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w:t>
      </w:r>
      <w:proofErr w:type="gramStart"/>
      <w:r w:rsidRPr="00E15BE5">
        <w:rPr>
          <w:b/>
          <w:smallCaps/>
        </w:rPr>
        <w:t>оценки  заявок</w:t>
      </w:r>
      <w:proofErr w:type="gramEnd"/>
      <w:r w:rsidRPr="00E15BE5">
        <w:rPr>
          <w:b/>
          <w:smallCaps/>
        </w:rPr>
        <w:t xml:space="preserve">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AE2624" w:rsidP="00AE2624">
            <w:pPr>
              <w:pStyle w:val="afe"/>
              <w:ind w:left="34" w:firstLine="0"/>
              <w:jc w:val="center"/>
              <w:rPr>
                <w:szCs w:val="24"/>
              </w:rPr>
            </w:pPr>
            <w:r>
              <w:rPr>
                <w:szCs w:val="24"/>
              </w:rPr>
              <w:t>95</w:t>
            </w:r>
            <w:r w:rsidR="00E15BE5" w:rsidRPr="00E15BE5">
              <w:rPr>
                <w:szCs w:val="24"/>
              </w:rPr>
              <w:t>%</w:t>
            </w:r>
          </w:p>
        </w:tc>
      </w:tr>
      <w:tr w:rsidR="00741D8E" w:rsidRPr="00A4788C">
        <w:trPr>
          <w:trHeight w:val="70"/>
        </w:trPr>
        <w:tc>
          <w:tcPr>
            <w:tcW w:w="1200" w:type="dxa"/>
            <w:tcBorders>
              <w:top w:val="single" w:sz="4" w:space="0" w:color="auto"/>
              <w:left w:val="single" w:sz="4" w:space="0" w:color="auto"/>
              <w:right w:val="single" w:sz="4" w:space="0" w:color="auto"/>
            </w:tcBorders>
          </w:tcPr>
          <w:p w:rsidR="00741D8E" w:rsidRPr="00A4788C" w:rsidRDefault="00741D8E"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741D8E" w:rsidRPr="00FE55D5" w:rsidRDefault="00741D8E" w:rsidP="00741D8E">
            <w:pPr>
              <w:pStyle w:val="afe"/>
              <w:tabs>
                <w:tab w:val="clear" w:pos="1980"/>
              </w:tabs>
              <w:ind w:left="0" w:hanging="3"/>
              <w:rPr>
                <w:szCs w:val="24"/>
              </w:rPr>
            </w:pPr>
            <w:r w:rsidRPr="00741D8E">
              <w:rPr>
                <w:szCs w:val="24"/>
              </w:rPr>
              <w:tab/>
            </w:r>
            <w:r w:rsidR="00FE55D5" w:rsidRPr="00FE55D5">
              <w:t>Квалификация участника процедуры (опыт оказания юридическим лицам услуг, аналогичных закупаемым</w:t>
            </w:r>
          </w:p>
        </w:tc>
        <w:tc>
          <w:tcPr>
            <w:tcW w:w="2478" w:type="dxa"/>
            <w:tcBorders>
              <w:top w:val="single" w:sz="4" w:space="0" w:color="auto"/>
              <w:left w:val="single" w:sz="4" w:space="0" w:color="auto"/>
              <w:right w:val="single" w:sz="4" w:space="0" w:color="auto"/>
            </w:tcBorders>
          </w:tcPr>
          <w:p w:rsidR="00741D8E" w:rsidRDefault="00741D8E" w:rsidP="005F1E24">
            <w:pPr>
              <w:pStyle w:val="afe"/>
              <w:ind w:left="34" w:firstLine="0"/>
              <w:jc w:val="center"/>
              <w:rPr>
                <w:szCs w:val="24"/>
              </w:rPr>
            </w:pPr>
            <w:r w:rsidRPr="00741D8E">
              <w:rPr>
                <w:szCs w:val="24"/>
              </w:rPr>
              <w:t>5</w:t>
            </w:r>
            <w:r>
              <w:rPr>
                <w:szCs w:val="24"/>
              </w:rPr>
              <w:t xml:space="preserve"> </w:t>
            </w:r>
            <w:r w:rsidRPr="00741D8E">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товара,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w:t>
      </w:r>
      <w:r w:rsidR="0019094C" w:rsidRPr="00A4788C">
        <w:rPr>
          <w:rFonts w:ascii="Times New Roman" w:hAnsi="Times New Roman"/>
          <w:b w:val="0"/>
          <w:szCs w:val="24"/>
        </w:rPr>
        <w:t xml:space="preserve">в </w:t>
      </w:r>
      <w:r w:rsidR="0019094C" w:rsidRPr="006F4D6D">
        <w:rPr>
          <w:rFonts w:ascii="Times New Roman" w:hAnsi="Times New Roman"/>
          <w:b w:val="0"/>
          <w:szCs w:val="24"/>
        </w:rPr>
        <w:t>запросе</w:t>
      </w:r>
      <w:r w:rsidR="006F4D6D" w:rsidRPr="006F4D6D">
        <w:rPr>
          <w:rFonts w:ascii="Times New Roman" w:hAnsi="Times New Roman"/>
          <w:b w:val="0"/>
          <w:szCs w:val="24"/>
        </w:rPr>
        <w:t xml:space="preserve"> предложений</w:t>
      </w:r>
      <w:r w:rsidRPr="00A4788C">
        <w:rPr>
          <w:rFonts w:ascii="Times New Roman" w:hAnsi="Times New Roman"/>
          <w:b w:val="0"/>
          <w:szCs w:val="24"/>
        </w:rPr>
        <w:t xml:space="preserve"> осуществляется расчет итогового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Итоговый рейтинг заявки рассчитывается путем сложения рейтингов по каждому критерию оценки заявки, установленному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 xml:space="preserve">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lastRenderedPageBreak/>
        <w:t xml:space="preserve">Присуждение каждой заявке порядкового номера по мере уменьшения степени </w:t>
      </w:r>
      <w:r w:rsidR="0019094C" w:rsidRPr="00A4788C">
        <w:t>выгодности,</w:t>
      </w:r>
      <w:r w:rsidRPr="00A4788C">
        <w:t xml:space="preserve"> содержащихся в ней условий исполнения </w:t>
      </w:r>
      <w:r w:rsidR="00E729A3">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741D8E" w:rsidRDefault="00741D8E" w:rsidP="006A7C5D">
      <w:pPr>
        <w:ind w:firstLine="567"/>
        <w:jc w:val="both"/>
      </w:pPr>
    </w:p>
    <w:p w:rsidR="00FE55D5" w:rsidRPr="00A4788C" w:rsidRDefault="00FE55D5" w:rsidP="00FE55D5">
      <w:pPr>
        <w:keepNext/>
        <w:rPr>
          <w:b/>
        </w:rPr>
      </w:pPr>
      <w:r w:rsidRPr="00FE55D5">
        <w:rPr>
          <w:b/>
        </w:rPr>
        <w:t xml:space="preserve"> </w:t>
      </w:r>
      <w:r>
        <w:rPr>
          <w:b/>
        </w:rPr>
        <w:t xml:space="preserve">2.2. </w:t>
      </w:r>
      <w:r w:rsidRPr="00A4788C">
        <w:rPr>
          <w:b/>
        </w:rPr>
        <w:t xml:space="preserve">Критерий </w:t>
      </w:r>
      <w:r w:rsidRPr="007825DD">
        <w:rPr>
          <w:b/>
        </w:rPr>
        <w:t>«</w:t>
      </w:r>
      <w:r w:rsidRPr="008D73EF">
        <w:rPr>
          <w:b/>
        </w:rPr>
        <w:t>Квалификация участника процедуры (</w:t>
      </w:r>
      <w:r w:rsidRPr="00EE6C47">
        <w:rPr>
          <w:b/>
        </w:rPr>
        <w:t>опыт оказания юридическим лицам услуг, аналогичных закупаемым</w:t>
      </w:r>
      <w:r w:rsidRPr="008D73EF">
        <w:rPr>
          <w:b/>
        </w:rPr>
        <w:t>)</w:t>
      </w:r>
      <w:r>
        <w:rPr>
          <w:b/>
        </w:rPr>
        <w:t>»</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1972"/>
        <w:gridCol w:w="1984"/>
        <w:gridCol w:w="2977"/>
        <w:gridCol w:w="1705"/>
      </w:tblGrid>
      <w:tr w:rsidR="00FE55D5" w:rsidRPr="00A4788C" w:rsidTr="00470EE9">
        <w:trPr>
          <w:tblHeader/>
        </w:trPr>
        <w:tc>
          <w:tcPr>
            <w:tcW w:w="580" w:type="dxa"/>
            <w:vAlign w:val="center"/>
          </w:tcPr>
          <w:p w:rsidR="00FE55D5" w:rsidRPr="00A4788C" w:rsidRDefault="00FE55D5" w:rsidP="00470EE9">
            <w:pPr>
              <w:keepNext/>
              <w:autoSpaceDE w:val="0"/>
              <w:autoSpaceDN w:val="0"/>
              <w:adjustRightInd w:val="0"/>
              <w:jc w:val="center"/>
              <w:rPr>
                <w:b/>
              </w:rPr>
            </w:pPr>
            <w:r w:rsidRPr="00A4788C">
              <w:rPr>
                <w:b/>
              </w:rPr>
              <w:t>№ п</w:t>
            </w:r>
            <w:r w:rsidRPr="00A4788C">
              <w:rPr>
                <w:b/>
                <w:lang w:val="en-US"/>
              </w:rPr>
              <w:t>/</w:t>
            </w:r>
            <w:r w:rsidRPr="00A4788C">
              <w:rPr>
                <w:b/>
              </w:rPr>
              <w:t>п</w:t>
            </w:r>
          </w:p>
        </w:tc>
        <w:tc>
          <w:tcPr>
            <w:tcW w:w="1972" w:type="dxa"/>
          </w:tcPr>
          <w:p w:rsidR="00FE55D5" w:rsidRDefault="00FE55D5" w:rsidP="00470EE9">
            <w:pPr>
              <w:keepNext/>
              <w:autoSpaceDE w:val="0"/>
              <w:autoSpaceDN w:val="0"/>
              <w:adjustRightInd w:val="0"/>
              <w:jc w:val="center"/>
              <w:rPr>
                <w:b/>
              </w:rPr>
            </w:pPr>
            <w:r w:rsidRPr="00A4788C">
              <w:rPr>
                <w:b/>
              </w:rPr>
              <w:t xml:space="preserve">Предмет </w:t>
            </w:r>
          </w:p>
          <w:p w:rsidR="00FE55D5" w:rsidRPr="00A4788C" w:rsidRDefault="00FE55D5" w:rsidP="00470EE9">
            <w:pPr>
              <w:keepNext/>
              <w:autoSpaceDE w:val="0"/>
              <w:autoSpaceDN w:val="0"/>
              <w:adjustRightInd w:val="0"/>
              <w:jc w:val="center"/>
              <w:rPr>
                <w:b/>
              </w:rPr>
            </w:pPr>
            <w:r w:rsidRPr="00A4788C">
              <w:rPr>
                <w:b/>
              </w:rPr>
              <w:t>оценки</w:t>
            </w:r>
          </w:p>
        </w:tc>
        <w:tc>
          <w:tcPr>
            <w:tcW w:w="1984" w:type="dxa"/>
            <w:vAlign w:val="center"/>
          </w:tcPr>
          <w:p w:rsidR="00FE55D5" w:rsidRPr="00A4788C" w:rsidRDefault="00FE55D5" w:rsidP="00470EE9">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2977" w:type="dxa"/>
            <w:vAlign w:val="center"/>
          </w:tcPr>
          <w:p w:rsidR="00FE55D5" w:rsidRPr="00A4788C" w:rsidRDefault="00FE55D5" w:rsidP="00470EE9">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c>
          <w:tcPr>
            <w:tcW w:w="1705" w:type="dxa"/>
            <w:vAlign w:val="center"/>
          </w:tcPr>
          <w:p w:rsidR="00FE55D5" w:rsidRPr="00A4788C" w:rsidRDefault="00FE55D5" w:rsidP="00470EE9">
            <w:pPr>
              <w:keepNext/>
              <w:autoSpaceDE w:val="0"/>
              <w:autoSpaceDN w:val="0"/>
              <w:adjustRightInd w:val="0"/>
              <w:jc w:val="center"/>
              <w:rPr>
                <w:b/>
              </w:rPr>
            </w:pPr>
            <w:r w:rsidRPr="00A4788C">
              <w:rPr>
                <w:b/>
              </w:rPr>
              <w:t>Максимальное значение в баллах</w:t>
            </w:r>
          </w:p>
        </w:tc>
      </w:tr>
      <w:tr w:rsidR="00FE55D5" w:rsidRPr="00A4788C" w:rsidTr="00470EE9">
        <w:trPr>
          <w:trHeight w:val="888"/>
        </w:trPr>
        <w:tc>
          <w:tcPr>
            <w:tcW w:w="580" w:type="dxa"/>
          </w:tcPr>
          <w:p w:rsidR="00FE55D5" w:rsidRPr="00A4788C" w:rsidRDefault="00FE55D5" w:rsidP="00470EE9">
            <w:pPr>
              <w:autoSpaceDE w:val="0"/>
              <w:autoSpaceDN w:val="0"/>
              <w:adjustRightInd w:val="0"/>
              <w:jc w:val="center"/>
            </w:pPr>
            <w:r>
              <w:t>1</w:t>
            </w:r>
          </w:p>
        </w:tc>
        <w:tc>
          <w:tcPr>
            <w:tcW w:w="1972" w:type="dxa"/>
          </w:tcPr>
          <w:p w:rsidR="00FE55D5" w:rsidRPr="00F40FEB" w:rsidRDefault="00FE55D5" w:rsidP="00FE55D5">
            <w:r w:rsidRPr="008D73EF">
              <w:t>Квалификация участника процедуры (</w:t>
            </w:r>
            <w:r w:rsidRPr="00EE6C47">
              <w:t>опыт оказания юридическим лицам услуг, аналогичных закупаемым)</w:t>
            </w:r>
          </w:p>
        </w:tc>
        <w:tc>
          <w:tcPr>
            <w:tcW w:w="1984" w:type="dxa"/>
          </w:tcPr>
          <w:p w:rsidR="00FE55D5" w:rsidRPr="00A4788C" w:rsidRDefault="00FE55D5" w:rsidP="00470EE9">
            <w:pPr>
              <w:pStyle w:val="afe"/>
              <w:tabs>
                <w:tab w:val="clear" w:pos="1980"/>
              </w:tabs>
              <w:ind w:left="34" w:firstLine="0"/>
              <w:jc w:val="center"/>
              <w:rPr>
                <w:szCs w:val="24"/>
              </w:rPr>
            </w:pPr>
            <w:r w:rsidRPr="003D0D0E">
              <w:rPr>
                <w:szCs w:val="24"/>
              </w:rPr>
              <w:t>Наличие договор</w:t>
            </w:r>
            <w:r>
              <w:rPr>
                <w:szCs w:val="24"/>
              </w:rPr>
              <w:t xml:space="preserve">ов с юридическими лицами, подтверждающих опыт оказания услуг, аналогичных закупаемым </w:t>
            </w:r>
          </w:p>
        </w:tc>
        <w:tc>
          <w:tcPr>
            <w:tcW w:w="2977" w:type="dxa"/>
            <w:tcBorders>
              <w:top w:val="single" w:sz="4" w:space="0" w:color="auto"/>
              <w:left w:val="single" w:sz="4" w:space="0" w:color="auto"/>
              <w:right w:val="single" w:sz="4" w:space="0" w:color="auto"/>
            </w:tcBorders>
          </w:tcPr>
          <w:p w:rsidR="00FE55D5" w:rsidRDefault="00FE55D5" w:rsidP="00470EE9">
            <w:pPr>
              <w:pStyle w:val="afe"/>
              <w:tabs>
                <w:tab w:val="clear" w:pos="1980"/>
              </w:tabs>
              <w:ind w:left="0" w:hanging="3"/>
              <w:rPr>
                <w:szCs w:val="24"/>
              </w:rPr>
            </w:pPr>
            <w:r>
              <w:rPr>
                <w:szCs w:val="24"/>
              </w:rPr>
              <w:t>- от 1 года до 3 лет – 0 баллов</w:t>
            </w:r>
          </w:p>
          <w:p w:rsidR="00FE55D5" w:rsidRDefault="00FE55D5" w:rsidP="00470EE9">
            <w:pPr>
              <w:pStyle w:val="afe"/>
              <w:tabs>
                <w:tab w:val="clear" w:pos="1980"/>
              </w:tabs>
              <w:ind w:left="0" w:hanging="3"/>
              <w:rPr>
                <w:szCs w:val="24"/>
              </w:rPr>
            </w:pPr>
            <w:r>
              <w:rPr>
                <w:szCs w:val="24"/>
              </w:rPr>
              <w:t>- от 3 лет до 5 лет - 50 баллов</w:t>
            </w:r>
          </w:p>
          <w:p w:rsidR="00FE55D5" w:rsidRDefault="00FE55D5" w:rsidP="00470EE9">
            <w:pPr>
              <w:pStyle w:val="afe"/>
              <w:tabs>
                <w:tab w:val="clear" w:pos="1980"/>
              </w:tabs>
              <w:ind w:left="0" w:hanging="3"/>
              <w:rPr>
                <w:szCs w:val="24"/>
              </w:rPr>
            </w:pPr>
            <w:r>
              <w:rPr>
                <w:szCs w:val="24"/>
              </w:rPr>
              <w:t>- свыше 5 лет – 100 баллов</w:t>
            </w:r>
          </w:p>
          <w:p w:rsidR="00FE55D5" w:rsidRPr="00AD116B" w:rsidRDefault="00FE55D5" w:rsidP="00470EE9">
            <w:pPr>
              <w:pStyle w:val="afe"/>
              <w:tabs>
                <w:tab w:val="clear" w:pos="1980"/>
              </w:tabs>
              <w:ind w:left="0" w:hanging="3"/>
              <w:rPr>
                <w:szCs w:val="24"/>
              </w:rPr>
            </w:pPr>
          </w:p>
        </w:tc>
        <w:tc>
          <w:tcPr>
            <w:tcW w:w="1705" w:type="dxa"/>
          </w:tcPr>
          <w:p w:rsidR="00FE55D5" w:rsidRPr="007E1494" w:rsidRDefault="00FE55D5" w:rsidP="00470EE9">
            <w:pPr>
              <w:autoSpaceDE w:val="0"/>
              <w:autoSpaceDN w:val="0"/>
              <w:adjustRightInd w:val="0"/>
              <w:jc w:val="center"/>
              <w:rPr>
                <w:b/>
              </w:rPr>
            </w:pPr>
            <w:r>
              <w:rPr>
                <w:b/>
              </w:rPr>
              <w:t>100</w:t>
            </w:r>
          </w:p>
        </w:tc>
      </w:tr>
    </w:tbl>
    <w:p w:rsidR="00741D8E" w:rsidRPr="00741D8E" w:rsidRDefault="00741D8E" w:rsidP="00FE55D5">
      <w:pPr>
        <w:ind w:firstLine="567"/>
        <w:jc w:val="both"/>
        <w:rPr>
          <w:b/>
        </w:rPr>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6pt;height:45pt" o:ole="" fillcolor="window">
            <v:imagedata r:id="rId8" o:title=""/>
          </v:shape>
          <o:OLEObject Type="Embed" ProgID="Equation.3" ShapeID="_x0000_i1025" DrawAspect="Content" ObjectID="_1483249186"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r w:rsidR="0019094C" w:rsidRPr="00A4788C">
        <w:rPr>
          <w:rFonts w:ascii="Times New Roman" w:hAnsi="Times New Roman" w:cs="Times New Roman"/>
          <w:sz w:val="24"/>
          <w:szCs w:val="24"/>
        </w:rPr>
        <w:t>предложение i</w:t>
      </w:r>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w:t>
      </w:r>
      <w:bookmarkStart w:id="3" w:name="_GoBack"/>
      <w:bookmarkEnd w:id="3"/>
      <w:r w:rsidRPr="00A4788C">
        <w:rPr>
          <w:rFonts w:ascii="Times New Roman" w:hAnsi="Times New Roman" w:cs="Times New Roman"/>
          <w:sz w:val="24"/>
          <w:szCs w:val="24"/>
        </w:rPr>
        <w:t>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557921" w:rsidRPr="00A4788C" w:rsidRDefault="00557921" w:rsidP="00144ACE">
      <w:pPr>
        <w:ind w:firstLine="567"/>
        <w:jc w:val="both"/>
        <w:rPr>
          <w:color w:val="000000"/>
        </w:rPr>
      </w:pPr>
    </w:p>
    <w:p w:rsidR="00FE55D5" w:rsidRPr="0057185A" w:rsidRDefault="00741D8E" w:rsidP="00FE55D5">
      <w:r w:rsidRPr="00A4788C">
        <w:t>3.</w:t>
      </w:r>
      <w:r>
        <w:t>2</w:t>
      </w:r>
      <w:r w:rsidRPr="00A4788C">
        <w:t xml:space="preserve">. Оценка заявок по критерию </w:t>
      </w:r>
      <w:r w:rsidR="00FE55D5" w:rsidRPr="00533A45">
        <w:t>«</w:t>
      </w:r>
      <w:r w:rsidR="00FE55D5" w:rsidRPr="00792473">
        <w:t>Квалификация участника процедуры (опыт исполнения аналогичных договоров)</w:t>
      </w:r>
      <w:r w:rsidR="00FE55D5" w:rsidRPr="00533A45">
        <w:t>»</w:t>
      </w:r>
      <w:r w:rsidR="00FE55D5" w:rsidRPr="00A4788C">
        <w:t>.</w:t>
      </w:r>
    </w:p>
    <w:p w:rsidR="00FE55D5" w:rsidRPr="00A4788C" w:rsidRDefault="00FE55D5" w:rsidP="00FE55D5">
      <w:r w:rsidRPr="00A4788C">
        <w:t xml:space="preserve">Для оценки заявок по критерию </w:t>
      </w:r>
      <w:r w:rsidRPr="00215237">
        <w:t>«</w:t>
      </w:r>
      <w:r w:rsidRPr="00792473">
        <w:t>Квалификация участника процедуры (опыт исполнения аналогичных договоров)</w:t>
      </w:r>
      <w:r>
        <w:t>»</w:t>
      </w:r>
      <w:r w:rsidRPr="006F4D6D">
        <w:t xml:space="preserve"> каждой заявке выставляется значение от 0 до </w:t>
      </w:r>
      <w:r w:rsidRPr="00A4788C">
        <w:t xml:space="preserve">100 баллов. </w:t>
      </w:r>
    </w:p>
    <w:p w:rsidR="00FE55D5" w:rsidRDefault="00FE55D5" w:rsidP="00FE55D5">
      <w:pPr>
        <w:keepNext/>
        <w:ind w:left="357"/>
      </w:pPr>
      <w:r w:rsidRPr="00A4788C">
        <w:t>Рейтинг, присуждаемый заявке по критери</w:t>
      </w:r>
      <w:r>
        <w:t xml:space="preserve">ю </w:t>
      </w:r>
      <w:r w:rsidRPr="00292EA7">
        <w:t>«</w:t>
      </w:r>
      <w:r w:rsidRPr="00792473">
        <w:t>Квалификация участника процедуры (опыт исполнения аналогичных договоров)</w:t>
      </w:r>
      <w:r w:rsidRPr="00F33FD9">
        <w:t>»</w:t>
      </w:r>
      <w:r w:rsidRPr="00A4788C">
        <w:t xml:space="preserve">, определяется по </w:t>
      </w:r>
      <w:r>
        <w:t>следующим критериям</w:t>
      </w:r>
      <w:r w:rsidRPr="00A4788C">
        <w:t>:</w:t>
      </w:r>
    </w:p>
    <w:p w:rsidR="00FE55D5" w:rsidRDefault="00FE55D5" w:rsidP="00FE55D5">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
        <w:gridCol w:w="3909"/>
        <w:gridCol w:w="4961"/>
      </w:tblGrid>
      <w:tr w:rsidR="00FE55D5" w:rsidTr="00470EE9">
        <w:trPr>
          <w:trHeight w:val="326"/>
        </w:trPr>
        <w:tc>
          <w:tcPr>
            <w:tcW w:w="877" w:type="dxa"/>
          </w:tcPr>
          <w:p w:rsidR="00FE55D5" w:rsidRDefault="00FE55D5" w:rsidP="00470EE9">
            <w:pPr>
              <w:ind w:left="108"/>
            </w:pPr>
            <w:r>
              <w:t>№п/п</w:t>
            </w:r>
          </w:p>
        </w:tc>
        <w:tc>
          <w:tcPr>
            <w:tcW w:w="3909" w:type="dxa"/>
          </w:tcPr>
          <w:p w:rsidR="00FE55D5" w:rsidRDefault="00FE55D5" w:rsidP="00470EE9">
            <w:pPr>
              <w:jc w:val="both"/>
            </w:pPr>
            <w:r>
              <w:t>Наименование критерия</w:t>
            </w:r>
          </w:p>
        </w:tc>
        <w:tc>
          <w:tcPr>
            <w:tcW w:w="4961" w:type="dxa"/>
          </w:tcPr>
          <w:p w:rsidR="00FE55D5" w:rsidRDefault="00FE55D5" w:rsidP="00470EE9">
            <w:pPr>
              <w:ind w:left="108" w:firstLine="567"/>
              <w:jc w:val="both"/>
            </w:pPr>
            <w:r>
              <w:t>Баллы</w:t>
            </w:r>
          </w:p>
        </w:tc>
      </w:tr>
      <w:tr w:rsidR="00FE55D5" w:rsidRPr="00F64FED" w:rsidTr="00470E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E55D5" w:rsidRPr="00F64FED" w:rsidRDefault="00FE55D5" w:rsidP="00470EE9">
            <w:r>
              <w:t>1.</w:t>
            </w:r>
          </w:p>
        </w:tc>
        <w:tc>
          <w:tcPr>
            <w:tcW w:w="8870" w:type="dxa"/>
            <w:gridSpan w:val="2"/>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FE55D5" w:rsidRPr="00F64FED" w:rsidRDefault="00FE55D5" w:rsidP="00470EE9">
            <w:pPr>
              <w:rPr>
                <w:color w:val="000000"/>
              </w:rPr>
            </w:pPr>
            <w:r w:rsidRPr="00EE6C47">
              <w:t>Квалификация участника процедуры (опыт оказания юридическим лицам услуг, аналогичных закупаемым)</w:t>
            </w:r>
          </w:p>
        </w:tc>
      </w:tr>
      <w:tr w:rsidR="00FE55D5" w:rsidRPr="00F64FED" w:rsidTr="00470E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E55D5" w:rsidRPr="00F64FED" w:rsidRDefault="00FE55D5" w:rsidP="00470EE9">
            <w:r>
              <w:t>1</w:t>
            </w:r>
            <w:r w:rsidRPr="00F64FED">
              <w:t>.1.</w:t>
            </w:r>
          </w:p>
        </w:tc>
        <w:tc>
          <w:tcPr>
            <w:tcW w:w="3909" w:type="dxa"/>
            <w:tcBorders>
              <w:top w:val="single" w:sz="4" w:space="0" w:color="auto"/>
              <w:left w:val="nil"/>
              <w:bottom w:val="single" w:sz="8" w:space="0" w:color="000000"/>
              <w:right w:val="single" w:sz="4" w:space="0" w:color="auto"/>
            </w:tcBorders>
            <w:tcMar>
              <w:top w:w="0" w:type="dxa"/>
              <w:left w:w="108" w:type="dxa"/>
              <w:bottom w:w="0" w:type="dxa"/>
              <w:right w:w="108" w:type="dxa"/>
            </w:tcMar>
            <w:hideMark/>
          </w:tcPr>
          <w:p w:rsidR="00FE55D5" w:rsidRPr="00F64FED" w:rsidRDefault="00FE55D5" w:rsidP="00470EE9">
            <w:r w:rsidRPr="003D0D0E">
              <w:t>Наличие договор</w:t>
            </w:r>
            <w:r>
              <w:t>ов, подтверждающих опыт оказания услуг, аналогичных закупаемым</w:t>
            </w:r>
          </w:p>
        </w:tc>
        <w:tc>
          <w:tcPr>
            <w:tcW w:w="4961"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rsidR="00FE55D5" w:rsidRPr="00792473" w:rsidRDefault="00FE55D5" w:rsidP="00470EE9">
            <w:pPr>
              <w:rPr>
                <w:color w:val="000000"/>
              </w:rPr>
            </w:pPr>
            <w:r w:rsidRPr="00792473">
              <w:rPr>
                <w:color w:val="000000"/>
              </w:rPr>
              <w:t>- от 1 года до 3 лет – 0 баллов</w:t>
            </w:r>
          </w:p>
          <w:p w:rsidR="00FE55D5" w:rsidRPr="00792473" w:rsidRDefault="00FE55D5" w:rsidP="00470EE9">
            <w:pPr>
              <w:rPr>
                <w:color w:val="000000"/>
              </w:rPr>
            </w:pPr>
            <w:r w:rsidRPr="00792473">
              <w:rPr>
                <w:color w:val="000000"/>
              </w:rPr>
              <w:t>- от 3 лет до 5 лет - 50 баллов</w:t>
            </w:r>
          </w:p>
          <w:p w:rsidR="00FE55D5" w:rsidRPr="00F64FED" w:rsidRDefault="00FE55D5" w:rsidP="00470EE9">
            <w:r w:rsidRPr="00792473">
              <w:rPr>
                <w:color w:val="000000"/>
              </w:rPr>
              <w:t>- свыше 5 лет – 100 баллов</w:t>
            </w:r>
          </w:p>
        </w:tc>
      </w:tr>
    </w:tbl>
    <w:p w:rsidR="0057185A" w:rsidRDefault="00FE55D5" w:rsidP="00FE55D5">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w:t>
      </w:r>
      <w:r>
        <w:t xml:space="preserve">каждому подкритерию </w:t>
      </w:r>
      <w:r w:rsidRPr="00A4788C">
        <w:t>критери</w:t>
      </w:r>
      <w:r>
        <w:t>я</w:t>
      </w:r>
      <w:r w:rsidRPr="00A4788C">
        <w:t xml:space="preserve"> </w:t>
      </w:r>
      <w:r w:rsidRPr="00F33FD9">
        <w:t>«</w:t>
      </w:r>
      <w:r w:rsidRPr="00487689">
        <w:t xml:space="preserve">Квалификация </w:t>
      </w:r>
      <w:r w:rsidRPr="00487689">
        <w:lastRenderedPageBreak/>
        <w:t>участника процедуры (опыт оказания юридическим лицам услуг, аналогичных закупаемым)</w:t>
      </w:r>
      <w:r w:rsidRPr="00F33FD9">
        <w:t>»</w:t>
      </w:r>
      <w:r w:rsidRPr="00A4788C">
        <w:t>, умножается на соответствующую указанному критерию значимость.</w:t>
      </w:r>
    </w:p>
    <w:sectPr w:rsidR="0057185A"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4395" w:rsidRDefault="00644395">
      <w:r>
        <w:separator/>
      </w:r>
    </w:p>
  </w:endnote>
  <w:endnote w:type="continuationSeparator" w:id="0">
    <w:p w:rsidR="00644395" w:rsidRDefault="00644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4395" w:rsidRDefault="00644395">
      <w:r>
        <w:separator/>
      </w:r>
    </w:p>
  </w:footnote>
  <w:footnote w:type="continuationSeparator" w:id="0">
    <w:p w:rsidR="00644395" w:rsidRDefault="006443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44050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44050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19094C">
      <w:rPr>
        <w:rStyle w:val="ad"/>
        <w:noProof/>
      </w:rPr>
      <w:t>3</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3320"/>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094C"/>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503"/>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3C6F"/>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395"/>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D8E"/>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D6439"/>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7F3"/>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2624"/>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42CF"/>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E55D5"/>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7CF6538-A682-40A7-93D9-47B54D841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18003-0F1F-4109-A627-774ABB1EE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720</Words>
  <Characters>4108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Логинова Ольга Сергеевна</cp:lastModifiedBy>
  <cp:revision>7</cp:revision>
  <cp:lastPrinted>2011-10-03T13:01:00Z</cp:lastPrinted>
  <dcterms:created xsi:type="dcterms:W3CDTF">2013-03-06T09:10:00Z</dcterms:created>
  <dcterms:modified xsi:type="dcterms:W3CDTF">2015-01-20T03:53:00Z</dcterms:modified>
</cp:coreProperties>
</file>