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FEA" w:rsidRDefault="00517BCE" w:rsidP="001A1E60">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1A1E60" w:rsidRDefault="001A1E60" w:rsidP="001B6859">
      <w:pPr>
        <w:spacing w:after="200" w:line="276" w:lineRule="auto"/>
        <w:jc w:val="right"/>
        <w:rPr>
          <w:rFonts w:ascii="Calibri" w:eastAsia="Calibri" w:hAnsi="Calibri" w:cs="Calibri"/>
        </w:rPr>
      </w:pPr>
    </w:p>
    <w:p w:rsidR="00B2751B" w:rsidRDefault="00B2751B" w:rsidP="001B6859">
      <w:pPr>
        <w:spacing w:after="200" w:line="276" w:lineRule="auto"/>
        <w:jc w:val="right"/>
        <w:rPr>
          <w:rFonts w:ascii="Calibri" w:eastAsia="Calibri" w:hAnsi="Calibri" w:cs="Calibri"/>
        </w:rPr>
      </w:pPr>
    </w:p>
    <w:p w:rsidR="00B2751B" w:rsidRDefault="00B2751B" w:rsidP="001B6859">
      <w:pPr>
        <w:spacing w:after="200" w:line="276" w:lineRule="auto"/>
        <w:jc w:val="right"/>
        <w:rPr>
          <w:rFonts w:ascii="Calibri" w:eastAsia="Calibri" w:hAnsi="Calibri" w:cs="Calibri"/>
        </w:rPr>
      </w:pPr>
    </w:p>
    <w:p w:rsidR="00B2751B" w:rsidRDefault="00B2751B" w:rsidP="001B6859">
      <w:pPr>
        <w:spacing w:after="200" w:line="276" w:lineRule="auto"/>
        <w:jc w:val="right"/>
        <w:rPr>
          <w:rFonts w:ascii="Calibri" w:eastAsia="Calibri" w:hAnsi="Calibri" w:cs="Calibri"/>
        </w:rPr>
      </w:pPr>
    </w:p>
    <w:p w:rsidR="00B2751B" w:rsidRDefault="00B2751B" w:rsidP="001B6859">
      <w:pPr>
        <w:spacing w:after="200" w:line="276" w:lineRule="auto"/>
        <w:jc w:val="right"/>
        <w:rPr>
          <w:rFonts w:ascii="Calibri" w:eastAsia="Calibri" w:hAnsi="Calibri" w:cs="Calibri"/>
        </w:rPr>
      </w:pPr>
    </w:p>
    <w:p w:rsidR="00B2751B" w:rsidRDefault="00B2751B" w:rsidP="001B6859">
      <w:pPr>
        <w:spacing w:after="200" w:line="276" w:lineRule="auto"/>
        <w:jc w:val="right"/>
        <w:rPr>
          <w:rFonts w:ascii="Calibri" w:eastAsia="Calibri" w:hAnsi="Calibri" w:cs="Calibri"/>
        </w:rPr>
      </w:pPr>
    </w:p>
    <w:p w:rsidR="00B2751B" w:rsidRDefault="00B2751B" w:rsidP="001B6859">
      <w:pPr>
        <w:spacing w:after="200" w:line="276" w:lineRule="auto"/>
        <w:jc w:val="right"/>
        <w:rPr>
          <w:rFonts w:ascii="Calibri" w:eastAsia="Calibri" w:hAnsi="Calibri" w:cs="Calibri"/>
        </w:rPr>
      </w:pPr>
    </w:p>
    <w:p w:rsidR="00B2751B" w:rsidRDefault="00B2751B" w:rsidP="001B6859">
      <w:pPr>
        <w:spacing w:after="200" w:line="276" w:lineRule="auto"/>
        <w:jc w:val="right"/>
        <w:rPr>
          <w:rFonts w:ascii="Calibri" w:eastAsia="Calibri" w:hAnsi="Calibri" w:cs="Calibri"/>
        </w:rPr>
      </w:pPr>
    </w:p>
    <w:p w:rsidR="000209B6" w:rsidRDefault="000209B6" w:rsidP="001A1E60">
      <w:pPr>
        <w:spacing w:after="200" w:line="276" w:lineRule="auto"/>
        <w:rPr>
          <w:rFonts w:ascii="Calibri" w:eastAsia="Calibri" w:hAnsi="Calibri" w:cs="Calibri"/>
        </w:rPr>
      </w:pPr>
    </w:p>
    <w:p w:rsidR="000209B6" w:rsidRDefault="000209B6" w:rsidP="001A1E60">
      <w:pPr>
        <w:spacing w:after="200" w:line="276" w:lineRule="auto"/>
        <w:rPr>
          <w:rFonts w:ascii="Calibri" w:eastAsia="Calibri" w:hAnsi="Calibri" w:cs="Calibri"/>
        </w:rPr>
      </w:pPr>
    </w:p>
    <w:p w:rsidR="000209B6" w:rsidRDefault="000209B6" w:rsidP="001A1E60">
      <w:pPr>
        <w:spacing w:after="200" w:line="276" w:lineRule="auto"/>
        <w:rPr>
          <w:rFonts w:ascii="Calibri" w:eastAsia="Calibri" w:hAnsi="Calibri" w:cs="Calibri"/>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1B6859" w:rsidRPr="001B6859" w:rsidRDefault="001B6859" w:rsidP="001B6859">
      <w:pPr>
        <w:tabs>
          <w:tab w:val="center" w:pos="0"/>
        </w:tabs>
        <w:spacing w:after="0" w:line="240" w:lineRule="auto"/>
        <w:jc w:val="center"/>
        <w:rPr>
          <w:rFonts w:ascii="Times New Roman" w:eastAsia="Times New Roman" w:hAnsi="Times New Roman" w:cs="Times New Roman"/>
          <w:i/>
          <w:sz w:val="26"/>
          <w:szCs w:val="26"/>
          <w:lang w:eastAsia="ru-RU"/>
        </w:rPr>
      </w:pPr>
      <w:r w:rsidRPr="001B6859">
        <w:rPr>
          <w:rFonts w:ascii="Times New Roman" w:eastAsia="Times New Roman" w:hAnsi="Times New Roman" w:cs="Times New Roman"/>
          <w:sz w:val="26"/>
          <w:szCs w:val="26"/>
          <w:lang w:eastAsia="ru-RU"/>
        </w:rPr>
        <w:t>на поставку приборов для обслуживания ВОЛС</w:t>
      </w:r>
    </w:p>
    <w:p w:rsidR="001B6859" w:rsidRPr="001B6859" w:rsidRDefault="001B6859" w:rsidP="001B6859">
      <w:pPr>
        <w:tabs>
          <w:tab w:val="center" w:pos="0"/>
        </w:tabs>
        <w:spacing w:after="0" w:line="240" w:lineRule="auto"/>
        <w:jc w:val="center"/>
        <w:rPr>
          <w:rFonts w:ascii="Times New Roman" w:eastAsia="Times New Roman" w:hAnsi="Times New Roman" w:cs="Times New Roman"/>
          <w:i/>
          <w:sz w:val="26"/>
          <w:szCs w:val="26"/>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«06</w:t>
      </w:r>
      <w:r w:rsidR="001B6859" w:rsidRPr="001B6859">
        <w:rPr>
          <w:rFonts w:ascii="Times New Roman" w:eastAsia="Calibri" w:hAnsi="Times New Roman" w:cs="Times New Roman"/>
          <w:iCs/>
          <w:color w:val="000000"/>
          <w:sz w:val="24"/>
          <w:szCs w:val="24"/>
        </w:rPr>
        <w:t>» февраля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Pr="00D93D3D"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1B6859" w:rsidRPr="001B6859">
        <w:rPr>
          <w:rFonts w:ascii="Times New Roman" w:hAnsi="Times New Roman" w:cs="Times New Roman"/>
          <w:sz w:val="24"/>
          <w:szCs w:val="26"/>
        </w:rPr>
        <w:t xml:space="preserve">приборов для обслуживания ВОЛС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1B6859"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1B6859" w:rsidRPr="001B6859" w:rsidRDefault="001B6859" w:rsidP="001B6859">
            <w:pPr>
              <w:pStyle w:val="Default"/>
              <w:rPr>
                <w:iCs/>
              </w:rPr>
            </w:pPr>
            <w:r w:rsidRPr="001B6859">
              <w:rPr>
                <w:iCs/>
              </w:rPr>
              <w:t>Шиц Дмитрий Васильевич</w:t>
            </w:r>
          </w:p>
          <w:p w:rsidR="001B6859" w:rsidRPr="001B6859" w:rsidRDefault="001B6859" w:rsidP="001B6859">
            <w:pPr>
              <w:autoSpaceDE w:val="0"/>
              <w:autoSpaceDN w:val="0"/>
              <w:adjustRightInd w:val="0"/>
              <w:spacing w:after="0" w:line="240" w:lineRule="auto"/>
              <w:rPr>
                <w:iCs/>
                <w:sz w:val="24"/>
                <w:szCs w:val="24"/>
              </w:rPr>
            </w:pPr>
            <w:r w:rsidRPr="001B6859">
              <w:rPr>
                <w:iCs/>
              </w:rPr>
              <w:t xml:space="preserve">тел. + 7 (347) 221-55-97, </w:t>
            </w:r>
            <w:r w:rsidRPr="001B6859">
              <w:rPr>
                <w:iCs/>
                <w:lang w:val="en-US"/>
              </w:rPr>
              <w:t>e</w:t>
            </w:r>
            <w:r w:rsidRPr="001B6859">
              <w:rPr>
                <w:iCs/>
              </w:rPr>
              <w:t>-</w:t>
            </w:r>
            <w:r w:rsidRPr="001B6859">
              <w:rPr>
                <w:iCs/>
                <w:lang w:val="en-US"/>
              </w:rPr>
              <w:t>mail</w:t>
            </w:r>
            <w:r w:rsidRPr="001B6859">
              <w:rPr>
                <w:rFonts w:ascii="Times New Roman" w:hAnsi="Times New Roman" w:cs="Times New Roman"/>
                <w:iCs/>
              </w:rPr>
              <w:t xml:space="preserve">: </w:t>
            </w:r>
            <w:hyperlink r:id="rId16" w:history="1">
              <w:r w:rsidRPr="001B6859">
                <w:rPr>
                  <w:rStyle w:val="a6"/>
                  <w:rFonts w:ascii="Times New Roman" w:hAnsi="Times New Roman" w:cs="Times New Roman"/>
                  <w:iCs/>
                  <w:sz w:val="24"/>
                  <w:szCs w:val="24"/>
                  <w:lang w:val="en-US"/>
                </w:rPr>
                <w:t>d</w:t>
              </w:r>
              <w:r w:rsidRPr="001B6859">
                <w:rPr>
                  <w:rStyle w:val="a6"/>
                  <w:rFonts w:ascii="Times New Roman" w:hAnsi="Times New Roman" w:cs="Times New Roman"/>
                  <w:iCs/>
                  <w:sz w:val="24"/>
                  <w:szCs w:val="24"/>
                </w:rPr>
                <w:t>.</w:t>
              </w:r>
              <w:r w:rsidRPr="001B6859">
                <w:rPr>
                  <w:rStyle w:val="a6"/>
                  <w:rFonts w:ascii="Times New Roman" w:hAnsi="Times New Roman" w:cs="Times New Roman"/>
                  <w:iCs/>
                  <w:sz w:val="24"/>
                  <w:szCs w:val="24"/>
                  <w:lang w:val="en-US"/>
                </w:rPr>
                <w:t>shic</w:t>
              </w:r>
              <w:r w:rsidRPr="001B6859">
                <w:rPr>
                  <w:rStyle w:val="a6"/>
                  <w:rFonts w:ascii="Times New Roman" w:hAnsi="Times New Roman" w:cs="Times New Roman"/>
                  <w:iCs/>
                  <w:sz w:val="24"/>
                  <w:szCs w:val="24"/>
                </w:rPr>
                <w:t>@</w:t>
              </w:r>
              <w:r w:rsidRPr="001B6859">
                <w:rPr>
                  <w:rStyle w:val="a6"/>
                  <w:rFonts w:ascii="Times New Roman" w:hAnsi="Times New Roman" w:cs="Times New Roman"/>
                  <w:iCs/>
                  <w:sz w:val="24"/>
                  <w:szCs w:val="24"/>
                  <w:lang w:val="en-US"/>
                </w:rPr>
                <w:t>bashtel</w:t>
              </w:r>
              <w:r w:rsidRPr="001B6859">
                <w:rPr>
                  <w:rStyle w:val="a6"/>
                  <w:rFonts w:ascii="Times New Roman" w:hAnsi="Times New Roman" w:cs="Times New Roman"/>
                  <w:iCs/>
                  <w:sz w:val="24"/>
                  <w:szCs w:val="24"/>
                </w:rPr>
                <w:t>.</w:t>
              </w:r>
              <w:r w:rsidRPr="001B6859">
                <w:rPr>
                  <w:rStyle w:val="a6"/>
                  <w:rFonts w:ascii="Times New Roman" w:hAnsi="Times New Roman" w:cs="Times New Roman"/>
                  <w:iCs/>
                  <w:sz w:val="24"/>
                  <w:szCs w:val="24"/>
                  <w:lang w:val="en-US"/>
                </w:rPr>
                <w:t>ru</w:t>
              </w:r>
            </w:hyperlink>
          </w:p>
          <w:p w:rsidR="00560264" w:rsidRPr="001B6859" w:rsidRDefault="00560264" w:rsidP="001B6859">
            <w:pPr>
              <w:autoSpaceDE w:val="0"/>
              <w:autoSpaceDN w:val="0"/>
              <w:adjustRightInd w:val="0"/>
              <w:spacing w:after="0" w:line="240" w:lineRule="auto"/>
              <w:rPr>
                <w:rFonts w:ascii="Times New Roman" w:hAnsi="Times New Roman" w:cs="Times New Roman"/>
                <w:sz w:val="24"/>
                <w:szCs w:val="24"/>
              </w:rPr>
            </w:pPr>
            <w:r w:rsidRPr="001B6859">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1B6859" w:rsidP="001B6859">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на поставку приборов для обслуживания ВОЛС.</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1 923 400,00 руб. (Один миллион девятьсот двадцать три тысячи четыреста рублей 00 коп.), в том числе сумма НДС (18%) 293 400,00 рублей.</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1 630 000,00 руб. (Один миллион шестьсот тридцать </w:t>
            </w:r>
            <w:r w:rsidR="002D28DD">
              <w:rPr>
                <w:rFonts w:ascii="Times New Roman" w:hAnsi="Times New Roman" w:cs="Times New Roman"/>
                <w:iCs/>
                <w:sz w:val="24"/>
                <w:szCs w:val="24"/>
              </w:rPr>
              <w:t xml:space="preserve">тысяч </w:t>
            </w:r>
            <w:r w:rsidRPr="001B6859">
              <w:rPr>
                <w:rFonts w:ascii="Times New Roman" w:hAnsi="Times New Roman" w:cs="Times New Roman"/>
                <w:iCs/>
                <w:sz w:val="24"/>
                <w:szCs w:val="24"/>
              </w:rPr>
              <w:t>рублей 00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7"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«0</w:t>
            </w:r>
            <w:r w:rsidR="00751CC1">
              <w:rPr>
                <w:rFonts w:ascii="Times New Roman" w:hAnsi="Times New Roman" w:cs="Times New Roman"/>
                <w:iCs/>
                <w:sz w:val="24"/>
                <w:szCs w:val="24"/>
              </w:rPr>
              <w:t>6</w:t>
            </w:r>
            <w:r w:rsidRPr="001B6859">
              <w:rPr>
                <w:rFonts w:ascii="Times New Roman" w:hAnsi="Times New Roman" w:cs="Times New Roman"/>
                <w:iCs/>
                <w:sz w:val="24"/>
                <w:szCs w:val="24"/>
              </w:rPr>
              <w:t>» февраля 2018 года 16:00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751CC1">
            <w:pPr>
              <w:pStyle w:val="Default"/>
              <w:jc w:val="both"/>
              <w:rPr>
                <w:iCs/>
              </w:rPr>
            </w:pPr>
            <w:r w:rsidRPr="00751CC1">
              <w:rPr>
                <w:iCs/>
              </w:rPr>
              <w:t>«</w:t>
            </w:r>
            <w:r>
              <w:rPr>
                <w:iCs/>
              </w:rPr>
              <w:t>27</w:t>
            </w:r>
            <w:r w:rsidRPr="00751CC1">
              <w:rPr>
                <w:iCs/>
              </w:rPr>
              <w:t xml:space="preserve">» </w:t>
            </w:r>
            <w:r>
              <w:rPr>
                <w:iCs/>
              </w:rPr>
              <w:t>февраля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1B6859" w:rsidP="00751CC1">
            <w:pPr>
              <w:pStyle w:val="Default"/>
              <w:rPr>
                <w:iCs/>
              </w:rPr>
            </w:pPr>
            <w:r w:rsidRPr="001B6859">
              <w:rPr>
                <w:iCs/>
              </w:rPr>
              <w:t>«</w:t>
            </w:r>
            <w:r w:rsidR="00751CC1">
              <w:rPr>
                <w:iCs/>
              </w:rPr>
              <w:t>27</w:t>
            </w:r>
            <w:r w:rsidRPr="001B6859">
              <w:rPr>
                <w:iCs/>
              </w:rPr>
              <w:t xml:space="preserve">» </w:t>
            </w:r>
            <w:r w:rsidR="00751CC1">
              <w:rPr>
                <w:iCs/>
              </w:rPr>
              <w:t>февраля</w:t>
            </w:r>
            <w:r w:rsidRPr="001B6859">
              <w:rPr>
                <w:iCs/>
              </w:rPr>
              <w:t xml:space="preserve"> 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«1</w:t>
            </w:r>
            <w:r w:rsidR="00751CC1">
              <w:rPr>
                <w:rFonts w:ascii="Times New Roman" w:eastAsia="Calibri" w:hAnsi="Times New Roman" w:cs="Times New Roman"/>
                <w:iCs/>
                <w:sz w:val="24"/>
                <w:szCs w:val="24"/>
              </w:rPr>
              <w:t>3</w:t>
            </w:r>
            <w:r w:rsidRPr="001B6859">
              <w:rPr>
                <w:rFonts w:ascii="Times New Roman" w:eastAsia="Calibri" w:hAnsi="Times New Roman" w:cs="Times New Roman"/>
                <w:iCs/>
                <w:sz w:val="24"/>
                <w:szCs w:val="24"/>
              </w:rPr>
              <w:t>» марта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«1</w:t>
            </w:r>
            <w:r w:rsidR="00751CC1">
              <w:rPr>
                <w:rFonts w:ascii="Times New Roman" w:eastAsia="Calibri" w:hAnsi="Times New Roman" w:cs="Times New Roman"/>
                <w:iCs/>
                <w:sz w:val="24"/>
                <w:szCs w:val="24"/>
              </w:rPr>
              <w:t>3</w:t>
            </w:r>
            <w:r w:rsidRPr="001B6859">
              <w:rPr>
                <w:rFonts w:ascii="Times New Roman" w:eastAsia="Calibri" w:hAnsi="Times New Roman" w:cs="Times New Roman"/>
                <w:iCs/>
                <w:sz w:val="24"/>
                <w:szCs w:val="24"/>
              </w:rPr>
              <w:t>» марта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«22</w:t>
            </w:r>
            <w:r w:rsidRPr="001B6859">
              <w:rPr>
                <w:rFonts w:ascii="Times New Roman" w:eastAsia="Calibri" w:hAnsi="Times New Roman" w:cs="Times New Roman"/>
                <w:sz w:val="24"/>
                <w:szCs w:val="24"/>
              </w:rPr>
              <w:t>» марта</w:t>
            </w:r>
            <w:r w:rsidRPr="001B6859">
              <w:rPr>
                <w:rFonts w:ascii="Times New Roman" w:eastAsia="Calibri" w:hAnsi="Times New Roman" w:cs="Times New Roman"/>
                <w:iCs/>
                <w:sz w:val="24"/>
                <w:szCs w:val="24"/>
              </w:rPr>
              <w:t xml:space="preserve"> 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F83271"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1B6859" w:rsidRPr="0058680A" w:rsidRDefault="001B6859" w:rsidP="001B6859">
            <w:pPr>
              <w:pStyle w:val="Default"/>
              <w:jc w:val="both"/>
              <w:rPr>
                <w:iCs/>
              </w:rPr>
            </w:pPr>
            <w:r w:rsidRPr="0058680A">
              <w:rPr>
                <w:iCs/>
              </w:rPr>
              <w:t>Шиц Дмитрий Васильевич</w:t>
            </w:r>
          </w:p>
          <w:p w:rsidR="001B6859" w:rsidRPr="0058680A" w:rsidRDefault="001B6859" w:rsidP="001B6859">
            <w:pPr>
              <w:pStyle w:val="Default"/>
              <w:rPr>
                <w:iCs/>
              </w:rPr>
            </w:pPr>
            <w:r w:rsidRPr="0058680A">
              <w:rPr>
                <w:iCs/>
              </w:rPr>
              <w:t xml:space="preserve">тел. + 7 (347) 221-55-97, </w:t>
            </w:r>
            <w:r w:rsidRPr="0058680A">
              <w:rPr>
                <w:iCs/>
                <w:lang w:val="en-US"/>
              </w:rPr>
              <w:t>e</w:t>
            </w:r>
            <w:r w:rsidRPr="0058680A">
              <w:rPr>
                <w:iCs/>
              </w:rPr>
              <w:t>-</w:t>
            </w:r>
            <w:r w:rsidRPr="0058680A">
              <w:rPr>
                <w:iCs/>
                <w:lang w:val="en-US"/>
              </w:rPr>
              <w:t>mail</w:t>
            </w:r>
            <w:r w:rsidRPr="0058680A">
              <w:rPr>
                <w:iCs/>
              </w:rPr>
              <w:t xml:space="preserve">: </w:t>
            </w:r>
            <w:hyperlink r:id="rId30" w:history="1">
              <w:r w:rsidRPr="009A5A1E">
                <w:rPr>
                  <w:rStyle w:val="a6"/>
                  <w:iCs/>
                  <w:lang w:val="en-US"/>
                </w:rPr>
                <w:t>d</w:t>
              </w:r>
              <w:r w:rsidRPr="0058680A">
                <w:rPr>
                  <w:rStyle w:val="a6"/>
                  <w:iCs/>
                </w:rPr>
                <w:t>.</w:t>
              </w:r>
              <w:r w:rsidRPr="009A5A1E">
                <w:rPr>
                  <w:rStyle w:val="a6"/>
                  <w:iCs/>
                  <w:lang w:val="en-US"/>
                </w:rPr>
                <w:t>shic</w:t>
              </w:r>
              <w:r w:rsidRPr="0058680A">
                <w:rPr>
                  <w:rStyle w:val="a6"/>
                  <w:iCs/>
                </w:rPr>
                <w:t>@</w:t>
              </w:r>
              <w:r w:rsidRPr="009A5A1E">
                <w:rPr>
                  <w:rStyle w:val="a6"/>
                  <w:iCs/>
                  <w:lang w:val="en-US"/>
                </w:rPr>
                <w:t>bashtel</w:t>
              </w:r>
              <w:r w:rsidRPr="0058680A">
                <w:rPr>
                  <w:rStyle w:val="a6"/>
                  <w:iCs/>
                </w:rPr>
                <w:t>.</w:t>
              </w:r>
              <w:r w:rsidRPr="009A5A1E">
                <w:rPr>
                  <w:rStyle w:val="a6"/>
                  <w:iCs/>
                  <w:lang w:val="en-US"/>
                </w:rPr>
                <w:t>ru</w:t>
              </w:r>
            </w:hyperlink>
          </w:p>
          <w:p w:rsidR="00560264" w:rsidRPr="009D1526" w:rsidRDefault="00560264" w:rsidP="00560264">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1B6859" w:rsidRPr="005839DD" w:rsidRDefault="001B6859" w:rsidP="001B6859">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751CC1">
            <w:pPr>
              <w:rPr>
                <w:rFonts w:ascii="Times New Roman" w:hAnsi="Times New Roman" w:cs="Times New Roman"/>
                <w:sz w:val="24"/>
                <w:szCs w:val="24"/>
              </w:rPr>
            </w:pPr>
            <w:r w:rsidRPr="001B6859">
              <w:rPr>
                <w:rFonts w:ascii="Times New Roman" w:hAnsi="Times New Roman" w:cs="Times New Roman"/>
                <w:sz w:val="24"/>
                <w:szCs w:val="24"/>
              </w:rPr>
              <w:t>«0</w:t>
            </w:r>
            <w:r w:rsidR="00751CC1">
              <w:rPr>
                <w:rFonts w:ascii="Times New Roman" w:hAnsi="Times New Roman" w:cs="Times New Roman"/>
                <w:sz w:val="24"/>
                <w:szCs w:val="24"/>
              </w:rPr>
              <w:t>6</w:t>
            </w:r>
            <w:r w:rsidRPr="001B6859">
              <w:rPr>
                <w:rFonts w:ascii="Times New Roman" w:hAnsi="Times New Roman" w:cs="Times New Roman"/>
                <w:sz w:val="24"/>
                <w:szCs w:val="24"/>
              </w:rPr>
              <w:t xml:space="preserve">» февраля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2"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«0</w:t>
            </w:r>
            <w:r w:rsidR="00751CC1">
              <w:rPr>
                <w:rFonts w:ascii="Times New Roman" w:hAnsi="Times New Roman" w:cs="Times New Roman"/>
                <w:iCs/>
                <w:sz w:val="24"/>
                <w:szCs w:val="24"/>
              </w:rPr>
              <w:t>6</w:t>
            </w:r>
            <w:r w:rsidRPr="001B6859">
              <w:rPr>
                <w:rFonts w:ascii="Times New Roman" w:hAnsi="Times New Roman" w:cs="Times New Roman"/>
                <w:iCs/>
                <w:sz w:val="24"/>
                <w:szCs w:val="24"/>
              </w:rPr>
              <w:t>» февраля 2018 года 16:00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1B6859" w:rsidP="00751CC1">
            <w:pPr>
              <w:spacing w:after="0"/>
              <w:rPr>
                <w:rFonts w:ascii="Times New Roman" w:hAnsi="Times New Roman" w:cs="Times New Roman"/>
                <w:sz w:val="24"/>
                <w:szCs w:val="24"/>
              </w:rPr>
            </w:pPr>
            <w:r w:rsidRPr="001B6859">
              <w:rPr>
                <w:rFonts w:ascii="Times New Roman" w:hAnsi="Times New Roman" w:cs="Times New Roman"/>
                <w:iCs/>
                <w:color w:val="000000"/>
                <w:sz w:val="24"/>
                <w:szCs w:val="24"/>
              </w:rPr>
              <w:t>«2</w:t>
            </w:r>
            <w:r w:rsidR="00751CC1">
              <w:rPr>
                <w:rFonts w:ascii="Times New Roman" w:hAnsi="Times New Roman" w:cs="Times New Roman"/>
                <w:iCs/>
                <w:color w:val="000000"/>
                <w:sz w:val="24"/>
                <w:szCs w:val="24"/>
              </w:rPr>
              <w:t>7</w:t>
            </w:r>
            <w:r w:rsidRPr="001B6859">
              <w:rPr>
                <w:rFonts w:ascii="Times New Roman" w:hAnsi="Times New Roman" w:cs="Times New Roman"/>
                <w:iCs/>
                <w:color w:val="000000"/>
                <w:sz w:val="24"/>
                <w:szCs w:val="24"/>
              </w:rPr>
              <w:t>» февраля 2018 года 12</w:t>
            </w:r>
            <w:r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pacing w:before="120" w:after="0"/>
              <w:rPr>
                <w:rFonts w:ascii="Times New Roman" w:hAnsi="Times New Roman" w:cs="Times New Roman"/>
                <w:sz w:val="24"/>
                <w:szCs w:val="24"/>
              </w:rPr>
            </w:pPr>
            <w:r w:rsidRPr="001B6859">
              <w:rPr>
                <w:rFonts w:ascii="Times New Roman" w:hAnsi="Times New Roman" w:cs="Times New Roman"/>
                <w:iCs/>
                <w:color w:val="000000"/>
                <w:sz w:val="24"/>
                <w:szCs w:val="24"/>
              </w:rPr>
              <w:t>«2</w:t>
            </w:r>
            <w:r w:rsidR="00751CC1">
              <w:rPr>
                <w:rFonts w:ascii="Times New Roman" w:hAnsi="Times New Roman" w:cs="Times New Roman"/>
                <w:iCs/>
                <w:color w:val="000000"/>
                <w:sz w:val="24"/>
                <w:szCs w:val="24"/>
              </w:rPr>
              <w:t>7</w:t>
            </w:r>
            <w:r w:rsidRPr="001B6859">
              <w:rPr>
                <w:rFonts w:ascii="Times New Roman" w:hAnsi="Times New Roman" w:cs="Times New Roman"/>
                <w:iCs/>
                <w:color w:val="000000"/>
                <w:sz w:val="24"/>
                <w:szCs w:val="24"/>
              </w:rPr>
              <w:t>» февраля 2018 года 12</w:t>
            </w:r>
            <w:r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«1</w:t>
            </w:r>
            <w:r w:rsidR="00751CC1">
              <w:rPr>
                <w:rFonts w:ascii="Times New Roman" w:eastAsia="Calibri" w:hAnsi="Times New Roman" w:cs="Times New Roman"/>
                <w:iCs/>
                <w:sz w:val="24"/>
                <w:szCs w:val="24"/>
              </w:rPr>
              <w:t>3</w:t>
            </w:r>
            <w:r w:rsidRPr="001B6859">
              <w:rPr>
                <w:rFonts w:ascii="Times New Roman" w:eastAsia="Calibri" w:hAnsi="Times New Roman" w:cs="Times New Roman"/>
                <w:iCs/>
                <w:sz w:val="24"/>
                <w:szCs w:val="24"/>
              </w:rPr>
              <w:t>» марта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«1</w:t>
            </w:r>
            <w:r w:rsidR="00751CC1">
              <w:rPr>
                <w:rFonts w:ascii="Times New Roman" w:eastAsia="Calibri" w:hAnsi="Times New Roman" w:cs="Times New Roman"/>
                <w:iCs/>
                <w:sz w:val="24"/>
                <w:szCs w:val="24"/>
              </w:rPr>
              <w:t>3</w:t>
            </w:r>
            <w:r w:rsidRPr="001B6859">
              <w:rPr>
                <w:rFonts w:ascii="Times New Roman" w:eastAsia="Calibri" w:hAnsi="Times New Roman" w:cs="Times New Roman"/>
                <w:iCs/>
                <w:sz w:val="24"/>
                <w:szCs w:val="24"/>
              </w:rPr>
              <w:t>» марта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Pr="001B6859">
              <w:rPr>
                <w:rFonts w:ascii="Times New Roman" w:eastAsia="Calibri" w:hAnsi="Times New Roman" w:cs="Times New Roman"/>
                <w:sz w:val="24"/>
                <w:szCs w:val="24"/>
              </w:rPr>
              <w:t xml:space="preserve"> «</w:t>
            </w:r>
            <w:r w:rsidR="00751CC1">
              <w:rPr>
                <w:rFonts w:ascii="Times New Roman" w:eastAsia="Calibri" w:hAnsi="Times New Roman" w:cs="Times New Roman"/>
                <w:sz w:val="24"/>
                <w:szCs w:val="24"/>
              </w:rPr>
              <w:t>22</w:t>
            </w:r>
            <w:r w:rsidRPr="001B6859">
              <w:rPr>
                <w:rFonts w:ascii="Times New Roman" w:eastAsia="Calibri" w:hAnsi="Times New Roman" w:cs="Times New Roman"/>
                <w:sz w:val="24"/>
                <w:szCs w:val="24"/>
              </w:rPr>
              <w:t>» марта</w:t>
            </w:r>
            <w:r w:rsidRPr="001B6859">
              <w:rPr>
                <w:rFonts w:ascii="Times New Roman" w:eastAsia="Calibri" w:hAnsi="Times New Roman" w:cs="Times New Roman"/>
                <w:iCs/>
                <w:sz w:val="24"/>
                <w:szCs w:val="24"/>
              </w:rPr>
              <w:t xml:space="preserve"> 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«0</w:t>
            </w:r>
            <w:r w:rsidR="00751CC1">
              <w:rPr>
                <w:rFonts w:ascii="Times New Roman" w:eastAsia="Times New Roman" w:hAnsi="Times New Roman" w:cs="Times New Roman"/>
                <w:b/>
                <w:sz w:val="24"/>
                <w:szCs w:val="24"/>
                <w:lang w:eastAsia="ru-RU"/>
              </w:rPr>
              <w:t>6</w:t>
            </w:r>
            <w:r w:rsidRPr="001B6859">
              <w:rPr>
                <w:rFonts w:ascii="Times New Roman" w:eastAsia="Times New Roman" w:hAnsi="Times New Roman" w:cs="Times New Roman"/>
                <w:b/>
                <w:sz w:val="24"/>
                <w:szCs w:val="24"/>
                <w:lang w:eastAsia="ru-RU"/>
              </w:rPr>
              <w:t>» февраля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751CC1">
              <w:rPr>
                <w:rFonts w:ascii="Times New Roman" w:eastAsia="Times New Roman" w:hAnsi="Times New Roman" w:cs="Times New Roman"/>
                <w:b/>
                <w:sz w:val="24"/>
                <w:szCs w:val="24"/>
                <w:lang w:eastAsia="ru-RU"/>
              </w:rPr>
              <w:t>22</w:t>
            </w:r>
            <w:r w:rsidRPr="001B6859">
              <w:rPr>
                <w:rFonts w:ascii="Times New Roman" w:eastAsia="Times New Roman" w:hAnsi="Times New Roman" w:cs="Times New Roman"/>
                <w:b/>
                <w:sz w:val="24"/>
                <w:szCs w:val="24"/>
                <w:lang w:eastAsia="ru-RU"/>
              </w:rPr>
              <w:t xml:space="preserve">» февраля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1B6859" w:rsidP="001B6859">
            <w:pPr>
              <w:pStyle w:val="Default"/>
              <w:jc w:val="both"/>
              <w:rPr>
                <w:rFonts w:eastAsia="Times New Roman"/>
                <w:lang w:eastAsia="ru-RU"/>
              </w:rPr>
            </w:pPr>
            <w:r w:rsidRPr="0058680A">
              <w:rPr>
                <w:iCs/>
              </w:rPr>
              <w:t>Право на заключение договора на поставку приборов для обслуживания ВОЛС.</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Начальная (максимальная) цена договора</w:t>
            </w:r>
            <w:r w:rsidRPr="001B6859">
              <w:rPr>
                <w:rFonts w:ascii="Times New Roman" w:eastAsia="Times New Roman" w:hAnsi="Times New Roman" w:cs="Times New Roman"/>
                <w:iCs/>
                <w:sz w:val="24"/>
                <w:szCs w:val="24"/>
                <w:lang w:eastAsia="ru-RU"/>
              </w:rPr>
              <w:t xml:space="preserve"> составляет 1 923 400,00 руб. (Один миллион девятьсот двадцать три тысячи четыреста рублей 00 коп.), в том числе сумма НДС (18%) 293 400,00 рублей.</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Начальная (максимальная) цена договора</w:t>
            </w:r>
            <w:r w:rsidRPr="001B6859">
              <w:rPr>
                <w:rFonts w:ascii="Times New Roman" w:eastAsia="Times New Roman" w:hAnsi="Times New Roman" w:cs="Times New Roman"/>
                <w:iCs/>
                <w:sz w:val="24"/>
                <w:szCs w:val="24"/>
                <w:lang w:eastAsia="ru-RU"/>
              </w:rPr>
              <w:t xml:space="preserve"> составляет 1 630 000,00 руб. (Один миллион шестьсот тридцать</w:t>
            </w:r>
            <w:r w:rsidR="00C73DDC">
              <w:rPr>
                <w:rFonts w:ascii="Times New Roman" w:eastAsia="Times New Roman" w:hAnsi="Times New Roman" w:cs="Times New Roman"/>
                <w:iCs/>
                <w:sz w:val="24"/>
                <w:szCs w:val="24"/>
                <w:lang w:eastAsia="ru-RU"/>
              </w:rPr>
              <w:t xml:space="preserve"> тысяч</w:t>
            </w:r>
            <w:r w:rsidRPr="001B6859">
              <w:rPr>
                <w:rFonts w:ascii="Times New Roman" w:eastAsia="Times New Roman" w:hAnsi="Times New Roman" w:cs="Times New Roman"/>
                <w:iCs/>
                <w:sz w:val="24"/>
                <w:szCs w:val="24"/>
                <w:lang w:eastAsia="ru-RU"/>
              </w:rPr>
              <w:t xml:space="preserve"> рублей 00 коп.) без НДС.</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1B6859" w:rsidRPr="001B6859" w:rsidRDefault="001B6859" w:rsidP="001B6859">
            <w:pPr>
              <w:spacing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1 (единицы).  Коэффициент снижения применяется единым </w:t>
            </w:r>
            <w:bookmarkStart w:id="20" w:name="_GoBack"/>
            <w:bookmarkEnd w:id="20"/>
            <w:r w:rsidRPr="001B6859">
              <w:rPr>
                <w:rFonts w:ascii="Times New Roman" w:eastAsia="Calibri" w:hAnsi="Times New Roman" w:cs="Times New Roman"/>
                <w:iCs/>
                <w:sz w:val="24"/>
                <w:szCs w:val="24"/>
                <w:lang w:eastAsia="ru-RU"/>
              </w:rPr>
              <w:t>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4F1D83">
                  <w:pPr>
                    <w:pStyle w:val="a7"/>
                    <w:numPr>
                      <w:ilvl w:val="0"/>
                      <w:numId w:val="29"/>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1B6859" w:rsidRPr="00D93D3D" w:rsidTr="00D93D3D">
              <w:tc>
                <w:tcPr>
                  <w:tcW w:w="3572" w:type="dxa"/>
                  <w:shd w:val="clear" w:color="auto" w:fill="auto"/>
                </w:tcPr>
                <w:p w:rsidR="001B6859" w:rsidRPr="001B6859" w:rsidRDefault="001B6859" w:rsidP="001B6859">
                  <w:pPr>
                    <w:jc w:val="both"/>
                    <w:rPr>
                      <w:rFonts w:ascii="Times New Roman" w:hAnsi="Times New Roman" w:cs="Times New Roman"/>
                      <w:color w:val="000000"/>
                      <w:sz w:val="24"/>
                      <w:szCs w:val="24"/>
                    </w:rPr>
                  </w:pPr>
                  <w:r w:rsidRPr="001B6859">
                    <w:rPr>
                      <w:rFonts w:ascii="Times New Roman" w:hAnsi="Times New Roman" w:cs="Times New Roman"/>
                      <w:color w:val="000000"/>
                      <w:sz w:val="24"/>
                      <w:szCs w:val="24"/>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1B6859">
                      <w:rPr>
                        <w:rStyle w:val="a6"/>
                        <w:rFonts w:ascii="Times New Roman" w:hAnsi="Times New Roman" w:cs="Times New Roman"/>
                        <w:sz w:val="24"/>
                        <w:szCs w:val="24"/>
                      </w:rPr>
                      <w:t>пунктом 2</w:t>
                    </w:r>
                  </w:hyperlink>
                  <w:r w:rsidRPr="001B6859">
                    <w:rPr>
                      <w:rFonts w:ascii="Times New Roman" w:hAnsi="Times New Roman" w:cs="Times New Roman"/>
                      <w:color w:val="000000"/>
                      <w:sz w:val="24"/>
                      <w:szCs w:val="24"/>
                    </w:rPr>
                    <w:t xml:space="preserve"> раздела II «Информационная карта» Документации.</w:t>
                  </w:r>
                </w:p>
                <w:p w:rsidR="001B6859" w:rsidRPr="001B6859" w:rsidRDefault="001B6859" w:rsidP="001B6859">
                  <w:pPr>
                    <w:jc w:val="both"/>
                    <w:rPr>
                      <w:rFonts w:ascii="Times New Roman" w:hAnsi="Times New Roman" w:cs="Times New Roman"/>
                      <w:color w:val="000000"/>
                      <w:sz w:val="24"/>
                      <w:szCs w:val="24"/>
                    </w:rPr>
                  </w:pPr>
                </w:p>
                <w:p w:rsidR="001B6859" w:rsidRPr="001B6859" w:rsidRDefault="001B6859" w:rsidP="001B6859">
                  <w:pPr>
                    <w:ind w:firstLine="204"/>
                    <w:jc w:val="both"/>
                    <w:rPr>
                      <w:rFonts w:ascii="Times New Roman" w:hAnsi="Times New Roman" w:cs="Times New Roman"/>
                      <w:color w:val="000000"/>
                      <w:sz w:val="24"/>
                      <w:szCs w:val="24"/>
                    </w:rPr>
                  </w:pPr>
                  <w:r w:rsidRPr="001B6859">
                    <w:rPr>
                      <w:rFonts w:ascii="Times New Roman" w:hAnsi="Times New Roman" w:cs="Times New Roman"/>
                      <w:color w:val="000000"/>
                      <w:sz w:val="24"/>
                      <w:szCs w:val="24"/>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1B6859" w:rsidRPr="001B6859" w:rsidRDefault="001B6859" w:rsidP="001B6859">
                  <w:pPr>
                    <w:jc w:val="both"/>
                    <w:rPr>
                      <w:rFonts w:ascii="Times New Roman" w:hAnsi="Times New Roman" w:cs="Times New Roman"/>
                      <w:color w:val="000000"/>
                      <w:sz w:val="24"/>
                      <w:szCs w:val="24"/>
                    </w:rPr>
                  </w:pPr>
                  <w:r w:rsidRPr="001B6859">
                    <w:rPr>
                      <w:rFonts w:ascii="Times New Roman" w:hAnsi="Times New Roman" w:cs="Times New Roman"/>
                      <w:color w:val="000000"/>
                      <w:sz w:val="24"/>
                      <w:szCs w:val="24"/>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1B6859">
                      <w:rPr>
                        <w:rFonts w:ascii="Times New Roman" w:hAnsi="Times New Roman" w:cs="Times New Roman"/>
                        <w:color w:val="000000"/>
                        <w:sz w:val="24"/>
                        <w:szCs w:val="24"/>
                      </w:rPr>
                      <w:t>законом</w:t>
                    </w:r>
                  </w:hyperlink>
                  <w:r w:rsidRPr="001B6859">
                    <w:rPr>
                      <w:rFonts w:ascii="Times New Roman" w:hAnsi="Times New Roman" w:cs="Times New Roman"/>
                      <w:color w:val="000000"/>
                      <w:sz w:val="24"/>
                      <w:szCs w:val="24"/>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1B6859">
                      <w:rPr>
                        <w:rStyle w:val="a6"/>
                        <w:rFonts w:ascii="Times New Roman" w:hAnsi="Times New Roman" w:cs="Times New Roman"/>
                        <w:sz w:val="24"/>
                        <w:szCs w:val="24"/>
                      </w:rPr>
                      <w:t>Форма 6</w:t>
                    </w:r>
                  </w:hyperlink>
                  <w:r w:rsidRPr="001B6859">
                    <w:rPr>
                      <w:rFonts w:ascii="Times New Roman" w:hAnsi="Times New Roman" w:cs="Times New Roman"/>
                      <w:color w:val="000000"/>
                      <w:sz w:val="24"/>
                      <w:szCs w:val="24"/>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1B6859">
                      <w:rPr>
                        <w:rFonts w:ascii="Times New Roman" w:hAnsi="Times New Roman" w:cs="Times New Roman"/>
                        <w:color w:val="000000"/>
                        <w:sz w:val="24"/>
                        <w:szCs w:val="24"/>
                      </w:rPr>
                      <w:t>частью 3 статьи 4</w:t>
                    </w:r>
                  </w:hyperlink>
                  <w:r w:rsidRPr="001B6859">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1B6859" w:rsidRPr="001B6859" w:rsidRDefault="001B6859" w:rsidP="001B6859">
                  <w:pPr>
                    <w:jc w:val="both"/>
                    <w:rPr>
                      <w:rFonts w:ascii="Times New Roman" w:hAnsi="Times New Roman" w:cs="Times New Roman"/>
                      <w:color w:val="000000"/>
                      <w:sz w:val="24"/>
                      <w:szCs w:val="24"/>
                    </w:rPr>
                  </w:pPr>
                </w:p>
                <w:p w:rsidR="001B6859" w:rsidRPr="001B6859" w:rsidRDefault="001B6859" w:rsidP="001B6859">
                  <w:pPr>
                    <w:jc w:val="both"/>
                    <w:rPr>
                      <w:rFonts w:ascii="Times New Roman" w:hAnsi="Times New Roman" w:cs="Times New Roman"/>
                      <w:color w:val="000000"/>
                      <w:sz w:val="24"/>
                      <w:szCs w:val="24"/>
                    </w:rPr>
                  </w:pPr>
                  <w:r w:rsidRPr="001B6859">
                    <w:rPr>
                      <w:rFonts w:ascii="Times New Roman" w:hAnsi="Times New Roman" w:cs="Times New Roman"/>
                      <w:color w:val="000000"/>
                      <w:sz w:val="24"/>
                      <w:szCs w:val="24"/>
                    </w:rPr>
                    <w:t>Предоставляется в обязательном порядке всеми Претендентами в составе заявки на участие в закупке.</w:t>
                  </w:r>
                </w:p>
              </w:tc>
            </w:tr>
            <w:tr w:rsidR="00D93D3D" w:rsidRPr="00D93D3D" w:rsidTr="00D93D3D">
              <w:tc>
                <w:tcPr>
                  <w:tcW w:w="3572" w:type="dxa"/>
                  <w:shd w:val="clear" w:color="auto" w:fill="auto"/>
                </w:tcPr>
                <w:p w:rsidR="00D93D3D" w:rsidRPr="00D93D3D" w:rsidRDefault="001B6859" w:rsidP="001B6859">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1B6859" w:rsidP="00C22E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7</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F83271">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tabs>
                      <w:tab w:val="clear" w:pos="1980"/>
                    </w:tabs>
                    <w:ind w:left="0" w:hanging="3"/>
                    <w:rPr>
                      <w:rFonts w:eastAsia="Calibri"/>
                      <w:color w:val="000000"/>
                      <w:szCs w:val="24"/>
                      <w:lang w:eastAsia="en-US"/>
                    </w:rPr>
                  </w:pPr>
                  <w:r w:rsidRPr="0099671A">
                    <w:rPr>
                      <w:szCs w:val="24"/>
                    </w:rPr>
                    <w:t xml:space="preserve">Срок </w:t>
                  </w:r>
                  <w:r>
                    <w:rPr>
                      <w:szCs w:val="24"/>
                    </w:rPr>
                    <w:t>гарантии на поставленный товар</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D964A0">
                  <w:pPr>
                    <w:pStyle w:val="aff7"/>
                    <w:tabs>
                      <w:tab w:val="clear" w:pos="1980"/>
                    </w:tabs>
                    <w:ind w:left="0" w:hanging="3"/>
                    <w:jc w:val="left"/>
                    <w:rPr>
                      <w:rFonts w:eastAsia="Calibri"/>
                      <w:color w:val="000000"/>
                      <w:szCs w:val="24"/>
                      <w:lang w:eastAsia="en-US"/>
                    </w:rPr>
                  </w:pPr>
                  <w:r w:rsidRPr="0099671A">
                    <w:rPr>
                      <w:szCs w:val="24"/>
                    </w:rPr>
                    <w:t xml:space="preserve">Оценивается согласие участника закупки на дополнительное увеличение срока </w:t>
                  </w:r>
                  <w:r>
                    <w:rPr>
                      <w:szCs w:val="24"/>
                    </w:rPr>
                    <w:t>гарантии на поставленный товар</w:t>
                  </w:r>
                  <w:r w:rsidRPr="0099671A">
                    <w:rPr>
                      <w:szCs w:val="24"/>
                    </w:rPr>
                    <w:t>, установленного закупочной документацией (</w:t>
                  </w:r>
                  <w:r w:rsidR="00D964A0">
                    <w:rPr>
                      <w:szCs w:val="24"/>
                    </w:rPr>
                    <w:t xml:space="preserve">Раздел </w:t>
                  </w:r>
                  <w:r w:rsidR="00D964A0">
                    <w:rPr>
                      <w:szCs w:val="24"/>
                      <w:lang w:val="en-US"/>
                    </w:rPr>
                    <w:t>IV</w:t>
                  </w:r>
                  <w:r w:rsidR="00D964A0">
                    <w:rPr>
                      <w:szCs w:val="24"/>
                    </w:rPr>
                    <w:t xml:space="preserve"> Техническое задание </w:t>
                  </w:r>
                  <w:r w:rsidRPr="00D964A0">
                    <w:rPr>
                      <w:szCs w:val="24"/>
                    </w:rPr>
                    <w:t>настоящей Документации),</w:t>
                  </w:r>
                  <w:r w:rsidRPr="0099671A">
                    <w:rPr>
                      <w:szCs w:val="24"/>
                    </w:rPr>
                    <w:t xml:space="preserve"> на 1</w:t>
                  </w:r>
                  <w:r w:rsidR="00D964A0">
                    <w:rPr>
                      <w:szCs w:val="24"/>
                    </w:rPr>
                    <w:t>2</w:t>
                  </w:r>
                  <w:r w:rsidRPr="0099671A">
                    <w:rPr>
                      <w:szCs w:val="24"/>
                    </w:rPr>
                    <w:t xml:space="preserve"> календарных </w:t>
                  </w:r>
                  <w:r w:rsidR="00D964A0">
                    <w:rPr>
                      <w:szCs w:val="24"/>
                    </w:rPr>
                    <w:t>месяцев</w:t>
                  </w:r>
                  <w:r w:rsidRPr="0099671A">
                    <w:rPr>
                      <w:szCs w:val="24"/>
                    </w:rPr>
                    <w:t>.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D964A0">
            <w:pPr>
              <w:pStyle w:val="a7"/>
              <w:keepNext/>
              <w:numPr>
                <w:ilvl w:val="0"/>
                <w:numId w:val="30"/>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5" o:title=""/>
                </v:shape>
                <o:OLEObject Type="Embed" ProgID="Equation.3" ShapeID="_x0000_i1025" DrawAspect="Content" ObjectID="_1579443374" r:id="rId36"/>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D964A0" w:rsidRPr="00525583" w:rsidRDefault="00D964A0" w:rsidP="00D964A0">
            <w:pPr>
              <w:pStyle w:val="a7"/>
              <w:numPr>
                <w:ilvl w:val="0"/>
                <w:numId w:val="30"/>
              </w:numPr>
              <w:tabs>
                <w:tab w:val="left" w:pos="720"/>
              </w:tabs>
              <w:jc w:val="both"/>
            </w:pPr>
            <w:r w:rsidRPr="00525583">
              <w:t xml:space="preserve">Рейтинг, присуждаемый заявке по критерию </w:t>
            </w:r>
            <w:r w:rsidRPr="00525583">
              <w:rPr>
                <w:b/>
              </w:rPr>
              <w:t>«</w:t>
            </w:r>
            <w:r w:rsidRPr="00D964A0">
              <w:rPr>
                <w:b/>
                <w:color w:val="000000"/>
              </w:rPr>
              <w:t>Срок гарантии на поставленный товар</w:t>
            </w:r>
            <w:r w:rsidRPr="00525583">
              <w:rPr>
                <w:b/>
              </w:rPr>
              <w:t>»</w:t>
            </w:r>
            <w:r w:rsidRPr="00525583">
              <w:t>, определяется следующим образом:</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D964A0" w:rsidRPr="009E1F1D" w:rsidRDefault="00D964A0" w:rsidP="00D964A0">
            <w:pPr>
              <w:spacing w:after="0" w:line="240" w:lineRule="auto"/>
              <w:jc w:val="both"/>
              <w:rPr>
                <w:rFonts w:ascii="Times New Roman" w:eastAsia="Times New Roman" w:hAnsi="Times New Roman" w:cs="Times New Roman"/>
                <w:sz w:val="24"/>
                <w:szCs w:val="24"/>
                <w:lang w:eastAsia="ru-RU"/>
              </w:rPr>
            </w:pPr>
            <w:r w:rsidRPr="009E1F1D">
              <w:rPr>
                <w:rFonts w:ascii="Times New Roman" w:eastAsia="Times New Roman" w:hAnsi="Times New Roman" w:cs="Times New Roman"/>
                <w:sz w:val="24"/>
                <w:szCs w:val="24"/>
                <w:lang w:eastAsia="ru-RU"/>
              </w:rPr>
              <w:t xml:space="preserve">Наличие в заявке участника закупки условий </w:t>
            </w:r>
            <w:r>
              <w:rPr>
                <w:rFonts w:ascii="Times New Roman" w:eastAsia="Times New Roman" w:hAnsi="Times New Roman" w:cs="Times New Roman"/>
                <w:sz w:val="24"/>
                <w:szCs w:val="24"/>
                <w:lang w:eastAsia="ru-RU"/>
              </w:rPr>
              <w:t>г</w:t>
            </w:r>
            <w:r w:rsidRPr="00D964A0">
              <w:rPr>
                <w:rFonts w:ascii="Times New Roman" w:eastAsia="Times New Roman" w:hAnsi="Times New Roman" w:cs="Times New Roman"/>
                <w:sz w:val="24"/>
                <w:szCs w:val="24"/>
                <w:lang w:eastAsia="ru-RU"/>
              </w:rPr>
              <w:t>арантии на поставленный товар</w:t>
            </w:r>
            <w:r>
              <w:rPr>
                <w:rFonts w:ascii="Times New Roman" w:eastAsia="Times New Roman" w:hAnsi="Times New Roman" w:cs="Times New Roman"/>
                <w:sz w:val="24"/>
                <w:szCs w:val="24"/>
                <w:lang w:eastAsia="ru-RU"/>
              </w:rPr>
              <w:t xml:space="preserve"> в течение 24 (двадцати четырех) месяцев</w:t>
            </w:r>
            <w:r w:rsidRPr="009E1F1D">
              <w:rPr>
                <w:rFonts w:ascii="Times New Roman" w:eastAsia="Times New Roman" w:hAnsi="Times New Roman" w:cs="Times New Roman"/>
                <w:sz w:val="24"/>
                <w:szCs w:val="24"/>
              </w:rPr>
              <w:t xml:space="preserve"> </w:t>
            </w:r>
            <w:r w:rsidRPr="009E1F1D">
              <w:rPr>
                <w:rFonts w:ascii="Times New Roman" w:eastAsia="Times New Roman" w:hAnsi="Times New Roman" w:cs="Times New Roman"/>
                <w:sz w:val="24"/>
                <w:szCs w:val="24"/>
                <w:lang w:eastAsia="ru-RU"/>
              </w:rPr>
              <w:t xml:space="preserve">– </w:t>
            </w:r>
            <w:r w:rsidRPr="009E1F1D">
              <w:rPr>
                <w:rFonts w:ascii="Times New Roman" w:eastAsia="Times New Roman" w:hAnsi="Times New Roman" w:cs="Times New Roman"/>
                <w:b/>
                <w:sz w:val="24"/>
                <w:szCs w:val="24"/>
                <w:lang w:eastAsia="ru-RU"/>
              </w:rPr>
              <w:t>100 баллов,</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9E1F1D">
              <w:rPr>
                <w:rFonts w:ascii="Times New Roman" w:eastAsia="Times New Roman" w:hAnsi="Times New Roman" w:cs="Times New Roman"/>
                <w:sz w:val="24"/>
                <w:szCs w:val="24"/>
                <w:lang w:eastAsia="ru-RU"/>
              </w:rPr>
              <w:t>Наличие в заявке участника закупки условий</w:t>
            </w:r>
            <w:r w:rsidR="005B2B62" w:rsidRPr="005B2B62">
              <w:rPr>
                <w:rFonts w:ascii="Times New Roman" w:eastAsia="Times New Roman" w:hAnsi="Times New Roman" w:cs="Times New Roman"/>
                <w:sz w:val="24"/>
                <w:szCs w:val="24"/>
                <w:lang w:eastAsia="ru-RU"/>
              </w:rPr>
              <w:t xml:space="preserve"> гарантии на поставленный товар в течение </w:t>
            </w:r>
            <w:r w:rsidR="005B2B62">
              <w:rPr>
                <w:rFonts w:ascii="Times New Roman" w:eastAsia="Times New Roman" w:hAnsi="Times New Roman" w:cs="Times New Roman"/>
                <w:sz w:val="24"/>
                <w:szCs w:val="24"/>
                <w:lang w:eastAsia="ru-RU"/>
              </w:rPr>
              <w:t>1</w:t>
            </w:r>
            <w:r w:rsidR="005B2B62" w:rsidRPr="005B2B62">
              <w:rPr>
                <w:rFonts w:ascii="Times New Roman" w:eastAsia="Times New Roman" w:hAnsi="Times New Roman" w:cs="Times New Roman"/>
                <w:sz w:val="24"/>
                <w:szCs w:val="24"/>
                <w:lang w:eastAsia="ru-RU"/>
              </w:rPr>
              <w:t>2 (дв</w:t>
            </w:r>
            <w:r w:rsidR="005B2B62">
              <w:rPr>
                <w:rFonts w:ascii="Times New Roman" w:eastAsia="Times New Roman" w:hAnsi="Times New Roman" w:cs="Times New Roman"/>
                <w:sz w:val="24"/>
                <w:szCs w:val="24"/>
                <w:lang w:eastAsia="ru-RU"/>
              </w:rPr>
              <w:t>ена</w:t>
            </w:r>
            <w:r w:rsidR="005B2B62" w:rsidRPr="005B2B62">
              <w:rPr>
                <w:rFonts w:ascii="Times New Roman" w:eastAsia="Times New Roman" w:hAnsi="Times New Roman" w:cs="Times New Roman"/>
                <w:sz w:val="24"/>
                <w:szCs w:val="24"/>
                <w:lang w:eastAsia="ru-RU"/>
              </w:rPr>
              <w:t>дцати) месяцев</w:t>
            </w:r>
            <w:r w:rsidRPr="009E1F1D">
              <w:rPr>
                <w:rFonts w:ascii="Times New Roman" w:eastAsia="Times New Roman" w:hAnsi="Times New Roman" w:cs="Times New Roman"/>
                <w:sz w:val="24"/>
                <w:szCs w:val="24"/>
              </w:rPr>
              <w:t xml:space="preserve"> </w:t>
            </w:r>
            <w:r w:rsidRPr="009E1F1D">
              <w:rPr>
                <w:rFonts w:ascii="Times New Roman" w:eastAsia="Times New Roman" w:hAnsi="Times New Roman" w:cs="Times New Roman"/>
                <w:sz w:val="24"/>
                <w:szCs w:val="24"/>
                <w:lang w:eastAsia="ru-RU"/>
              </w:rPr>
              <w:t xml:space="preserve">- </w:t>
            </w:r>
            <w:r w:rsidRPr="009E1F1D">
              <w:rPr>
                <w:rFonts w:ascii="Times New Roman" w:eastAsia="Times New Roman" w:hAnsi="Times New Roman" w:cs="Times New Roman"/>
                <w:b/>
                <w:sz w:val="24"/>
                <w:szCs w:val="24"/>
                <w:lang w:eastAsia="ru-RU"/>
              </w:rPr>
              <w:t>0 баллов</w:t>
            </w:r>
            <w:r w:rsidRPr="009E1F1D">
              <w:rPr>
                <w:rFonts w:ascii="Times New Roman" w:eastAsia="Times New Roman" w:hAnsi="Times New Roman" w:cs="Times New Roman"/>
                <w:sz w:val="24"/>
                <w:szCs w:val="24"/>
                <w:lang w:eastAsia="ru-RU"/>
              </w:rPr>
              <w:t>.</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5B2B62" w:rsidP="00C55581">
            <w:pPr>
              <w:spacing w:after="0" w:line="240" w:lineRule="auto"/>
              <w:ind w:firstLine="528"/>
              <w:jc w:val="both"/>
              <w:rPr>
                <w:rFonts w:ascii="Times New Roman" w:eastAsia="Times New Roman" w:hAnsi="Times New Roman" w:cs="Times New Roman"/>
                <w:sz w:val="24"/>
                <w:szCs w:val="24"/>
                <w:lang w:eastAsia="ru-RU"/>
              </w:rPr>
            </w:pPr>
            <w:r w:rsidRPr="005B2B62">
              <w:rPr>
                <w:rFonts w:ascii="Times New Roman" w:hAnsi="Times New Roman" w:cs="Times New Roman"/>
                <w:sz w:val="24"/>
                <w:szCs w:val="24"/>
              </w:rPr>
              <w:t xml:space="preserve">Определены </w:t>
            </w:r>
            <w:hyperlink w:anchor="_РАЗДЕЛ_V._Проект" w:history="1">
              <w:r w:rsidRPr="005B2B62">
                <w:rPr>
                  <w:rStyle w:val="a6"/>
                  <w:rFonts w:ascii="Times New Roman" w:hAnsi="Times New Roman" w:cs="Times New Roman"/>
                  <w:sz w:val="24"/>
                  <w:szCs w:val="24"/>
                </w:rPr>
                <w:t xml:space="preserve">разделом </w:t>
              </w:r>
              <w:r w:rsidRPr="005B2B62">
                <w:rPr>
                  <w:rStyle w:val="a6"/>
                  <w:rFonts w:ascii="Times New Roman" w:hAnsi="Times New Roman" w:cs="Times New Roman"/>
                  <w:sz w:val="24"/>
                  <w:szCs w:val="24"/>
                  <w:lang w:val="en-US"/>
                </w:rPr>
                <w:t>V</w:t>
              </w:r>
              <w:r w:rsidRPr="005B2B62">
                <w:rPr>
                  <w:rStyle w:val="a6"/>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F83271">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83271">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83271">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F83271">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2"/>
          <w:headerReference w:type="first" r:id="rId43"/>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936AFE"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p w:rsidR="005B2B62" w:rsidRPr="005B2B62" w:rsidRDefault="005B2B62" w:rsidP="005B2B62">
      <w:pPr>
        <w:spacing w:after="0" w:line="240" w:lineRule="auto"/>
        <w:rPr>
          <w:rFonts w:ascii="Times New Roman" w:eastAsia="Times New Roman" w:hAnsi="Times New Roman" w:cs="Times New Roman"/>
          <w:color w:val="000000" w:themeColor="text1"/>
          <w:sz w:val="24"/>
          <w:szCs w:val="24"/>
          <w:lang w:eastAsia="ru-RU"/>
        </w:rPr>
      </w:pPr>
    </w:p>
    <w:p w:rsidR="005B2B62" w:rsidRPr="005B2B62" w:rsidRDefault="005B2B62" w:rsidP="005B2B62">
      <w:pPr>
        <w:numPr>
          <w:ilvl w:val="0"/>
          <w:numId w:val="31"/>
        </w:numPr>
        <w:spacing w:after="0" w:line="240" w:lineRule="auto"/>
        <w:contextualSpacing/>
        <w:rPr>
          <w:rFonts w:ascii="Times New Roman" w:eastAsia="Times New Roman" w:hAnsi="Times New Roman" w:cs="Times New Roman"/>
          <w:sz w:val="24"/>
          <w:szCs w:val="24"/>
          <w:lang w:eastAsia="ru-RU"/>
        </w:rPr>
      </w:pPr>
      <w:r w:rsidRPr="005B2B62">
        <w:rPr>
          <w:rFonts w:ascii="Times New Roman" w:eastAsia="Times New Roman" w:hAnsi="Times New Roman" w:cs="Times New Roman"/>
          <w:sz w:val="24"/>
          <w:szCs w:val="24"/>
          <w:lang w:eastAsia="ru-RU"/>
        </w:rPr>
        <w:t>Коэффициент снижения цены *_______________________</w:t>
      </w:r>
    </w:p>
    <w:p w:rsidR="005B2B62" w:rsidRPr="005B2B62" w:rsidRDefault="005B2B62" w:rsidP="005B2B62">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sidRPr="005B2B62">
        <w:rPr>
          <w:rFonts w:ascii="Times New Roman" w:eastAsia="Times New Roman" w:hAnsi="Times New Roman" w:cs="Times New Roman"/>
          <w:sz w:val="20"/>
          <w:szCs w:val="20"/>
          <w:lang w:eastAsia="ru-RU"/>
        </w:rPr>
        <w:t>(коэффициент снижения цены выражается в виде десятичной дроби (например, «0,98» или «0,9» и т.п.)</w:t>
      </w:r>
    </w:p>
    <w:p w:rsidR="005B2B62" w:rsidRPr="005B2B62" w:rsidRDefault="005B2B62" w:rsidP="005B2B62">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tbl>
      <w:tblPr>
        <w:tblW w:w="1511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7"/>
        <w:gridCol w:w="2480"/>
        <w:gridCol w:w="337"/>
        <w:gridCol w:w="1794"/>
        <w:gridCol w:w="2618"/>
        <w:gridCol w:w="831"/>
        <w:gridCol w:w="1519"/>
        <w:gridCol w:w="1520"/>
        <w:gridCol w:w="1307"/>
        <w:gridCol w:w="1381"/>
        <w:gridCol w:w="825"/>
        <w:gridCol w:w="10"/>
      </w:tblGrid>
      <w:tr w:rsidR="00C660DC" w:rsidRPr="005B2B62" w:rsidTr="00F10A17">
        <w:trPr>
          <w:gridAfter w:val="1"/>
          <w:wAfter w:w="10" w:type="dxa"/>
          <w:trHeight w:val="360"/>
        </w:trPr>
        <w:tc>
          <w:tcPr>
            <w:tcW w:w="497" w:type="dxa"/>
            <w:vMerge w:val="restart"/>
            <w:shd w:val="clear" w:color="auto" w:fill="auto"/>
            <w:vAlign w:val="center"/>
            <w:hideMark/>
          </w:tcPr>
          <w:p w:rsidR="00C660DC" w:rsidRPr="005B2B62" w:rsidRDefault="00C660DC" w:rsidP="005B2B62">
            <w:pPr>
              <w:spacing w:after="0" w:line="240" w:lineRule="auto"/>
              <w:jc w:val="center"/>
              <w:rPr>
                <w:rFonts w:ascii="Times New Roman" w:eastAsia="Times New Roman" w:hAnsi="Times New Roman" w:cs="Times New Roman"/>
                <w:b/>
                <w:bCs/>
                <w:lang w:eastAsia="ru-RU"/>
              </w:rPr>
            </w:pPr>
            <w:r w:rsidRPr="005B2B62">
              <w:rPr>
                <w:rFonts w:ascii="Times New Roman" w:eastAsia="Times New Roman" w:hAnsi="Times New Roman" w:cs="Times New Roman"/>
                <w:b/>
                <w:bCs/>
                <w:lang w:eastAsia="ru-RU"/>
              </w:rPr>
              <w:t>№ п/п</w:t>
            </w:r>
          </w:p>
        </w:tc>
        <w:tc>
          <w:tcPr>
            <w:tcW w:w="2817" w:type="dxa"/>
            <w:gridSpan w:val="2"/>
            <w:vMerge w:val="restart"/>
            <w:shd w:val="clear" w:color="auto" w:fill="auto"/>
            <w:vAlign w:val="center"/>
            <w:hideMark/>
          </w:tcPr>
          <w:p w:rsidR="00C660DC" w:rsidRPr="005B2B62" w:rsidRDefault="00C660DC" w:rsidP="005B2B62">
            <w:pPr>
              <w:spacing w:after="0" w:line="240" w:lineRule="auto"/>
              <w:jc w:val="center"/>
              <w:rPr>
                <w:rFonts w:ascii="Times New Roman" w:eastAsia="Times New Roman" w:hAnsi="Times New Roman" w:cs="Times New Roman"/>
                <w:b/>
                <w:bCs/>
                <w:lang w:eastAsia="ru-RU"/>
              </w:rPr>
            </w:pPr>
            <w:r w:rsidRPr="005B2B62">
              <w:rPr>
                <w:rFonts w:ascii="Times New Roman" w:eastAsia="Times New Roman" w:hAnsi="Times New Roman" w:cs="Times New Roman"/>
                <w:b/>
                <w:bCs/>
                <w:lang w:eastAsia="ru-RU"/>
              </w:rPr>
              <w:t>Наименование товара</w:t>
            </w:r>
          </w:p>
        </w:tc>
        <w:tc>
          <w:tcPr>
            <w:tcW w:w="1794" w:type="dxa"/>
            <w:vMerge w:val="restart"/>
            <w:textDirection w:val="btLr"/>
            <w:vAlign w:val="center"/>
          </w:tcPr>
          <w:p w:rsidR="00C660DC" w:rsidRPr="005B2B62" w:rsidRDefault="00C660DC" w:rsidP="00C660DC">
            <w:pPr>
              <w:spacing w:after="0" w:line="240" w:lineRule="auto"/>
              <w:ind w:left="113" w:right="113"/>
              <w:jc w:val="center"/>
              <w:rPr>
                <w:rFonts w:ascii="Times New Roman" w:eastAsia="Times New Roman" w:hAnsi="Times New Roman" w:cs="Times New Roman"/>
                <w:b/>
                <w:bCs/>
                <w:lang w:eastAsia="ru-RU"/>
              </w:rPr>
            </w:pPr>
            <w:r w:rsidRPr="005B2B62">
              <w:rPr>
                <w:rFonts w:ascii="Times New Roman" w:eastAsia="Times New Roman" w:hAnsi="Times New Roman" w:cs="Times New Roman"/>
                <w:b/>
                <w:bCs/>
                <w:lang w:eastAsia="ru-RU"/>
              </w:rPr>
              <w:t>Производитель</w:t>
            </w:r>
          </w:p>
        </w:tc>
        <w:tc>
          <w:tcPr>
            <w:tcW w:w="2618" w:type="dxa"/>
            <w:vMerge w:val="restart"/>
            <w:shd w:val="clear" w:color="auto" w:fill="auto"/>
            <w:vAlign w:val="center"/>
            <w:hideMark/>
          </w:tcPr>
          <w:p w:rsidR="00C660DC" w:rsidRPr="005B2B62" w:rsidRDefault="00C660DC" w:rsidP="005B2B62">
            <w:pPr>
              <w:spacing w:after="0" w:line="240" w:lineRule="auto"/>
              <w:jc w:val="center"/>
              <w:rPr>
                <w:rFonts w:ascii="Times New Roman" w:eastAsia="Times New Roman" w:hAnsi="Times New Roman" w:cs="Times New Roman"/>
                <w:b/>
                <w:bCs/>
                <w:lang w:eastAsia="ru-RU"/>
              </w:rPr>
            </w:pPr>
            <w:r w:rsidRPr="005B2B62">
              <w:rPr>
                <w:rFonts w:ascii="Times New Roman" w:eastAsia="Times New Roman" w:hAnsi="Times New Roman" w:cs="Times New Roman"/>
                <w:b/>
                <w:bCs/>
                <w:lang w:eastAsia="ru-RU"/>
              </w:rPr>
              <w:t>Описание</w:t>
            </w:r>
          </w:p>
        </w:tc>
        <w:tc>
          <w:tcPr>
            <w:tcW w:w="831" w:type="dxa"/>
            <w:vMerge w:val="restart"/>
            <w:vAlign w:val="center"/>
          </w:tcPr>
          <w:p w:rsidR="00C660DC" w:rsidRPr="005B2B62" w:rsidRDefault="00C660DC" w:rsidP="005B2B62">
            <w:pPr>
              <w:spacing w:after="0" w:line="240" w:lineRule="auto"/>
              <w:jc w:val="center"/>
              <w:rPr>
                <w:rFonts w:ascii="Times New Roman" w:eastAsia="Times New Roman" w:hAnsi="Times New Roman" w:cs="Times New Roman"/>
                <w:b/>
                <w:bCs/>
                <w:lang w:eastAsia="ru-RU"/>
              </w:rPr>
            </w:pPr>
            <w:r w:rsidRPr="005B2B62">
              <w:rPr>
                <w:rFonts w:ascii="Times New Roman" w:eastAsia="Times New Roman" w:hAnsi="Times New Roman" w:cs="Times New Roman"/>
                <w:b/>
                <w:bCs/>
                <w:lang w:eastAsia="ru-RU"/>
              </w:rPr>
              <w:t>Ед. изм.</w:t>
            </w:r>
          </w:p>
        </w:tc>
        <w:tc>
          <w:tcPr>
            <w:tcW w:w="1519" w:type="dxa"/>
            <w:vMerge w:val="restart"/>
            <w:shd w:val="clear" w:color="auto" w:fill="auto"/>
            <w:vAlign w:val="center"/>
            <w:hideMark/>
          </w:tcPr>
          <w:p w:rsidR="00C660DC" w:rsidRPr="005B2B62" w:rsidRDefault="00C660DC" w:rsidP="005B2B62">
            <w:pPr>
              <w:spacing w:after="0" w:line="240" w:lineRule="auto"/>
              <w:jc w:val="center"/>
              <w:rPr>
                <w:rFonts w:ascii="Times New Roman" w:eastAsia="Times New Roman" w:hAnsi="Times New Roman" w:cs="Times New Roman"/>
                <w:b/>
                <w:bCs/>
                <w:lang w:eastAsia="ru-RU"/>
              </w:rPr>
            </w:pPr>
            <w:r w:rsidRPr="005B2B62">
              <w:rPr>
                <w:rFonts w:ascii="Times New Roman" w:eastAsia="Times New Roman" w:hAnsi="Times New Roman" w:cs="Times New Roman"/>
                <w:b/>
                <w:bCs/>
                <w:lang w:eastAsia="ru-RU"/>
              </w:rPr>
              <w:t>Предельная цена за единицу Товара без НДС, рубли РФ</w:t>
            </w:r>
          </w:p>
        </w:tc>
        <w:tc>
          <w:tcPr>
            <w:tcW w:w="1520" w:type="dxa"/>
            <w:vMerge w:val="restart"/>
            <w:shd w:val="clear" w:color="auto" w:fill="auto"/>
            <w:vAlign w:val="center"/>
            <w:hideMark/>
          </w:tcPr>
          <w:p w:rsidR="00C660DC" w:rsidRPr="005B2B62" w:rsidRDefault="00C660DC" w:rsidP="005B2B62">
            <w:pPr>
              <w:spacing w:after="0" w:line="240" w:lineRule="auto"/>
              <w:jc w:val="center"/>
              <w:rPr>
                <w:rFonts w:ascii="Times New Roman" w:eastAsia="Times New Roman" w:hAnsi="Times New Roman" w:cs="Times New Roman"/>
                <w:b/>
                <w:bCs/>
                <w:lang w:eastAsia="ru-RU"/>
              </w:rPr>
            </w:pPr>
            <w:r w:rsidRPr="005B2B62">
              <w:rPr>
                <w:rFonts w:ascii="Times New Roman" w:eastAsia="Times New Roman" w:hAnsi="Times New Roman" w:cs="Times New Roman"/>
                <w:b/>
                <w:bCs/>
                <w:lang w:eastAsia="ru-RU"/>
              </w:rPr>
              <w:t>Предельная цена за единицу Товара, в том числе НДС (по ставке18 %), в рублях РФ</w:t>
            </w:r>
          </w:p>
        </w:tc>
        <w:tc>
          <w:tcPr>
            <w:tcW w:w="2688" w:type="dxa"/>
            <w:gridSpan w:val="2"/>
            <w:shd w:val="clear" w:color="auto" w:fill="auto"/>
            <w:vAlign w:val="center"/>
            <w:hideMark/>
          </w:tcPr>
          <w:p w:rsidR="00C660DC" w:rsidRPr="005B2B62" w:rsidRDefault="00C660DC" w:rsidP="005B2B62">
            <w:pPr>
              <w:spacing w:after="0" w:line="240" w:lineRule="auto"/>
              <w:jc w:val="center"/>
              <w:rPr>
                <w:rFonts w:ascii="Times New Roman" w:eastAsia="Times New Roman" w:hAnsi="Times New Roman" w:cs="Times New Roman"/>
                <w:b/>
                <w:bCs/>
                <w:lang w:eastAsia="ru-RU"/>
              </w:rPr>
            </w:pPr>
            <w:r w:rsidRPr="005B2B62">
              <w:rPr>
                <w:rFonts w:ascii="Times New Roman" w:eastAsia="Times New Roman" w:hAnsi="Times New Roman" w:cs="Times New Roman"/>
                <w:b/>
                <w:bCs/>
                <w:lang w:eastAsia="ru-RU"/>
              </w:rPr>
              <w:t xml:space="preserve">Предложение претендента </w:t>
            </w:r>
            <w:r w:rsidRPr="005B2B62">
              <w:rPr>
                <w:rFonts w:ascii="Times New Roman" w:eastAsia="Times New Roman" w:hAnsi="Times New Roman" w:cs="Times New Roman"/>
                <w:b/>
                <w:bCs/>
                <w:color w:val="000000"/>
                <w:lang w:eastAsia="ru-RU"/>
              </w:rPr>
              <w:t>с учетом коэффициента снижения цены</w:t>
            </w:r>
          </w:p>
        </w:tc>
        <w:tc>
          <w:tcPr>
            <w:tcW w:w="825" w:type="dxa"/>
            <w:vMerge w:val="restart"/>
            <w:shd w:val="clear" w:color="auto" w:fill="auto"/>
            <w:textDirection w:val="btLr"/>
            <w:vAlign w:val="bottom"/>
            <w:hideMark/>
          </w:tcPr>
          <w:p w:rsidR="00C660DC" w:rsidRPr="005B2B62" w:rsidRDefault="00C660DC" w:rsidP="005B2B62">
            <w:pPr>
              <w:spacing w:after="0" w:line="240" w:lineRule="auto"/>
              <w:jc w:val="center"/>
              <w:rPr>
                <w:rFonts w:ascii="Times New Roman" w:eastAsia="Times New Roman" w:hAnsi="Times New Roman" w:cs="Times New Roman"/>
                <w:b/>
                <w:bCs/>
                <w:lang w:eastAsia="ru-RU"/>
              </w:rPr>
            </w:pPr>
            <w:r w:rsidRPr="005B2B62">
              <w:rPr>
                <w:rFonts w:ascii="Times New Roman" w:eastAsia="Times New Roman" w:hAnsi="Times New Roman" w:cs="Times New Roman"/>
                <w:b/>
                <w:bCs/>
                <w:lang w:eastAsia="ru-RU"/>
              </w:rPr>
              <w:t>Страна происхождения товара</w:t>
            </w:r>
          </w:p>
        </w:tc>
      </w:tr>
      <w:tr w:rsidR="00C660DC" w:rsidRPr="005B2B62" w:rsidTr="00F10A17">
        <w:trPr>
          <w:gridAfter w:val="1"/>
          <w:wAfter w:w="10" w:type="dxa"/>
          <w:cantSplit/>
          <w:trHeight w:val="1710"/>
        </w:trPr>
        <w:tc>
          <w:tcPr>
            <w:tcW w:w="497" w:type="dxa"/>
            <w:vMerge/>
            <w:vAlign w:val="center"/>
            <w:hideMark/>
          </w:tcPr>
          <w:p w:rsidR="00C660DC" w:rsidRPr="005B2B62" w:rsidRDefault="00C660DC" w:rsidP="005B2B62">
            <w:pPr>
              <w:spacing w:after="0" w:line="240" w:lineRule="auto"/>
              <w:rPr>
                <w:rFonts w:ascii="Times New Roman" w:eastAsia="Times New Roman" w:hAnsi="Times New Roman" w:cs="Times New Roman"/>
                <w:b/>
                <w:bCs/>
                <w:lang w:eastAsia="ru-RU"/>
              </w:rPr>
            </w:pPr>
          </w:p>
        </w:tc>
        <w:tc>
          <w:tcPr>
            <w:tcW w:w="2817" w:type="dxa"/>
            <w:gridSpan w:val="2"/>
            <w:vMerge/>
            <w:vAlign w:val="center"/>
            <w:hideMark/>
          </w:tcPr>
          <w:p w:rsidR="00C660DC" w:rsidRPr="005B2B62" w:rsidRDefault="00C660DC" w:rsidP="005B2B62">
            <w:pPr>
              <w:spacing w:after="0" w:line="240" w:lineRule="auto"/>
              <w:rPr>
                <w:rFonts w:ascii="Times New Roman" w:eastAsia="Times New Roman" w:hAnsi="Times New Roman" w:cs="Times New Roman"/>
                <w:b/>
                <w:bCs/>
                <w:lang w:eastAsia="ru-RU"/>
              </w:rPr>
            </w:pPr>
          </w:p>
        </w:tc>
        <w:tc>
          <w:tcPr>
            <w:tcW w:w="1794" w:type="dxa"/>
            <w:vMerge/>
            <w:textDirection w:val="btLr"/>
          </w:tcPr>
          <w:p w:rsidR="00C660DC" w:rsidRPr="005B2B62" w:rsidRDefault="00C660DC" w:rsidP="00C660DC">
            <w:pPr>
              <w:spacing w:after="0" w:line="240" w:lineRule="auto"/>
              <w:ind w:left="113" w:right="113"/>
              <w:jc w:val="center"/>
              <w:rPr>
                <w:rFonts w:ascii="Times New Roman" w:eastAsia="Times New Roman" w:hAnsi="Times New Roman" w:cs="Times New Roman"/>
                <w:b/>
                <w:bCs/>
                <w:lang w:eastAsia="ru-RU"/>
              </w:rPr>
            </w:pPr>
          </w:p>
        </w:tc>
        <w:tc>
          <w:tcPr>
            <w:tcW w:w="2618" w:type="dxa"/>
            <w:vMerge/>
            <w:vAlign w:val="center"/>
            <w:hideMark/>
          </w:tcPr>
          <w:p w:rsidR="00C660DC" w:rsidRPr="005B2B62" w:rsidRDefault="00C660DC" w:rsidP="005B2B62">
            <w:pPr>
              <w:spacing w:after="0" w:line="240" w:lineRule="auto"/>
              <w:rPr>
                <w:rFonts w:ascii="Times New Roman" w:eastAsia="Times New Roman" w:hAnsi="Times New Roman" w:cs="Times New Roman"/>
                <w:b/>
                <w:bCs/>
                <w:lang w:eastAsia="ru-RU"/>
              </w:rPr>
            </w:pPr>
          </w:p>
        </w:tc>
        <w:tc>
          <w:tcPr>
            <w:tcW w:w="831" w:type="dxa"/>
            <w:vMerge/>
          </w:tcPr>
          <w:p w:rsidR="00C660DC" w:rsidRPr="005B2B62" w:rsidRDefault="00C660DC" w:rsidP="005B2B62">
            <w:pPr>
              <w:spacing w:after="0" w:line="240" w:lineRule="auto"/>
              <w:rPr>
                <w:rFonts w:ascii="Times New Roman" w:eastAsia="Times New Roman" w:hAnsi="Times New Roman" w:cs="Times New Roman"/>
                <w:b/>
                <w:bCs/>
                <w:lang w:eastAsia="ru-RU"/>
              </w:rPr>
            </w:pPr>
          </w:p>
        </w:tc>
        <w:tc>
          <w:tcPr>
            <w:tcW w:w="1519" w:type="dxa"/>
            <w:vMerge/>
            <w:vAlign w:val="center"/>
            <w:hideMark/>
          </w:tcPr>
          <w:p w:rsidR="00C660DC" w:rsidRPr="005B2B62" w:rsidRDefault="00C660DC" w:rsidP="005B2B62">
            <w:pPr>
              <w:spacing w:after="0" w:line="240" w:lineRule="auto"/>
              <w:rPr>
                <w:rFonts w:ascii="Times New Roman" w:eastAsia="Times New Roman" w:hAnsi="Times New Roman" w:cs="Times New Roman"/>
                <w:b/>
                <w:bCs/>
                <w:lang w:eastAsia="ru-RU"/>
              </w:rPr>
            </w:pPr>
          </w:p>
        </w:tc>
        <w:tc>
          <w:tcPr>
            <w:tcW w:w="1520" w:type="dxa"/>
            <w:vMerge/>
            <w:vAlign w:val="center"/>
            <w:hideMark/>
          </w:tcPr>
          <w:p w:rsidR="00C660DC" w:rsidRPr="005B2B62" w:rsidRDefault="00C660DC" w:rsidP="005B2B62">
            <w:pPr>
              <w:spacing w:after="0" w:line="240" w:lineRule="auto"/>
              <w:rPr>
                <w:rFonts w:ascii="Times New Roman" w:eastAsia="Times New Roman" w:hAnsi="Times New Roman" w:cs="Times New Roman"/>
                <w:b/>
                <w:bCs/>
                <w:sz w:val="20"/>
                <w:szCs w:val="20"/>
                <w:lang w:eastAsia="ru-RU"/>
              </w:rPr>
            </w:pPr>
          </w:p>
        </w:tc>
        <w:tc>
          <w:tcPr>
            <w:tcW w:w="1307" w:type="dxa"/>
            <w:shd w:val="clear" w:color="auto" w:fill="auto"/>
            <w:vAlign w:val="center"/>
            <w:hideMark/>
          </w:tcPr>
          <w:p w:rsidR="00C660DC" w:rsidRPr="005B2B62" w:rsidRDefault="00C660DC" w:rsidP="005B2B62">
            <w:pPr>
              <w:spacing w:after="0" w:line="240" w:lineRule="auto"/>
              <w:jc w:val="center"/>
              <w:rPr>
                <w:rFonts w:ascii="Times New Roman" w:eastAsia="Times New Roman" w:hAnsi="Times New Roman" w:cs="Times New Roman"/>
                <w:b/>
                <w:bCs/>
                <w:color w:val="000000"/>
                <w:lang w:eastAsia="ru-RU"/>
              </w:rPr>
            </w:pPr>
            <w:r w:rsidRPr="005B2B62">
              <w:rPr>
                <w:rFonts w:ascii="Times New Roman" w:eastAsia="Times New Roman" w:hAnsi="Times New Roman" w:cs="Times New Roman"/>
                <w:b/>
                <w:bCs/>
                <w:color w:val="000000"/>
                <w:lang w:eastAsia="ru-RU"/>
              </w:rPr>
              <w:t xml:space="preserve">Цена за единицу </w:t>
            </w:r>
            <w:r w:rsidRPr="005B2B62">
              <w:rPr>
                <w:rFonts w:ascii="Times New Roman" w:eastAsia="Times New Roman" w:hAnsi="Times New Roman" w:cs="Times New Roman"/>
                <w:b/>
                <w:bCs/>
                <w:lang w:eastAsia="ru-RU"/>
              </w:rPr>
              <w:t>Товара</w:t>
            </w:r>
            <w:r w:rsidRPr="005B2B62">
              <w:rPr>
                <w:rFonts w:ascii="Times New Roman" w:eastAsia="Times New Roman" w:hAnsi="Times New Roman" w:cs="Times New Roman"/>
                <w:b/>
                <w:bCs/>
                <w:color w:val="000000"/>
                <w:lang w:eastAsia="ru-RU"/>
              </w:rPr>
              <w:t xml:space="preserve"> без НДС, рубли РФ </w:t>
            </w:r>
          </w:p>
        </w:tc>
        <w:tc>
          <w:tcPr>
            <w:tcW w:w="1381" w:type="dxa"/>
            <w:shd w:val="clear" w:color="auto" w:fill="auto"/>
            <w:vAlign w:val="center"/>
            <w:hideMark/>
          </w:tcPr>
          <w:p w:rsidR="00C660DC" w:rsidRPr="005B2B62" w:rsidRDefault="00C660DC" w:rsidP="005B2B62">
            <w:pPr>
              <w:spacing w:after="0" w:line="240" w:lineRule="auto"/>
              <w:jc w:val="center"/>
              <w:rPr>
                <w:rFonts w:ascii="Times New Roman" w:eastAsia="Times New Roman" w:hAnsi="Times New Roman" w:cs="Times New Roman"/>
                <w:b/>
                <w:bCs/>
                <w:color w:val="000000"/>
                <w:lang w:eastAsia="ru-RU"/>
              </w:rPr>
            </w:pPr>
            <w:r w:rsidRPr="005B2B62">
              <w:rPr>
                <w:rFonts w:ascii="Times New Roman" w:eastAsia="Times New Roman" w:hAnsi="Times New Roman" w:cs="Times New Roman"/>
                <w:b/>
                <w:bCs/>
                <w:color w:val="000000"/>
                <w:lang w:eastAsia="ru-RU"/>
              </w:rPr>
              <w:t xml:space="preserve">Цена за единицу </w:t>
            </w:r>
            <w:r w:rsidRPr="005B2B62">
              <w:rPr>
                <w:rFonts w:ascii="Times New Roman" w:eastAsia="Times New Roman" w:hAnsi="Times New Roman" w:cs="Times New Roman"/>
                <w:b/>
                <w:bCs/>
                <w:lang w:eastAsia="ru-RU"/>
              </w:rPr>
              <w:t>Товара,</w:t>
            </w:r>
            <w:r w:rsidRPr="005B2B62">
              <w:rPr>
                <w:rFonts w:ascii="Times New Roman" w:eastAsia="Times New Roman" w:hAnsi="Times New Roman" w:cs="Times New Roman"/>
                <w:b/>
                <w:bCs/>
                <w:color w:val="000000"/>
                <w:lang w:eastAsia="ru-RU"/>
              </w:rPr>
              <w:t xml:space="preserve"> в том числе НДС (по ставке 18 %), в рублях РФ</w:t>
            </w:r>
          </w:p>
        </w:tc>
        <w:tc>
          <w:tcPr>
            <w:tcW w:w="825" w:type="dxa"/>
            <w:vMerge/>
            <w:vAlign w:val="center"/>
            <w:hideMark/>
          </w:tcPr>
          <w:p w:rsidR="00C660DC" w:rsidRPr="005B2B62" w:rsidRDefault="00C660DC" w:rsidP="005B2B62">
            <w:pPr>
              <w:spacing w:after="0" w:line="240" w:lineRule="auto"/>
              <w:rPr>
                <w:rFonts w:ascii="Times New Roman" w:eastAsia="Times New Roman" w:hAnsi="Times New Roman" w:cs="Times New Roman"/>
                <w:b/>
                <w:bCs/>
                <w:lang w:eastAsia="ru-RU"/>
              </w:rPr>
            </w:pPr>
          </w:p>
        </w:tc>
      </w:tr>
      <w:tr w:rsidR="00C660DC" w:rsidRPr="005B2B62" w:rsidTr="00F10A17">
        <w:trPr>
          <w:gridAfter w:val="1"/>
          <w:wAfter w:w="10" w:type="dxa"/>
          <w:trHeight w:val="285"/>
        </w:trPr>
        <w:tc>
          <w:tcPr>
            <w:tcW w:w="497" w:type="dxa"/>
            <w:shd w:val="clear" w:color="auto" w:fill="auto"/>
            <w:vAlign w:val="center"/>
            <w:hideMark/>
          </w:tcPr>
          <w:p w:rsidR="00C660DC" w:rsidRPr="005B2B62" w:rsidRDefault="00C660DC" w:rsidP="00C660DC">
            <w:pPr>
              <w:spacing w:after="0" w:line="240" w:lineRule="auto"/>
              <w:jc w:val="center"/>
              <w:rPr>
                <w:rFonts w:ascii="Times New Roman" w:eastAsia="Times New Roman" w:hAnsi="Times New Roman" w:cs="Times New Roman"/>
                <w:b/>
                <w:bCs/>
                <w:sz w:val="20"/>
                <w:szCs w:val="20"/>
                <w:lang w:eastAsia="ru-RU"/>
              </w:rPr>
            </w:pPr>
            <w:r w:rsidRPr="005B2B62">
              <w:rPr>
                <w:rFonts w:ascii="Times New Roman" w:eastAsia="Times New Roman" w:hAnsi="Times New Roman" w:cs="Times New Roman"/>
                <w:b/>
                <w:bCs/>
                <w:sz w:val="20"/>
                <w:szCs w:val="20"/>
                <w:lang w:eastAsia="ru-RU"/>
              </w:rPr>
              <w:t>1</w:t>
            </w:r>
          </w:p>
        </w:tc>
        <w:tc>
          <w:tcPr>
            <w:tcW w:w="2817" w:type="dxa"/>
            <w:gridSpan w:val="2"/>
            <w:shd w:val="clear" w:color="auto" w:fill="auto"/>
            <w:vAlign w:val="center"/>
            <w:hideMark/>
          </w:tcPr>
          <w:p w:rsidR="00C660DC" w:rsidRPr="005B2B62" w:rsidRDefault="00C660DC" w:rsidP="00C660DC">
            <w:pPr>
              <w:spacing w:after="0" w:line="240" w:lineRule="auto"/>
              <w:jc w:val="center"/>
              <w:rPr>
                <w:rFonts w:ascii="Times New Roman" w:eastAsia="Times New Roman" w:hAnsi="Times New Roman" w:cs="Times New Roman"/>
                <w:b/>
                <w:bCs/>
                <w:sz w:val="20"/>
                <w:szCs w:val="20"/>
                <w:lang w:eastAsia="ru-RU"/>
              </w:rPr>
            </w:pPr>
            <w:r w:rsidRPr="005B2B62">
              <w:rPr>
                <w:rFonts w:ascii="Times New Roman" w:eastAsia="Times New Roman" w:hAnsi="Times New Roman" w:cs="Times New Roman"/>
                <w:b/>
                <w:bCs/>
                <w:sz w:val="20"/>
                <w:szCs w:val="20"/>
                <w:lang w:eastAsia="ru-RU"/>
              </w:rPr>
              <w:t>2</w:t>
            </w:r>
          </w:p>
        </w:tc>
        <w:tc>
          <w:tcPr>
            <w:tcW w:w="1794" w:type="dxa"/>
            <w:vAlign w:val="center"/>
          </w:tcPr>
          <w:p w:rsidR="00C660DC" w:rsidRPr="005B2B62" w:rsidRDefault="00C660DC" w:rsidP="00C660DC">
            <w:pPr>
              <w:spacing w:after="0" w:line="240" w:lineRule="auto"/>
              <w:jc w:val="center"/>
              <w:rPr>
                <w:rFonts w:ascii="Times New Roman" w:eastAsia="Times New Roman" w:hAnsi="Times New Roman" w:cs="Times New Roman"/>
                <w:b/>
                <w:bCs/>
                <w:sz w:val="20"/>
                <w:szCs w:val="20"/>
                <w:lang w:eastAsia="ru-RU"/>
              </w:rPr>
            </w:pPr>
            <w:r w:rsidRPr="005B2B62">
              <w:rPr>
                <w:rFonts w:ascii="Times New Roman" w:eastAsia="Times New Roman" w:hAnsi="Times New Roman" w:cs="Times New Roman"/>
                <w:b/>
                <w:bCs/>
                <w:sz w:val="20"/>
                <w:szCs w:val="20"/>
                <w:lang w:eastAsia="ru-RU"/>
              </w:rPr>
              <w:t>3</w:t>
            </w:r>
          </w:p>
        </w:tc>
        <w:tc>
          <w:tcPr>
            <w:tcW w:w="2618" w:type="dxa"/>
            <w:shd w:val="clear" w:color="auto" w:fill="auto"/>
            <w:vAlign w:val="center"/>
          </w:tcPr>
          <w:p w:rsidR="00C660DC" w:rsidRPr="005B2B62" w:rsidRDefault="00C660DC" w:rsidP="00C660DC">
            <w:pPr>
              <w:spacing w:after="0" w:line="240" w:lineRule="auto"/>
              <w:jc w:val="center"/>
              <w:rPr>
                <w:rFonts w:ascii="Times New Roman" w:eastAsia="Times New Roman" w:hAnsi="Times New Roman" w:cs="Times New Roman"/>
                <w:b/>
                <w:bCs/>
                <w:sz w:val="20"/>
                <w:szCs w:val="20"/>
                <w:lang w:eastAsia="ru-RU"/>
              </w:rPr>
            </w:pPr>
            <w:r w:rsidRPr="005B2B62">
              <w:rPr>
                <w:rFonts w:ascii="Times New Roman" w:eastAsia="Times New Roman" w:hAnsi="Times New Roman" w:cs="Times New Roman"/>
                <w:b/>
                <w:bCs/>
                <w:sz w:val="20"/>
                <w:szCs w:val="20"/>
                <w:lang w:eastAsia="ru-RU"/>
              </w:rPr>
              <w:t>4</w:t>
            </w:r>
          </w:p>
        </w:tc>
        <w:tc>
          <w:tcPr>
            <w:tcW w:w="831" w:type="dxa"/>
            <w:vAlign w:val="center"/>
          </w:tcPr>
          <w:p w:rsidR="00C660DC" w:rsidRPr="005B2B62" w:rsidRDefault="00C660DC" w:rsidP="00C660DC">
            <w:pPr>
              <w:spacing w:after="0" w:line="240" w:lineRule="auto"/>
              <w:jc w:val="center"/>
              <w:rPr>
                <w:rFonts w:ascii="Times New Roman" w:eastAsia="Times New Roman" w:hAnsi="Times New Roman" w:cs="Times New Roman"/>
                <w:b/>
                <w:bCs/>
                <w:sz w:val="20"/>
                <w:szCs w:val="20"/>
                <w:lang w:eastAsia="ru-RU"/>
              </w:rPr>
            </w:pPr>
            <w:r w:rsidRPr="005B2B62">
              <w:rPr>
                <w:rFonts w:ascii="Times New Roman" w:eastAsia="Times New Roman" w:hAnsi="Times New Roman" w:cs="Times New Roman"/>
                <w:b/>
                <w:bCs/>
                <w:sz w:val="20"/>
                <w:szCs w:val="20"/>
                <w:lang w:eastAsia="ru-RU"/>
              </w:rPr>
              <w:t>5</w:t>
            </w:r>
          </w:p>
        </w:tc>
        <w:tc>
          <w:tcPr>
            <w:tcW w:w="1519" w:type="dxa"/>
            <w:shd w:val="clear" w:color="auto" w:fill="auto"/>
            <w:vAlign w:val="center"/>
          </w:tcPr>
          <w:p w:rsidR="00C660DC" w:rsidRPr="005B2B62" w:rsidRDefault="00C660DC" w:rsidP="00C660DC">
            <w:pPr>
              <w:spacing w:after="0" w:line="240" w:lineRule="auto"/>
              <w:jc w:val="center"/>
              <w:rPr>
                <w:rFonts w:ascii="Times New Roman" w:eastAsia="Times New Roman" w:hAnsi="Times New Roman" w:cs="Times New Roman"/>
                <w:b/>
                <w:bCs/>
                <w:sz w:val="20"/>
                <w:szCs w:val="20"/>
                <w:lang w:eastAsia="ru-RU"/>
              </w:rPr>
            </w:pPr>
            <w:r w:rsidRPr="005B2B62">
              <w:rPr>
                <w:rFonts w:ascii="Times New Roman" w:eastAsia="Times New Roman" w:hAnsi="Times New Roman" w:cs="Times New Roman"/>
                <w:b/>
                <w:bCs/>
                <w:sz w:val="20"/>
                <w:szCs w:val="20"/>
                <w:lang w:eastAsia="ru-RU"/>
              </w:rPr>
              <w:t>6</w:t>
            </w:r>
          </w:p>
        </w:tc>
        <w:tc>
          <w:tcPr>
            <w:tcW w:w="1520" w:type="dxa"/>
            <w:shd w:val="clear" w:color="auto" w:fill="auto"/>
            <w:vAlign w:val="center"/>
          </w:tcPr>
          <w:p w:rsidR="00C660DC" w:rsidRPr="005B2B62" w:rsidRDefault="00C660DC" w:rsidP="00C660DC">
            <w:pPr>
              <w:spacing w:after="0" w:line="240" w:lineRule="auto"/>
              <w:jc w:val="center"/>
              <w:rPr>
                <w:rFonts w:ascii="Times New Roman" w:eastAsia="Times New Roman" w:hAnsi="Times New Roman" w:cs="Times New Roman"/>
                <w:b/>
                <w:bCs/>
                <w:sz w:val="20"/>
                <w:szCs w:val="20"/>
                <w:lang w:eastAsia="ru-RU"/>
              </w:rPr>
            </w:pPr>
            <w:r w:rsidRPr="005B2B62">
              <w:rPr>
                <w:rFonts w:ascii="Times New Roman" w:eastAsia="Times New Roman" w:hAnsi="Times New Roman" w:cs="Times New Roman"/>
                <w:b/>
                <w:bCs/>
                <w:sz w:val="20"/>
                <w:szCs w:val="20"/>
                <w:lang w:eastAsia="ru-RU"/>
              </w:rPr>
              <w:t>7</w:t>
            </w:r>
          </w:p>
        </w:tc>
        <w:tc>
          <w:tcPr>
            <w:tcW w:w="1307" w:type="dxa"/>
            <w:shd w:val="clear" w:color="auto" w:fill="auto"/>
            <w:vAlign w:val="center"/>
          </w:tcPr>
          <w:p w:rsidR="00C660DC" w:rsidRPr="005B2B62" w:rsidRDefault="00C660DC" w:rsidP="00C660DC">
            <w:pPr>
              <w:spacing w:after="0" w:line="240" w:lineRule="auto"/>
              <w:jc w:val="center"/>
              <w:rPr>
                <w:rFonts w:ascii="Times New Roman" w:eastAsia="Times New Roman" w:hAnsi="Times New Roman" w:cs="Times New Roman"/>
                <w:b/>
                <w:bCs/>
                <w:sz w:val="20"/>
                <w:szCs w:val="20"/>
                <w:lang w:eastAsia="ru-RU"/>
              </w:rPr>
            </w:pPr>
            <w:r w:rsidRPr="005B2B62">
              <w:rPr>
                <w:rFonts w:ascii="Times New Roman" w:eastAsia="Times New Roman" w:hAnsi="Times New Roman" w:cs="Times New Roman"/>
                <w:b/>
                <w:bCs/>
                <w:sz w:val="20"/>
                <w:szCs w:val="20"/>
                <w:lang w:eastAsia="ru-RU"/>
              </w:rPr>
              <w:t>8</w:t>
            </w:r>
          </w:p>
        </w:tc>
        <w:tc>
          <w:tcPr>
            <w:tcW w:w="1381" w:type="dxa"/>
            <w:shd w:val="clear" w:color="auto" w:fill="auto"/>
            <w:noWrap/>
            <w:vAlign w:val="center"/>
          </w:tcPr>
          <w:p w:rsidR="00C660DC" w:rsidRPr="005B2B62" w:rsidRDefault="00C660DC" w:rsidP="00C660D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w:t>
            </w:r>
          </w:p>
        </w:tc>
        <w:tc>
          <w:tcPr>
            <w:tcW w:w="825" w:type="dxa"/>
            <w:shd w:val="clear" w:color="auto" w:fill="auto"/>
            <w:noWrap/>
            <w:vAlign w:val="center"/>
          </w:tcPr>
          <w:p w:rsidR="00C660DC" w:rsidRPr="005B2B62" w:rsidRDefault="00C660DC" w:rsidP="00C660DC">
            <w:pPr>
              <w:spacing w:after="0" w:line="240" w:lineRule="auto"/>
              <w:jc w:val="center"/>
              <w:rPr>
                <w:rFonts w:ascii="Times New Roman" w:eastAsia="Times New Roman" w:hAnsi="Times New Roman" w:cs="Times New Roman"/>
                <w:b/>
                <w:bCs/>
                <w:sz w:val="20"/>
                <w:szCs w:val="20"/>
                <w:lang w:eastAsia="ru-RU"/>
              </w:rPr>
            </w:pPr>
            <w:r w:rsidRPr="005B2B62">
              <w:rPr>
                <w:rFonts w:ascii="Times New Roman" w:eastAsia="Times New Roman" w:hAnsi="Times New Roman" w:cs="Times New Roman"/>
                <w:b/>
                <w:bCs/>
                <w:sz w:val="20"/>
                <w:szCs w:val="20"/>
                <w:lang w:eastAsia="ru-RU"/>
              </w:rPr>
              <w:t>10</w:t>
            </w:r>
          </w:p>
        </w:tc>
      </w:tr>
      <w:tr w:rsidR="00C660DC" w:rsidRPr="005B2B62" w:rsidTr="00F10A17">
        <w:trPr>
          <w:gridAfter w:val="1"/>
          <w:wAfter w:w="10" w:type="dxa"/>
          <w:trHeight w:val="600"/>
        </w:trPr>
        <w:tc>
          <w:tcPr>
            <w:tcW w:w="497" w:type="dxa"/>
            <w:shd w:val="clear" w:color="auto" w:fill="auto"/>
            <w:vAlign w:val="center"/>
          </w:tcPr>
          <w:p w:rsidR="00C660DC" w:rsidRPr="005B2B62" w:rsidRDefault="00C660DC" w:rsidP="00C660DC">
            <w:pPr>
              <w:spacing w:after="0" w:line="240" w:lineRule="auto"/>
              <w:jc w:val="center"/>
              <w:rPr>
                <w:rFonts w:ascii="Times New Roman" w:eastAsia="Times New Roman" w:hAnsi="Times New Roman" w:cs="Times New Roman"/>
                <w:sz w:val="24"/>
                <w:szCs w:val="24"/>
                <w:lang w:eastAsia="ru-RU"/>
              </w:rPr>
            </w:pPr>
            <w:r w:rsidRPr="005B2B62">
              <w:rPr>
                <w:rFonts w:ascii="Times New Roman" w:eastAsia="Times New Roman" w:hAnsi="Times New Roman" w:cs="Times New Roman"/>
                <w:sz w:val="24"/>
                <w:szCs w:val="24"/>
                <w:lang w:eastAsia="ru-RU"/>
              </w:rPr>
              <w:t>1</w:t>
            </w:r>
          </w:p>
        </w:tc>
        <w:tc>
          <w:tcPr>
            <w:tcW w:w="2817" w:type="dxa"/>
            <w:gridSpan w:val="2"/>
            <w:shd w:val="clear" w:color="auto" w:fill="auto"/>
          </w:tcPr>
          <w:p w:rsidR="00C660DC" w:rsidRPr="005B2B62" w:rsidRDefault="00C660DC" w:rsidP="00C660DC">
            <w:pPr>
              <w:rPr>
                <w:rFonts w:ascii="Times New Roman" w:hAnsi="Times New Roman" w:cs="Times New Roman"/>
                <w:color w:val="000000"/>
              </w:rPr>
            </w:pPr>
            <w:r w:rsidRPr="005B2B62">
              <w:rPr>
                <w:rFonts w:ascii="Times New Roman" w:hAnsi="Times New Roman" w:cs="Times New Roman"/>
                <w:color w:val="000000"/>
              </w:rPr>
              <w:t xml:space="preserve">Автоматический аппарат для сварки оптических волокон магистральный </w:t>
            </w:r>
          </w:p>
        </w:tc>
        <w:tc>
          <w:tcPr>
            <w:tcW w:w="1794" w:type="dxa"/>
          </w:tcPr>
          <w:p w:rsidR="00C660DC" w:rsidRDefault="00C660DC" w:rsidP="00C660DC">
            <w:pPr>
              <w:spacing w:after="0"/>
              <w:rPr>
                <w:rFonts w:ascii="Times New Roman" w:hAnsi="Times New Roman" w:cs="Times New Roman"/>
                <w:color w:val="767171" w:themeColor="background2" w:themeShade="80"/>
                <w:lang w:val="en-US"/>
              </w:rPr>
            </w:pPr>
            <w:r w:rsidRPr="00C660DC">
              <w:rPr>
                <w:rFonts w:ascii="Times New Roman" w:hAnsi="Times New Roman" w:cs="Times New Roman"/>
                <w:color w:val="767171" w:themeColor="background2" w:themeShade="80"/>
                <w:lang w:val="en-US"/>
              </w:rPr>
              <w:t xml:space="preserve">Sumitomo T-72C KIT, </w:t>
            </w:r>
          </w:p>
          <w:p w:rsidR="00C660DC" w:rsidRDefault="00C660DC" w:rsidP="00C660DC">
            <w:pPr>
              <w:spacing w:after="0"/>
              <w:rPr>
                <w:rFonts w:ascii="Times New Roman" w:hAnsi="Times New Roman" w:cs="Times New Roman"/>
                <w:color w:val="767171" w:themeColor="background2" w:themeShade="80"/>
                <w:lang w:val="en-US"/>
              </w:rPr>
            </w:pPr>
            <w:r w:rsidRPr="00C660DC">
              <w:rPr>
                <w:rFonts w:ascii="Times New Roman" w:hAnsi="Times New Roman" w:cs="Times New Roman"/>
                <w:color w:val="767171" w:themeColor="background2" w:themeShade="80"/>
                <w:lang w:val="en-US"/>
              </w:rPr>
              <w:t>Fujikura FSM-80S KIT,</w:t>
            </w:r>
          </w:p>
          <w:p w:rsidR="00C660DC" w:rsidRDefault="00C660DC" w:rsidP="00C660DC">
            <w:pPr>
              <w:spacing w:after="0"/>
              <w:rPr>
                <w:rFonts w:ascii="Times New Roman" w:hAnsi="Times New Roman" w:cs="Times New Roman"/>
                <w:color w:val="767171" w:themeColor="background2" w:themeShade="80"/>
                <w:lang w:val="en-US"/>
              </w:rPr>
            </w:pPr>
            <w:r w:rsidRPr="00C660DC">
              <w:rPr>
                <w:rFonts w:ascii="Times New Roman" w:hAnsi="Times New Roman" w:cs="Times New Roman"/>
                <w:color w:val="767171" w:themeColor="background2" w:themeShade="80"/>
                <w:lang w:val="en-US"/>
              </w:rPr>
              <w:t xml:space="preserve"> INNO Instrument VIEW 7, </w:t>
            </w:r>
          </w:p>
          <w:p w:rsidR="00C660DC" w:rsidRPr="00C660DC" w:rsidRDefault="00C660DC" w:rsidP="00C660DC">
            <w:pPr>
              <w:spacing w:after="0"/>
              <w:rPr>
                <w:rFonts w:ascii="Times New Roman" w:hAnsi="Times New Roman" w:cs="Times New Roman"/>
                <w:lang w:val="en-US"/>
              </w:rPr>
            </w:pPr>
            <w:r w:rsidRPr="00C660DC">
              <w:rPr>
                <w:rFonts w:ascii="Times New Roman" w:hAnsi="Times New Roman" w:cs="Times New Roman"/>
                <w:color w:val="767171" w:themeColor="background2" w:themeShade="80"/>
                <w:lang w:val="en-US"/>
              </w:rPr>
              <w:t xml:space="preserve">Fitel S-178A KIT  </w:t>
            </w:r>
          </w:p>
        </w:tc>
        <w:tc>
          <w:tcPr>
            <w:tcW w:w="2618" w:type="dxa"/>
            <w:shd w:val="clear" w:color="auto" w:fill="auto"/>
          </w:tcPr>
          <w:p w:rsidR="00C660DC" w:rsidRPr="00C660DC" w:rsidRDefault="00C660DC" w:rsidP="00C660DC">
            <w:pPr>
              <w:rPr>
                <w:rFonts w:ascii="Times New Roman" w:hAnsi="Times New Roman" w:cs="Times New Roman"/>
                <w:sz w:val="20"/>
                <w:szCs w:val="20"/>
              </w:rPr>
            </w:pPr>
            <w:r w:rsidRPr="00C660DC">
              <w:rPr>
                <w:rFonts w:ascii="Times New Roman" w:hAnsi="Times New Roman" w:cs="Times New Roman"/>
                <w:sz w:val="20"/>
                <w:szCs w:val="20"/>
              </w:rPr>
              <w:t xml:space="preserve">Сварочный аппарат, предназначенный для сверхбыстрого соединения оптических волокон на городских и магистральных линиях связи.  Юстировка волокон по сердцевине. </w:t>
            </w:r>
            <w:r w:rsidRPr="00C660DC">
              <w:rPr>
                <w:rFonts w:ascii="Times New Roman" w:hAnsi="Times New Roman" w:cs="Times New Roman"/>
                <w:sz w:val="20"/>
                <w:szCs w:val="20"/>
              </w:rPr>
              <w:br/>
              <w:t>Комплект поставки:</w:t>
            </w:r>
            <w:r w:rsidRPr="00C660DC">
              <w:rPr>
                <w:rFonts w:ascii="Times New Roman" w:hAnsi="Times New Roman" w:cs="Times New Roman"/>
                <w:sz w:val="20"/>
                <w:szCs w:val="20"/>
              </w:rPr>
              <w:br/>
              <w:t xml:space="preserve">1. Сетевой адаптер; </w:t>
            </w:r>
            <w:r w:rsidRPr="00C660DC">
              <w:rPr>
                <w:rFonts w:ascii="Times New Roman" w:hAnsi="Times New Roman" w:cs="Times New Roman"/>
                <w:sz w:val="20"/>
                <w:szCs w:val="20"/>
              </w:rPr>
              <w:br/>
              <w:t xml:space="preserve">2. Лоток для КДЗС; </w:t>
            </w:r>
            <w:r w:rsidRPr="00C660DC">
              <w:rPr>
                <w:rFonts w:ascii="Times New Roman" w:hAnsi="Times New Roman" w:cs="Times New Roman"/>
                <w:sz w:val="20"/>
                <w:szCs w:val="20"/>
              </w:rPr>
              <w:br/>
              <w:t xml:space="preserve">3. Запасные электроды;  </w:t>
            </w:r>
            <w:r w:rsidRPr="00C660DC">
              <w:rPr>
                <w:rFonts w:ascii="Times New Roman" w:hAnsi="Times New Roman" w:cs="Times New Roman"/>
                <w:sz w:val="20"/>
                <w:szCs w:val="20"/>
              </w:rPr>
              <w:br/>
              <w:t xml:space="preserve">4. Пластиковый кейс для переноски; </w:t>
            </w:r>
            <w:r w:rsidRPr="00C660DC">
              <w:rPr>
                <w:rFonts w:ascii="Times New Roman" w:hAnsi="Times New Roman" w:cs="Times New Roman"/>
                <w:sz w:val="20"/>
                <w:szCs w:val="20"/>
              </w:rPr>
              <w:br/>
              <w:t xml:space="preserve">5. Аккумуляторная батарея; </w:t>
            </w:r>
            <w:r w:rsidRPr="00C660DC">
              <w:rPr>
                <w:rFonts w:ascii="Times New Roman" w:hAnsi="Times New Roman" w:cs="Times New Roman"/>
                <w:sz w:val="20"/>
                <w:szCs w:val="20"/>
              </w:rPr>
              <w:br/>
              <w:t xml:space="preserve">6. Кабель для подключения к прикуривателю; </w:t>
            </w:r>
            <w:r w:rsidRPr="00C660DC">
              <w:rPr>
                <w:rFonts w:ascii="Times New Roman" w:hAnsi="Times New Roman" w:cs="Times New Roman"/>
                <w:sz w:val="20"/>
                <w:szCs w:val="20"/>
              </w:rPr>
              <w:br/>
              <w:t xml:space="preserve">7. Прецизионный скалыватель оптиских волокон с автоматическим устройством для сбора сколотого волокна. </w:t>
            </w:r>
            <w:r w:rsidRPr="00C660DC">
              <w:rPr>
                <w:rFonts w:ascii="Times New Roman" w:hAnsi="Times New Roman" w:cs="Times New Roman"/>
                <w:sz w:val="20"/>
                <w:szCs w:val="20"/>
              </w:rPr>
              <w:br/>
              <w:t>8. Руководство пользователя.</w:t>
            </w:r>
          </w:p>
        </w:tc>
        <w:tc>
          <w:tcPr>
            <w:tcW w:w="831" w:type="dxa"/>
            <w:shd w:val="clear" w:color="auto" w:fill="auto"/>
            <w:vAlign w:val="center"/>
          </w:tcPr>
          <w:p w:rsidR="00C660DC" w:rsidRPr="005B2B62" w:rsidRDefault="00C660DC" w:rsidP="00C660DC">
            <w:pPr>
              <w:spacing w:after="0" w:line="240" w:lineRule="auto"/>
              <w:jc w:val="center"/>
              <w:rPr>
                <w:rFonts w:ascii="Times New Roman" w:eastAsia="Times New Roman" w:hAnsi="Times New Roman" w:cs="Times New Roman"/>
                <w:color w:val="000000"/>
                <w:sz w:val="24"/>
                <w:szCs w:val="24"/>
                <w:lang w:eastAsia="ru-RU"/>
              </w:rPr>
            </w:pPr>
            <w:r w:rsidRPr="005B2B62">
              <w:rPr>
                <w:rFonts w:ascii="Times New Roman" w:eastAsia="Times New Roman" w:hAnsi="Times New Roman" w:cs="Times New Roman"/>
                <w:color w:val="000000"/>
                <w:sz w:val="24"/>
                <w:szCs w:val="24"/>
                <w:lang w:eastAsia="ru-RU"/>
              </w:rPr>
              <w:t>шт.</w:t>
            </w:r>
          </w:p>
        </w:tc>
        <w:tc>
          <w:tcPr>
            <w:tcW w:w="1519" w:type="dxa"/>
            <w:shd w:val="clear" w:color="auto" w:fill="auto"/>
            <w:vAlign w:val="center"/>
          </w:tcPr>
          <w:p w:rsidR="00C660DC" w:rsidRPr="005B2B62" w:rsidRDefault="00C660DC" w:rsidP="00C660DC">
            <w:pPr>
              <w:jc w:val="center"/>
              <w:rPr>
                <w:rFonts w:ascii="Times New Roman" w:hAnsi="Times New Roman" w:cs="Times New Roman"/>
              </w:rPr>
            </w:pPr>
            <w:r w:rsidRPr="005B2B62">
              <w:rPr>
                <w:rFonts w:ascii="Times New Roman" w:hAnsi="Times New Roman" w:cs="Times New Roman"/>
              </w:rPr>
              <w:t>255000,00</w:t>
            </w:r>
          </w:p>
        </w:tc>
        <w:tc>
          <w:tcPr>
            <w:tcW w:w="1520" w:type="dxa"/>
            <w:shd w:val="clear" w:color="auto" w:fill="auto"/>
            <w:vAlign w:val="center"/>
          </w:tcPr>
          <w:p w:rsidR="00C660DC" w:rsidRPr="005B2B62" w:rsidRDefault="00C660DC" w:rsidP="00C660DC">
            <w:pPr>
              <w:jc w:val="center"/>
              <w:rPr>
                <w:rFonts w:ascii="Times New Roman" w:hAnsi="Times New Roman" w:cs="Times New Roman"/>
              </w:rPr>
            </w:pPr>
            <w:r w:rsidRPr="005B2B62">
              <w:rPr>
                <w:rFonts w:ascii="Times New Roman" w:hAnsi="Times New Roman" w:cs="Times New Roman"/>
              </w:rPr>
              <w:t>300900,00</w:t>
            </w:r>
          </w:p>
        </w:tc>
        <w:tc>
          <w:tcPr>
            <w:tcW w:w="1307" w:type="dxa"/>
            <w:shd w:val="clear" w:color="auto" w:fill="auto"/>
            <w:vAlign w:val="center"/>
            <w:hideMark/>
          </w:tcPr>
          <w:p w:rsidR="00C660DC" w:rsidRPr="005B2B62" w:rsidRDefault="00C660DC" w:rsidP="00C660DC">
            <w:pPr>
              <w:spacing w:after="0" w:line="240" w:lineRule="auto"/>
              <w:rPr>
                <w:rFonts w:ascii="Times New Roman" w:eastAsia="Times New Roman" w:hAnsi="Times New Roman" w:cs="Times New Roman"/>
                <w:sz w:val="24"/>
                <w:szCs w:val="24"/>
                <w:lang w:eastAsia="ru-RU"/>
              </w:rPr>
            </w:pPr>
            <w:r w:rsidRPr="005B2B62">
              <w:rPr>
                <w:rFonts w:ascii="Times New Roman" w:eastAsia="Times New Roman" w:hAnsi="Times New Roman" w:cs="Times New Roman"/>
                <w:sz w:val="24"/>
                <w:szCs w:val="24"/>
                <w:lang w:eastAsia="ru-RU"/>
              </w:rPr>
              <w:t> </w:t>
            </w:r>
          </w:p>
        </w:tc>
        <w:tc>
          <w:tcPr>
            <w:tcW w:w="1381" w:type="dxa"/>
            <w:shd w:val="clear" w:color="auto" w:fill="auto"/>
            <w:vAlign w:val="center"/>
            <w:hideMark/>
          </w:tcPr>
          <w:p w:rsidR="00C660DC" w:rsidRPr="005B2B62" w:rsidRDefault="00C660DC" w:rsidP="00C660DC">
            <w:pPr>
              <w:spacing w:after="0" w:line="240" w:lineRule="auto"/>
              <w:rPr>
                <w:rFonts w:ascii="Times New Roman" w:eastAsia="Times New Roman" w:hAnsi="Times New Roman" w:cs="Times New Roman"/>
                <w:b/>
                <w:bCs/>
                <w:sz w:val="28"/>
                <w:szCs w:val="28"/>
                <w:lang w:eastAsia="ru-RU"/>
              </w:rPr>
            </w:pPr>
            <w:r w:rsidRPr="005B2B62">
              <w:rPr>
                <w:rFonts w:ascii="Times New Roman" w:eastAsia="Times New Roman" w:hAnsi="Times New Roman" w:cs="Times New Roman"/>
                <w:b/>
                <w:bCs/>
                <w:sz w:val="28"/>
                <w:szCs w:val="28"/>
                <w:lang w:eastAsia="ru-RU"/>
              </w:rPr>
              <w:t> </w:t>
            </w:r>
          </w:p>
        </w:tc>
        <w:tc>
          <w:tcPr>
            <w:tcW w:w="825" w:type="dxa"/>
            <w:shd w:val="clear" w:color="auto" w:fill="auto"/>
            <w:vAlign w:val="center"/>
            <w:hideMark/>
          </w:tcPr>
          <w:p w:rsidR="00C660DC" w:rsidRPr="005B2B62" w:rsidRDefault="00C660DC" w:rsidP="00C660DC">
            <w:pPr>
              <w:spacing w:after="0" w:line="240" w:lineRule="auto"/>
              <w:rPr>
                <w:rFonts w:ascii="Times New Roman" w:eastAsia="Times New Roman" w:hAnsi="Times New Roman" w:cs="Times New Roman"/>
                <w:b/>
                <w:bCs/>
                <w:sz w:val="28"/>
                <w:szCs w:val="28"/>
                <w:lang w:eastAsia="ru-RU"/>
              </w:rPr>
            </w:pPr>
            <w:r w:rsidRPr="005B2B62">
              <w:rPr>
                <w:rFonts w:ascii="Times New Roman" w:eastAsia="Times New Roman" w:hAnsi="Times New Roman" w:cs="Times New Roman"/>
                <w:b/>
                <w:bCs/>
                <w:sz w:val="28"/>
                <w:szCs w:val="28"/>
                <w:lang w:eastAsia="ru-RU"/>
              </w:rPr>
              <w:t> </w:t>
            </w:r>
          </w:p>
        </w:tc>
      </w:tr>
      <w:tr w:rsidR="00C660DC" w:rsidRPr="005B2B62" w:rsidTr="00F10A17">
        <w:trPr>
          <w:gridAfter w:val="1"/>
          <w:wAfter w:w="10" w:type="dxa"/>
          <w:trHeight w:val="600"/>
        </w:trPr>
        <w:tc>
          <w:tcPr>
            <w:tcW w:w="497" w:type="dxa"/>
            <w:shd w:val="clear" w:color="auto" w:fill="auto"/>
            <w:vAlign w:val="center"/>
          </w:tcPr>
          <w:p w:rsidR="00C660DC" w:rsidRPr="005B2B62" w:rsidRDefault="00C660DC" w:rsidP="00C660D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17" w:type="dxa"/>
            <w:gridSpan w:val="2"/>
            <w:shd w:val="clear" w:color="auto" w:fill="auto"/>
          </w:tcPr>
          <w:p w:rsidR="00C660DC" w:rsidRPr="005B2B62" w:rsidRDefault="00C660DC" w:rsidP="00C660DC">
            <w:pPr>
              <w:rPr>
                <w:rFonts w:ascii="Times New Roman" w:hAnsi="Times New Roman" w:cs="Times New Roman"/>
                <w:color w:val="000000"/>
              </w:rPr>
            </w:pPr>
            <w:r w:rsidRPr="005B2B62">
              <w:rPr>
                <w:rFonts w:ascii="Times New Roman" w:hAnsi="Times New Roman" w:cs="Times New Roman"/>
                <w:color w:val="000000"/>
              </w:rPr>
              <w:t>Рефлектометр оптический OTDR VISA M0+</w:t>
            </w:r>
          </w:p>
        </w:tc>
        <w:tc>
          <w:tcPr>
            <w:tcW w:w="1794" w:type="dxa"/>
          </w:tcPr>
          <w:p w:rsidR="00C660DC" w:rsidRPr="005B2B62" w:rsidRDefault="00C660DC" w:rsidP="00C660DC">
            <w:pPr>
              <w:rPr>
                <w:rFonts w:ascii="Times New Roman" w:hAnsi="Times New Roman" w:cs="Times New Roman"/>
              </w:rPr>
            </w:pPr>
          </w:p>
        </w:tc>
        <w:tc>
          <w:tcPr>
            <w:tcW w:w="2618" w:type="dxa"/>
            <w:shd w:val="clear" w:color="auto" w:fill="auto"/>
          </w:tcPr>
          <w:p w:rsidR="00C660DC" w:rsidRPr="005B2B62" w:rsidRDefault="00C660DC" w:rsidP="00C660DC">
            <w:pPr>
              <w:rPr>
                <w:rFonts w:ascii="Times New Roman" w:hAnsi="Times New Roman" w:cs="Times New Roman"/>
              </w:rPr>
            </w:pPr>
            <w:r w:rsidRPr="005B2B62">
              <w:rPr>
                <w:rFonts w:ascii="Times New Roman" w:hAnsi="Times New Roman" w:cs="Times New Roman"/>
              </w:rPr>
              <w:t xml:space="preserve">Технические характеристики  1310/1550 </w:t>
            </w:r>
            <w:r w:rsidRPr="005B2B62">
              <w:rPr>
                <w:rFonts w:ascii="Times New Roman" w:hAnsi="Times New Roman" w:cs="Times New Roman"/>
              </w:rPr>
              <w:br/>
              <w:t>• оптический модуль - M0+</w:t>
            </w:r>
            <w:r w:rsidRPr="005B2B62">
              <w:rPr>
                <w:rFonts w:ascii="Times New Roman" w:hAnsi="Times New Roman" w:cs="Times New Roman"/>
              </w:rPr>
              <w:br/>
              <w:t>• динамический диапазон, дБ  -  39/37</w:t>
            </w:r>
            <w:r w:rsidRPr="005B2B62">
              <w:rPr>
                <w:rFonts w:ascii="Times New Roman" w:hAnsi="Times New Roman" w:cs="Times New Roman"/>
              </w:rPr>
              <w:br/>
              <w:t xml:space="preserve">• мертвая зона по затуханию, м -  5 </w:t>
            </w:r>
            <w:r w:rsidRPr="005B2B62">
              <w:rPr>
                <w:rFonts w:ascii="Times New Roman" w:hAnsi="Times New Roman" w:cs="Times New Roman"/>
              </w:rPr>
              <w:br/>
              <w:t>• мертвая зона по отражению, м -  1,5</w:t>
            </w:r>
            <w:r w:rsidRPr="005B2B62">
              <w:rPr>
                <w:rFonts w:ascii="Times New Roman" w:hAnsi="Times New Roman" w:cs="Times New Roman"/>
              </w:rPr>
              <w:br/>
              <w:t>• минимальная дискретность -  10 см</w:t>
            </w:r>
            <w:r w:rsidRPr="005B2B62">
              <w:rPr>
                <w:rFonts w:ascii="Times New Roman" w:hAnsi="Times New Roman" w:cs="Times New Roman"/>
              </w:rPr>
              <w:br/>
              <w:t xml:space="preserve">• число точек max - 98000 </w:t>
            </w:r>
            <w:r w:rsidRPr="005B2B62">
              <w:rPr>
                <w:rFonts w:ascii="Times New Roman" w:hAnsi="Times New Roman" w:cs="Times New Roman"/>
              </w:rPr>
              <w:br/>
              <w:t>Дополнительно: Опция измерения оптической мощности.</w:t>
            </w:r>
          </w:p>
        </w:tc>
        <w:tc>
          <w:tcPr>
            <w:tcW w:w="831" w:type="dxa"/>
            <w:shd w:val="clear" w:color="auto" w:fill="auto"/>
            <w:vAlign w:val="center"/>
          </w:tcPr>
          <w:p w:rsidR="00C660DC" w:rsidRPr="005B2B62" w:rsidRDefault="00C660DC" w:rsidP="00C660DC">
            <w:pPr>
              <w:spacing w:after="0" w:line="240" w:lineRule="auto"/>
              <w:jc w:val="center"/>
              <w:rPr>
                <w:rFonts w:ascii="Times New Roman" w:eastAsia="Times New Roman" w:hAnsi="Times New Roman" w:cs="Times New Roman"/>
                <w:color w:val="000000"/>
                <w:sz w:val="24"/>
                <w:szCs w:val="24"/>
                <w:lang w:eastAsia="ru-RU"/>
              </w:rPr>
            </w:pPr>
            <w:r w:rsidRPr="005B2B62">
              <w:rPr>
                <w:rFonts w:ascii="Times New Roman" w:eastAsia="Times New Roman" w:hAnsi="Times New Roman" w:cs="Times New Roman"/>
                <w:color w:val="000000"/>
                <w:sz w:val="24"/>
                <w:szCs w:val="24"/>
                <w:lang w:eastAsia="ru-RU"/>
              </w:rPr>
              <w:t>шт.</w:t>
            </w:r>
          </w:p>
        </w:tc>
        <w:tc>
          <w:tcPr>
            <w:tcW w:w="1519" w:type="dxa"/>
            <w:shd w:val="clear" w:color="auto" w:fill="auto"/>
            <w:vAlign w:val="center"/>
          </w:tcPr>
          <w:p w:rsidR="00C660DC" w:rsidRPr="005B2B62" w:rsidRDefault="00C660DC" w:rsidP="00C660DC">
            <w:pPr>
              <w:jc w:val="center"/>
              <w:rPr>
                <w:rFonts w:ascii="Times New Roman" w:hAnsi="Times New Roman" w:cs="Times New Roman"/>
              </w:rPr>
            </w:pPr>
            <w:r w:rsidRPr="005B2B62">
              <w:rPr>
                <w:rFonts w:ascii="Times New Roman" w:hAnsi="Times New Roman" w:cs="Times New Roman"/>
              </w:rPr>
              <w:t>152500,00</w:t>
            </w:r>
          </w:p>
        </w:tc>
        <w:tc>
          <w:tcPr>
            <w:tcW w:w="1520" w:type="dxa"/>
            <w:shd w:val="clear" w:color="auto" w:fill="auto"/>
            <w:vAlign w:val="center"/>
          </w:tcPr>
          <w:p w:rsidR="00C660DC" w:rsidRPr="005B2B62" w:rsidRDefault="00C660DC" w:rsidP="00C660DC">
            <w:pPr>
              <w:jc w:val="center"/>
              <w:rPr>
                <w:rFonts w:ascii="Times New Roman" w:hAnsi="Times New Roman" w:cs="Times New Roman"/>
              </w:rPr>
            </w:pPr>
            <w:r w:rsidRPr="005B2B62">
              <w:rPr>
                <w:rFonts w:ascii="Times New Roman" w:hAnsi="Times New Roman" w:cs="Times New Roman"/>
              </w:rPr>
              <w:t>179950,00</w:t>
            </w:r>
          </w:p>
        </w:tc>
        <w:tc>
          <w:tcPr>
            <w:tcW w:w="1307" w:type="dxa"/>
            <w:shd w:val="clear" w:color="auto" w:fill="auto"/>
            <w:vAlign w:val="center"/>
          </w:tcPr>
          <w:p w:rsidR="00C660DC" w:rsidRPr="005B2B62" w:rsidRDefault="00C660DC" w:rsidP="00C660DC">
            <w:pPr>
              <w:spacing w:after="0" w:line="240" w:lineRule="auto"/>
              <w:rPr>
                <w:rFonts w:ascii="Times New Roman" w:eastAsia="Times New Roman" w:hAnsi="Times New Roman" w:cs="Times New Roman"/>
                <w:sz w:val="24"/>
                <w:szCs w:val="24"/>
                <w:lang w:eastAsia="ru-RU"/>
              </w:rPr>
            </w:pPr>
          </w:p>
        </w:tc>
        <w:tc>
          <w:tcPr>
            <w:tcW w:w="1381" w:type="dxa"/>
            <w:shd w:val="clear" w:color="auto" w:fill="auto"/>
            <w:vAlign w:val="center"/>
          </w:tcPr>
          <w:p w:rsidR="00C660DC" w:rsidRPr="005B2B62" w:rsidRDefault="00C660DC" w:rsidP="00C660DC">
            <w:pPr>
              <w:spacing w:after="0" w:line="240" w:lineRule="auto"/>
              <w:rPr>
                <w:rFonts w:ascii="Times New Roman" w:eastAsia="Times New Roman" w:hAnsi="Times New Roman" w:cs="Times New Roman"/>
                <w:b/>
                <w:bCs/>
                <w:sz w:val="28"/>
                <w:szCs w:val="28"/>
                <w:lang w:eastAsia="ru-RU"/>
              </w:rPr>
            </w:pPr>
          </w:p>
        </w:tc>
        <w:tc>
          <w:tcPr>
            <w:tcW w:w="825" w:type="dxa"/>
            <w:shd w:val="clear" w:color="auto" w:fill="auto"/>
            <w:vAlign w:val="center"/>
          </w:tcPr>
          <w:p w:rsidR="00C660DC" w:rsidRPr="005B2B62" w:rsidRDefault="00C660DC" w:rsidP="00C660DC">
            <w:pPr>
              <w:spacing w:after="0" w:line="240" w:lineRule="auto"/>
              <w:rPr>
                <w:rFonts w:ascii="Times New Roman" w:eastAsia="Times New Roman" w:hAnsi="Times New Roman" w:cs="Times New Roman"/>
                <w:b/>
                <w:bCs/>
                <w:sz w:val="28"/>
                <w:szCs w:val="28"/>
                <w:lang w:eastAsia="ru-RU"/>
              </w:rPr>
            </w:pPr>
          </w:p>
        </w:tc>
      </w:tr>
      <w:tr w:rsidR="00C660DC" w:rsidRPr="00C660DC" w:rsidTr="00C83655">
        <w:trPr>
          <w:trHeight w:val="255"/>
        </w:trPr>
        <w:tc>
          <w:tcPr>
            <w:tcW w:w="2977" w:type="dxa"/>
            <w:gridSpan w:val="2"/>
            <w:shd w:val="clear" w:color="auto" w:fill="auto"/>
            <w:noWrap/>
            <w:vAlign w:val="bottom"/>
            <w:hideMark/>
          </w:tcPr>
          <w:p w:rsidR="00C660DC" w:rsidRPr="00C660DC" w:rsidRDefault="00C660DC" w:rsidP="00C660DC">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Требуемые сроки поставки:</w:t>
            </w:r>
          </w:p>
        </w:tc>
        <w:tc>
          <w:tcPr>
            <w:tcW w:w="12142" w:type="dxa"/>
            <w:gridSpan w:val="10"/>
            <w:shd w:val="clear" w:color="auto" w:fill="auto"/>
            <w:noWrap/>
            <w:vAlign w:val="bottom"/>
            <w:hideMark/>
          </w:tcPr>
          <w:p w:rsidR="00C660DC" w:rsidRPr="00C660DC" w:rsidRDefault="00F10A17" w:rsidP="00F10A17">
            <w:pPr>
              <w:spacing w:after="0" w:line="240" w:lineRule="auto"/>
              <w:rPr>
                <w:rFonts w:ascii="Times New Roman" w:eastAsia="Times New Roman" w:hAnsi="Times New Roman" w:cs="Times New Roman"/>
                <w:sz w:val="20"/>
                <w:szCs w:val="20"/>
                <w:lang w:eastAsia="ru-RU"/>
              </w:rPr>
            </w:pPr>
            <w:r w:rsidRPr="00F10A17">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p>
        </w:tc>
      </w:tr>
      <w:tr w:rsidR="00C660DC" w:rsidRPr="00C660DC" w:rsidTr="00C83655">
        <w:trPr>
          <w:trHeight w:val="330"/>
        </w:trPr>
        <w:tc>
          <w:tcPr>
            <w:tcW w:w="2977" w:type="dxa"/>
            <w:gridSpan w:val="2"/>
            <w:shd w:val="clear" w:color="auto" w:fill="auto"/>
            <w:noWrap/>
            <w:vAlign w:val="bottom"/>
            <w:hideMark/>
          </w:tcPr>
          <w:p w:rsidR="00C660DC" w:rsidRPr="00C660DC" w:rsidRDefault="00C660DC" w:rsidP="00C660DC">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Транспортировка товара:</w:t>
            </w:r>
          </w:p>
        </w:tc>
        <w:tc>
          <w:tcPr>
            <w:tcW w:w="12142" w:type="dxa"/>
            <w:gridSpan w:val="10"/>
            <w:shd w:val="clear" w:color="auto" w:fill="auto"/>
            <w:noWrap/>
            <w:vAlign w:val="bottom"/>
            <w:hideMark/>
          </w:tcPr>
          <w:p w:rsidR="00C660DC" w:rsidRPr="00C660DC" w:rsidRDefault="00C660DC" w:rsidP="00C660DC">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 </w:t>
            </w:r>
          </w:p>
          <w:p w:rsidR="00C660DC" w:rsidRPr="00C660DC" w:rsidRDefault="00C660DC" w:rsidP="00C660DC">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 xml:space="preserve">Транспортировка товара </w:t>
            </w:r>
            <w:r w:rsidR="00F10A17" w:rsidRPr="00C660DC">
              <w:rPr>
                <w:rFonts w:ascii="Times New Roman" w:eastAsia="Times New Roman" w:hAnsi="Times New Roman" w:cs="Times New Roman"/>
                <w:sz w:val="20"/>
                <w:szCs w:val="20"/>
                <w:lang w:eastAsia="ru-RU"/>
              </w:rPr>
              <w:t>осуществляется автомобильным</w:t>
            </w:r>
            <w:r w:rsidRPr="00C660DC">
              <w:rPr>
                <w:rFonts w:ascii="Times New Roman" w:eastAsia="Times New Roman" w:hAnsi="Times New Roman" w:cs="Times New Roman"/>
                <w:sz w:val="20"/>
                <w:szCs w:val="20"/>
                <w:lang w:eastAsia="ru-RU"/>
              </w:rPr>
              <w:t xml:space="preserve"> </w:t>
            </w:r>
            <w:r w:rsidR="00F10A17" w:rsidRPr="00C660DC">
              <w:rPr>
                <w:rFonts w:ascii="Times New Roman" w:eastAsia="Times New Roman" w:hAnsi="Times New Roman" w:cs="Times New Roman"/>
                <w:sz w:val="20"/>
                <w:szCs w:val="20"/>
                <w:lang w:eastAsia="ru-RU"/>
              </w:rPr>
              <w:t>транспортом, за</w:t>
            </w:r>
            <w:r w:rsidRPr="00C660DC">
              <w:rPr>
                <w:rFonts w:ascii="Times New Roman" w:eastAsia="Times New Roman" w:hAnsi="Times New Roman" w:cs="Times New Roman"/>
                <w:sz w:val="20"/>
                <w:szCs w:val="20"/>
                <w:lang w:eastAsia="ru-RU"/>
              </w:rPr>
              <w:t xml:space="preserve"> счет Поставщика.</w:t>
            </w:r>
          </w:p>
        </w:tc>
      </w:tr>
      <w:tr w:rsidR="00C660DC" w:rsidRPr="00C660DC" w:rsidTr="00C83655">
        <w:trPr>
          <w:trHeight w:val="330"/>
        </w:trPr>
        <w:tc>
          <w:tcPr>
            <w:tcW w:w="2977" w:type="dxa"/>
            <w:gridSpan w:val="2"/>
            <w:shd w:val="clear" w:color="auto" w:fill="auto"/>
            <w:noWrap/>
            <w:vAlign w:val="bottom"/>
            <w:hideMark/>
          </w:tcPr>
          <w:p w:rsidR="00C660DC" w:rsidRPr="00C660DC" w:rsidRDefault="00C660DC" w:rsidP="00C660DC">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Условия доставки</w:t>
            </w:r>
          </w:p>
        </w:tc>
        <w:tc>
          <w:tcPr>
            <w:tcW w:w="12142" w:type="dxa"/>
            <w:gridSpan w:val="10"/>
            <w:shd w:val="clear" w:color="auto" w:fill="auto"/>
            <w:vAlign w:val="center"/>
            <w:hideMark/>
          </w:tcPr>
          <w:p w:rsidR="00C660DC" w:rsidRPr="00C660DC" w:rsidRDefault="00C660DC" w:rsidP="00C660DC">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Отгрузка до склада ПАО "</w:t>
            </w:r>
            <w:r w:rsidR="00F10A17" w:rsidRPr="00C660DC">
              <w:rPr>
                <w:rFonts w:ascii="Times New Roman" w:eastAsia="Times New Roman" w:hAnsi="Times New Roman" w:cs="Times New Roman"/>
                <w:sz w:val="20"/>
                <w:szCs w:val="20"/>
                <w:lang w:eastAsia="ru-RU"/>
              </w:rPr>
              <w:t>Башинформсвязь», по</w:t>
            </w:r>
            <w:r w:rsidRPr="00C660DC">
              <w:rPr>
                <w:rFonts w:ascii="Times New Roman" w:eastAsia="Times New Roman" w:hAnsi="Times New Roman" w:cs="Times New Roman"/>
                <w:sz w:val="20"/>
                <w:szCs w:val="20"/>
                <w:lang w:eastAsia="ru-RU"/>
              </w:rPr>
              <w:t xml:space="preserve"> адресу: г. Уфа, ул. Каспийская,14</w:t>
            </w:r>
          </w:p>
        </w:tc>
      </w:tr>
      <w:tr w:rsidR="00C660DC" w:rsidRPr="00C660DC" w:rsidTr="00C83655">
        <w:trPr>
          <w:trHeight w:val="255"/>
        </w:trPr>
        <w:tc>
          <w:tcPr>
            <w:tcW w:w="2977" w:type="dxa"/>
            <w:gridSpan w:val="2"/>
            <w:vMerge w:val="restart"/>
            <w:shd w:val="clear" w:color="auto" w:fill="auto"/>
            <w:noWrap/>
            <w:vAlign w:val="center"/>
            <w:hideMark/>
          </w:tcPr>
          <w:p w:rsidR="00C660DC" w:rsidRPr="00C660DC" w:rsidRDefault="00C660DC" w:rsidP="00C660DC">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Особые условия</w:t>
            </w:r>
          </w:p>
        </w:tc>
        <w:tc>
          <w:tcPr>
            <w:tcW w:w="12142" w:type="dxa"/>
            <w:gridSpan w:val="10"/>
            <w:shd w:val="clear" w:color="auto" w:fill="auto"/>
            <w:noWrap/>
            <w:vAlign w:val="bottom"/>
            <w:hideMark/>
          </w:tcPr>
          <w:p w:rsidR="00C660DC" w:rsidRPr="00C660DC" w:rsidRDefault="00C660DC" w:rsidP="00C83655">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 xml:space="preserve">Год выпуска </w:t>
            </w:r>
            <w:r w:rsidR="00F10A17" w:rsidRPr="00C660DC">
              <w:rPr>
                <w:rFonts w:ascii="Times New Roman" w:eastAsia="Times New Roman" w:hAnsi="Times New Roman" w:cs="Times New Roman"/>
                <w:sz w:val="20"/>
                <w:szCs w:val="20"/>
                <w:lang w:eastAsia="ru-RU"/>
              </w:rPr>
              <w:t>приборов: не</w:t>
            </w:r>
            <w:r w:rsidR="00F10A17">
              <w:rPr>
                <w:rFonts w:ascii="Times New Roman" w:eastAsia="Times New Roman" w:hAnsi="Times New Roman" w:cs="Times New Roman"/>
                <w:sz w:val="20"/>
                <w:szCs w:val="20"/>
                <w:lang w:eastAsia="ru-RU"/>
              </w:rPr>
              <w:t xml:space="preserve"> позднее </w:t>
            </w:r>
            <w:r w:rsidRPr="00C660DC">
              <w:rPr>
                <w:rFonts w:ascii="Times New Roman" w:eastAsia="Times New Roman" w:hAnsi="Times New Roman" w:cs="Times New Roman"/>
                <w:sz w:val="20"/>
                <w:szCs w:val="20"/>
                <w:lang w:eastAsia="ru-RU"/>
              </w:rPr>
              <w:t xml:space="preserve">IV кв. 2017. </w:t>
            </w:r>
          </w:p>
        </w:tc>
      </w:tr>
      <w:tr w:rsidR="00F10A17" w:rsidRPr="00C660DC" w:rsidTr="00C83655">
        <w:trPr>
          <w:trHeight w:val="255"/>
        </w:trPr>
        <w:tc>
          <w:tcPr>
            <w:tcW w:w="2977" w:type="dxa"/>
            <w:gridSpan w:val="2"/>
            <w:vMerge/>
            <w:vAlign w:val="center"/>
            <w:hideMark/>
          </w:tcPr>
          <w:p w:rsidR="00F10A17" w:rsidRPr="00C660DC" w:rsidRDefault="00F10A17" w:rsidP="00C660DC">
            <w:pPr>
              <w:spacing w:after="0" w:line="240" w:lineRule="auto"/>
              <w:rPr>
                <w:rFonts w:ascii="Times New Roman" w:eastAsia="Times New Roman" w:hAnsi="Times New Roman" w:cs="Times New Roman"/>
                <w:sz w:val="20"/>
                <w:szCs w:val="20"/>
                <w:lang w:eastAsia="ru-RU"/>
              </w:rPr>
            </w:pPr>
          </w:p>
        </w:tc>
        <w:tc>
          <w:tcPr>
            <w:tcW w:w="12142" w:type="dxa"/>
            <w:gridSpan w:val="10"/>
            <w:shd w:val="clear" w:color="auto" w:fill="auto"/>
            <w:hideMark/>
          </w:tcPr>
          <w:p w:rsidR="00F10A17" w:rsidRPr="00C660DC" w:rsidRDefault="00F10A17" w:rsidP="00F10A17">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паспорт качества; гарантийный талон. </w:t>
            </w:r>
          </w:p>
        </w:tc>
      </w:tr>
      <w:tr w:rsidR="00F10A17" w:rsidRPr="00C660DC" w:rsidTr="00C83655">
        <w:trPr>
          <w:trHeight w:val="255"/>
        </w:trPr>
        <w:tc>
          <w:tcPr>
            <w:tcW w:w="2977" w:type="dxa"/>
            <w:gridSpan w:val="2"/>
            <w:vMerge/>
            <w:vAlign w:val="center"/>
            <w:hideMark/>
          </w:tcPr>
          <w:p w:rsidR="00F10A17" w:rsidRPr="00C660DC" w:rsidRDefault="00F10A17" w:rsidP="00C660DC">
            <w:pPr>
              <w:spacing w:after="0" w:line="240" w:lineRule="auto"/>
              <w:rPr>
                <w:rFonts w:ascii="Times New Roman" w:eastAsia="Times New Roman" w:hAnsi="Times New Roman" w:cs="Times New Roman"/>
                <w:sz w:val="20"/>
                <w:szCs w:val="20"/>
                <w:lang w:eastAsia="ru-RU"/>
              </w:rPr>
            </w:pPr>
          </w:p>
        </w:tc>
        <w:tc>
          <w:tcPr>
            <w:tcW w:w="12142" w:type="dxa"/>
            <w:gridSpan w:val="10"/>
            <w:shd w:val="clear" w:color="auto" w:fill="auto"/>
            <w:hideMark/>
          </w:tcPr>
          <w:p w:rsidR="00F10A17" w:rsidRPr="00C660DC" w:rsidRDefault="00F10A17" w:rsidP="00F10A17">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техническое описание поставляемого товара </w:t>
            </w:r>
          </w:p>
        </w:tc>
      </w:tr>
      <w:tr w:rsidR="00F10A17" w:rsidRPr="00C660DC" w:rsidTr="00C83655">
        <w:trPr>
          <w:trHeight w:val="255"/>
        </w:trPr>
        <w:tc>
          <w:tcPr>
            <w:tcW w:w="2977" w:type="dxa"/>
            <w:gridSpan w:val="2"/>
            <w:vMerge/>
            <w:vAlign w:val="center"/>
            <w:hideMark/>
          </w:tcPr>
          <w:p w:rsidR="00F10A17" w:rsidRPr="00C660DC" w:rsidRDefault="00F10A17" w:rsidP="00C660DC">
            <w:pPr>
              <w:spacing w:after="0" w:line="240" w:lineRule="auto"/>
              <w:rPr>
                <w:rFonts w:ascii="Times New Roman" w:eastAsia="Times New Roman" w:hAnsi="Times New Roman" w:cs="Times New Roman"/>
                <w:sz w:val="20"/>
                <w:szCs w:val="20"/>
                <w:lang w:eastAsia="ru-RU"/>
              </w:rPr>
            </w:pPr>
          </w:p>
        </w:tc>
        <w:tc>
          <w:tcPr>
            <w:tcW w:w="12142" w:type="dxa"/>
            <w:gridSpan w:val="10"/>
            <w:shd w:val="clear" w:color="auto" w:fill="auto"/>
            <w:hideMark/>
          </w:tcPr>
          <w:p w:rsidR="00F10A17" w:rsidRPr="00C660DC" w:rsidRDefault="00C5509F" w:rsidP="00F10A1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Адреса авторизованных сервисных центров на территории РФ: </w:t>
            </w:r>
            <w:r>
              <w:rPr>
                <w:rFonts w:ascii="Times New Roman" w:eastAsia="Times New Roman" w:hAnsi="Times New Roman" w:cs="Times New Roman"/>
                <w:color w:val="767171" w:themeColor="background2" w:themeShade="80"/>
                <w:sz w:val="20"/>
                <w:szCs w:val="20"/>
                <w:lang w:eastAsia="ru-RU"/>
              </w:rPr>
              <w:t>указать адреса</w:t>
            </w:r>
          </w:p>
        </w:tc>
      </w:tr>
      <w:tr w:rsidR="00F10A17" w:rsidRPr="00C660DC" w:rsidTr="00C83655">
        <w:trPr>
          <w:trHeight w:val="255"/>
        </w:trPr>
        <w:tc>
          <w:tcPr>
            <w:tcW w:w="2977" w:type="dxa"/>
            <w:gridSpan w:val="2"/>
            <w:shd w:val="clear" w:color="auto" w:fill="auto"/>
            <w:noWrap/>
            <w:vAlign w:val="bottom"/>
            <w:hideMark/>
          </w:tcPr>
          <w:p w:rsidR="00F10A17" w:rsidRPr="00C660DC" w:rsidRDefault="00F10A17" w:rsidP="00C660DC">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Гарантийные обязательства</w:t>
            </w:r>
          </w:p>
        </w:tc>
        <w:tc>
          <w:tcPr>
            <w:tcW w:w="12142" w:type="dxa"/>
            <w:gridSpan w:val="10"/>
            <w:shd w:val="clear" w:color="auto" w:fill="auto"/>
            <w:noWrap/>
            <w:vAlign w:val="bottom"/>
            <w:hideMark/>
          </w:tcPr>
          <w:p w:rsidR="00F10A17" w:rsidRPr="00C660DC" w:rsidRDefault="00F10A17" w:rsidP="00C83655">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 Гарантийный срок на поставляемы</w:t>
            </w:r>
            <w:r w:rsidR="00C83655">
              <w:rPr>
                <w:rFonts w:ascii="Times New Roman" w:eastAsia="Times New Roman" w:hAnsi="Times New Roman" w:cs="Times New Roman"/>
                <w:sz w:val="20"/>
                <w:szCs w:val="20"/>
                <w:lang w:eastAsia="ru-RU"/>
              </w:rPr>
              <w:t>й товар _____</w:t>
            </w:r>
            <w:r w:rsidRPr="00C660DC">
              <w:rPr>
                <w:rFonts w:ascii="Times New Roman" w:eastAsia="Times New Roman" w:hAnsi="Times New Roman" w:cs="Times New Roman"/>
                <w:sz w:val="20"/>
                <w:szCs w:val="20"/>
                <w:lang w:eastAsia="ru-RU"/>
              </w:rPr>
              <w:t xml:space="preserve"> месяцев.</w:t>
            </w:r>
          </w:p>
        </w:tc>
      </w:tr>
      <w:tr w:rsidR="00F10A17" w:rsidRPr="00C660DC" w:rsidTr="00C83655">
        <w:trPr>
          <w:trHeight w:val="255"/>
        </w:trPr>
        <w:tc>
          <w:tcPr>
            <w:tcW w:w="2977" w:type="dxa"/>
            <w:gridSpan w:val="2"/>
            <w:shd w:val="clear" w:color="auto" w:fill="auto"/>
            <w:noWrap/>
            <w:vAlign w:val="bottom"/>
            <w:hideMark/>
          </w:tcPr>
          <w:p w:rsidR="00F10A17" w:rsidRPr="00C660DC" w:rsidRDefault="00F10A17" w:rsidP="00C660DC">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Контактное лицо по тех. Вопросам</w:t>
            </w:r>
          </w:p>
        </w:tc>
        <w:tc>
          <w:tcPr>
            <w:tcW w:w="12142" w:type="dxa"/>
            <w:gridSpan w:val="10"/>
            <w:shd w:val="clear" w:color="auto" w:fill="auto"/>
            <w:noWrap/>
            <w:vAlign w:val="bottom"/>
            <w:hideMark/>
          </w:tcPr>
          <w:p w:rsidR="00F10A17" w:rsidRPr="00C660DC" w:rsidRDefault="00F10A17" w:rsidP="00C83655">
            <w:pPr>
              <w:spacing w:after="0" w:line="240" w:lineRule="auto"/>
              <w:rPr>
                <w:rFonts w:ascii="Times New Roman" w:eastAsia="Times New Roman" w:hAnsi="Times New Roman" w:cs="Times New Roman"/>
                <w:sz w:val="20"/>
                <w:szCs w:val="20"/>
                <w:lang w:eastAsia="ru-RU"/>
              </w:rPr>
            </w:pPr>
            <w:r w:rsidRPr="00C660DC">
              <w:rPr>
                <w:rFonts w:ascii="Times New Roman" w:eastAsia="Times New Roman" w:hAnsi="Times New Roman" w:cs="Times New Roman"/>
                <w:sz w:val="20"/>
                <w:szCs w:val="20"/>
                <w:lang w:eastAsia="ru-RU"/>
              </w:rPr>
              <w:t> </w:t>
            </w:r>
          </w:p>
        </w:tc>
      </w:tr>
    </w:tbl>
    <w:p w:rsidR="005B2B62" w:rsidRPr="005B2B62" w:rsidRDefault="005B2B62" w:rsidP="005B2B62">
      <w:pPr>
        <w:spacing w:after="0" w:line="240" w:lineRule="auto"/>
        <w:rPr>
          <w:rFonts w:ascii="Times New Roman" w:eastAsia="Calibri" w:hAnsi="Times New Roman" w:cs="Times New Roman"/>
          <w:i/>
          <w:iCs/>
          <w:sz w:val="20"/>
          <w:szCs w:val="20"/>
          <w:lang w:eastAsia="ru-RU"/>
        </w:rPr>
      </w:pPr>
      <w:r w:rsidRPr="005B2B62">
        <w:rPr>
          <w:rFonts w:ascii="Times New Roman" w:eastAsia="Times New Roman" w:hAnsi="Times New Roman" w:cs="Times New Roman"/>
          <w:sz w:val="20"/>
          <w:szCs w:val="20"/>
          <w:lang w:eastAsia="ru-RU"/>
        </w:rPr>
        <w:t xml:space="preserve">* </w:t>
      </w:r>
      <w:r w:rsidRPr="005B2B62">
        <w:rPr>
          <w:rFonts w:ascii="Times New Roman" w:eastAsia="Calibri" w:hAnsi="Times New Roman" w:cs="Times New Roman"/>
          <w:i/>
          <w:iCs/>
          <w:sz w:val="20"/>
          <w:szCs w:val="20"/>
          <w:lang w:eastAsia="ru-RU"/>
        </w:rPr>
        <w:t>Коэффициент снижения не может быть больше 1(единицы).  Коэффициент снижения применяется единым ко всем позициям товара и применяется к начальной (максимальной) цене договора.</w:t>
      </w:r>
    </w:p>
    <w:p w:rsidR="005B2B62" w:rsidRPr="005B2B62" w:rsidRDefault="005B2B62" w:rsidP="005B2B62">
      <w:pPr>
        <w:spacing w:after="0" w:line="240" w:lineRule="auto"/>
        <w:jc w:val="both"/>
        <w:rPr>
          <w:rFonts w:ascii="Times New Roman" w:eastAsia="Calibri" w:hAnsi="Times New Roman" w:cs="Times New Roman"/>
          <w:i/>
          <w:iCs/>
          <w:sz w:val="24"/>
          <w:szCs w:val="24"/>
          <w:lang w:eastAsia="ru-RU"/>
        </w:rPr>
      </w:pPr>
    </w:p>
    <w:p w:rsidR="005B2B62" w:rsidRPr="005B2B62" w:rsidRDefault="005B2B62" w:rsidP="005B2B62">
      <w:pPr>
        <w:spacing w:after="0" w:line="240" w:lineRule="auto"/>
        <w:jc w:val="both"/>
        <w:rPr>
          <w:rFonts w:ascii="Times New Roman" w:eastAsia="Times New Roman" w:hAnsi="Times New Roman" w:cs="Times New Roman"/>
          <w:sz w:val="24"/>
          <w:szCs w:val="24"/>
          <w:lang w:eastAsia="ru-RU"/>
        </w:rPr>
      </w:pPr>
      <w:r w:rsidRPr="005B2B62">
        <w:rPr>
          <w:rFonts w:ascii="Times New Roman" w:eastAsia="Calibri" w:hAnsi="Times New Roman" w:cs="Times New Roman"/>
          <w:i/>
          <w:iCs/>
          <w:sz w:val="24"/>
          <w:szCs w:val="24"/>
          <w:lang w:eastAsia="ru-RU"/>
        </w:rPr>
        <w:t xml:space="preserve"> </w:t>
      </w:r>
      <w:r w:rsidRPr="005B2B62">
        <w:rPr>
          <w:rFonts w:ascii="Times New Roman" w:eastAsia="Times New Roman" w:hAnsi="Times New Roman" w:cs="Times New Roman"/>
          <w:sz w:val="24"/>
          <w:szCs w:val="24"/>
          <w:lang w:eastAsia="ru-RU"/>
        </w:rPr>
        <w:t>Цена договора с учетом коэффициента снижения цены ________________________________</w:t>
      </w:r>
    </w:p>
    <w:p w:rsidR="005B2B62" w:rsidRPr="005B2B62" w:rsidRDefault="005B2B62" w:rsidP="005B2B62">
      <w:pPr>
        <w:spacing w:after="0" w:line="240" w:lineRule="auto"/>
        <w:jc w:val="both"/>
        <w:rPr>
          <w:rFonts w:ascii="Times New Roman" w:eastAsia="Times New Roman" w:hAnsi="Times New Roman" w:cs="Times New Roman"/>
          <w:sz w:val="18"/>
          <w:szCs w:val="18"/>
          <w:lang w:eastAsia="ru-RU"/>
        </w:rPr>
      </w:pPr>
      <w:r w:rsidRPr="005B2B62">
        <w:rPr>
          <w:rFonts w:ascii="Times New Roman" w:eastAsia="Times New Roman" w:hAnsi="Times New Roman" w:cs="Times New Roman"/>
          <w:sz w:val="24"/>
          <w:szCs w:val="24"/>
          <w:lang w:eastAsia="ru-RU"/>
        </w:rPr>
        <w:t xml:space="preserve">                                                                                                  </w:t>
      </w:r>
      <w:r w:rsidRPr="005B2B62">
        <w:rPr>
          <w:rFonts w:ascii="Times New Roman" w:eastAsia="Times New Roman" w:hAnsi="Times New Roman" w:cs="Times New Roman"/>
          <w:sz w:val="18"/>
          <w:szCs w:val="18"/>
          <w:lang w:eastAsia="ru-RU"/>
        </w:rPr>
        <w:t>(без НДС, с учетом НДС, НДС не облагается)</w:t>
      </w:r>
    </w:p>
    <w:p w:rsidR="005B2B62" w:rsidRPr="005B2B62" w:rsidRDefault="005B2B62" w:rsidP="005B2B62">
      <w:pPr>
        <w:spacing w:after="0" w:line="240" w:lineRule="auto"/>
        <w:rPr>
          <w:rFonts w:ascii="Times New Roman" w:eastAsia="Calibri" w:hAnsi="Times New Roman" w:cs="Times New Roman"/>
          <w:i/>
          <w:iCs/>
          <w:sz w:val="24"/>
          <w:szCs w:val="24"/>
          <w:lang w:eastAsia="ru-RU"/>
        </w:rPr>
      </w:pPr>
    </w:p>
    <w:p w:rsidR="005B2B62" w:rsidRDefault="00C83655" w:rsidP="005B2B62">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sidRPr="00C83655">
        <w:rPr>
          <w:rFonts w:ascii="Times New Roman" w:eastAsia="Times New Roman" w:hAnsi="Times New Roman" w:cs="Times New Roman"/>
          <w:color w:val="000000" w:themeColor="text1"/>
          <w:sz w:val="24"/>
          <w:szCs w:val="24"/>
          <w:lang w:eastAsia="ru-RU"/>
        </w:rPr>
        <w:t>Гарантийный срок на поставляемый товар _____ месяцев.</w:t>
      </w:r>
    </w:p>
    <w:p w:rsidR="00C83655" w:rsidRPr="005B2B62" w:rsidRDefault="00C83655" w:rsidP="005B2B62">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p>
    <w:p w:rsidR="005B2B62" w:rsidRPr="005B2B62" w:rsidRDefault="005B2B62" w:rsidP="005B2B62">
      <w:pPr>
        <w:spacing w:after="0" w:line="240" w:lineRule="auto"/>
        <w:rPr>
          <w:rFonts w:ascii="Times New Roman" w:eastAsia="Times New Roman" w:hAnsi="Times New Roman" w:cs="Times New Roman"/>
          <w:sz w:val="24"/>
          <w:szCs w:val="24"/>
          <w:lang w:eastAsia="ru-RU"/>
        </w:rPr>
      </w:pPr>
      <w:r w:rsidRPr="005B2B62">
        <w:rPr>
          <w:rFonts w:ascii="Times New Roman" w:eastAsia="Times New Roman" w:hAnsi="Times New Roman" w:cs="Times New Roman"/>
          <w:sz w:val="24"/>
          <w:szCs w:val="24"/>
          <w:lang w:eastAsia="ru-RU"/>
        </w:rPr>
        <w:t>__________________________________</w:t>
      </w:r>
      <w:r w:rsidRPr="005B2B62">
        <w:rPr>
          <w:rFonts w:ascii="Times New Roman" w:eastAsia="Times New Roman" w:hAnsi="Times New Roman" w:cs="Times New Roman"/>
          <w:sz w:val="24"/>
          <w:szCs w:val="24"/>
          <w:lang w:eastAsia="ru-RU"/>
        </w:rPr>
        <w:tab/>
      </w:r>
      <w:r w:rsidRPr="005B2B62">
        <w:rPr>
          <w:rFonts w:ascii="Times New Roman" w:eastAsia="Times New Roman" w:hAnsi="Times New Roman" w:cs="Times New Roman"/>
          <w:sz w:val="24"/>
          <w:szCs w:val="24"/>
          <w:lang w:eastAsia="ru-RU"/>
        </w:rPr>
        <w:tab/>
      </w:r>
      <w:r w:rsidRPr="005B2B62">
        <w:rPr>
          <w:rFonts w:ascii="Times New Roman" w:eastAsia="Times New Roman" w:hAnsi="Times New Roman" w:cs="Times New Roman"/>
          <w:sz w:val="24"/>
          <w:szCs w:val="24"/>
          <w:lang w:eastAsia="ru-RU"/>
        </w:rPr>
        <w:tab/>
        <w:t xml:space="preserve">                         ___________________________</w:t>
      </w:r>
    </w:p>
    <w:p w:rsidR="005B2B62" w:rsidRPr="005B2B62" w:rsidRDefault="005B2B62" w:rsidP="005B2B62">
      <w:pPr>
        <w:spacing w:after="0" w:line="240" w:lineRule="auto"/>
        <w:rPr>
          <w:rFonts w:ascii="Times New Roman" w:eastAsia="Times New Roman" w:hAnsi="Times New Roman" w:cs="Times New Roman"/>
          <w:sz w:val="20"/>
          <w:szCs w:val="20"/>
          <w:lang w:eastAsia="ru-RU"/>
        </w:rPr>
      </w:pPr>
      <w:r w:rsidRPr="005B2B62">
        <w:rPr>
          <w:rFonts w:ascii="Times New Roman" w:eastAsia="Times New Roman" w:hAnsi="Times New Roman" w:cs="Times New Roman"/>
          <w:sz w:val="20"/>
          <w:szCs w:val="20"/>
          <w:lang w:eastAsia="ru-RU"/>
        </w:rPr>
        <w:t>(Подпись уполномоченного представителя)</w:t>
      </w:r>
      <w:r w:rsidRPr="005B2B62">
        <w:rPr>
          <w:rFonts w:ascii="Times New Roman" w:eastAsia="Times New Roman" w:hAnsi="Times New Roman" w:cs="Times New Roman"/>
          <w:sz w:val="20"/>
          <w:szCs w:val="20"/>
          <w:lang w:eastAsia="ru-RU"/>
        </w:rPr>
        <w:tab/>
      </w:r>
      <w:r w:rsidRPr="005B2B62">
        <w:rPr>
          <w:rFonts w:ascii="Times New Roman" w:eastAsia="Times New Roman" w:hAnsi="Times New Roman" w:cs="Times New Roman"/>
          <w:sz w:val="20"/>
          <w:szCs w:val="20"/>
          <w:lang w:eastAsia="ru-RU"/>
        </w:rPr>
        <w:tab/>
        <w:t xml:space="preserve">                                          (Ф.И.О. и должность подписавшего)</w:t>
      </w:r>
    </w:p>
    <w:p w:rsidR="005B2B62" w:rsidRDefault="005B2B62" w:rsidP="005B2B62">
      <w:pPr>
        <w:spacing w:after="0" w:line="240" w:lineRule="auto"/>
        <w:rPr>
          <w:rFonts w:ascii="Times New Roman" w:eastAsia="Times New Roman" w:hAnsi="Times New Roman" w:cs="Times New Roman"/>
          <w:sz w:val="20"/>
          <w:szCs w:val="20"/>
          <w:lang w:eastAsia="ru-RU"/>
        </w:rPr>
      </w:pPr>
      <w:r w:rsidRPr="005B2B62">
        <w:rPr>
          <w:rFonts w:ascii="Times New Roman" w:eastAsia="Times New Roman" w:hAnsi="Times New Roman" w:cs="Times New Roman"/>
          <w:sz w:val="20"/>
          <w:szCs w:val="20"/>
          <w:lang w:eastAsia="ru-RU"/>
        </w:rPr>
        <w:t>М.П. (при наличии печати)</w:t>
      </w:r>
    </w:p>
    <w:p w:rsidR="00C83655" w:rsidRDefault="00C83655" w:rsidP="005B2B62">
      <w:pPr>
        <w:spacing w:after="0" w:line="240" w:lineRule="auto"/>
        <w:rPr>
          <w:rFonts w:ascii="Times New Roman" w:eastAsia="Times New Roman" w:hAnsi="Times New Roman" w:cs="Times New Roman"/>
          <w:sz w:val="20"/>
          <w:szCs w:val="20"/>
          <w:lang w:eastAsia="ru-RU"/>
        </w:rPr>
      </w:pPr>
    </w:p>
    <w:p w:rsidR="00C83655" w:rsidRPr="005B2B62" w:rsidRDefault="00C83655" w:rsidP="005B2B62">
      <w:pPr>
        <w:spacing w:after="0" w:line="240" w:lineRule="auto"/>
        <w:rPr>
          <w:rFonts w:ascii="Times New Roman" w:eastAsia="Times New Roman" w:hAnsi="Times New Roman" w:cs="Times New Roman"/>
          <w:sz w:val="20"/>
          <w:szCs w:val="20"/>
          <w:lang w:eastAsia="ru-RU"/>
        </w:rPr>
      </w:pPr>
    </w:p>
    <w:p w:rsidR="005B2B62" w:rsidRPr="005B2B62" w:rsidRDefault="005B2B62" w:rsidP="005B2B62">
      <w:pPr>
        <w:spacing w:after="0" w:line="240" w:lineRule="auto"/>
        <w:rPr>
          <w:rFonts w:ascii="Times New Roman" w:eastAsia="Times New Roman" w:hAnsi="Times New Roman" w:cs="Times New Roman"/>
          <w:sz w:val="18"/>
          <w:szCs w:val="18"/>
          <w:lang w:eastAsia="ru-RU"/>
        </w:rPr>
      </w:pPr>
    </w:p>
    <w:p w:rsidR="00D93D3D" w:rsidRPr="00C83655" w:rsidRDefault="00D93D3D" w:rsidP="00D93D3D">
      <w:pPr>
        <w:spacing w:after="0" w:line="240" w:lineRule="auto"/>
        <w:rPr>
          <w:rFonts w:ascii="Times New Roman" w:eastAsia="Times New Roman" w:hAnsi="Times New Roman" w:cs="Times New Roman"/>
          <w:color w:val="808080"/>
          <w:sz w:val="18"/>
          <w:szCs w:val="18"/>
          <w:lang w:eastAsia="ru-RU"/>
        </w:rPr>
      </w:pPr>
      <w:r w:rsidRPr="00C83655">
        <w:rPr>
          <w:rFonts w:ascii="Times New Roman" w:eastAsia="Times New Roman" w:hAnsi="Times New Roman" w:cs="Times New Roman"/>
          <w:color w:val="808080"/>
          <w:sz w:val="18"/>
          <w:szCs w:val="18"/>
          <w:lang w:eastAsia="ru-RU"/>
        </w:rPr>
        <w:t>ИНСТРУКЦИИ ПО ЗАПОЛНЕНИЮ</w:t>
      </w:r>
    </w:p>
    <w:p w:rsidR="00D93D3D" w:rsidRPr="00C83655"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83655">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C83655"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83655">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bookmarkStart w:id="92" w:name="_Ref313304436"/>
      <w:bookmarkStart w:id="93" w:name="_Toc314507388"/>
      <w:bookmarkStart w:id="94" w:name="_Toc322209429"/>
    </w:p>
    <w:p w:rsidR="00D93D3D" w:rsidRPr="00C83655"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sectPr w:rsidR="00D93D3D" w:rsidRPr="00C83655" w:rsidSect="00D93D3D">
          <w:headerReference w:type="even" r:id="rId44"/>
          <w:headerReference w:type="default" r:id="rId45"/>
          <w:footerReference w:type="even" r:id="rId46"/>
          <w:footerReference w:type="default" r:id="rId47"/>
          <w:headerReference w:type="first" r:id="rId48"/>
          <w:footerReference w:type="first" r:id="rId49"/>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50"/>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1"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2"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3"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54"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5"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6"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tbl>
      <w:tblPr>
        <w:tblW w:w="15586" w:type="dxa"/>
        <w:tblInd w:w="142" w:type="dxa"/>
        <w:tblLook w:val="04A0" w:firstRow="1" w:lastRow="0" w:firstColumn="1" w:lastColumn="0" w:noHBand="0" w:noVBand="1"/>
      </w:tblPr>
      <w:tblGrid>
        <w:gridCol w:w="851"/>
        <w:gridCol w:w="2551"/>
        <w:gridCol w:w="6540"/>
        <w:gridCol w:w="1398"/>
        <w:gridCol w:w="1549"/>
        <w:gridCol w:w="1286"/>
        <w:gridCol w:w="1411"/>
      </w:tblGrid>
      <w:tr w:rsidR="00C5509F" w:rsidRPr="00C83655" w:rsidTr="00C5509F">
        <w:trPr>
          <w:trHeight w:val="300"/>
        </w:trPr>
        <w:tc>
          <w:tcPr>
            <w:tcW w:w="15586" w:type="dxa"/>
            <w:gridSpan w:val="7"/>
            <w:tcBorders>
              <w:top w:val="nil"/>
              <w:left w:val="nil"/>
              <w:bottom w:val="nil"/>
              <w:right w:val="nil"/>
            </w:tcBorders>
            <w:shd w:val="clear" w:color="auto" w:fill="auto"/>
            <w:vAlign w:val="center"/>
            <w:hideMark/>
          </w:tcPr>
          <w:p w:rsidR="00C83655" w:rsidRPr="00C83655" w:rsidRDefault="00C83655" w:rsidP="00C83655">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СПЕЦИФИКАЦИЯ</w:t>
            </w:r>
          </w:p>
        </w:tc>
      </w:tr>
      <w:tr w:rsidR="00C83655" w:rsidRPr="00C83655" w:rsidTr="00C5509F">
        <w:trPr>
          <w:trHeight w:val="1853"/>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3655" w:rsidRPr="00C83655" w:rsidRDefault="00C83655" w:rsidP="00C83655">
            <w:pPr>
              <w:tabs>
                <w:tab w:val="left" w:pos="1452"/>
              </w:tabs>
              <w:spacing w:after="0" w:line="240" w:lineRule="auto"/>
              <w:ind w:right="37"/>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п/п</w:t>
            </w:r>
          </w:p>
        </w:tc>
        <w:tc>
          <w:tcPr>
            <w:tcW w:w="2551" w:type="dxa"/>
            <w:vMerge w:val="restart"/>
            <w:tcBorders>
              <w:top w:val="single" w:sz="4" w:space="0" w:color="auto"/>
              <w:left w:val="single" w:sz="4" w:space="0" w:color="auto"/>
              <w:bottom w:val="single" w:sz="4" w:space="0" w:color="auto"/>
              <w:right w:val="nil"/>
            </w:tcBorders>
            <w:shd w:val="clear" w:color="auto" w:fill="auto"/>
            <w:vAlign w:val="center"/>
            <w:hideMark/>
          </w:tcPr>
          <w:p w:rsidR="00C83655" w:rsidRPr="00C83655" w:rsidRDefault="00C83655"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Наименование продукции</w:t>
            </w:r>
          </w:p>
        </w:tc>
        <w:tc>
          <w:tcPr>
            <w:tcW w:w="7938" w:type="dxa"/>
            <w:gridSpan w:val="2"/>
            <w:vMerge w:val="restart"/>
            <w:tcBorders>
              <w:top w:val="single" w:sz="4" w:space="0" w:color="auto"/>
              <w:left w:val="single" w:sz="4" w:space="0" w:color="auto"/>
              <w:right w:val="single" w:sz="4" w:space="0" w:color="auto"/>
            </w:tcBorders>
            <w:shd w:val="clear" w:color="auto" w:fill="auto"/>
            <w:vAlign w:val="center"/>
            <w:hideMark/>
          </w:tcPr>
          <w:p w:rsidR="00C83655" w:rsidRPr="00C83655" w:rsidRDefault="00C83655"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xml:space="preserve">Описание </w:t>
            </w:r>
          </w:p>
        </w:tc>
        <w:tc>
          <w:tcPr>
            <w:tcW w:w="154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83655" w:rsidRPr="00C83655" w:rsidRDefault="00C83655"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Ед. изм.</w:t>
            </w:r>
          </w:p>
        </w:tc>
        <w:tc>
          <w:tcPr>
            <w:tcW w:w="2697" w:type="dxa"/>
            <w:gridSpan w:val="2"/>
            <w:tcBorders>
              <w:top w:val="single" w:sz="4" w:space="0" w:color="auto"/>
              <w:left w:val="nil"/>
              <w:bottom w:val="single" w:sz="4" w:space="0" w:color="auto"/>
              <w:right w:val="single" w:sz="4" w:space="0" w:color="000000"/>
            </w:tcBorders>
            <w:shd w:val="clear" w:color="auto" w:fill="auto"/>
            <w:vAlign w:val="center"/>
            <w:hideMark/>
          </w:tcPr>
          <w:p w:rsidR="00C5509F" w:rsidRPr="00C83655" w:rsidRDefault="00C83655" w:rsidP="00C5509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Начальная (м</w:t>
            </w:r>
            <w:r w:rsidRPr="00C83655">
              <w:rPr>
                <w:rFonts w:ascii="Times New Roman" w:eastAsia="Times New Roman" w:hAnsi="Times New Roman" w:cs="Times New Roman"/>
                <w:b/>
                <w:bCs/>
                <w:lang w:eastAsia="ru-RU"/>
              </w:rPr>
              <w:t>аксимальная</w:t>
            </w:r>
            <w:r>
              <w:rPr>
                <w:rFonts w:ascii="Times New Roman" w:eastAsia="Times New Roman" w:hAnsi="Times New Roman" w:cs="Times New Roman"/>
                <w:b/>
                <w:bCs/>
                <w:lang w:eastAsia="ru-RU"/>
              </w:rPr>
              <w:t>)</w:t>
            </w:r>
            <w:r w:rsidRPr="00C83655">
              <w:rPr>
                <w:rFonts w:ascii="Times New Roman" w:eastAsia="Times New Roman" w:hAnsi="Times New Roman" w:cs="Times New Roman"/>
                <w:b/>
                <w:bCs/>
                <w:lang w:eastAsia="ru-RU"/>
              </w:rPr>
              <w:t xml:space="preserve"> стоимость</w:t>
            </w:r>
            <w:r w:rsidR="00C5509F">
              <w:rPr>
                <w:rFonts w:ascii="Times New Roman" w:eastAsia="Times New Roman" w:hAnsi="Times New Roman" w:cs="Times New Roman"/>
                <w:b/>
                <w:bCs/>
                <w:lang w:eastAsia="ru-RU"/>
              </w:rPr>
              <w:t xml:space="preserve"> за единицу измерения</w:t>
            </w:r>
            <w:r w:rsidR="00C5509F" w:rsidRPr="00C83655">
              <w:rPr>
                <w:rFonts w:ascii="Times New Roman" w:eastAsia="Times New Roman" w:hAnsi="Times New Roman" w:cs="Times New Roman"/>
                <w:b/>
                <w:bCs/>
                <w:lang w:eastAsia="ru-RU"/>
              </w:rPr>
              <w:t xml:space="preserve"> с учетом транспортных расходов и тары</w:t>
            </w:r>
          </w:p>
        </w:tc>
      </w:tr>
      <w:tr w:rsidR="00C5509F" w:rsidRPr="00C83655" w:rsidTr="00C5509F">
        <w:trPr>
          <w:trHeight w:val="130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C5509F" w:rsidRPr="00C83655" w:rsidRDefault="00C5509F" w:rsidP="00C83655">
            <w:pPr>
              <w:spacing w:after="0" w:line="240" w:lineRule="auto"/>
              <w:rPr>
                <w:rFonts w:ascii="Times New Roman" w:eastAsia="Times New Roman" w:hAnsi="Times New Roman" w:cs="Times New Roman"/>
                <w:b/>
                <w:bCs/>
                <w:lang w:eastAsia="ru-RU"/>
              </w:rPr>
            </w:pPr>
          </w:p>
        </w:tc>
        <w:tc>
          <w:tcPr>
            <w:tcW w:w="2551" w:type="dxa"/>
            <w:vMerge/>
            <w:tcBorders>
              <w:top w:val="single" w:sz="4" w:space="0" w:color="auto"/>
              <w:left w:val="single" w:sz="4" w:space="0" w:color="auto"/>
              <w:bottom w:val="single" w:sz="4" w:space="0" w:color="auto"/>
              <w:right w:val="nil"/>
            </w:tcBorders>
            <w:vAlign w:val="center"/>
            <w:hideMark/>
          </w:tcPr>
          <w:p w:rsidR="00C5509F" w:rsidRPr="00C83655" w:rsidRDefault="00C5509F" w:rsidP="00C83655">
            <w:pPr>
              <w:spacing w:after="0" w:line="240" w:lineRule="auto"/>
              <w:rPr>
                <w:rFonts w:ascii="Times New Roman" w:eastAsia="Times New Roman" w:hAnsi="Times New Roman" w:cs="Times New Roman"/>
                <w:b/>
                <w:bCs/>
                <w:lang w:eastAsia="ru-RU"/>
              </w:rPr>
            </w:pPr>
          </w:p>
        </w:tc>
        <w:tc>
          <w:tcPr>
            <w:tcW w:w="7938" w:type="dxa"/>
            <w:gridSpan w:val="2"/>
            <w:vMerge/>
            <w:tcBorders>
              <w:left w:val="single" w:sz="4" w:space="0" w:color="auto"/>
              <w:bottom w:val="nil"/>
              <w:right w:val="single" w:sz="4" w:space="0" w:color="auto"/>
            </w:tcBorders>
            <w:vAlign w:val="center"/>
            <w:hideMark/>
          </w:tcPr>
          <w:p w:rsidR="00C5509F" w:rsidRPr="00C83655" w:rsidRDefault="00C5509F" w:rsidP="00C83655">
            <w:pPr>
              <w:spacing w:after="0" w:line="240" w:lineRule="auto"/>
              <w:rPr>
                <w:rFonts w:ascii="Times New Roman" w:eastAsia="Times New Roman" w:hAnsi="Times New Roman" w:cs="Times New Roman"/>
                <w:b/>
                <w:bCs/>
                <w:lang w:eastAsia="ru-RU"/>
              </w:rPr>
            </w:pPr>
          </w:p>
        </w:tc>
        <w:tc>
          <w:tcPr>
            <w:tcW w:w="1549" w:type="dxa"/>
            <w:vMerge/>
            <w:tcBorders>
              <w:top w:val="single" w:sz="4" w:space="0" w:color="auto"/>
              <w:left w:val="single" w:sz="4" w:space="0" w:color="auto"/>
              <w:bottom w:val="single" w:sz="4" w:space="0" w:color="000000"/>
              <w:right w:val="single" w:sz="4" w:space="0" w:color="auto"/>
            </w:tcBorders>
            <w:vAlign w:val="center"/>
          </w:tcPr>
          <w:p w:rsidR="00C5509F" w:rsidRPr="00C83655" w:rsidRDefault="00C5509F" w:rsidP="00C83655">
            <w:pPr>
              <w:spacing w:after="0" w:line="240" w:lineRule="auto"/>
              <w:rPr>
                <w:rFonts w:ascii="Times New Roman" w:eastAsia="Times New Roman" w:hAnsi="Times New Roman" w:cs="Times New Roman"/>
                <w:b/>
                <w:bCs/>
                <w:lang w:eastAsia="ru-RU"/>
              </w:rPr>
            </w:pP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509F" w:rsidRPr="00C83655" w:rsidRDefault="00C5509F"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xml:space="preserve">Цена без </w:t>
            </w:r>
            <w:r>
              <w:rPr>
                <w:rFonts w:ascii="Times New Roman" w:eastAsia="Times New Roman" w:hAnsi="Times New Roman" w:cs="Times New Roman"/>
                <w:b/>
                <w:bCs/>
                <w:lang w:eastAsia="ru-RU"/>
              </w:rPr>
              <w:t xml:space="preserve">учета </w:t>
            </w:r>
            <w:r w:rsidRPr="00C83655">
              <w:rPr>
                <w:rFonts w:ascii="Times New Roman" w:eastAsia="Times New Roman" w:hAnsi="Times New Roman" w:cs="Times New Roman"/>
                <w:b/>
                <w:bCs/>
                <w:lang w:eastAsia="ru-RU"/>
              </w:rPr>
              <w:t>НДС, руб.</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C5509F" w:rsidRPr="00C83655" w:rsidRDefault="00C5509F"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 xml:space="preserve">Цена с </w:t>
            </w:r>
            <w:r>
              <w:rPr>
                <w:rFonts w:ascii="Times New Roman" w:eastAsia="Times New Roman" w:hAnsi="Times New Roman" w:cs="Times New Roman"/>
                <w:b/>
                <w:bCs/>
                <w:lang w:eastAsia="ru-RU"/>
              </w:rPr>
              <w:t xml:space="preserve">учетом </w:t>
            </w:r>
            <w:r w:rsidRPr="00C83655">
              <w:rPr>
                <w:rFonts w:ascii="Times New Roman" w:eastAsia="Times New Roman" w:hAnsi="Times New Roman" w:cs="Times New Roman"/>
                <w:b/>
                <w:bCs/>
                <w:lang w:eastAsia="ru-RU"/>
              </w:rPr>
              <w:t>НДС, руб.</w:t>
            </w:r>
          </w:p>
        </w:tc>
      </w:tr>
      <w:tr w:rsidR="00C83655" w:rsidRPr="00C83655" w:rsidTr="00C5509F">
        <w:trPr>
          <w:trHeight w:val="285"/>
        </w:trPr>
        <w:tc>
          <w:tcPr>
            <w:tcW w:w="851" w:type="dxa"/>
            <w:tcBorders>
              <w:top w:val="nil"/>
              <w:left w:val="single" w:sz="4" w:space="0" w:color="auto"/>
              <w:bottom w:val="single" w:sz="4" w:space="0" w:color="auto"/>
              <w:right w:val="single" w:sz="4" w:space="0" w:color="auto"/>
            </w:tcBorders>
            <w:shd w:val="clear" w:color="auto" w:fill="auto"/>
            <w:vAlign w:val="bottom"/>
            <w:hideMark/>
          </w:tcPr>
          <w:p w:rsidR="00C83655" w:rsidRPr="00C83655" w:rsidRDefault="00C83655"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1</w:t>
            </w:r>
          </w:p>
        </w:tc>
        <w:tc>
          <w:tcPr>
            <w:tcW w:w="2551" w:type="dxa"/>
            <w:tcBorders>
              <w:top w:val="nil"/>
              <w:left w:val="nil"/>
              <w:bottom w:val="single" w:sz="4" w:space="0" w:color="auto"/>
              <w:right w:val="single" w:sz="4" w:space="0" w:color="auto"/>
            </w:tcBorders>
            <w:shd w:val="clear" w:color="auto" w:fill="auto"/>
            <w:vAlign w:val="center"/>
            <w:hideMark/>
          </w:tcPr>
          <w:p w:rsidR="00C83655" w:rsidRPr="00C83655" w:rsidRDefault="00C83655"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2</w:t>
            </w:r>
          </w:p>
        </w:tc>
        <w:tc>
          <w:tcPr>
            <w:tcW w:w="7938" w:type="dxa"/>
            <w:gridSpan w:val="2"/>
            <w:tcBorders>
              <w:top w:val="nil"/>
              <w:left w:val="nil"/>
              <w:bottom w:val="single" w:sz="4" w:space="0" w:color="auto"/>
              <w:right w:val="single" w:sz="4" w:space="0" w:color="auto"/>
            </w:tcBorders>
            <w:shd w:val="clear" w:color="auto" w:fill="auto"/>
            <w:vAlign w:val="bottom"/>
            <w:hideMark/>
          </w:tcPr>
          <w:p w:rsidR="00C83655" w:rsidRPr="00C83655" w:rsidRDefault="00C83655"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3</w:t>
            </w:r>
          </w:p>
        </w:tc>
        <w:tc>
          <w:tcPr>
            <w:tcW w:w="1549" w:type="dxa"/>
            <w:tcBorders>
              <w:top w:val="nil"/>
              <w:left w:val="nil"/>
              <w:bottom w:val="single" w:sz="4" w:space="0" w:color="auto"/>
              <w:right w:val="single" w:sz="4" w:space="0" w:color="auto"/>
            </w:tcBorders>
            <w:shd w:val="clear" w:color="auto" w:fill="auto"/>
            <w:vAlign w:val="center"/>
          </w:tcPr>
          <w:p w:rsidR="00C83655" w:rsidRPr="00C83655" w:rsidRDefault="00C83655"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4</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C83655" w:rsidRPr="00C83655" w:rsidRDefault="00C83655"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6</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C83655" w:rsidRPr="00C83655" w:rsidRDefault="00C83655" w:rsidP="00C83655">
            <w:pPr>
              <w:spacing w:after="0" w:line="240" w:lineRule="auto"/>
              <w:jc w:val="center"/>
              <w:rPr>
                <w:rFonts w:ascii="Times New Roman" w:eastAsia="Times New Roman" w:hAnsi="Times New Roman" w:cs="Times New Roman"/>
                <w:b/>
                <w:bCs/>
                <w:lang w:eastAsia="ru-RU"/>
              </w:rPr>
            </w:pPr>
            <w:r w:rsidRPr="00C83655">
              <w:rPr>
                <w:rFonts w:ascii="Times New Roman" w:eastAsia="Times New Roman" w:hAnsi="Times New Roman" w:cs="Times New Roman"/>
                <w:b/>
                <w:bCs/>
                <w:lang w:eastAsia="ru-RU"/>
              </w:rPr>
              <w:t>7</w:t>
            </w:r>
          </w:p>
        </w:tc>
      </w:tr>
      <w:tr w:rsidR="00C83655" w:rsidRPr="00C83655" w:rsidTr="00C5509F">
        <w:trPr>
          <w:trHeight w:val="4455"/>
        </w:trPr>
        <w:tc>
          <w:tcPr>
            <w:tcW w:w="851" w:type="dxa"/>
            <w:tcBorders>
              <w:top w:val="nil"/>
              <w:left w:val="single" w:sz="4" w:space="0" w:color="auto"/>
              <w:bottom w:val="single" w:sz="4" w:space="0" w:color="auto"/>
              <w:right w:val="single" w:sz="4" w:space="0" w:color="auto"/>
            </w:tcBorders>
            <w:shd w:val="clear" w:color="auto" w:fill="auto"/>
            <w:hideMark/>
          </w:tcPr>
          <w:p w:rsidR="00C83655" w:rsidRPr="00C83655" w:rsidRDefault="00C83655" w:rsidP="00C83655">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1</w:t>
            </w:r>
          </w:p>
        </w:tc>
        <w:tc>
          <w:tcPr>
            <w:tcW w:w="2551" w:type="dxa"/>
            <w:tcBorders>
              <w:top w:val="nil"/>
              <w:left w:val="nil"/>
              <w:bottom w:val="single" w:sz="4" w:space="0" w:color="auto"/>
              <w:right w:val="single" w:sz="4" w:space="0" w:color="auto"/>
            </w:tcBorders>
            <w:shd w:val="clear" w:color="auto" w:fill="auto"/>
            <w:hideMark/>
          </w:tcPr>
          <w:p w:rsidR="00C83655" w:rsidRPr="00C83655" w:rsidRDefault="00C83655" w:rsidP="00C83655">
            <w:pPr>
              <w:spacing w:after="0" w:line="240" w:lineRule="auto"/>
              <w:rPr>
                <w:rFonts w:ascii="Times New Roman" w:eastAsia="Times New Roman" w:hAnsi="Times New Roman" w:cs="Times New Roman"/>
                <w:color w:val="000000"/>
                <w:lang w:eastAsia="ru-RU"/>
              </w:rPr>
            </w:pPr>
            <w:r w:rsidRPr="00C83655">
              <w:rPr>
                <w:rFonts w:ascii="Times New Roman" w:eastAsia="Times New Roman" w:hAnsi="Times New Roman" w:cs="Times New Roman"/>
                <w:color w:val="000000"/>
                <w:lang w:eastAsia="ru-RU"/>
              </w:rPr>
              <w:t>Автоматический аппарат для сварки оптических волокон магистральный (Sumitomo T-72C KIT, Fujikura FSM-80S KIT, INNO Instrument VIEW 7, Fitel S-178A KIT ).</w:t>
            </w:r>
          </w:p>
        </w:tc>
        <w:tc>
          <w:tcPr>
            <w:tcW w:w="7938" w:type="dxa"/>
            <w:gridSpan w:val="2"/>
            <w:tcBorders>
              <w:top w:val="nil"/>
              <w:left w:val="nil"/>
              <w:bottom w:val="single" w:sz="4" w:space="0" w:color="auto"/>
              <w:right w:val="single" w:sz="4" w:space="0" w:color="auto"/>
            </w:tcBorders>
            <w:shd w:val="clear" w:color="auto" w:fill="auto"/>
            <w:hideMark/>
          </w:tcPr>
          <w:p w:rsidR="00C83655" w:rsidRPr="00C83655" w:rsidRDefault="00C83655" w:rsidP="00C83655">
            <w:pPr>
              <w:spacing w:after="0" w:line="240" w:lineRule="auto"/>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 xml:space="preserve">Сварочный аппарат, предназначенный для сверхбыстрого соединения оптических волокон на городских и магистральных линиях связи.  Юстировка волокон по сердцевине. </w:t>
            </w:r>
            <w:r w:rsidRPr="00C83655">
              <w:rPr>
                <w:rFonts w:ascii="Times New Roman" w:eastAsia="Times New Roman" w:hAnsi="Times New Roman" w:cs="Times New Roman"/>
                <w:lang w:eastAsia="ru-RU"/>
              </w:rPr>
              <w:br/>
              <w:t>Комплект поставки:</w:t>
            </w:r>
            <w:r w:rsidRPr="00C83655">
              <w:rPr>
                <w:rFonts w:ascii="Times New Roman" w:eastAsia="Times New Roman" w:hAnsi="Times New Roman" w:cs="Times New Roman"/>
                <w:lang w:eastAsia="ru-RU"/>
              </w:rPr>
              <w:br/>
              <w:t xml:space="preserve">1. Сетевой адаптер; </w:t>
            </w:r>
            <w:r w:rsidRPr="00C83655">
              <w:rPr>
                <w:rFonts w:ascii="Times New Roman" w:eastAsia="Times New Roman" w:hAnsi="Times New Roman" w:cs="Times New Roman"/>
                <w:lang w:eastAsia="ru-RU"/>
              </w:rPr>
              <w:br/>
              <w:t xml:space="preserve">2. Лоток для КДЗС; </w:t>
            </w:r>
            <w:r w:rsidRPr="00C83655">
              <w:rPr>
                <w:rFonts w:ascii="Times New Roman" w:eastAsia="Times New Roman" w:hAnsi="Times New Roman" w:cs="Times New Roman"/>
                <w:lang w:eastAsia="ru-RU"/>
              </w:rPr>
              <w:br/>
              <w:t xml:space="preserve">3. Запасные электроды;  </w:t>
            </w:r>
            <w:r w:rsidRPr="00C83655">
              <w:rPr>
                <w:rFonts w:ascii="Times New Roman" w:eastAsia="Times New Roman" w:hAnsi="Times New Roman" w:cs="Times New Roman"/>
                <w:lang w:eastAsia="ru-RU"/>
              </w:rPr>
              <w:br/>
              <w:t xml:space="preserve">4. Пластиковый кейс для переноски; </w:t>
            </w:r>
            <w:r w:rsidRPr="00C83655">
              <w:rPr>
                <w:rFonts w:ascii="Times New Roman" w:eastAsia="Times New Roman" w:hAnsi="Times New Roman" w:cs="Times New Roman"/>
                <w:lang w:eastAsia="ru-RU"/>
              </w:rPr>
              <w:br/>
              <w:t xml:space="preserve">5. Аккумуляторная батарея; </w:t>
            </w:r>
            <w:r w:rsidRPr="00C83655">
              <w:rPr>
                <w:rFonts w:ascii="Times New Roman" w:eastAsia="Times New Roman" w:hAnsi="Times New Roman" w:cs="Times New Roman"/>
                <w:lang w:eastAsia="ru-RU"/>
              </w:rPr>
              <w:br/>
              <w:t xml:space="preserve">6. Кабель для подключения к прикуривателю; </w:t>
            </w:r>
            <w:r w:rsidRPr="00C83655">
              <w:rPr>
                <w:rFonts w:ascii="Times New Roman" w:eastAsia="Times New Roman" w:hAnsi="Times New Roman" w:cs="Times New Roman"/>
                <w:lang w:eastAsia="ru-RU"/>
              </w:rPr>
              <w:br/>
              <w:t xml:space="preserve">7. Прецизионный скалыватель оптиских волокон с автоматическим устройством для сбора сколотого волокна. </w:t>
            </w:r>
            <w:r w:rsidRPr="00C83655">
              <w:rPr>
                <w:rFonts w:ascii="Times New Roman" w:eastAsia="Times New Roman" w:hAnsi="Times New Roman" w:cs="Times New Roman"/>
                <w:lang w:eastAsia="ru-RU"/>
              </w:rPr>
              <w:br/>
              <w:t>8. Руководство пользователя.</w:t>
            </w:r>
          </w:p>
        </w:tc>
        <w:tc>
          <w:tcPr>
            <w:tcW w:w="1549" w:type="dxa"/>
            <w:tcBorders>
              <w:top w:val="nil"/>
              <w:left w:val="nil"/>
              <w:bottom w:val="single" w:sz="4" w:space="0" w:color="auto"/>
              <w:right w:val="single" w:sz="4" w:space="0" w:color="auto"/>
            </w:tcBorders>
            <w:shd w:val="clear" w:color="auto" w:fill="auto"/>
            <w:noWrap/>
          </w:tcPr>
          <w:p w:rsidR="00C83655" w:rsidRPr="00C83655" w:rsidRDefault="00C83655" w:rsidP="00C83655">
            <w:pPr>
              <w:spacing w:after="0" w:line="240" w:lineRule="auto"/>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шт.</w:t>
            </w:r>
          </w:p>
        </w:tc>
        <w:tc>
          <w:tcPr>
            <w:tcW w:w="1286" w:type="dxa"/>
            <w:tcBorders>
              <w:top w:val="nil"/>
              <w:left w:val="nil"/>
              <w:bottom w:val="single" w:sz="4" w:space="0" w:color="auto"/>
              <w:right w:val="single" w:sz="4" w:space="0" w:color="auto"/>
            </w:tcBorders>
            <w:shd w:val="clear" w:color="auto" w:fill="auto"/>
            <w:hideMark/>
          </w:tcPr>
          <w:p w:rsidR="00C83655" w:rsidRPr="00C83655" w:rsidRDefault="00C83655" w:rsidP="00C83655">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255</w:t>
            </w:r>
            <w:r w:rsidR="00C5509F">
              <w:rPr>
                <w:rFonts w:ascii="Times New Roman" w:eastAsia="Times New Roman" w:hAnsi="Times New Roman" w:cs="Times New Roman"/>
                <w:lang w:eastAsia="ru-RU"/>
              </w:rPr>
              <w:t xml:space="preserve"> </w:t>
            </w:r>
            <w:r w:rsidRPr="00C83655">
              <w:rPr>
                <w:rFonts w:ascii="Times New Roman" w:eastAsia="Times New Roman" w:hAnsi="Times New Roman" w:cs="Times New Roman"/>
                <w:lang w:eastAsia="ru-RU"/>
              </w:rPr>
              <w:t>000,00</w:t>
            </w:r>
          </w:p>
        </w:tc>
        <w:tc>
          <w:tcPr>
            <w:tcW w:w="1411" w:type="dxa"/>
            <w:tcBorders>
              <w:top w:val="nil"/>
              <w:left w:val="nil"/>
              <w:bottom w:val="single" w:sz="4" w:space="0" w:color="auto"/>
              <w:right w:val="single" w:sz="4" w:space="0" w:color="auto"/>
            </w:tcBorders>
            <w:shd w:val="clear" w:color="auto" w:fill="auto"/>
            <w:noWrap/>
            <w:hideMark/>
          </w:tcPr>
          <w:p w:rsidR="00C83655" w:rsidRPr="00C83655" w:rsidRDefault="00C83655" w:rsidP="00C83655">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300</w:t>
            </w:r>
            <w:r w:rsidR="00C5509F">
              <w:rPr>
                <w:rFonts w:ascii="Times New Roman" w:eastAsia="Times New Roman" w:hAnsi="Times New Roman" w:cs="Times New Roman"/>
                <w:lang w:eastAsia="ru-RU"/>
              </w:rPr>
              <w:t xml:space="preserve"> </w:t>
            </w:r>
            <w:r w:rsidRPr="00C83655">
              <w:rPr>
                <w:rFonts w:ascii="Times New Roman" w:eastAsia="Times New Roman" w:hAnsi="Times New Roman" w:cs="Times New Roman"/>
                <w:lang w:eastAsia="ru-RU"/>
              </w:rPr>
              <w:t>900,00</w:t>
            </w:r>
          </w:p>
        </w:tc>
      </w:tr>
      <w:tr w:rsidR="00C83655" w:rsidRPr="00C83655" w:rsidTr="00C5509F">
        <w:trPr>
          <w:trHeight w:val="1969"/>
        </w:trPr>
        <w:tc>
          <w:tcPr>
            <w:tcW w:w="851" w:type="dxa"/>
            <w:tcBorders>
              <w:top w:val="nil"/>
              <w:left w:val="single" w:sz="4" w:space="0" w:color="auto"/>
              <w:bottom w:val="single" w:sz="4" w:space="0" w:color="auto"/>
              <w:right w:val="single" w:sz="4" w:space="0" w:color="auto"/>
            </w:tcBorders>
            <w:shd w:val="clear" w:color="auto" w:fill="auto"/>
            <w:hideMark/>
          </w:tcPr>
          <w:p w:rsidR="00C83655" w:rsidRPr="00C83655" w:rsidRDefault="00C83655" w:rsidP="00C83655">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2</w:t>
            </w:r>
          </w:p>
        </w:tc>
        <w:tc>
          <w:tcPr>
            <w:tcW w:w="2551" w:type="dxa"/>
            <w:tcBorders>
              <w:top w:val="nil"/>
              <w:left w:val="nil"/>
              <w:bottom w:val="single" w:sz="4" w:space="0" w:color="auto"/>
              <w:right w:val="single" w:sz="4" w:space="0" w:color="auto"/>
            </w:tcBorders>
            <w:shd w:val="clear" w:color="auto" w:fill="auto"/>
            <w:hideMark/>
          </w:tcPr>
          <w:p w:rsidR="00C83655" w:rsidRPr="00C83655" w:rsidRDefault="00C83655" w:rsidP="00C83655">
            <w:pPr>
              <w:spacing w:after="0" w:line="240" w:lineRule="auto"/>
              <w:rPr>
                <w:rFonts w:ascii="Times New Roman" w:eastAsia="Times New Roman" w:hAnsi="Times New Roman" w:cs="Times New Roman"/>
                <w:color w:val="000000"/>
                <w:lang w:eastAsia="ru-RU"/>
              </w:rPr>
            </w:pPr>
            <w:r w:rsidRPr="00C83655">
              <w:rPr>
                <w:rFonts w:ascii="Times New Roman" w:eastAsia="Times New Roman" w:hAnsi="Times New Roman" w:cs="Times New Roman"/>
                <w:color w:val="000000"/>
                <w:lang w:eastAsia="ru-RU"/>
              </w:rPr>
              <w:t>Рефлектометр оптический OTDR VISA M0+</w:t>
            </w:r>
          </w:p>
        </w:tc>
        <w:tc>
          <w:tcPr>
            <w:tcW w:w="7938" w:type="dxa"/>
            <w:gridSpan w:val="2"/>
            <w:tcBorders>
              <w:top w:val="nil"/>
              <w:left w:val="nil"/>
              <w:bottom w:val="single" w:sz="4" w:space="0" w:color="auto"/>
              <w:right w:val="single" w:sz="4" w:space="0" w:color="auto"/>
            </w:tcBorders>
            <w:shd w:val="clear" w:color="auto" w:fill="auto"/>
            <w:hideMark/>
          </w:tcPr>
          <w:p w:rsidR="00C83655" w:rsidRPr="00C83655" w:rsidRDefault="00C83655" w:rsidP="00C83655">
            <w:pPr>
              <w:spacing w:after="0" w:line="240" w:lineRule="auto"/>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 xml:space="preserve">Технические характеристики  1310/1550 </w:t>
            </w:r>
            <w:r w:rsidRPr="00C83655">
              <w:rPr>
                <w:rFonts w:ascii="Times New Roman" w:eastAsia="Times New Roman" w:hAnsi="Times New Roman" w:cs="Times New Roman"/>
                <w:lang w:eastAsia="ru-RU"/>
              </w:rPr>
              <w:br/>
              <w:t>• оптический модуль - M0+</w:t>
            </w:r>
            <w:r w:rsidRPr="00C83655">
              <w:rPr>
                <w:rFonts w:ascii="Times New Roman" w:eastAsia="Times New Roman" w:hAnsi="Times New Roman" w:cs="Times New Roman"/>
                <w:lang w:eastAsia="ru-RU"/>
              </w:rPr>
              <w:br/>
              <w:t>• динамический диапазон, дБ  -  39/37</w:t>
            </w:r>
            <w:r w:rsidRPr="00C83655">
              <w:rPr>
                <w:rFonts w:ascii="Times New Roman" w:eastAsia="Times New Roman" w:hAnsi="Times New Roman" w:cs="Times New Roman"/>
                <w:lang w:eastAsia="ru-RU"/>
              </w:rPr>
              <w:br/>
              <w:t xml:space="preserve">• мертвая зона по затуханию, м -  5 </w:t>
            </w:r>
            <w:r w:rsidRPr="00C83655">
              <w:rPr>
                <w:rFonts w:ascii="Times New Roman" w:eastAsia="Times New Roman" w:hAnsi="Times New Roman" w:cs="Times New Roman"/>
                <w:lang w:eastAsia="ru-RU"/>
              </w:rPr>
              <w:br/>
              <w:t>• мертвая зона по отражению, м -  1,5</w:t>
            </w:r>
            <w:r w:rsidRPr="00C83655">
              <w:rPr>
                <w:rFonts w:ascii="Times New Roman" w:eastAsia="Times New Roman" w:hAnsi="Times New Roman" w:cs="Times New Roman"/>
                <w:lang w:eastAsia="ru-RU"/>
              </w:rPr>
              <w:br/>
              <w:t>• минимальная дискретность -  10 см</w:t>
            </w:r>
            <w:r w:rsidRPr="00C83655">
              <w:rPr>
                <w:rFonts w:ascii="Times New Roman" w:eastAsia="Times New Roman" w:hAnsi="Times New Roman" w:cs="Times New Roman"/>
                <w:lang w:eastAsia="ru-RU"/>
              </w:rPr>
              <w:br/>
              <w:t xml:space="preserve">• число точек max - 98000 </w:t>
            </w:r>
            <w:r w:rsidRPr="00C83655">
              <w:rPr>
                <w:rFonts w:ascii="Times New Roman" w:eastAsia="Times New Roman" w:hAnsi="Times New Roman" w:cs="Times New Roman"/>
                <w:lang w:eastAsia="ru-RU"/>
              </w:rPr>
              <w:br/>
              <w:t>Дополнительно: Опция измерения оптической мощности.</w:t>
            </w:r>
          </w:p>
        </w:tc>
        <w:tc>
          <w:tcPr>
            <w:tcW w:w="1549" w:type="dxa"/>
            <w:tcBorders>
              <w:top w:val="nil"/>
              <w:left w:val="nil"/>
              <w:bottom w:val="single" w:sz="4" w:space="0" w:color="auto"/>
              <w:right w:val="single" w:sz="4" w:space="0" w:color="auto"/>
            </w:tcBorders>
            <w:shd w:val="clear" w:color="auto" w:fill="auto"/>
            <w:noWrap/>
          </w:tcPr>
          <w:p w:rsidR="00C83655" w:rsidRPr="00C83655" w:rsidRDefault="00C83655" w:rsidP="00C83655">
            <w:pPr>
              <w:spacing w:after="0" w:line="240" w:lineRule="auto"/>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шт.</w:t>
            </w:r>
          </w:p>
        </w:tc>
        <w:tc>
          <w:tcPr>
            <w:tcW w:w="1286" w:type="dxa"/>
            <w:tcBorders>
              <w:top w:val="nil"/>
              <w:left w:val="nil"/>
              <w:bottom w:val="single" w:sz="4" w:space="0" w:color="auto"/>
              <w:right w:val="single" w:sz="4" w:space="0" w:color="auto"/>
            </w:tcBorders>
            <w:shd w:val="clear" w:color="auto" w:fill="auto"/>
            <w:hideMark/>
          </w:tcPr>
          <w:p w:rsidR="00C83655" w:rsidRPr="00C83655" w:rsidRDefault="00C83655" w:rsidP="00C83655">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152</w:t>
            </w:r>
            <w:r w:rsidR="00C5509F">
              <w:rPr>
                <w:rFonts w:ascii="Times New Roman" w:eastAsia="Times New Roman" w:hAnsi="Times New Roman" w:cs="Times New Roman"/>
                <w:lang w:eastAsia="ru-RU"/>
              </w:rPr>
              <w:t xml:space="preserve"> </w:t>
            </w:r>
            <w:r w:rsidRPr="00C83655">
              <w:rPr>
                <w:rFonts w:ascii="Times New Roman" w:eastAsia="Times New Roman" w:hAnsi="Times New Roman" w:cs="Times New Roman"/>
                <w:lang w:eastAsia="ru-RU"/>
              </w:rPr>
              <w:t>500,00</w:t>
            </w:r>
          </w:p>
        </w:tc>
        <w:tc>
          <w:tcPr>
            <w:tcW w:w="1411" w:type="dxa"/>
            <w:tcBorders>
              <w:top w:val="nil"/>
              <w:left w:val="nil"/>
              <w:bottom w:val="single" w:sz="4" w:space="0" w:color="auto"/>
              <w:right w:val="single" w:sz="4" w:space="0" w:color="auto"/>
            </w:tcBorders>
            <w:shd w:val="clear" w:color="auto" w:fill="auto"/>
            <w:noWrap/>
            <w:hideMark/>
          </w:tcPr>
          <w:p w:rsidR="00C83655" w:rsidRPr="00C83655" w:rsidRDefault="00C83655" w:rsidP="00C83655">
            <w:pPr>
              <w:spacing w:after="0" w:line="240" w:lineRule="auto"/>
              <w:jc w:val="center"/>
              <w:rPr>
                <w:rFonts w:ascii="Times New Roman" w:eastAsia="Times New Roman" w:hAnsi="Times New Roman" w:cs="Times New Roman"/>
                <w:lang w:eastAsia="ru-RU"/>
              </w:rPr>
            </w:pPr>
            <w:r w:rsidRPr="00C83655">
              <w:rPr>
                <w:rFonts w:ascii="Times New Roman" w:eastAsia="Times New Roman" w:hAnsi="Times New Roman" w:cs="Times New Roman"/>
                <w:lang w:eastAsia="ru-RU"/>
              </w:rPr>
              <w:t>179</w:t>
            </w:r>
            <w:r w:rsidR="00C5509F">
              <w:rPr>
                <w:rFonts w:ascii="Times New Roman" w:eastAsia="Times New Roman" w:hAnsi="Times New Roman" w:cs="Times New Roman"/>
                <w:lang w:eastAsia="ru-RU"/>
              </w:rPr>
              <w:t xml:space="preserve"> </w:t>
            </w:r>
            <w:r w:rsidRPr="00C83655">
              <w:rPr>
                <w:rFonts w:ascii="Times New Roman" w:eastAsia="Times New Roman" w:hAnsi="Times New Roman" w:cs="Times New Roman"/>
                <w:lang w:eastAsia="ru-RU"/>
              </w:rPr>
              <w:t>950,00</w:t>
            </w:r>
          </w:p>
        </w:tc>
      </w:tr>
      <w:tr w:rsidR="00C87421" w:rsidRPr="00C83655" w:rsidTr="00C87421">
        <w:trPr>
          <w:trHeight w:val="380"/>
        </w:trPr>
        <w:tc>
          <w:tcPr>
            <w:tcW w:w="15586" w:type="dxa"/>
            <w:gridSpan w:val="7"/>
            <w:tcBorders>
              <w:top w:val="nil"/>
              <w:left w:val="single" w:sz="4" w:space="0" w:color="auto"/>
              <w:bottom w:val="single" w:sz="4" w:space="0" w:color="auto"/>
              <w:right w:val="single" w:sz="4" w:space="0" w:color="auto"/>
            </w:tcBorders>
            <w:shd w:val="clear" w:color="auto" w:fill="auto"/>
          </w:tcPr>
          <w:p w:rsidR="00C87421" w:rsidRPr="00C83655" w:rsidRDefault="00C87421" w:rsidP="00C87421">
            <w:pPr>
              <w:autoSpaceDE w:val="0"/>
              <w:autoSpaceDN w:val="0"/>
              <w:adjustRightInd w:val="0"/>
              <w:jc w:val="both"/>
              <w:rPr>
                <w:rFonts w:ascii="Times New Roman" w:eastAsia="Times New Roman" w:hAnsi="Times New Roman" w:cs="Times New Roman"/>
                <w:lang w:eastAsia="ru-RU"/>
              </w:rPr>
            </w:pPr>
            <w:r w:rsidRPr="00C87421">
              <w:rPr>
                <w:rFonts w:ascii="Times New Roman" w:eastAsia="Calibri" w:hAnsi="Times New Roman" w:cs="Times New Roman"/>
                <w:iCs/>
                <w:color w:val="000000"/>
              </w:rPr>
              <w:t>Начальная (максимальная) цена договора</w:t>
            </w:r>
            <w:r>
              <w:rPr>
                <w:rFonts w:ascii="Times New Roman" w:hAnsi="Times New Roman" w:cs="Times New Roman"/>
                <w:iCs/>
              </w:rPr>
              <w:t xml:space="preserve"> составляет 1 923 400,00 руб.,</w:t>
            </w:r>
            <w:r w:rsidRPr="00C87421">
              <w:rPr>
                <w:rFonts w:ascii="Times New Roman" w:hAnsi="Times New Roman" w:cs="Times New Roman"/>
                <w:iCs/>
              </w:rPr>
              <w:t xml:space="preserve"> в том числе сумма НДС (18%) 293 400,00 рублей.</w:t>
            </w:r>
          </w:p>
        </w:tc>
      </w:tr>
      <w:tr w:rsidR="00C87421" w:rsidRPr="00C83655" w:rsidTr="00C87421">
        <w:trPr>
          <w:trHeight w:val="380"/>
        </w:trPr>
        <w:tc>
          <w:tcPr>
            <w:tcW w:w="15586" w:type="dxa"/>
            <w:gridSpan w:val="7"/>
            <w:tcBorders>
              <w:top w:val="nil"/>
              <w:left w:val="single" w:sz="4" w:space="0" w:color="auto"/>
              <w:bottom w:val="single" w:sz="4" w:space="0" w:color="auto"/>
              <w:right w:val="single" w:sz="4" w:space="0" w:color="auto"/>
            </w:tcBorders>
            <w:shd w:val="clear" w:color="auto" w:fill="auto"/>
          </w:tcPr>
          <w:p w:rsidR="00C87421" w:rsidRPr="00C87421" w:rsidRDefault="00C87421" w:rsidP="00C87421">
            <w:pPr>
              <w:autoSpaceDE w:val="0"/>
              <w:autoSpaceDN w:val="0"/>
              <w:adjustRightInd w:val="0"/>
              <w:jc w:val="both"/>
              <w:rPr>
                <w:rFonts w:ascii="Times New Roman" w:eastAsia="Calibri" w:hAnsi="Times New Roman" w:cs="Times New Roman"/>
                <w:iCs/>
                <w:color w:val="000000"/>
                <w:sz w:val="20"/>
                <w:szCs w:val="20"/>
              </w:rPr>
            </w:pPr>
            <w:r w:rsidRPr="00C87421">
              <w:rPr>
                <w:rFonts w:ascii="Times New Roman" w:eastAsia="Calibri" w:hAnsi="Times New Roman" w:cs="Times New Roman"/>
                <w:iCs/>
                <w:color w:val="000000"/>
                <w:sz w:val="20"/>
                <w:szCs w:val="20"/>
              </w:rPr>
              <w:t xml:space="preserve">Объем может быть изменен на </w:t>
            </w:r>
            <w:r>
              <w:rPr>
                <w:rFonts w:ascii="Times New Roman" w:eastAsia="Calibri" w:hAnsi="Times New Roman" w:cs="Times New Roman"/>
                <w:iCs/>
                <w:color w:val="000000"/>
                <w:sz w:val="20"/>
                <w:szCs w:val="20"/>
              </w:rPr>
              <w:t>2</w:t>
            </w:r>
            <w:r w:rsidRPr="00C87421">
              <w:rPr>
                <w:rFonts w:ascii="Times New Roman" w:eastAsia="Calibri" w:hAnsi="Times New Roman" w:cs="Times New Roman"/>
                <w:iCs/>
                <w:color w:val="000000"/>
                <w:sz w:val="20"/>
                <w:szCs w:val="20"/>
              </w:rPr>
              <w:t>0% без изменения стоимости единицы</w:t>
            </w:r>
          </w:p>
        </w:tc>
      </w:tr>
      <w:tr w:rsidR="00C5509F" w:rsidRPr="00C83655" w:rsidTr="00C5509F">
        <w:trPr>
          <w:trHeight w:val="97"/>
        </w:trPr>
        <w:tc>
          <w:tcPr>
            <w:tcW w:w="851" w:type="dxa"/>
            <w:tcBorders>
              <w:top w:val="nil"/>
              <w:left w:val="nil"/>
              <w:bottom w:val="nil"/>
              <w:right w:val="nil"/>
            </w:tcBorders>
            <w:shd w:val="clear" w:color="auto" w:fill="auto"/>
            <w:noWrap/>
            <w:vAlign w:val="bottom"/>
            <w:hideMark/>
          </w:tcPr>
          <w:p w:rsidR="00C83655" w:rsidRPr="00C83655" w:rsidRDefault="00C83655" w:rsidP="00C83655">
            <w:pPr>
              <w:spacing w:after="0" w:line="240" w:lineRule="auto"/>
              <w:jc w:val="center"/>
              <w:rPr>
                <w:rFonts w:ascii="Times New Roman" w:eastAsia="Times New Roman" w:hAnsi="Times New Roman" w:cs="Times New Roman"/>
                <w:lang w:eastAsia="ru-RU"/>
              </w:rPr>
            </w:pPr>
          </w:p>
        </w:tc>
        <w:tc>
          <w:tcPr>
            <w:tcW w:w="2551" w:type="dxa"/>
            <w:tcBorders>
              <w:top w:val="nil"/>
              <w:left w:val="nil"/>
              <w:bottom w:val="nil"/>
              <w:right w:val="nil"/>
            </w:tcBorders>
            <w:shd w:val="clear" w:color="auto" w:fill="auto"/>
            <w:noWrap/>
            <w:vAlign w:val="bottom"/>
            <w:hideMark/>
          </w:tcPr>
          <w:p w:rsidR="00C83655" w:rsidRPr="00C83655" w:rsidRDefault="00C83655" w:rsidP="00C83655">
            <w:pPr>
              <w:spacing w:after="0" w:line="240" w:lineRule="auto"/>
              <w:rPr>
                <w:rFonts w:ascii="Times New Roman" w:eastAsia="Times New Roman" w:hAnsi="Times New Roman" w:cs="Times New Roman"/>
                <w:sz w:val="20"/>
                <w:szCs w:val="20"/>
                <w:lang w:eastAsia="ru-RU"/>
              </w:rPr>
            </w:pPr>
          </w:p>
        </w:tc>
        <w:tc>
          <w:tcPr>
            <w:tcW w:w="6540" w:type="dxa"/>
            <w:tcBorders>
              <w:top w:val="nil"/>
              <w:left w:val="nil"/>
              <w:bottom w:val="nil"/>
              <w:right w:val="nil"/>
            </w:tcBorders>
            <w:shd w:val="clear" w:color="auto" w:fill="auto"/>
            <w:noWrap/>
            <w:vAlign w:val="bottom"/>
            <w:hideMark/>
          </w:tcPr>
          <w:p w:rsidR="00C83655" w:rsidRPr="00C83655" w:rsidRDefault="00C83655" w:rsidP="00C83655">
            <w:pPr>
              <w:spacing w:after="0" w:line="240" w:lineRule="auto"/>
              <w:rPr>
                <w:rFonts w:ascii="Times New Roman" w:eastAsia="Times New Roman" w:hAnsi="Times New Roman" w:cs="Times New Roman"/>
                <w:sz w:val="20"/>
                <w:szCs w:val="20"/>
                <w:lang w:eastAsia="ru-RU"/>
              </w:rPr>
            </w:pPr>
          </w:p>
        </w:tc>
        <w:tc>
          <w:tcPr>
            <w:tcW w:w="1398" w:type="dxa"/>
            <w:tcBorders>
              <w:top w:val="nil"/>
              <w:left w:val="nil"/>
              <w:bottom w:val="nil"/>
              <w:right w:val="nil"/>
            </w:tcBorders>
            <w:shd w:val="clear" w:color="auto" w:fill="auto"/>
            <w:noWrap/>
            <w:vAlign w:val="bottom"/>
            <w:hideMark/>
          </w:tcPr>
          <w:p w:rsidR="00C83655" w:rsidRPr="00C83655" w:rsidRDefault="00C83655" w:rsidP="00C83655">
            <w:pPr>
              <w:spacing w:after="0" w:line="240" w:lineRule="auto"/>
              <w:rPr>
                <w:rFonts w:ascii="Times New Roman" w:eastAsia="Times New Roman" w:hAnsi="Times New Roman" w:cs="Times New Roman"/>
                <w:sz w:val="20"/>
                <w:szCs w:val="20"/>
                <w:lang w:eastAsia="ru-RU"/>
              </w:rPr>
            </w:pPr>
          </w:p>
        </w:tc>
        <w:tc>
          <w:tcPr>
            <w:tcW w:w="1549" w:type="dxa"/>
            <w:tcBorders>
              <w:top w:val="nil"/>
              <w:left w:val="nil"/>
              <w:bottom w:val="nil"/>
              <w:right w:val="nil"/>
            </w:tcBorders>
            <w:shd w:val="clear" w:color="auto" w:fill="auto"/>
            <w:noWrap/>
            <w:vAlign w:val="bottom"/>
            <w:hideMark/>
          </w:tcPr>
          <w:p w:rsidR="00C83655" w:rsidRPr="00C83655" w:rsidRDefault="00C83655" w:rsidP="00C83655">
            <w:pPr>
              <w:spacing w:after="0" w:line="240" w:lineRule="auto"/>
              <w:rPr>
                <w:rFonts w:ascii="Times New Roman" w:eastAsia="Times New Roman" w:hAnsi="Times New Roman" w:cs="Times New Roman"/>
                <w:sz w:val="20"/>
                <w:szCs w:val="20"/>
                <w:lang w:eastAsia="ru-RU"/>
              </w:rPr>
            </w:pPr>
          </w:p>
        </w:tc>
        <w:tc>
          <w:tcPr>
            <w:tcW w:w="1286" w:type="dxa"/>
            <w:tcBorders>
              <w:top w:val="nil"/>
              <w:left w:val="nil"/>
              <w:bottom w:val="nil"/>
              <w:right w:val="nil"/>
            </w:tcBorders>
            <w:shd w:val="clear" w:color="auto" w:fill="auto"/>
            <w:noWrap/>
            <w:vAlign w:val="bottom"/>
            <w:hideMark/>
          </w:tcPr>
          <w:p w:rsidR="00C83655" w:rsidRPr="00C83655" w:rsidRDefault="00C83655" w:rsidP="00C83655">
            <w:pPr>
              <w:spacing w:after="0" w:line="240" w:lineRule="auto"/>
              <w:rPr>
                <w:rFonts w:ascii="Times New Roman" w:eastAsia="Times New Roman" w:hAnsi="Times New Roman" w:cs="Times New Roman"/>
                <w:sz w:val="20"/>
                <w:szCs w:val="20"/>
                <w:lang w:eastAsia="ru-RU"/>
              </w:rPr>
            </w:pPr>
          </w:p>
        </w:tc>
        <w:tc>
          <w:tcPr>
            <w:tcW w:w="1411" w:type="dxa"/>
            <w:tcBorders>
              <w:top w:val="nil"/>
              <w:left w:val="nil"/>
              <w:bottom w:val="nil"/>
              <w:right w:val="nil"/>
            </w:tcBorders>
            <w:shd w:val="clear" w:color="auto" w:fill="auto"/>
            <w:noWrap/>
            <w:vAlign w:val="bottom"/>
            <w:hideMark/>
          </w:tcPr>
          <w:p w:rsidR="00C83655" w:rsidRPr="00C83655" w:rsidRDefault="00C83655" w:rsidP="00C83655">
            <w:pPr>
              <w:spacing w:after="0" w:line="240" w:lineRule="auto"/>
              <w:rPr>
                <w:rFonts w:ascii="Times New Roman" w:eastAsia="Times New Roman" w:hAnsi="Times New Roman" w:cs="Times New Roman"/>
                <w:sz w:val="20"/>
                <w:szCs w:val="20"/>
                <w:lang w:eastAsia="ru-RU"/>
              </w:rPr>
            </w:pPr>
          </w:p>
        </w:tc>
      </w:tr>
      <w:tr w:rsidR="00C5509F" w:rsidRPr="00C83655" w:rsidTr="00C87421">
        <w:trPr>
          <w:trHeight w:val="255"/>
        </w:trPr>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Требуемые сроки поставки:</w:t>
            </w:r>
          </w:p>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2184" w:type="dxa"/>
            <w:gridSpan w:val="5"/>
            <w:shd w:val="clear" w:color="auto" w:fill="auto"/>
            <w:noWrap/>
            <w:vAlign w:val="bottom"/>
            <w:hideMark/>
          </w:tcPr>
          <w:p w:rsidR="00C5509F" w:rsidRPr="00C660DC" w:rsidRDefault="00C5509F" w:rsidP="00C5509F">
            <w:pPr>
              <w:spacing w:after="0" w:line="240" w:lineRule="auto"/>
              <w:rPr>
                <w:rFonts w:ascii="Times New Roman" w:eastAsia="Times New Roman" w:hAnsi="Times New Roman" w:cs="Times New Roman"/>
                <w:sz w:val="20"/>
                <w:szCs w:val="20"/>
                <w:lang w:eastAsia="ru-RU"/>
              </w:rPr>
            </w:pPr>
            <w:r w:rsidRPr="00F10A17">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p>
        </w:tc>
      </w:tr>
      <w:tr w:rsidR="00C5509F" w:rsidRPr="00C83655" w:rsidTr="00C5509F">
        <w:trPr>
          <w:trHeight w:val="330"/>
        </w:trPr>
        <w:tc>
          <w:tcPr>
            <w:tcW w:w="3402" w:type="dxa"/>
            <w:gridSpan w:val="2"/>
            <w:tcBorders>
              <w:top w:val="nil"/>
              <w:left w:val="single" w:sz="4" w:space="0" w:color="auto"/>
              <w:bottom w:val="single" w:sz="4" w:space="0" w:color="auto"/>
              <w:right w:val="single" w:sz="4" w:space="0" w:color="auto"/>
            </w:tcBorders>
            <w:shd w:val="clear" w:color="auto" w:fill="auto"/>
            <w:noWrap/>
            <w:vAlign w:val="bottom"/>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Транспортировка товара:</w:t>
            </w:r>
          </w:p>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2184" w:type="dxa"/>
            <w:gridSpan w:val="5"/>
            <w:tcBorders>
              <w:top w:val="single" w:sz="4" w:space="0" w:color="auto"/>
              <w:left w:val="nil"/>
              <w:bottom w:val="single" w:sz="4" w:space="0" w:color="auto"/>
              <w:right w:val="single" w:sz="4" w:space="0" w:color="auto"/>
            </w:tcBorders>
            <w:shd w:val="clear" w:color="auto" w:fill="auto"/>
            <w:vAlign w:val="center"/>
            <w:hideMark/>
          </w:tcPr>
          <w:p w:rsidR="00C5509F" w:rsidRPr="00C83655" w:rsidRDefault="00C87421" w:rsidP="00C5509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w:t>
            </w:r>
            <w:r w:rsidRPr="00C87421">
              <w:rPr>
                <w:rFonts w:ascii="Times New Roman" w:eastAsia="Times New Roman" w:hAnsi="Times New Roman" w:cs="Times New Roman"/>
                <w:sz w:val="20"/>
                <w:szCs w:val="20"/>
                <w:lang w:eastAsia="ru-RU"/>
              </w:rPr>
              <w:t>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C5509F" w:rsidRPr="00C83655" w:rsidTr="00C5509F">
        <w:trPr>
          <w:trHeight w:val="330"/>
        </w:trPr>
        <w:tc>
          <w:tcPr>
            <w:tcW w:w="340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Условия доставки</w:t>
            </w:r>
          </w:p>
        </w:tc>
        <w:tc>
          <w:tcPr>
            <w:tcW w:w="12184" w:type="dxa"/>
            <w:gridSpan w:val="5"/>
            <w:tcBorders>
              <w:top w:val="single" w:sz="4" w:space="0" w:color="auto"/>
              <w:left w:val="nil"/>
              <w:bottom w:val="single" w:sz="4" w:space="0" w:color="auto"/>
              <w:right w:val="single" w:sz="4" w:space="0" w:color="000000"/>
            </w:tcBorders>
            <w:shd w:val="clear" w:color="auto" w:fill="auto"/>
            <w:vAlign w:val="center"/>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Отгрузка до склада ПАО "</w:t>
            </w:r>
            <w:r w:rsidR="00C87421" w:rsidRPr="00C83655">
              <w:rPr>
                <w:rFonts w:ascii="Times New Roman" w:eastAsia="Times New Roman" w:hAnsi="Times New Roman" w:cs="Times New Roman"/>
                <w:sz w:val="20"/>
                <w:szCs w:val="20"/>
                <w:lang w:eastAsia="ru-RU"/>
              </w:rPr>
              <w:t>Башинформсвязь», по</w:t>
            </w:r>
            <w:r w:rsidRPr="00C83655">
              <w:rPr>
                <w:rFonts w:ascii="Times New Roman" w:eastAsia="Times New Roman" w:hAnsi="Times New Roman" w:cs="Times New Roman"/>
                <w:sz w:val="20"/>
                <w:szCs w:val="20"/>
                <w:lang w:eastAsia="ru-RU"/>
              </w:rPr>
              <w:t xml:space="preserve"> адресу: г. Уфа, ул. Каспийская,14</w:t>
            </w:r>
          </w:p>
        </w:tc>
      </w:tr>
      <w:tr w:rsidR="00C5509F" w:rsidRPr="00C83655" w:rsidTr="00C5509F">
        <w:trPr>
          <w:trHeight w:val="255"/>
        </w:trPr>
        <w:tc>
          <w:tcPr>
            <w:tcW w:w="3402"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Особые условия</w:t>
            </w:r>
          </w:p>
        </w:tc>
        <w:tc>
          <w:tcPr>
            <w:tcW w:w="12184" w:type="dxa"/>
            <w:gridSpan w:val="5"/>
            <w:tcBorders>
              <w:top w:val="single" w:sz="4" w:space="0" w:color="auto"/>
              <w:left w:val="nil"/>
              <w:bottom w:val="single" w:sz="4" w:space="0" w:color="auto"/>
              <w:right w:val="single" w:sz="4" w:space="0" w:color="auto"/>
            </w:tcBorders>
            <w:shd w:val="clear" w:color="auto" w:fill="auto"/>
            <w:noWrap/>
            <w:vAlign w:val="bottom"/>
            <w:hideMark/>
          </w:tcPr>
          <w:p w:rsidR="00C5509F" w:rsidRPr="00C83655" w:rsidRDefault="00C5509F" w:rsidP="00C87421">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xml:space="preserve">Год выпуска </w:t>
            </w:r>
            <w:r w:rsidR="00C87421" w:rsidRPr="00C83655">
              <w:rPr>
                <w:rFonts w:ascii="Times New Roman" w:eastAsia="Times New Roman" w:hAnsi="Times New Roman" w:cs="Times New Roman"/>
                <w:sz w:val="20"/>
                <w:szCs w:val="20"/>
                <w:lang w:eastAsia="ru-RU"/>
              </w:rPr>
              <w:t>приборов: не</w:t>
            </w:r>
            <w:r w:rsidR="00C87421">
              <w:rPr>
                <w:rFonts w:ascii="Times New Roman" w:eastAsia="Times New Roman" w:hAnsi="Times New Roman" w:cs="Times New Roman"/>
                <w:sz w:val="20"/>
                <w:szCs w:val="20"/>
                <w:lang w:eastAsia="ru-RU"/>
              </w:rPr>
              <w:t xml:space="preserve"> ранее </w:t>
            </w:r>
            <w:r w:rsidR="00C87421" w:rsidRPr="00C83655">
              <w:rPr>
                <w:rFonts w:ascii="Times New Roman" w:eastAsia="Times New Roman" w:hAnsi="Times New Roman" w:cs="Times New Roman"/>
                <w:sz w:val="20"/>
                <w:szCs w:val="20"/>
                <w:lang w:eastAsia="ru-RU"/>
              </w:rPr>
              <w:t>IV</w:t>
            </w:r>
            <w:r w:rsidRPr="00C83655">
              <w:rPr>
                <w:rFonts w:ascii="Times New Roman" w:eastAsia="Times New Roman" w:hAnsi="Times New Roman" w:cs="Times New Roman"/>
                <w:sz w:val="20"/>
                <w:szCs w:val="20"/>
                <w:lang w:eastAsia="ru-RU"/>
              </w:rPr>
              <w:t xml:space="preserve"> кв. 2017</w:t>
            </w:r>
            <w:r w:rsidR="00C87421">
              <w:rPr>
                <w:rFonts w:ascii="Times New Roman" w:eastAsia="Times New Roman" w:hAnsi="Times New Roman" w:cs="Times New Roman"/>
                <w:sz w:val="20"/>
                <w:szCs w:val="20"/>
                <w:lang w:eastAsia="ru-RU"/>
              </w:rPr>
              <w:t xml:space="preserve"> г</w:t>
            </w:r>
            <w:r w:rsidRPr="00C83655">
              <w:rPr>
                <w:rFonts w:ascii="Times New Roman" w:eastAsia="Times New Roman" w:hAnsi="Times New Roman" w:cs="Times New Roman"/>
                <w:sz w:val="20"/>
                <w:szCs w:val="20"/>
                <w:lang w:eastAsia="ru-RU"/>
              </w:rPr>
              <w:t>.</w:t>
            </w:r>
          </w:p>
        </w:tc>
      </w:tr>
      <w:tr w:rsidR="00C5509F" w:rsidRPr="00C83655" w:rsidTr="00C5509F">
        <w:trPr>
          <w:trHeight w:val="255"/>
        </w:trPr>
        <w:tc>
          <w:tcPr>
            <w:tcW w:w="3402" w:type="dxa"/>
            <w:gridSpan w:val="2"/>
            <w:vMerge/>
            <w:tcBorders>
              <w:top w:val="single" w:sz="4" w:space="0" w:color="auto"/>
              <w:left w:val="single" w:sz="4" w:space="0" w:color="auto"/>
              <w:bottom w:val="single" w:sz="4" w:space="0" w:color="000000"/>
              <w:right w:val="single" w:sz="4" w:space="0" w:color="000000"/>
            </w:tcBorders>
            <w:vAlign w:val="center"/>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p>
        </w:tc>
        <w:tc>
          <w:tcPr>
            <w:tcW w:w="12184" w:type="dxa"/>
            <w:gridSpan w:val="5"/>
            <w:tcBorders>
              <w:top w:val="nil"/>
              <w:left w:val="nil"/>
              <w:bottom w:val="single" w:sz="4" w:space="0" w:color="auto"/>
              <w:right w:val="single" w:sz="4" w:space="0" w:color="auto"/>
            </w:tcBorders>
            <w:shd w:val="clear" w:color="auto" w:fill="auto"/>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xml:space="preserve">паспорт </w:t>
            </w:r>
            <w:r w:rsidR="00C87421" w:rsidRPr="00C83655">
              <w:rPr>
                <w:rFonts w:ascii="Times New Roman" w:eastAsia="Times New Roman" w:hAnsi="Times New Roman" w:cs="Times New Roman"/>
                <w:sz w:val="20"/>
                <w:szCs w:val="20"/>
                <w:lang w:eastAsia="ru-RU"/>
              </w:rPr>
              <w:t>качества;</w:t>
            </w:r>
            <w:r w:rsidRPr="00C83655">
              <w:rPr>
                <w:rFonts w:ascii="Times New Roman" w:eastAsia="Times New Roman" w:hAnsi="Times New Roman" w:cs="Times New Roman"/>
                <w:sz w:val="20"/>
                <w:szCs w:val="20"/>
                <w:lang w:eastAsia="ru-RU"/>
              </w:rPr>
              <w:t xml:space="preserve"> гарантийный талон.</w:t>
            </w:r>
          </w:p>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r>
      <w:tr w:rsidR="00C5509F" w:rsidRPr="00C83655" w:rsidTr="00C5509F">
        <w:trPr>
          <w:trHeight w:val="255"/>
        </w:trPr>
        <w:tc>
          <w:tcPr>
            <w:tcW w:w="3402" w:type="dxa"/>
            <w:gridSpan w:val="2"/>
            <w:vMerge/>
            <w:tcBorders>
              <w:top w:val="single" w:sz="4" w:space="0" w:color="auto"/>
              <w:left w:val="single" w:sz="4" w:space="0" w:color="auto"/>
              <w:bottom w:val="single" w:sz="4" w:space="0" w:color="000000"/>
              <w:right w:val="single" w:sz="4" w:space="0" w:color="000000"/>
            </w:tcBorders>
            <w:vAlign w:val="center"/>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p>
        </w:tc>
        <w:tc>
          <w:tcPr>
            <w:tcW w:w="12184" w:type="dxa"/>
            <w:gridSpan w:val="5"/>
            <w:tcBorders>
              <w:top w:val="nil"/>
              <w:left w:val="nil"/>
              <w:bottom w:val="single" w:sz="4" w:space="0" w:color="auto"/>
              <w:right w:val="single" w:sz="4" w:space="0" w:color="auto"/>
            </w:tcBorders>
            <w:shd w:val="clear" w:color="auto" w:fill="auto"/>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техническое описание поставляемого товара</w:t>
            </w:r>
          </w:p>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r>
      <w:tr w:rsidR="00C5509F" w:rsidRPr="00C83655" w:rsidTr="00C5509F">
        <w:trPr>
          <w:trHeight w:val="255"/>
        </w:trPr>
        <w:tc>
          <w:tcPr>
            <w:tcW w:w="3402" w:type="dxa"/>
            <w:gridSpan w:val="2"/>
            <w:tcBorders>
              <w:top w:val="nil"/>
              <w:left w:val="single" w:sz="4" w:space="0" w:color="auto"/>
              <w:bottom w:val="single" w:sz="4" w:space="0" w:color="auto"/>
              <w:right w:val="single" w:sz="4" w:space="0" w:color="auto"/>
            </w:tcBorders>
            <w:shd w:val="clear" w:color="auto" w:fill="auto"/>
            <w:noWrap/>
            <w:vAlign w:val="bottom"/>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Гарантийные обязательства</w:t>
            </w:r>
          </w:p>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2184" w:type="dxa"/>
            <w:gridSpan w:val="5"/>
            <w:tcBorders>
              <w:top w:val="single" w:sz="4" w:space="0" w:color="auto"/>
              <w:left w:val="nil"/>
              <w:bottom w:val="single" w:sz="4" w:space="0" w:color="auto"/>
              <w:right w:val="single" w:sz="4" w:space="0" w:color="auto"/>
            </w:tcBorders>
            <w:shd w:val="clear" w:color="auto" w:fill="auto"/>
            <w:noWrap/>
            <w:vAlign w:val="bottom"/>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Гарантийный срок на поставляемые приборы не менее 12 месяцев.</w:t>
            </w:r>
          </w:p>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r>
      <w:tr w:rsidR="00C5509F" w:rsidRPr="00C83655" w:rsidTr="00C5509F">
        <w:trPr>
          <w:trHeight w:val="255"/>
        </w:trPr>
        <w:tc>
          <w:tcPr>
            <w:tcW w:w="3402" w:type="dxa"/>
            <w:gridSpan w:val="2"/>
            <w:tcBorders>
              <w:top w:val="nil"/>
              <w:left w:val="single" w:sz="4" w:space="0" w:color="auto"/>
              <w:bottom w:val="single" w:sz="4" w:space="0" w:color="auto"/>
              <w:right w:val="single" w:sz="4" w:space="0" w:color="auto"/>
            </w:tcBorders>
            <w:shd w:val="clear" w:color="auto" w:fill="auto"/>
            <w:noWrap/>
            <w:vAlign w:val="bottom"/>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Инициатор закупки:</w:t>
            </w:r>
          </w:p>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2184" w:type="dxa"/>
            <w:gridSpan w:val="5"/>
            <w:tcBorders>
              <w:top w:val="nil"/>
              <w:left w:val="nil"/>
              <w:bottom w:val="single" w:sz="4" w:space="0" w:color="auto"/>
              <w:right w:val="single" w:sz="4" w:space="0" w:color="auto"/>
            </w:tcBorders>
            <w:shd w:val="clear" w:color="auto" w:fill="auto"/>
            <w:noWrap/>
            <w:vAlign w:val="bottom"/>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Шиц Дмитрий Васильевич тел. (347) 221-55-97, эл. почта d.shic@bashtel.ru </w:t>
            </w:r>
          </w:p>
        </w:tc>
      </w:tr>
      <w:tr w:rsidR="00C5509F" w:rsidRPr="00C83655" w:rsidTr="00C5509F">
        <w:trPr>
          <w:trHeight w:val="255"/>
        </w:trPr>
        <w:tc>
          <w:tcPr>
            <w:tcW w:w="3402" w:type="dxa"/>
            <w:gridSpan w:val="2"/>
            <w:tcBorders>
              <w:top w:val="nil"/>
              <w:left w:val="single" w:sz="4" w:space="0" w:color="auto"/>
              <w:bottom w:val="single" w:sz="4" w:space="0" w:color="auto"/>
              <w:right w:val="single" w:sz="4" w:space="0" w:color="auto"/>
            </w:tcBorders>
            <w:shd w:val="clear" w:color="auto" w:fill="auto"/>
            <w:noWrap/>
            <w:vAlign w:val="bottom"/>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Контактное лицо по тех. Вопросам</w:t>
            </w:r>
          </w:p>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c>
          <w:tcPr>
            <w:tcW w:w="12184" w:type="dxa"/>
            <w:gridSpan w:val="5"/>
            <w:tcBorders>
              <w:top w:val="nil"/>
              <w:left w:val="nil"/>
              <w:bottom w:val="single" w:sz="4" w:space="0" w:color="auto"/>
              <w:right w:val="single" w:sz="4" w:space="0" w:color="auto"/>
            </w:tcBorders>
            <w:shd w:val="clear" w:color="auto" w:fill="auto"/>
            <w:noWrap/>
            <w:vAlign w:val="bottom"/>
            <w:hideMark/>
          </w:tcPr>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Мухамадеев Алексей Викторович (347) 221-55-87, эл. почта a.muhamadeevav@bashtel.ru</w:t>
            </w:r>
          </w:p>
          <w:p w:rsidR="00C5509F" w:rsidRPr="00C83655" w:rsidRDefault="00C5509F" w:rsidP="00C5509F">
            <w:pPr>
              <w:spacing w:after="0" w:line="240" w:lineRule="auto"/>
              <w:rPr>
                <w:rFonts w:ascii="Times New Roman" w:eastAsia="Times New Roman" w:hAnsi="Times New Roman" w:cs="Times New Roman"/>
                <w:sz w:val="20"/>
                <w:szCs w:val="20"/>
                <w:lang w:eastAsia="ru-RU"/>
              </w:rPr>
            </w:pPr>
            <w:r w:rsidRPr="00C83655">
              <w:rPr>
                <w:rFonts w:ascii="Times New Roman" w:eastAsia="Times New Roman" w:hAnsi="Times New Roman" w:cs="Times New Roman"/>
                <w:sz w:val="20"/>
                <w:szCs w:val="20"/>
                <w:lang w:eastAsia="ru-RU"/>
              </w:rPr>
              <w:t> </w:t>
            </w:r>
          </w:p>
        </w:tc>
      </w:tr>
    </w:tbl>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C87421" w:rsidP="00C87421">
      <w:pPr>
        <w:jc w:val="center"/>
        <w:outlineLvl w:val="0"/>
        <w:rPr>
          <w:rFonts w:ascii="Times New Roman" w:hAnsi="Times New Roman" w:cs="Times New Roman"/>
          <w:b/>
          <w:sz w:val="24"/>
          <w:szCs w:val="24"/>
        </w:rPr>
      </w:pPr>
      <w:r w:rsidRPr="00C87421">
        <w:rPr>
          <w:rFonts w:ascii="Times New Roman" w:hAnsi="Times New Roman" w:cs="Times New Roman"/>
          <w:b/>
          <w:sz w:val="24"/>
          <w:szCs w:val="24"/>
        </w:rPr>
        <w:t xml:space="preserve">Договор поставки </w:t>
      </w:r>
      <w:permStart w:id="1049571055" w:edGrp="everyone"/>
      <w:r w:rsidRPr="00C87421">
        <w:rPr>
          <w:rFonts w:ascii="Times New Roman" w:hAnsi="Times New Roman" w:cs="Times New Roman"/>
          <w:b/>
          <w:sz w:val="24"/>
          <w:szCs w:val="24"/>
        </w:rPr>
        <w:t>(рамочный)</w:t>
      </w:r>
      <w:permEnd w:id="1049571055"/>
      <w:r w:rsidRPr="00C87421">
        <w:rPr>
          <w:rFonts w:ascii="Times New Roman" w:hAnsi="Times New Roman" w:cs="Times New Roman"/>
          <w:b/>
          <w:sz w:val="24"/>
          <w:szCs w:val="24"/>
        </w:rPr>
        <w:br/>
        <w:t xml:space="preserve">№ </w:t>
      </w:r>
      <w:bookmarkStart w:id="118" w:name="ТекстовоеПоле65"/>
      <w:permStart w:id="548220557" w:edGrp="everyone"/>
      <w:r w:rsidRPr="00C87421">
        <w:rPr>
          <w:rFonts w:ascii="Times New Roman" w:hAnsi="Times New Roman" w:cs="Times New Roman"/>
          <w:b/>
          <w:sz w:val="24"/>
          <w:szCs w:val="24"/>
        </w:rPr>
        <w:fldChar w:fldCharType="begin">
          <w:ffData>
            <w:name w:val="ТекстовоеПоле65"/>
            <w:enabled/>
            <w:calcOnExit w:val="0"/>
            <w:textInput>
              <w:default w:val="_______________"/>
            </w:textInput>
          </w:ffData>
        </w:fldChar>
      </w:r>
      <w:r w:rsidRPr="00C87421">
        <w:rPr>
          <w:rFonts w:ascii="Times New Roman" w:hAnsi="Times New Roman" w:cs="Times New Roman"/>
          <w:b/>
          <w:sz w:val="24"/>
          <w:szCs w:val="24"/>
        </w:rPr>
        <w:instrText xml:space="preserve"> FORMTEXT </w:instrText>
      </w:r>
      <w:r w:rsidRPr="00C87421">
        <w:rPr>
          <w:rFonts w:ascii="Times New Roman" w:hAnsi="Times New Roman" w:cs="Times New Roman"/>
          <w:b/>
          <w:sz w:val="24"/>
          <w:szCs w:val="24"/>
        </w:rPr>
      </w:r>
      <w:r w:rsidRPr="00C87421">
        <w:rPr>
          <w:rFonts w:ascii="Times New Roman" w:hAnsi="Times New Roman" w:cs="Times New Roman"/>
          <w:b/>
          <w:sz w:val="24"/>
          <w:szCs w:val="24"/>
        </w:rPr>
        <w:fldChar w:fldCharType="separate"/>
      </w:r>
      <w:r w:rsidRPr="00C87421">
        <w:rPr>
          <w:rFonts w:ascii="Times New Roman" w:hAnsi="Times New Roman" w:cs="Times New Roman"/>
          <w:b/>
          <w:noProof/>
          <w:sz w:val="24"/>
          <w:szCs w:val="24"/>
        </w:rPr>
        <w:t>_______________</w:t>
      </w:r>
      <w:r w:rsidRPr="00C87421">
        <w:rPr>
          <w:rFonts w:ascii="Times New Roman" w:hAnsi="Times New Roman" w:cs="Times New Roman"/>
          <w:b/>
          <w:sz w:val="24"/>
          <w:szCs w:val="24"/>
        </w:rPr>
        <w:fldChar w:fldCharType="end"/>
      </w:r>
      <w:bookmarkEnd w:id="118"/>
      <w:permEnd w:id="548220557"/>
    </w:p>
    <w:tbl>
      <w:tblPr>
        <w:tblW w:w="0" w:type="auto"/>
        <w:tblLook w:val="04A0" w:firstRow="1" w:lastRow="0" w:firstColumn="1" w:lastColumn="0" w:noHBand="0" w:noVBand="1"/>
      </w:tblPr>
      <w:tblGrid>
        <w:gridCol w:w="4361"/>
        <w:gridCol w:w="850"/>
        <w:gridCol w:w="4359"/>
      </w:tblGrid>
      <w:tr w:rsidR="00C87421" w:rsidRPr="00C87421" w:rsidTr="00C87421">
        <w:tc>
          <w:tcPr>
            <w:tcW w:w="4361" w:type="dxa"/>
            <w:shd w:val="clear" w:color="auto" w:fill="auto"/>
            <w:vAlign w:val="center"/>
          </w:tcPr>
          <w:p w:rsidR="00C87421" w:rsidRPr="00C87421" w:rsidRDefault="00C87421" w:rsidP="00C87421">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C87421" w:rsidRPr="00C87421" w:rsidRDefault="00C87421" w:rsidP="00C87421">
            <w:pPr>
              <w:pStyle w:val="western"/>
              <w:spacing w:before="0" w:after="0"/>
              <w:jc w:val="right"/>
              <w:rPr>
                <w:rFonts w:ascii="Times New Roman" w:hAnsi="Times New Roman" w:cs="Times New Roman"/>
                <w:b/>
                <w:lang w:eastAsia="en-US"/>
              </w:rPr>
            </w:pPr>
          </w:p>
        </w:tc>
      </w:tr>
      <w:tr w:rsidR="00C87421" w:rsidRPr="00C87421" w:rsidTr="00C87421">
        <w:tc>
          <w:tcPr>
            <w:tcW w:w="4361" w:type="dxa"/>
            <w:shd w:val="clear" w:color="auto" w:fill="auto"/>
            <w:vAlign w:val="center"/>
          </w:tcPr>
          <w:p w:rsidR="00C87421" w:rsidRPr="00C87421" w:rsidRDefault="00C87421" w:rsidP="00C87421">
            <w:pPr>
              <w:pStyle w:val="western"/>
              <w:spacing w:before="0" w:after="0"/>
              <w:jc w:val="left"/>
              <w:rPr>
                <w:rFonts w:ascii="Times New Roman" w:hAnsi="Times New Roman" w:cs="Times New Roman"/>
                <w:b/>
                <w:lang w:eastAsia="en-US"/>
              </w:rPr>
            </w:pPr>
            <w:bookmarkStart w:id="119" w:name="Наименование_поселен"/>
            <w:r w:rsidRPr="00C87421">
              <w:rPr>
                <w:rFonts w:ascii="Times New Roman" w:hAnsi="Times New Roman" w:cs="Times New Roman"/>
              </w:rPr>
              <w:t xml:space="preserve">г. </w:t>
            </w:r>
            <w:bookmarkEnd w:id="119"/>
            <w:r w:rsidRPr="00C87421">
              <w:rPr>
                <w:rFonts w:ascii="Times New Roman" w:hAnsi="Times New Roman" w:cs="Times New Roman"/>
              </w:rPr>
              <w:t>Уфа</w:t>
            </w:r>
          </w:p>
        </w:tc>
        <w:tc>
          <w:tcPr>
            <w:tcW w:w="850"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C87421" w:rsidRPr="00C87421" w:rsidRDefault="00C87421" w:rsidP="00C87421">
            <w:pPr>
              <w:pStyle w:val="western"/>
              <w:spacing w:before="0" w:after="0"/>
              <w:jc w:val="right"/>
              <w:rPr>
                <w:rFonts w:ascii="Times New Roman" w:hAnsi="Times New Roman" w:cs="Times New Roman"/>
                <w:b/>
                <w:lang w:eastAsia="en-US"/>
              </w:rPr>
            </w:pPr>
            <w:r w:rsidRPr="00C87421">
              <w:rPr>
                <w:rFonts w:ascii="Times New Roman" w:hAnsi="Times New Roman" w:cs="Times New Roman"/>
              </w:rPr>
              <w:t>2018 года</w:t>
            </w:r>
          </w:p>
        </w:tc>
      </w:tr>
      <w:tr w:rsidR="00C87421" w:rsidRPr="00C87421" w:rsidTr="00C87421">
        <w:tc>
          <w:tcPr>
            <w:tcW w:w="4361" w:type="dxa"/>
            <w:shd w:val="clear" w:color="auto" w:fill="auto"/>
            <w:vAlign w:val="center"/>
          </w:tcPr>
          <w:p w:rsidR="00C87421" w:rsidRPr="00C87421" w:rsidRDefault="00C87421" w:rsidP="00C87421">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C87421" w:rsidRPr="00C87421" w:rsidRDefault="00C87421" w:rsidP="00C87421">
            <w:pPr>
              <w:pStyle w:val="western"/>
              <w:spacing w:before="0" w:after="0"/>
              <w:jc w:val="right"/>
              <w:rPr>
                <w:rFonts w:ascii="Times New Roman" w:hAnsi="Times New Roman" w:cs="Times New Roman"/>
                <w:b/>
                <w:lang w:eastAsia="en-US"/>
              </w:rPr>
            </w:pPr>
          </w:p>
        </w:tc>
      </w:tr>
    </w:tbl>
    <w:p w:rsidR="00C87421" w:rsidRPr="00C87421" w:rsidRDefault="00C87421" w:rsidP="00C87421">
      <w:pPr>
        <w:spacing w:after="120"/>
        <w:ind w:firstLine="709"/>
        <w:jc w:val="both"/>
        <w:rPr>
          <w:rFonts w:ascii="Times New Roman" w:hAnsi="Times New Roman" w:cs="Times New Roman"/>
          <w:sz w:val="24"/>
          <w:szCs w:val="24"/>
        </w:rPr>
      </w:pPr>
      <w:r w:rsidRPr="00C87421">
        <w:rPr>
          <w:rFonts w:ascii="Times New Roman" w:hAnsi="Times New Roman" w:cs="Times New Roman"/>
          <w:b/>
          <w:sz w:val="24"/>
          <w:szCs w:val="24"/>
        </w:rPr>
        <w:t>Публичное акционерное общество «Башинформсвязь» (ПАО «Башинформсвязь»)</w:t>
      </w:r>
      <w:r w:rsidRPr="00C87421">
        <w:rPr>
          <w:rFonts w:ascii="Times New Roman" w:hAnsi="Times New Roman" w:cs="Times New Roman"/>
          <w:sz w:val="24"/>
          <w:szCs w:val="24"/>
        </w:rPr>
        <w:t>,</w:t>
      </w:r>
      <w:bookmarkStart w:id="120" w:name="Согласование_роду"/>
      <w:r w:rsidRPr="00C87421">
        <w:rPr>
          <w:rFonts w:ascii="Times New Roman" w:hAnsi="Times New Roman" w:cs="Times New Roman"/>
          <w:sz w:val="24"/>
          <w:szCs w:val="24"/>
        </w:rPr>
        <w:t xml:space="preserve"> </w:t>
      </w:r>
      <w:r w:rsidRPr="00C87421">
        <w:rPr>
          <w:rFonts w:ascii="Times New Roman" w:hAnsi="Times New Roman" w:cs="Times New Roman"/>
          <w:sz w:val="24"/>
          <w:szCs w:val="24"/>
        </w:rPr>
        <w:fldChar w:fldCharType="begin">
          <w:ffData>
            <w:name w:val=""/>
            <w:enabled/>
            <w:calcOnExit w:val="0"/>
            <w:ddList>
              <w:listEntry w:val="именуемое"/>
              <w:listEntry w:val="именуемая"/>
              <w:listEntry w:val="именуемый"/>
            </w:ddList>
          </w:ffData>
        </w:fldChar>
      </w:r>
      <w:r w:rsidRPr="00C87421">
        <w:rPr>
          <w:rFonts w:ascii="Times New Roman" w:hAnsi="Times New Roman" w:cs="Times New Roman"/>
          <w:sz w:val="24"/>
          <w:szCs w:val="24"/>
        </w:rPr>
        <w:instrText xml:space="preserve"> FORMDROPDOWN </w:instrText>
      </w:r>
      <w:r w:rsidR="00F83271">
        <w:rPr>
          <w:rFonts w:ascii="Times New Roman" w:hAnsi="Times New Roman" w:cs="Times New Roman"/>
          <w:sz w:val="24"/>
          <w:szCs w:val="24"/>
        </w:rPr>
      </w:r>
      <w:r w:rsidR="00F83271">
        <w:rPr>
          <w:rFonts w:ascii="Times New Roman" w:hAnsi="Times New Roman" w:cs="Times New Roman"/>
          <w:sz w:val="24"/>
          <w:szCs w:val="24"/>
        </w:rPr>
        <w:fldChar w:fldCharType="separate"/>
      </w:r>
      <w:r w:rsidRPr="00C87421">
        <w:rPr>
          <w:rFonts w:ascii="Times New Roman" w:hAnsi="Times New Roman" w:cs="Times New Roman"/>
          <w:sz w:val="24"/>
          <w:szCs w:val="24"/>
        </w:rPr>
        <w:fldChar w:fldCharType="end"/>
      </w:r>
      <w:bookmarkEnd w:id="120"/>
      <w:r w:rsidRPr="00C87421">
        <w:rPr>
          <w:rFonts w:ascii="Times New Roman" w:hAnsi="Times New Roman" w:cs="Times New Roman"/>
          <w:sz w:val="24"/>
          <w:szCs w:val="24"/>
        </w:rPr>
        <w:t xml:space="preserve"> в дальнейшем «</w:t>
      </w:r>
      <w:r w:rsidRPr="00C87421">
        <w:rPr>
          <w:rFonts w:ascii="Times New Roman" w:hAnsi="Times New Roman" w:cs="Times New Roman"/>
          <w:b/>
          <w:sz w:val="24"/>
          <w:szCs w:val="24"/>
        </w:rPr>
        <w:fldChar w:fldCharType="begin">
          <w:ffData>
            <w:name w:val=""/>
            <w:enabled/>
            <w:calcOnExit w:val="0"/>
            <w:textInput>
              <w:default w:val="__________"/>
              <w:format w:val="Первая прописная"/>
            </w:textInput>
          </w:ffData>
        </w:fldChar>
      </w:r>
      <w:r w:rsidRPr="00C87421">
        <w:rPr>
          <w:rFonts w:ascii="Times New Roman" w:hAnsi="Times New Roman" w:cs="Times New Roman"/>
          <w:b/>
          <w:sz w:val="24"/>
          <w:szCs w:val="24"/>
        </w:rPr>
        <w:instrText xml:space="preserve"> FORMTEXT </w:instrText>
      </w:r>
      <w:r w:rsidRPr="00C87421">
        <w:rPr>
          <w:rFonts w:ascii="Times New Roman" w:hAnsi="Times New Roman" w:cs="Times New Roman"/>
          <w:b/>
          <w:sz w:val="24"/>
          <w:szCs w:val="24"/>
        </w:rPr>
      </w:r>
      <w:r w:rsidRPr="00C87421">
        <w:rPr>
          <w:rFonts w:ascii="Times New Roman" w:hAnsi="Times New Roman" w:cs="Times New Roman"/>
          <w:b/>
          <w:sz w:val="24"/>
          <w:szCs w:val="24"/>
        </w:rPr>
        <w:fldChar w:fldCharType="separate"/>
      </w:r>
      <w:r w:rsidRPr="00C87421">
        <w:rPr>
          <w:rFonts w:ascii="Times New Roman" w:hAnsi="Times New Roman" w:cs="Times New Roman"/>
          <w:b/>
          <w:noProof/>
          <w:sz w:val="24"/>
          <w:szCs w:val="24"/>
        </w:rPr>
        <w:t>Покупатель</w:t>
      </w:r>
      <w:r w:rsidRPr="00C87421">
        <w:rPr>
          <w:rFonts w:ascii="Times New Roman" w:hAnsi="Times New Roman" w:cs="Times New Roman"/>
          <w:b/>
          <w:sz w:val="24"/>
          <w:szCs w:val="24"/>
        </w:rPr>
        <w:fldChar w:fldCharType="end"/>
      </w:r>
      <w:r w:rsidRPr="00C87421">
        <w:rPr>
          <w:rFonts w:ascii="Times New Roman" w:hAnsi="Times New Roman" w:cs="Times New Roman"/>
          <w:sz w:val="24"/>
          <w:szCs w:val="24"/>
        </w:rPr>
        <w:t xml:space="preserve">», </w:t>
      </w:r>
      <w:permStart w:id="658846430" w:edGrp="everyone"/>
      <w:r>
        <w:rPr>
          <w:rFonts w:ascii="Times New Roman" w:hAnsi="Times New Roman" w:cs="Times New Roman"/>
          <w:sz w:val="24"/>
          <w:szCs w:val="24"/>
        </w:rPr>
        <w:t xml:space="preserve">в лице </w:t>
      </w:r>
      <w:r w:rsidRPr="00C87421">
        <w:rPr>
          <w:rFonts w:ascii="Times New Roman" w:hAnsi="Times New Roman" w:cs="Times New Roman"/>
          <w:sz w:val="24"/>
          <w:szCs w:val="24"/>
        </w:rPr>
        <w:t>Генерального директора Долгоаршинных Марата Гайнулловича</w:t>
      </w:r>
      <w:permEnd w:id="658846430"/>
      <w:r w:rsidRPr="00C87421">
        <w:rPr>
          <w:rFonts w:ascii="Times New Roman" w:hAnsi="Times New Roman" w:cs="Times New Roman"/>
          <w:sz w:val="24"/>
          <w:szCs w:val="24"/>
        </w:rPr>
        <w:t xml:space="preserve">, </w:t>
      </w:r>
      <w:permStart w:id="1348814303" w:edGrp="everyone"/>
      <w:r w:rsidRPr="00C87421">
        <w:rPr>
          <w:rFonts w:ascii="Times New Roman" w:hAnsi="Times New Roman" w:cs="Times New Roman"/>
          <w:sz w:val="24"/>
          <w:szCs w:val="24"/>
        </w:rPr>
        <w:t>действующего</w:t>
      </w:r>
      <w:r w:rsidRPr="00C87421">
        <w:rPr>
          <w:rFonts w:ascii="Times New Roman" w:hAnsi="Times New Roman" w:cs="Times New Roman"/>
          <w:i/>
          <w:sz w:val="24"/>
          <w:szCs w:val="24"/>
        </w:rPr>
        <w:t xml:space="preserve"> </w:t>
      </w:r>
      <w:permEnd w:id="1348814303"/>
      <w:r w:rsidRPr="00C87421">
        <w:rPr>
          <w:rFonts w:ascii="Times New Roman" w:hAnsi="Times New Roman" w:cs="Times New Roman"/>
          <w:sz w:val="24"/>
          <w:szCs w:val="24"/>
        </w:rPr>
        <w:t xml:space="preserve">на основании Устава, с одной стороны, и </w:t>
      </w:r>
      <w:permStart w:id="1500802641" w:edGrp="everyone"/>
      <w:r w:rsidRPr="00C87421">
        <w:rPr>
          <w:rFonts w:ascii="Times New Roman" w:hAnsi="Times New Roman" w:cs="Times New Roman"/>
          <w:b/>
          <w:sz w:val="24"/>
          <w:szCs w:val="24"/>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87421">
        <w:rPr>
          <w:rFonts w:ascii="Times New Roman" w:hAnsi="Times New Roman" w:cs="Times New Roman"/>
          <w:b/>
          <w:sz w:val="24"/>
          <w:szCs w:val="24"/>
        </w:rPr>
        <w:instrText xml:space="preserve"> FORMTEXT </w:instrText>
      </w:r>
      <w:r w:rsidRPr="00C87421">
        <w:rPr>
          <w:rFonts w:ascii="Times New Roman" w:hAnsi="Times New Roman" w:cs="Times New Roman"/>
          <w:b/>
          <w:sz w:val="24"/>
          <w:szCs w:val="24"/>
        </w:rPr>
      </w:r>
      <w:r w:rsidRPr="00C87421">
        <w:rPr>
          <w:rFonts w:ascii="Times New Roman" w:hAnsi="Times New Roman" w:cs="Times New Roman"/>
          <w:b/>
          <w:sz w:val="24"/>
          <w:szCs w:val="24"/>
        </w:rPr>
        <w:fldChar w:fldCharType="separate"/>
      </w:r>
      <w:r w:rsidRPr="00C87421">
        <w:rPr>
          <w:rFonts w:ascii="Times New Roman" w:hAnsi="Times New Roman" w:cs="Times New Roman"/>
          <w:b/>
          <w:noProof/>
          <w:sz w:val="24"/>
          <w:szCs w:val="24"/>
        </w:rPr>
        <w:t>______________________________</w:t>
      </w:r>
      <w:r w:rsidRPr="00C87421">
        <w:rPr>
          <w:rFonts w:ascii="Times New Roman" w:hAnsi="Times New Roman" w:cs="Times New Roman"/>
          <w:b/>
          <w:sz w:val="24"/>
          <w:szCs w:val="24"/>
        </w:rPr>
        <w:fldChar w:fldCharType="end"/>
      </w:r>
      <w:r w:rsidRPr="00C87421">
        <w:rPr>
          <w:rFonts w:ascii="Times New Roman" w:hAnsi="Times New Roman" w:cs="Times New Roman"/>
          <w:b/>
          <w:sz w:val="24"/>
          <w:szCs w:val="24"/>
        </w:rPr>
        <w:t xml:space="preserve"> «</w:t>
      </w:r>
      <w:r w:rsidRPr="00C87421">
        <w:rPr>
          <w:rFonts w:ascii="Times New Roman" w:hAnsi="Times New Roman" w:cs="Times New Roman"/>
          <w:b/>
          <w:sz w:val="24"/>
          <w:szCs w:val="24"/>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87421">
        <w:rPr>
          <w:rFonts w:ascii="Times New Roman" w:hAnsi="Times New Roman" w:cs="Times New Roman"/>
          <w:b/>
          <w:sz w:val="24"/>
          <w:szCs w:val="24"/>
        </w:rPr>
        <w:instrText xml:space="preserve"> FORMTEXT </w:instrText>
      </w:r>
      <w:r w:rsidRPr="00C87421">
        <w:rPr>
          <w:rFonts w:ascii="Times New Roman" w:hAnsi="Times New Roman" w:cs="Times New Roman"/>
          <w:b/>
          <w:sz w:val="24"/>
          <w:szCs w:val="24"/>
        </w:rPr>
      </w:r>
      <w:r w:rsidRPr="00C87421">
        <w:rPr>
          <w:rFonts w:ascii="Times New Roman" w:hAnsi="Times New Roman" w:cs="Times New Roman"/>
          <w:b/>
          <w:sz w:val="24"/>
          <w:szCs w:val="24"/>
        </w:rPr>
        <w:fldChar w:fldCharType="separate"/>
      </w:r>
      <w:r w:rsidRPr="00C87421">
        <w:rPr>
          <w:rFonts w:ascii="Times New Roman" w:hAnsi="Times New Roman" w:cs="Times New Roman"/>
          <w:b/>
          <w:noProof/>
          <w:sz w:val="24"/>
          <w:szCs w:val="24"/>
        </w:rPr>
        <w:t>______________________________</w:t>
      </w:r>
      <w:r w:rsidRPr="00C87421">
        <w:rPr>
          <w:rFonts w:ascii="Times New Roman" w:hAnsi="Times New Roman" w:cs="Times New Roman"/>
          <w:b/>
          <w:sz w:val="24"/>
          <w:szCs w:val="24"/>
        </w:rPr>
        <w:fldChar w:fldCharType="end"/>
      </w:r>
      <w:r w:rsidRPr="00C87421">
        <w:rPr>
          <w:rFonts w:ascii="Times New Roman" w:hAnsi="Times New Roman" w:cs="Times New Roman"/>
          <w:b/>
          <w:sz w:val="24"/>
          <w:szCs w:val="24"/>
        </w:rPr>
        <w:t>» (</w:t>
      </w:r>
      <w:r w:rsidRPr="00C87421">
        <w:rPr>
          <w:rFonts w:ascii="Times New Roman" w:hAnsi="Times New Roman" w:cs="Times New Roman"/>
          <w:b/>
          <w:sz w:val="24"/>
          <w:szCs w:val="24"/>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87421">
        <w:rPr>
          <w:rFonts w:ascii="Times New Roman" w:hAnsi="Times New Roman" w:cs="Times New Roman"/>
          <w:b/>
          <w:sz w:val="24"/>
          <w:szCs w:val="24"/>
        </w:rPr>
        <w:instrText xml:space="preserve"> FORMTEXT </w:instrText>
      </w:r>
      <w:r w:rsidRPr="00C87421">
        <w:rPr>
          <w:rFonts w:ascii="Times New Roman" w:hAnsi="Times New Roman" w:cs="Times New Roman"/>
          <w:b/>
          <w:sz w:val="24"/>
          <w:szCs w:val="24"/>
        </w:rPr>
      </w:r>
      <w:r w:rsidRPr="00C87421">
        <w:rPr>
          <w:rFonts w:ascii="Times New Roman" w:hAnsi="Times New Roman" w:cs="Times New Roman"/>
          <w:b/>
          <w:sz w:val="24"/>
          <w:szCs w:val="24"/>
        </w:rPr>
        <w:fldChar w:fldCharType="separate"/>
      </w:r>
      <w:r w:rsidRPr="00C87421">
        <w:rPr>
          <w:rFonts w:ascii="Times New Roman" w:hAnsi="Times New Roman" w:cs="Times New Roman"/>
          <w:b/>
          <w:sz w:val="24"/>
          <w:szCs w:val="24"/>
        </w:rPr>
        <w:t>______________________________</w:t>
      </w:r>
      <w:r w:rsidRPr="00C87421">
        <w:rPr>
          <w:rFonts w:ascii="Times New Roman" w:hAnsi="Times New Roman" w:cs="Times New Roman"/>
          <w:b/>
          <w:sz w:val="24"/>
          <w:szCs w:val="24"/>
        </w:rPr>
        <w:fldChar w:fldCharType="end"/>
      </w:r>
      <w:r w:rsidRPr="00C87421">
        <w:rPr>
          <w:rFonts w:ascii="Times New Roman" w:hAnsi="Times New Roman" w:cs="Times New Roman"/>
          <w:b/>
          <w:sz w:val="24"/>
          <w:szCs w:val="24"/>
        </w:rPr>
        <w:t>)</w:t>
      </w:r>
      <w:permEnd w:id="1500802641"/>
      <w:r w:rsidRPr="00C87421">
        <w:rPr>
          <w:rFonts w:ascii="Times New Roman" w:hAnsi="Times New Roman" w:cs="Times New Roman"/>
          <w:sz w:val="24"/>
          <w:szCs w:val="24"/>
        </w:rPr>
        <w:t xml:space="preserve">, </w:t>
      </w:r>
      <w:r w:rsidRPr="00C87421">
        <w:rPr>
          <w:rFonts w:ascii="Times New Roman" w:hAnsi="Times New Roman" w:cs="Times New Roman"/>
          <w:sz w:val="24"/>
          <w:szCs w:val="24"/>
        </w:rPr>
        <w:fldChar w:fldCharType="begin">
          <w:ffData>
            <w:name w:val=""/>
            <w:enabled/>
            <w:calcOnExit w:val="0"/>
            <w:ddList>
              <w:listEntry w:val="именуемое"/>
              <w:listEntry w:val="именуемая"/>
              <w:listEntry w:val="именуемый"/>
            </w:ddList>
          </w:ffData>
        </w:fldChar>
      </w:r>
      <w:r w:rsidRPr="00C87421">
        <w:rPr>
          <w:rFonts w:ascii="Times New Roman" w:hAnsi="Times New Roman" w:cs="Times New Roman"/>
          <w:sz w:val="24"/>
          <w:szCs w:val="24"/>
        </w:rPr>
        <w:instrText xml:space="preserve"> FORMDROPDOWN </w:instrText>
      </w:r>
      <w:r w:rsidR="00F83271">
        <w:rPr>
          <w:rFonts w:ascii="Times New Roman" w:hAnsi="Times New Roman" w:cs="Times New Roman"/>
          <w:sz w:val="24"/>
          <w:szCs w:val="24"/>
        </w:rPr>
      </w:r>
      <w:r w:rsidR="00F83271">
        <w:rPr>
          <w:rFonts w:ascii="Times New Roman" w:hAnsi="Times New Roman" w:cs="Times New Roman"/>
          <w:sz w:val="24"/>
          <w:szCs w:val="24"/>
        </w:rPr>
        <w:fldChar w:fldCharType="separate"/>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 xml:space="preserve"> в дальнейшем «</w:t>
      </w:r>
      <w:r w:rsidRPr="00C87421">
        <w:rPr>
          <w:rFonts w:ascii="Times New Roman" w:hAnsi="Times New Roman" w:cs="Times New Roman"/>
          <w:b/>
          <w:sz w:val="24"/>
          <w:szCs w:val="24"/>
        </w:rPr>
        <w:fldChar w:fldCharType="begin">
          <w:ffData>
            <w:name w:val=""/>
            <w:enabled/>
            <w:calcOnExit w:val="0"/>
            <w:textInput>
              <w:default w:val="__________"/>
              <w:format w:val="Первая прописная"/>
            </w:textInput>
          </w:ffData>
        </w:fldChar>
      </w:r>
      <w:r w:rsidRPr="00C87421">
        <w:rPr>
          <w:rFonts w:ascii="Times New Roman" w:hAnsi="Times New Roman" w:cs="Times New Roman"/>
          <w:b/>
          <w:sz w:val="24"/>
          <w:szCs w:val="24"/>
        </w:rPr>
        <w:instrText xml:space="preserve"> FORMTEXT </w:instrText>
      </w:r>
      <w:r w:rsidRPr="00C87421">
        <w:rPr>
          <w:rFonts w:ascii="Times New Roman" w:hAnsi="Times New Roman" w:cs="Times New Roman"/>
          <w:b/>
          <w:sz w:val="24"/>
          <w:szCs w:val="24"/>
        </w:rPr>
      </w:r>
      <w:r w:rsidRPr="00C87421">
        <w:rPr>
          <w:rFonts w:ascii="Times New Roman" w:hAnsi="Times New Roman" w:cs="Times New Roman"/>
          <w:b/>
          <w:sz w:val="24"/>
          <w:szCs w:val="24"/>
        </w:rPr>
        <w:fldChar w:fldCharType="separate"/>
      </w:r>
      <w:r w:rsidRPr="00C87421">
        <w:rPr>
          <w:rFonts w:ascii="Times New Roman" w:hAnsi="Times New Roman" w:cs="Times New Roman"/>
          <w:b/>
          <w:noProof/>
          <w:sz w:val="24"/>
          <w:szCs w:val="24"/>
        </w:rPr>
        <w:t>Поставщик</w:t>
      </w:r>
      <w:r w:rsidRPr="00C87421">
        <w:rPr>
          <w:rFonts w:ascii="Times New Roman" w:hAnsi="Times New Roman" w:cs="Times New Roman"/>
          <w:b/>
          <w:sz w:val="24"/>
          <w:szCs w:val="24"/>
        </w:rPr>
        <w:fldChar w:fldCharType="end"/>
      </w:r>
      <w:r w:rsidRPr="00C87421">
        <w:rPr>
          <w:rFonts w:ascii="Times New Roman" w:hAnsi="Times New Roman" w:cs="Times New Roman"/>
          <w:sz w:val="24"/>
          <w:szCs w:val="24"/>
        </w:rPr>
        <w:t xml:space="preserve">», в лице </w:t>
      </w:r>
      <w:permStart w:id="1673162478" w:edGrp="everyone"/>
      <w:r w:rsidRPr="00C87421">
        <w:rPr>
          <w:rFonts w:ascii="Times New Roman" w:hAnsi="Times New Roman" w:cs="Times New Roman"/>
          <w:sz w:val="24"/>
          <w:szCs w:val="24"/>
        </w:rPr>
        <w:fldChar w:fldCharType="begin">
          <w:ffData>
            <w:name w:val=""/>
            <w:enabled/>
            <w:calcOnExit w:val="0"/>
            <w:textInput>
              <w:default w:val="______________________________"/>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______________________________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 xml:space="preserve"> </w:t>
      </w:r>
      <w:r w:rsidRPr="00C87421">
        <w:rPr>
          <w:rFonts w:ascii="Times New Roman" w:hAnsi="Times New Roman" w:cs="Times New Roman"/>
          <w:sz w:val="24"/>
          <w:szCs w:val="24"/>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__________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 xml:space="preserve"> </w:t>
      </w:r>
      <w:r w:rsidRPr="00C87421">
        <w:rPr>
          <w:rFonts w:ascii="Times New Roman" w:hAnsi="Times New Roman" w:cs="Times New Roman"/>
          <w:sz w:val="24"/>
          <w:szCs w:val="24"/>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__________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 xml:space="preserve"> </w:t>
      </w:r>
      <w:r w:rsidRPr="00C87421">
        <w:rPr>
          <w:rFonts w:ascii="Times New Roman" w:hAnsi="Times New Roman" w:cs="Times New Roman"/>
          <w:sz w:val="24"/>
          <w:szCs w:val="24"/>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__________</w:t>
      </w:r>
      <w:r w:rsidRPr="00C87421">
        <w:rPr>
          <w:rFonts w:ascii="Times New Roman" w:hAnsi="Times New Roman" w:cs="Times New Roman"/>
          <w:sz w:val="24"/>
          <w:szCs w:val="24"/>
        </w:rPr>
        <w:fldChar w:fldCharType="end"/>
      </w:r>
      <w:permEnd w:id="1673162478"/>
      <w:r w:rsidRPr="00C87421">
        <w:rPr>
          <w:rFonts w:ascii="Times New Roman" w:hAnsi="Times New Roman" w:cs="Times New Roman"/>
          <w:sz w:val="24"/>
          <w:szCs w:val="24"/>
        </w:rPr>
        <w:t xml:space="preserve">, </w:t>
      </w:r>
      <w:permStart w:id="423894518" w:edGrp="everyone"/>
      <w:r w:rsidRPr="00C87421">
        <w:rPr>
          <w:rFonts w:ascii="Times New Roman" w:hAnsi="Times New Roman" w:cs="Times New Roman"/>
          <w:sz w:val="24"/>
          <w:szCs w:val="24"/>
        </w:rPr>
        <w:t>[</w:t>
      </w:r>
      <w:r w:rsidRPr="00C87421">
        <w:rPr>
          <w:rFonts w:ascii="Times New Roman" w:hAnsi="Times New Roman" w:cs="Times New Roman"/>
          <w:i/>
          <w:sz w:val="24"/>
          <w:szCs w:val="24"/>
        </w:rPr>
        <w:t>действующего / (действующей)</w:t>
      </w:r>
      <w:r w:rsidRPr="00C87421">
        <w:rPr>
          <w:rFonts w:ascii="Times New Roman" w:hAnsi="Times New Roman" w:cs="Times New Roman"/>
          <w:sz w:val="24"/>
          <w:szCs w:val="24"/>
        </w:rPr>
        <w:t xml:space="preserve">] </w:t>
      </w:r>
      <w:permEnd w:id="423894518"/>
      <w:r w:rsidRPr="00C87421">
        <w:rPr>
          <w:rFonts w:ascii="Times New Roman" w:hAnsi="Times New Roman" w:cs="Times New Roman"/>
          <w:sz w:val="24"/>
          <w:szCs w:val="24"/>
        </w:rPr>
        <w:t xml:space="preserve">на основании </w:t>
      </w:r>
      <w:permStart w:id="985431596" w:edGrp="everyone"/>
      <w:r w:rsidRPr="00C87421">
        <w:rPr>
          <w:rFonts w:ascii="Times New Roman" w:hAnsi="Times New Roman" w:cs="Times New Roman"/>
          <w:sz w:val="24"/>
          <w:szCs w:val="24"/>
        </w:rPr>
        <w:fldChar w:fldCharType="begin">
          <w:ffData>
            <w:name w:val=""/>
            <w:enabled/>
            <w:calcOnExit w:val="0"/>
            <w:textInput>
              <w:default w:val="___________________________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______________________________</w:t>
      </w:r>
      <w:r w:rsidRPr="00C87421">
        <w:rPr>
          <w:rFonts w:ascii="Times New Roman" w:hAnsi="Times New Roman" w:cs="Times New Roman"/>
          <w:sz w:val="24"/>
          <w:szCs w:val="24"/>
        </w:rPr>
        <w:fldChar w:fldCharType="end"/>
      </w:r>
      <w:permEnd w:id="985431596"/>
      <w:r w:rsidRPr="00C87421">
        <w:rPr>
          <w:rFonts w:ascii="Times New Roman" w:hAnsi="Times New Roman" w:cs="Times New Roman"/>
          <w:sz w:val="24"/>
          <w:szCs w:val="24"/>
        </w:rPr>
        <w:t>, с другой стороны,</w:t>
      </w:r>
    </w:p>
    <w:p w:rsidR="00C87421" w:rsidRPr="00C87421" w:rsidRDefault="00C87421" w:rsidP="00C87421">
      <w:pPr>
        <w:spacing w:after="120"/>
        <w:ind w:firstLine="709"/>
        <w:jc w:val="both"/>
        <w:rPr>
          <w:rFonts w:ascii="Times New Roman" w:hAnsi="Times New Roman" w:cs="Times New Roman"/>
          <w:sz w:val="24"/>
          <w:szCs w:val="24"/>
        </w:rPr>
      </w:pPr>
      <w:r w:rsidRPr="00C87421">
        <w:rPr>
          <w:rFonts w:ascii="Times New Roman" w:hAnsi="Times New Roman" w:cs="Times New Roman"/>
          <w:sz w:val="24"/>
          <w:szCs w:val="24"/>
        </w:rPr>
        <w:t>совместно именуемые «Стороны», заключили настоящий Договор поставки (далее – «Договор») о нижеследующем:</w:t>
      </w:r>
    </w:p>
    <w:p w:rsidR="00C87421" w:rsidRPr="00C87421" w:rsidRDefault="00C87421" w:rsidP="00C87421">
      <w:pPr>
        <w:pStyle w:val="western"/>
        <w:keepNext/>
        <w:numPr>
          <w:ilvl w:val="0"/>
          <w:numId w:val="7"/>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 xml:space="preserve">Термины и определения </w:t>
      </w:r>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Используемые в настоящем Договоре термины и определения означают следующее:</w:t>
      </w:r>
    </w:p>
    <w:p w:rsidR="00C87421" w:rsidRPr="00C87421" w:rsidRDefault="00C87421" w:rsidP="00C87421">
      <w:pPr>
        <w:pStyle w:val="western"/>
        <w:numPr>
          <w:ilvl w:val="2"/>
          <w:numId w:val="7"/>
        </w:numPr>
        <w:spacing w:before="0" w:after="120"/>
        <w:ind w:firstLine="709"/>
        <w:rPr>
          <w:rFonts w:ascii="Times New Roman" w:hAnsi="Times New Roman" w:cs="Times New Roman"/>
          <w:lang w:eastAsia="en-US"/>
        </w:rPr>
      </w:pPr>
      <w:r w:rsidRPr="00C87421">
        <w:rPr>
          <w:rFonts w:ascii="Times New Roman" w:hAnsi="Times New Roman" w:cs="Times New Roman"/>
          <w:b/>
          <w:lang w:eastAsia="en-US"/>
        </w:rPr>
        <w:t xml:space="preserve">Срок доставки </w:t>
      </w:r>
      <w:r w:rsidRPr="00C87421">
        <w:rPr>
          <w:rFonts w:ascii="Times New Roman" w:hAnsi="Times New Roman" w:cs="Times New Roman"/>
          <w:lang w:eastAsia="en-US"/>
        </w:rPr>
        <w:t>– это указанный в согласованном Сторонами Заказе</w:t>
      </w:r>
      <w:r w:rsidRPr="00C87421" w:rsidDel="007114B1">
        <w:rPr>
          <w:rFonts w:ascii="Times New Roman" w:hAnsi="Times New Roman" w:cs="Times New Roman"/>
          <w:lang w:eastAsia="en-US"/>
        </w:rPr>
        <w:t xml:space="preserve"> </w:t>
      </w:r>
      <w:r w:rsidRPr="00C87421">
        <w:rPr>
          <w:rFonts w:ascii="Times New Roman" w:hAnsi="Times New Roman" w:cs="Times New Roman"/>
          <w:lang w:eastAsia="en-US"/>
        </w:rPr>
        <w:t xml:space="preserve">срок, в который или </w:t>
      </w:r>
      <w:r w:rsidR="000A70D0" w:rsidRPr="00C87421">
        <w:rPr>
          <w:rFonts w:ascii="Times New Roman" w:hAnsi="Times New Roman" w:cs="Times New Roman"/>
          <w:lang w:eastAsia="en-US"/>
        </w:rPr>
        <w:t>до наступления</w:t>
      </w:r>
      <w:r w:rsidRPr="00C87421">
        <w:rPr>
          <w:rFonts w:ascii="Times New Roman" w:hAnsi="Times New Roman" w:cs="Times New Roman"/>
          <w:lang w:eastAsia="en-US"/>
        </w:rPr>
        <w:t xml:space="preserve"> которого Поставщик обязуется доставить Товар в Место доставки и передать его Покупателю. </w:t>
      </w:r>
      <w:r w:rsidRPr="00C87421">
        <w:rPr>
          <w:rFonts w:ascii="Times New Roman" w:hAnsi="Times New Roman" w:cs="Times New Roman"/>
          <w:color w:val="000000"/>
        </w:rPr>
        <w:t>Срок доставки устанавливается Заказом, но не может превышать 30 календарных дней, с момента подписания сторонами Заказа.</w:t>
      </w:r>
    </w:p>
    <w:p w:rsidR="00C87421" w:rsidRPr="00C87421" w:rsidRDefault="00C87421" w:rsidP="00C87421">
      <w:pPr>
        <w:pStyle w:val="western"/>
        <w:numPr>
          <w:ilvl w:val="2"/>
          <w:numId w:val="7"/>
        </w:numPr>
        <w:spacing w:before="0" w:after="120"/>
        <w:ind w:firstLine="709"/>
        <w:rPr>
          <w:rFonts w:ascii="Times New Roman" w:hAnsi="Times New Roman" w:cs="Times New Roman"/>
          <w:color w:val="FF0000"/>
          <w:lang w:eastAsia="en-US"/>
        </w:rPr>
      </w:pPr>
      <w:r w:rsidRPr="00C87421">
        <w:rPr>
          <w:rFonts w:ascii="Times New Roman" w:hAnsi="Times New Roman" w:cs="Times New Roman"/>
          <w:b/>
          <w:lang w:eastAsia="en-US"/>
        </w:rPr>
        <w:t xml:space="preserve">Место доставки </w:t>
      </w:r>
      <w:r w:rsidRPr="00C87421">
        <w:rPr>
          <w:rFonts w:ascii="Times New Roman" w:hAnsi="Times New Roman" w:cs="Times New Roman"/>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000A70D0">
        <w:rPr>
          <w:rFonts w:ascii="Times New Roman" w:hAnsi="Times New Roman" w:cs="Times New Roman"/>
          <w:lang w:eastAsia="en-US"/>
        </w:rPr>
        <w:t xml:space="preserve"> </w:t>
      </w:r>
      <w:r w:rsidRPr="00C87421">
        <w:rPr>
          <w:rFonts w:ascii="Times New Roman" w:hAnsi="Times New Roman" w:cs="Times New Roman"/>
          <w:lang w:eastAsia="en-US"/>
        </w:rPr>
        <w:t xml:space="preserve">Адреса поставки по настоящему договору: </w:t>
      </w:r>
      <w:permStart w:id="149323073" w:edGrp="everyone"/>
      <w:r w:rsidRPr="00C87421">
        <w:rPr>
          <w:rFonts w:ascii="Times New Roman" w:hAnsi="Times New Roman" w:cs="Times New Roman"/>
          <w:color w:val="000000"/>
          <w:lang w:eastAsia="en-US"/>
        </w:rPr>
        <w:t>осуществляется по адресу: г.</w:t>
      </w:r>
      <w:r w:rsidR="000A70D0">
        <w:rPr>
          <w:rFonts w:ascii="Times New Roman" w:hAnsi="Times New Roman" w:cs="Times New Roman"/>
          <w:color w:val="000000"/>
          <w:lang w:eastAsia="en-US"/>
        </w:rPr>
        <w:t xml:space="preserve"> </w:t>
      </w:r>
      <w:r w:rsidRPr="00C87421">
        <w:rPr>
          <w:rFonts w:ascii="Times New Roman" w:hAnsi="Times New Roman" w:cs="Times New Roman"/>
          <w:color w:val="000000"/>
          <w:lang w:eastAsia="en-US"/>
        </w:rPr>
        <w:t>Уфа , ул.</w:t>
      </w:r>
      <w:r w:rsidR="000A70D0">
        <w:rPr>
          <w:rFonts w:ascii="Times New Roman" w:hAnsi="Times New Roman" w:cs="Times New Roman"/>
          <w:color w:val="000000"/>
          <w:lang w:eastAsia="en-US"/>
        </w:rPr>
        <w:t xml:space="preserve"> </w:t>
      </w:r>
      <w:r w:rsidRPr="00C87421">
        <w:rPr>
          <w:rFonts w:ascii="Times New Roman" w:hAnsi="Times New Roman" w:cs="Times New Roman"/>
          <w:color w:val="000000"/>
          <w:lang w:eastAsia="en-US"/>
        </w:rPr>
        <w:t xml:space="preserve">Каспийская д.14 </w:t>
      </w:r>
    </w:p>
    <w:permEnd w:id="149323073"/>
    <w:p w:rsidR="00C87421" w:rsidRPr="00C87421" w:rsidRDefault="00C87421" w:rsidP="00C87421">
      <w:pPr>
        <w:pStyle w:val="western"/>
        <w:numPr>
          <w:ilvl w:val="2"/>
          <w:numId w:val="7"/>
        </w:numPr>
        <w:spacing w:before="0" w:after="120"/>
        <w:ind w:firstLine="709"/>
        <w:rPr>
          <w:rFonts w:ascii="Times New Roman" w:hAnsi="Times New Roman" w:cs="Times New Roman"/>
          <w:lang w:eastAsia="en-US"/>
        </w:rPr>
      </w:pPr>
      <w:r w:rsidRPr="00C87421">
        <w:rPr>
          <w:rFonts w:ascii="Times New Roman" w:hAnsi="Times New Roman" w:cs="Times New Roman"/>
          <w:b/>
          <w:lang w:eastAsia="en-US"/>
        </w:rPr>
        <w:t xml:space="preserve">Товар </w:t>
      </w:r>
      <w:r w:rsidRPr="00C8742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C87421" w:rsidRPr="00C87421" w:rsidRDefault="00C87421" w:rsidP="00C87421">
      <w:pPr>
        <w:pStyle w:val="western"/>
        <w:numPr>
          <w:ilvl w:val="2"/>
          <w:numId w:val="7"/>
        </w:numPr>
        <w:spacing w:before="0" w:after="120"/>
        <w:ind w:firstLine="709"/>
        <w:rPr>
          <w:rFonts w:ascii="Times New Roman" w:hAnsi="Times New Roman" w:cs="Times New Roman"/>
          <w:lang w:eastAsia="en-US"/>
        </w:rPr>
      </w:pPr>
      <w:r w:rsidRPr="00C87421">
        <w:rPr>
          <w:rFonts w:ascii="Times New Roman" w:hAnsi="Times New Roman" w:cs="Times New Roman"/>
          <w:b/>
          <w:lang w:eastAsia="en-US"/>
        </w:rPr>
        <w:t>Партия Товара</w:t>
      </w:r>
      <w:r w:rsidRPr="00C8742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87421" w:rsidRPr="00C87421" w:rsidRDefault="00C87421" w:rsidP="00C87421">
      <w:pPr>
        <w:numPr>
          <w:ilvl w:val="2"/>
          <w:numId w:val="7"/>
        </w:numPr>
        <w:spacing w:after="120" w:line="240" w:lineRule="auto"/>
        <w:ind w:firstLine="709"/>
        <w:jc w:val="both"/>
        <w:rPr>
          <w:rFonts w:ascii="Times New Roman" w:hAnsi="Times New Roman" w:cs="Times New Roman"/>
          <w:sz w:val="24"/>
          <w:szCs w:val="24"/>
        </w:rPr>
      </w:pPr>
      <w:r w:rsidRPr="00C87421">
        <w:rPr>
          <w:rFonts w:ascii="Times New Roman" w:hAnsi="Times New Roman" w:cs="Times New Roman"/>
          <w:b/>
          <w:sz w:val="24"/>
          <w:szCs w:val="24"/>
        </w:rPr>
        <w:t>Заказ</w:t>
      </w:r>
      <w:r w:rsidRPr="00C87421">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 </w:t>
      </w:r>
    </w:p>
    <w:p w:rsidR="00C87421" w:rsidRPr="00C87421" w:rsidRDefault="00C87421" w:rsidP="00C87421">
      <w:pPr>
        <w:numPr>
          <w:ilvl w:val="2"/>
          <w:numId w:val="7"/>
        </w:numPr>
        <w:spacing w:after="120" w:line="240" w:lineRule="auto"/>
        <w:ind w:firstLine="709"/>
        <w:jc w:val="both"/>
        <w:rPr>
          <w:rFonts w:ascii="Times New Roman" w:hAnsi="Times New Roman" w:cs="Times New Roman"/>
          <w:sz w:val="24"/>
          <w:szCs w:val="24"/>
        </w:rPr>
      </w:pPr>
      <w:r w:rsidRPr="00C87421">
        <w:rPr>
          <w:rFonts w:ascii="Times New Roman" w:hAnsi="Times New Roman" w:cs="Times New Roman"/>
          <w:b/>
          <w:sz w:val="24"/>
          <w:szCs w:val="24"/>
        </w:rPr>
        <w:t xml:space="preserve">Акт сдачи-приёмки Товара </w:t>
      </w:r>
      <w:r w:rsidRPr="00C87421">
        <w:rPr>
          <w:rFonts w:ascii="Times New Roman" w:hAnsi="Times New Roman" w:cs="Times New Roman"/>
          <w:sz w:val="24"/>
          <w:szCs w:val="24"/>
        </w:rPr>
        <w:t>– акт, подтверждающий приёмку и осмотр Покупателем соответствующей Партии Товара.</w:t>
      </w:r>
      <w:r w:rsidRPr="00C87421">
        <w:rPr>
          <w:rFonts w:ascii="Times New Roman" w:eastAsia="MS Mincho" w:hAnsi="Times New Roman" w:cs="Times New Roman"/>
          <w:sz w:val="24"/>
          <w:szCs w:val="24"/>
          <w:lang w:eastAsia="ja-JP"/>
        </w:rPr>
        <w:t xml:space="preserve"> </w:t>
      </w:r>
      <w:r w:rsidRPr="00C87421">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87421" w:rsidRPr="00C87421" w:rsidRDefault="00C87421" w:rsidP="00C87421">
      <w:pPr>
        <w:numPr>
          <w:ilvl w:val="2"/>
          <w:numId w:val="7"/>
        </w:numPr>
        <w:spacing w:after="120" w:line="240" w:lineRule="auto"/>
        <w:ind w:firstLine="709"/>
        <w:jc w:val="both"/>
        <w:rPr>
          <w:rFonts w:ascii="Times New Roman" w:hAnsi="Times New Roman" w:cs="Times New Roman"/>
          <w:sz w:val="24"/>
          <w:szCs w:val="24"/>
        </w:rPr>
      </w:pPr>
      <w:r w:rsidRPr="00C87421">
        <w:rPr>
          <w:rFonts w:ascii="Times New Roman" w:hAnsi="Times New Roman" w:cs="Times New Roman"/>
          <w:b/>
          <w:sz w:val="24"/>
          <w:szCs w:val="24"/>
        </w:rPr>
        <w:t xml:space="preserve">Товарная накладная </w:t>
      </w:r>
      <w:r w:rsidRPr="00C87421">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87421" w:rsidRPr="00C87421" w:rsidRDefault="00C87421" w:rsidP="00C87421">
      <w:pPr>
        <w:pStyle w:val="western"/>
        <w:numPr>
          <w:ilvl w:val="2"/>
          <w:numId w:val="7"/>
        </w:numPr>
        <w:spacing w:before="0" w:after="120"/>
        <w:ind w:firstLine="709"/>
        <w:rPr>
          <w:rFonts w:ascii="Times New Roman" w:hAnsi="Times New Roman" w:cs="Times New Roman"/>
          <w:lang w:eastAsia="en-US"/>
        </w:rPr>
      </w:pPr>
      <w:r w:rsidRPr="00C87421">
        <w:rPr>
          <w:rFonts w:ascii="Times New Roman" w:hAnsi="Times New Roman" w:cs="Times New Roman"/>
          <w:b/>
          <w:lang w:eastAsia="en-US"/>
        </w:rPr>
        <w:t>Цена Договора</w:t>
      </w:r>
      <w:r w:rsidRPr="00C8742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C8742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C87421">
        <w:rPr>
          <w:rFonts w:ascii="Times New Roman" w:hAnsi="Times New Roman" w:cs="Times New Roman"/>
          <w:lang w:eastAsia="en-US"/>
        </w:rPr>
        <w:t>.</w:t>
      </w:r>
    </w:p>
    <w:p w:rsidR="00C87421" w:rsidRPr="00C87421" w:rsidRDefault="00C87421" w:rsidP="00C87421">
      <w:pPr>
        <w:pStyle w:val="western"/>
        <w:numPr>
          <w:ilvl w:val="2"/>
          <w:numId w:val="7"/>
        </w:numPr>
        <w:spacing w:before="0" w:after="120"/>
        <w:ind w:firstLine="709"/>
        <w:rPr>
          <w:rFonts w:ascii="Times New Roman" w:hAnsi="Times New Roman" w:cs="Times New Roman"/>
          <w:lang w:eastAsia="en-US"/>
        </w:rPr>
      </w:pPr>
      <w:r w:rsidRPr="00C87421">
        <w:rPr>
          <w:rFonts w:ascii="Times New Roman" w:hAnsi="Times New Roman" w:cs="Times New Roman"/>
          <w:b/>
          <w:lang w:eastAsia="en-US"/>
        </w:rPr>
        <w:t>Цена за единицу Товара (</w:t>
      </w:r>
      <w:r w:rsidRPr="00C87421">
        <w:rPr>
          <w:rFonts w:ascii="Times New Roman" w:hAnsi="Times New Roman" w:cs="Times New Roman"/>
          <w:b/>
          <w:bCs/>
          <w:lang w:eastAsia="en-US"/>
        </w:rPr>
        <w:t>Цена за единицу измерения</w:t>
      </w:r>
      <w:r w:rsidRPr="00C87421">
        <w:rPr>
          <w:rFonts w:ascii="Times New Roman" w:hAnsi="Times New Roman" w:cs="Times New Roman"/>
          <w:b/>
          <w:lang w:eastAsia="en-US"/>
        </w:rPr>
        <w:t xml:space="preserve">) </w:t>
      </w:r>
      <w:r w:rsidRPr="00C8742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C87421" w:rsidRPr="00C87421" w:rsidRDefault="00C87421" w:rsidP="00C87421">
      <w:pPr>
        <w:pStyle w:val="western"/>
        <w:numPr>
          <w:ilvl w:val="2"/>
          <w:numId w:val="7"/>
        </w:numPr>
        <w:spacing w:before="0" w:after="120"/>
        <w:ind w:firstLine="709"/>
        <w:rPr>
          <w:rFonts w:ascii="Times New Roman" w:hAnsi="Times New Roman" w:cs="Times New Roman"/>
          <w:lang w:eastAsia="en-US"/>
        </w:rPr>
      </w:pPr>
      <w:r w:rsidRPr="00C87421">
        <w:rPr>
          <w:rFonts w:ascii="Times New Roman" w:hAnsi="Times New Roman" w:cs="Times New Roman"/>
          <w:b/>
          <w:lang w:eastAsia="en-US"/>
        </w:rPr>
        <w:t xml:space="preserve">Поставка </w:t>
      </w:r>
      <w:r w:rsidRPr="00C87421">
        <w:rPr>
          <w:rFonts w:ascii="Times New Roman" w:hAnsi="Times New Roman" w:cs="Times New Roman"/>
          <w:lang w:eastAsia="en-US"/>
        </w:rPr>
        <w:t>– доставка и передача Товара в Срок доставки в Месте доставки.</w:t>
      </w:r>
    </w:p>
    <w:p w:rsidR="00C87421" w:rsidRPr="00C87421" w:rsidRDefault="00C87421" w:rsidP="00C87421">
      <w:pPr>
        <w:pStyle w:val="western"/>
        <w:numPr>
          <w:ilvl w:val="2"/>
          <w:numId w:val="7"/>
        </w:numPr>
        <w:spacing w:before="0" w:after="120"/>
        <w:ind w:firstLine="709"/>
        <w:rPr>
          <w:rFonts w:ascii="Times New Roman" w:hAnsi="Times New Roman" w:cs="Times New Roman"/>
          <w:lang w:eastAsia="en-US"/>
        </w:rPr>
      </w:pPr>
      <w:r w:rsidRPr="00C87421">
        <w:rPr>
          <w:rFonts w:ascii="Times New Roman" w:hAnsi="Times New Roman" w:cs="Times New Roman"/>
          <w:b/>
          <w:lang w:eastAsia="en-US"/>
        </w:rPr>
        <w:t xml:space="preserve">Рабочий день </w:t>
      </w:r>
      <w:r w:rsidRPr="00C8742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87421" w:rsidRPr="00C87421" w:rsidRDefault="00C87421" w:rsidP="00C87421">
      <w:pPr>
        <w:pStyle w:val="western"/>
        <w:keepNext/>
        <w:numPr>
          <w:ilvl w:val="0"/>
          <w:numId w:val="7"/>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Предмет настоящего Договора</w:t>
      </w:r>
    </w:p>
    <w:p w:rsidR="00C87421" w:rsidRPr="00C87421" w:rsidRDefault="00C87421" w:rsidP="00C87421">
      <w:pPr>
        <w:numPr>
          <w:ilvl w:val="1"/>
          <w:numId w:val="7"/>
        </w:numPr>
        <w:spacing w:after="120" w:line="240" w:lineRule="auto"/>
        <w:ind w:firstLine="709"/>
        <w:jc w:val="both"/>
        <w:rPr>
          <w:rFonts w:ascii="Times New Roman" w:hAnsi="Times New Roman" w:cs="Times New Roman"/>
          <w:sz w:val="24"/>
          <w:szCs w:val="24"/>
        </w:rPr>
      </w:pPr>
      <w:r w:rsidRPr="00C87421">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87421" w:rsidRPr="00C87421" w:rsidRDefault="00C87421" w:rsidP="00C87421">
      <w:pPr>
        <w:spacing w:after="120"/>
        <w:ind w:firstLine="709"/>
        <w:jc w:val="both"/>
        <w:rPr>
          <w:rFonts w:ascii="Times New Roman" w:hAnsi="Times New Roman" w:cs="Times New Roman"/>
          <w:sz w:val="24"/>
          <w:szCs w:val="24"/>
        </w:rPr>
      </w:pPr>
      <w:permStart w:id="1266290700" w:edGrp="everyone"/>
      <w:r w:rsidRPr="00C87421">
        <w:rPr>
          <w:rFonts w:ascii="Times New Roman" w:hAnsi="Times New Roman" w:cs="Times New Roman"/>
          <w:sz w:val="24"/>
          <w:szCs w:val="24"/>
        </w:rPr>
        <w:t>2.2. Поставщик не вправе привлекать третьих лиц к исполнению своих обязательств по настоящему Договору.</w:t>
      </w:r>
    </w:p>
    <w:permEnd w:id="1266290700"/>
    <w:p w:rsidR="00C87421" w:rsidRPr="00C87421" w:rsidRDefault="00C87421" w:rsidP="00C87421">
      <w:pPr>
        <w:spacing w:after="120"/>
        <w:jc w:val="both"/>
        <w:rPr>
          <w:rFonts w:ascii="Times New Roman" w:hAnsi="Times New Roman" w:cs="Times New Roman"/>
          <w:sz w:val="24"/>
          <w:szCs w:val="24"/>
        </w:rPr>
      </w:pPr>
    </w:p>
    <w:p w:rsidR="00C87421" w:rsidRPr="00C87421" w:rsidRDefault="00C87421" w:rsidP="00C87421">
      <w:pPr>
        <w:pStyle w:val="western"/>
        <w:keepNext/>
        <w:numPr>
          <w:ilvl w:val="0"/>
          <w:numId w:val="7"/>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Цена Договора и порядок расчётов</w:t>
      </w:r>
      <w:r w:rsidRPr="00C87421">
        <w:rPr>
          <w:rFonts w:ascii="Times New Roman" w:hAnsi="Times New Roman" w:cs="Times New Roman"/>
          <w:b/>
          <w:lang w:eastAsia="en-US"/>
        </w:rPr>
        <w:fldChar w:fldCharType="begin"/>
      </w:r>
      <w:r w:rsidRPr="00C87421">
        <w:rPr>
          <w:rFonts w:ascii="Times New Roman" w:hAnsi="Times New Roman" w:cs="Times New Roman"/>
          <w:b/>
          <w:lang w:eastAsia="en-US"/>
        </w:rPr>
        <w:fldChar w:fldCharType="end"/>
      </w:r>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bookmarkStart w:id="121" w:name="_Ref339612202"/>
      <w:r w:rsidRPr="00C87421">
        <w:rPr>
          <w:rFonts w:ascii="Times New Roman" w:hAnsi="Times New Roman" w:cs="Times New Roman"/>
          <w:lang w:eastAsia="en-US"/>
        </w:rPr>
        <w:t xml:space="preserve">Цена Договора в течение срока его действия составляет сумму не более </w:t>
      </w:r>
      <w:permStart w:id="1332100622" w:edGrp="everyone"/>
      <w:r w:rsidRPr="00C87421">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noProof/>
          <w:lang w:eastAsia="en-US"/>
        </w:rPr>
        <w:t>_________</w:t>
      </w:r>
      <w:r w:rsidRPr="00C87421">
        <w:rPr>
          <w:rFonts w:ascii="Times New Roman" w:hAnsi="Times New Roman" w:cs="Times New Roman"/>
          <w:lang w:eastAsia="en-US"/>
        </w:rPr>
        <w:fldChar w:fldCharType="end"/>
      </w:r>
      <w:permEnd w:id="1332100622"/>
      <w:r w:rsidRPr="00C87421">
        <w:rPr>
          <w:rFonts w:ascii="Times New Roman" w:hAnsi="Times New Roman" w:cs="Times New Roman"/>
          <w:lang w:eastAsia="en-US"/>
        </w:rPr>
        <w:t xml:space="preserve"> (</w:t>
      </w:r>
      <w:permStart w:id="1445808154" w:edGrp="everyone"/>
      <w:r w:rsidRPr="00C87421">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lang w:eastAsia="en-US"/>
        </w:rPr>
        <w:t>_________</w:t>
      </w:r>
      <w:r w:rsidRPr="00C87421">
        <w:rPr>
          <w:rFonts w:ascii="Times New Roman" w:hAnsi="Times New Roman" w:cs="Times New Roman"/>
          <w:lang w:eastAsia="en-US"/>
        </w:rPr>
        <w:fldChar w:fldCharType="end"/>
      </w:r>
      <w:permEnd w:id="1445808154"/>
      <w:r w:rsidRPr="00C87421">
        <w:rPr>
          <w:rFonts w:ascii="Times New Roman" w:hAnsi="Times New Roman" w:cs="Times New Roman"/>
          <w:lang w:eastAsia="en-US"/>
        </w:rPr>
        <w:t>) рублей</w:t>
      </w:r>
      <w:permStart w:id="1463695835" w:edGrp="everyone"/>
      <w:r w:rsidRPr="00C87421">
        <w:rPr>
          <w:rFonts w:ascii="Times New Roman" w:hAnsi="Times New Roman" w:cs="Times New Roman"/>
          <w:lang w:eastAsia="en-US"/>
        </w:rPr>
        <w:t>, в том числе НДС по ставке</w:t>
      </w:r>
      <w:r w:rsidRPr="00C87421">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noProof/>
          <w:lang w:eastAsia="en-US"/>
        </w:rPr>
        <w:t>_________</w:t>
      </w:r>
      <w:r w:rsidRPr="00C87421">
        <w:rPr>
          <w:rFonts w:ascii="Times New Roman" w:hAnsi="Times New Roman" w:cs="Times New Roman"/>
          <w:lang w:eastAsia="en-US"/>
        </w:rPr>
        <w:fldChar w:fldCharType="end"/>
      </w:r>
      <w:r w:rsidRPr="00C87421">
        <w:rPr>
          <w:rFonts w:ascii="Times New Roman" w:hAnsi="Times New Roman" w:cs="Times New Roman"/>
          <w:lang w:eastAsia="en-US"/>
        </w:rPr>
        <w:t xml:space="preserve"> % в размере </w:t>
      </w:r>
      <w:r w:rsidRPr="00C87421">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noProof/>
          <w:lang w:eastAsia="en-US"/>
        </w:rPr>
        <w:t>_________</w:t>
      </w:r>
      <w:r w:rsidRPr="00C87421">
        <w:rPr>
          <w:rFonts w:ascii="Times New Roman" w:hAnsi="Times New Roman" w:cs="Times New Roman"/>
          <w:lang w:eastAsia="en-US"/>
        </w:rPr>
        <w:fldChar w:fldCharType="end"/>
      </w:r>
      <w:r w:rsidRPr="00C87421">
        <w:rPr>
          <w:rFonts w:ascii="Times New Roman" w:hAnsi="Times New Roman" w:cs="Times New Roman"/>
          <w:lang w:eastAsia="en-US"/>
        </w:rPr>
        <w:t xml:space="preserve"> (</w:t>
      </w:r>
      <w:r w:rsidRPr="00C87421">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lang w:eastAsia="en-US"/>
        </w:rPr>
        <w:t>_________</w:t>
      </w:r>
      <w:r w:rsidRPr="00C87421">
        <w:rPr>
          <w:rFonts w:ascii="Times New Roman" w:hAnsi="Times New Roman" w:cs="Times New Roman"/>
          <w:lang w:eastAsia="en-US"/>
        </w:rPr>
        <w:fldChar w:fldCharType="end"/>
      </w:r>
      <w:r w:rsidRPr="00C87421">
        <w:rPr>
          <w:rFonts w:ascii="Times New Roman" w:hAnsi="Times New Roman" w:cs="Times New Roman"/>
          <w:lang w:eastAsia="en-US"/>
        </w:rPr>
        <w:t>) рублей</w:t>
      </w:r>
      <w:permEnd w:id="1463695835"/>
      <w:r w:rsidRPr="00C87421">
        <w:rPr>
          <w:rFonts w:ascii="Times New Roman" w:hAnsi="Times New Roman" w:cs="Times New Roman"/>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1"/>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permStart w:id="1120286721" w:edGrp="everyone"/>
      <w:r w:rsidRPr="00C8742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C87421" w:rsidRPr="00C87421" w:rsidRDefault="00C87421" w:rsidP="00C87421">
      <w:pPr>
        <w:pStyle w:val="western"/>
        <w:numPr>
          <w:ilvl w:val="2"/>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Покупатель оплачивает 100 % (сто процентов) указанной в Заказе цены Товара, в том числе НДС по ставке 18%, в течение 25 (двадцат</w:t>
      </w:r>
      <w:r>
        <w:rPr>
          <w:rFonts w:ascii="Times New Roman" w:hAnsi="Times New Roman" w:cs="Times New Roman"/>
          <w:lang w:eastAsia="en-US"/>
        </w:rPr>
        <w:t>и</w:t>
      </w:r>
      <w:r w:rsidRPr="00C87421">
        <w:rPr>
          <w:rFonts w:ascii="Times New Roman" w:hAnsi="Times New Roman" w:cs="Times New Roman"/>
          <w:lang w:eastAsia="en-US"/>
        </w:rPr>
        <w:t xml:space="preserve"> пят</w:t>
      </w:r>
      <w:r>
        <w:rPr>
          <w:rFonts w:ascii="Times New Roman" w:hAnsi="Times New Roman" w:cs="Times New Roman"/>
          <w:lang w:eastAsia="en-US"/>
        </w:rPr>
        <w:t>и</w:t>
      </w:r>
      <w:r w:rsidRPr="00C87421">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календарных</w:t>
      </w:r>
      <w:r w:rsidRPr="00C87421">
        <w:rPr>
          <w:rFonts w:ascii="Times New Roman" w:hAnsi="Times New Roman" w:cs="Times New Roman"/>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C87421" w:rsidRPr="00C87421" w:rsidRDefault="00C87421" w:rsidP="00C87421">
      <w:pPr>
        <w:pStyle w:val="western"/>
        <w:numPr>
          <w:ilvl w:val="2"/>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87421" w:rsidRPr="00C87421" w:rsidRDefault="00C87421" w:rsidP="00C87421">
      <w:pPr>
        <w:pStyle w:val="western"/>
        <w:numPr>
          <w:ilvl w:val="2"/>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120286721"/>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 xml:space="preserve">Просрочка платежа, указанного в п. </w:t>
      </w:r>
      <w:permStart w:id="1137205933" w:edGrp="everyone"/>
      <w:r w:rsidRPr="00C87421">
        <w:rPr>
          <w:rFonts w:ascii="Times New Roman" w:hAnsi="Times New Roman" w:cs="Times New Roman"/>
          <w:lang w:eastAsia="en-US"/>
        </w:rPr>
        <w:t xml:space="preserve">3.5.1 </w:t>
      </w:r>
      <w:permEnd w:id="1137205933"/>
      <w:r w:rsidRPr="00C87421">
        <w:rPr>
          <w:rFonts w:ascii="Times New Roman" w:hAnsi="Times New Roman" w:cs="Times New Roman"/>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232857732" w:edGrp="everyone"/>
      <w:r w:rsidRPr="00C87421">
        <w:rPr>
          <w:rFonts w:ascii="Times New Roman" w:hAnsi="Times New Roman" w:cs="Times New Roman"/>
          <w:lang w:eastAsia="en-US"/>
        </w:rPr>
        <w:t xml:space="preserve">пп. 3.5.1 </w:t>
      </w:r>
      <w:permEnd w:id="232857732"/>
      <w:r w:rsidRPr="00C87421">
        <w:rPr>
          <w:rFonts w:ascii="Times New Roman" w:hAnsi="Times New Roman" w:cs="Times New Roman"/>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r w:rsidRPr="00C8742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87421">
        <w:rPr>
          <w:rFonts w:ascii="Times New Roman" w:eastAsia="Calibri" w:hAnsi="Times New Roman" w:cs="Times New Roman"/>
          <w:lang w:eastAsia="en-US"/>
        </w:rPr>
        <w:t xml:space="preserve"> </w:t>
      </w:r>
      <w:r w:rsidRPr="00C87421">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Порядок составления акта сверки расчётов.</w:t>
      </w:r>
    </w:p>
    <w:p w:rsidR="00C87421" w:rsidRPr="00C87421" w:rsidRDefault="00C87421" w:rsidP="00C87421">
      <w:pPr>
        <w:pStyle w:val="western"/>
        <w:spacing w:before="0" w:after="120"/>
        <w:ind w:firstLine="709"/>
        <w:rPr>
          <w:rFonts w:ascii="Times New Roman" w:hAnsi="Times New Roman" w:cs="Times New Roman"/>
          <w:lang w:eastAsia="en-US"/>
        </w:rPr>
      </w:pPr>
      <w:r w:rsidRPr="00C87421">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C87421" w:rsidRPr="00C87421" w:rsidRDefault="00C87421" w:rsidP="00C87421">
      <w:pPr>
        <w:pStyle w:val="western"/>
        <w:spacing w:before="0" w:after="120"/>
        <w:ind w:firstLine="709"/>
        <w:rPr>
          <w:rFonts w:ascii="Times New Roman" w:hAnsi="Times New Roman" w:cs="Times New Roman"/>
          <w:lang w:eastAsia="en-US"/>
        </w:rPr>
      </w:pPr>
      <w:r w:rsidRPr="00C87421">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C87421" w:rsidRPr="00C87421" w:rsidRDefault="00C87421" w:rsidP="00C87421">
      <w:pPr>
        <w:pStyle w:val="western"/>
        <w:spacing w:before="0" w:after="120"/>
        <w:ind w:firstLine="709"/>
        <w:rPr>
          <w:rFonts w:ascii="Times New Roman" w:hAnsi="Times New Roman" w:cs="Times New Roman"/>
          <w:lang w:eastAsia="en-US"/>
        </w:rPr>
      </w:pPr>
      <w:r w:rsidRPr="00C87421">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87421" w:rsidRPr="00C87421" w:rsidRDefault="00C87421" w:rsidP="00C87421">
      <w:pPr>
        <w:pStyle w:val="western"/>
        <w:spacing w:before="0" w:after="120"/>
        <w:ind w:firstLine="709"/>
        <w:rPr>
          <w:rFonts w:ascii="Times New Roman" w:hAnsi="Times New Roman" w:cs="Times New Roman"/>
          <w:lang w:eastAsia="en-US"/>
        </w:rPr>
      </w:pPr>
      <w:r w:rsidRPr="00C87421">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C87421" w:rsidRPr="00C87421" w:rsidRDefault="00C87421" w:rsidP="00C87421">
      <w:pPr>
        <w:pStyle w:val="western"/>
        <w:numPr>
          <w:ilvl w:val="1"/>
          <w:numId w:val="7"/>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C87421" w:rsidRPr="00C87421" w:rsidRDefault="00C87421" w:rsidP="00C87421">
      <w:pPr>
        <w:pStyle w:val="western"/>
        <w:numPr>
          <w:ilvl w:val="0"/>
          <w:numId w:val="8"/>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C87421" w:rsidRPr="00C87421" w:rsidRDefault="00C87421" w:rsidP="00C87421">
      <w:pPr>
        <w:pStyle w:val="western"/>
        <w:numPr>
          <w:ilvl w:val="0"/>
          <w:numId w:val="8"/>
        </w:numPr>
        <w:spacing w:before="0" w:after="120"/>
        <w:ind w:firstLine="709"/>
        <w:rPr>
          <w:rFonts w:ascii="Times New Roman" w:hAnsi="Times New Roman" w:cs="Times New Roman"/>
          <w:lang w:eastAsia="en-US"/>
        </w:rPr>
      </w:pPr>
      <w:r w:rsidRPr="00C8742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87421" w:rsidRPr="00C87421" w:rsidRDefault="00C87421" w:rsidP="00C87421">
      <w:pPr>
        <w:pStyle w:val="western"/>
        <w:spacing w:before="0" w:after="120"/>
        <w:ind w:firstLine="709"/>
        <w:rPr>
          <w:rFonts w:ascii="Times New Roman" w:hAnsi="Times New Roman" w:cs="Times New Roman"/>
          <w:b/>
        </w:rPr>
      </w:pPr>
      <w:r w:rsidRPr="00C8742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87421">
        <w:rPr>
          <w:rFonts w:ascii="Times New Roman" w:hAnsi="Times New Roman" w:cs="Times New Roman"/>
          <w:b/>
        </w:rPr>
        <w:t xml:space="preserve"> </w:t>
      </w:r>
    </w:p>
    <w:p w:rsidR="00C87421" w:rsidRPr="00C87421" w:rsidRDefault="00C87421" w:rsidP="00C87421">
      <w:pPr>
        <w:pStyle w:val="western"/>
        <w:spacing w:before="0" w:after="120"/>
        <w:ind w:firstLine="709"/>
        <w:rPr>
          <w:rFonts w:ascii="Times New Roman" w:hAnsi="Times New Roman" w:cs="Times New Roman"/>
          <w:b/>
        </w:rPr>
      </w:pPr>
    </w:p>
    <w:p w:rsidR="00C87421" w:rsidRPr="00C87421" w:rsidRDefault="00C87421" w:rsidP="00C87421">
      <w:pPr>
        <w:pStyle w:val="western"/>
        <w:spacing w:after="120"/>
        <w:ind w:firstLine="709"/>
        <w:rPr>
          <w:rFonts w:ascii="Times New Roman" w:hAnsi="Times New Roman" w:cs="Times New Roman"/>
        </w:rPr>
      </w:pPr>
      <w:r w:rsidRPr="00C87421">
        <w:rPr>
          <w:rFonts w:ascii="Times New Roman" w:hAnsi="Times New Roman" w:cs="Times New Roman"/>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C87421" w:rsidRPr="00C87421" w:rsidRDefault="00C87421" w:rsidP="00C87421">
      <w:pPr>
        <w:pStyle w:val="western"/>
        <w:spacing w:before="0" w:after="120"/>
        <w:ind w:firstLine="709"/>
        <w:rPr>
          <w:rFonts w:ascii="Times New Roman" w:hAnsi="Times New Roman" w:cs="Times New Roman"/>
        </w:rPr>
      </w:pPr>
      <w:r w:rsidRPr="00C87421">
        <w:rPr>
          <w:rFonts w:ascii="Times New Roman" w:hAnsi="Times New Roman" w:cs="Times New Roman"/>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7" w:history="1">
        <w:r w:rsidRPr="00C87421">
          <w:rPr>
            <w:rStyle w:val="a6"/>
            <w:rFonts w:ascii="Times New Roman" w:hAnsi="Times New Roman" w:cs="Times New Roman"/>
          </w:rPr>
          <w:t>http://www.bashtel.ru/dokumenty/»</w:t>
        </w:r>
      </w:hyperlink>
    </w:p>
    <w:p w:rsidR="00C87421" w:rsidRPr="00C87421" w:rsidRDefault="00C87421" w:rsidP="00C87421">
      <w:pPr>
        <w:pStyle w:val="western"/>
        <w:spacing w:before="0" w:after="120"/>
        <w:ind w:firstLine="709"/>
        <w:rPr>
          <w:rFonts w:ascii="Times New Roman" w:hAnsi="Times New Roman" w:cs="Times New Roman"/>
        </w:rPr>
      </w:pPr>
      <w:r w:rsidRPr="00C87421">
        <w:rPr>
          <w:rFonts w:ascii="Times New Roman" w:hAnsi="Times New Roman" w:cs="Times New Roman"/>
        </w:rPr>
        <w:t>3.13.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C87421" w:rsidRPr="00C87421" w:rsidRDefault="00C87421" w:rsidP="00C87421">
      <w:pPr>
        <w:pStyle w:val="western"/>
        <w:spacing w:before="0" w:after="120"/>
        <w:ind w:firstLine="709"/>
        <w:jc w:val="center"/>
        <w:rPr>
          <w:rFonts w:ascii="Times New Roman" w:hAnsi="Times New Roman" w:cs="Times New Roman"/>
          <w:b/>
        </w:rPr>
      </w:pPr>
      <w:r w:rsidRPr="00C87421">
        <w:rPr>
          <w:rFonts w:ascii="Times New Roman" w:hAnsi="Times New Roman" w:cs="Times New Roman"/>
          <w:b/>
          <w:lang w:eastAsia="en-US"/>
        </w:rPr>
        <w:t>4.1. Права и обязанности Поставщика</w:t>
      </w:r>
    </w:p>
    <w:p w:rsidR="00C87421" w:rsidRPr="00C87421" w:rsidRDefault="00C87421" w:rsidP="00C87421">
      <w:pPr>
        <w:pStyle w:val="western"/>
        <w:numPr>
          <w:ilvl w:val="2"/>
          <w:numId w:val="9"/>
        </w:numPr>
        <w:spacing w:before="0" w:after="120"/>
        <w:ind w:firstLine="709"/>
        <w:rPr>
          <w:rFonts w:ascii="Times New Roman" w:hAnsi="Times New Roman" w:cs="Times New Roman"/>
        </w:rPr>
      </w:pPr>
      <w:r w:rsidRPr="00C87421">
        <w:rPr>
          <w:rFonts w:ascii="Times New Roman" w:hAnsi="Times New Roman" w:cs="Times New Roman"/>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C87421" w:rsidRPr="00C87421" w:rsidRDefault="00C87421" w:rsidP="00C87421">
      <w:pPr>
        <w:pStyle w:val="western"/>
        <w:numPr>
          <w:ilvl w:val="2"/>
          <w:numId w:val="9"/>
        </w:numPr>
        <w:spacing w:before="0" w:after="120"/>
        <w:ind w:firstLine="709"/>
        <w:rPr>
          <w:rFonts w:ascii="Times New Roman" w:hAnsi="Times New Roman" w:cs="Times New Roman"/>
        </w:rPr>
      </w:pPr>
      <w:r w:rsidRPr="00C8742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87421" w:rsidRPr="00C87421" w:rsidRDefault="00C87421" w:rsidP="00C87421">
      <w:pPr>
        <w:pStyle w:val="western"/>
        <w:keepNext/>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4.2. Права и обязанности Покупателя</w:t>
      </w:r>
    </w:p>
    <w:p w:rsidR="00C87421" w:rsidRPr="00C87421" w:rsidRDefault="00C87421" w:rsidP="00C87421">
      <w:pPr>
        <w:pStyle w:val="western"/>
        <w:numPr>
          <w:ilvl w:val="2"/>
          <w:numId w:val="10"/>
        </w:numPr>
        <w:spacing w:before="0" w:after="120"/>
        <w:ind w:left="0" w:firstLine="698"/>
        <w:rPr>
          <w:rFonts w:ascii="Times New Roman" w:hAnsi="Times New Roman" w:cs="Times New Roman"/>
          <w:lang w:eastAsia="en-US"/>
        </w:rPr>
      </w:pPr>
      <w:r w:rsidRPr="00C8742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87421" w:rsidRPr="00C87421" w:rsidRDefault="00C87421" w:rsidP="00C87421">
      <w:pPr>
        <w:pStyle w:val="western"/>
        <w:numPr>
          <w:ilvl w:val="2"/>
          <w:numId w:val="10"/>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C87421" w:rsidRPr="00C87421" w:rsidRDefault="00C87421" w:rsidP="00C87421">
      <w:pPr>
        <w:pStyle w:val="western"/>
        <w:keepNext/>
        <w:numPr>
          <w:ilvl w:val="0"/>
          <w:numId w:val="10"/>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 xml:space="preserve">Обеспечение конфиденциальности </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87421" w:rsidRPr="00C87421" w:rsidRDefault="00C87421" w:rsidP="00C87421">
      <w:pPr>
        <w:pStyle w:val="western"/>
        <w:numPr>
          <w:ilvl w:val="2"/>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информация во время ее раскрытия является публично известной;</w:t>
      </w:r>
    </w:p>
    <w:p w:rsidR="00C87421" w:rsidRPr="00C87421" w:rsidRDefault="00C87421" w:rsidP="00C87421">
      <w:pPr>
        <w:pStyle w:val="western"/>
        <w:numPr>
          <w:ilvl w:val="2"/>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C87421" w:rsidRPr="00C87421" w:rsidRDefault="00C87421" w:rsidP="00C87421">
      <w:pPr>
        <w:pStyle w:val="western"/>
        <w:numPr>
          <w:ilvl w:val="2"/>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информация получена от любого третьего лица на законных основаниях;</w:t>
      </w:r>
    </w:p>
    <w:p w:rsidR="00C87421" w:rsidRPr="00C87421" w:rsidRDefault="00C87421" w:rsidP="00C87421">
      <w:pPr>
        <w:pStyle w:val="western"/>
        <w:numPr>
          <w:ilvl w:val="2"/>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C87421" w:rsidRPr="00C87421" w:rsidRDefault="00C87421" w:rsidP="00C87421">
      <w:pPr>
        <w:pStyle w:val="western"/>
        <w:numPr>
          <w:ilvl w:val="2"/>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87421" w:rsidRPr="00C87421" w:rsidRDefault="00C87421" w:rsidP="00C87421">
      <w:pPr>
        <w:pStyle w:val="western"/>
        <w:numPr>
          <w:ilvl w:val="2"/>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87421" w:rsidRPr="00C87421" w:rsidRDefault="00C87421" w:rsidP="00C87421">
      <w:pPr>
        <w:pStyle w:val="western"/>
        <w:keepNext/>
        <w:numPr>
          <w:ilvl w:val="0"/>
          <w:numId w:val="12"/>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Ответственность Сторон</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2048537499" w:edGrp="everyone"/>
      <w:r w:rsidRPr="00C87421">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noProof/>
          <w:lang w:eastAsia="en-US"/>
        </w:rPr>
        <w:t>0,1</w:t>
      </w:r>
      <w:r w:rsidRPr="00C87421">
        <w:rPr>
          <w:rFonts w:ascii="Times New Roman" w:hAnsi="Times New Roman" w:cs="Times New Roman"/>
          <w:lang w:eastAsia="en-US"/>
        </w:rPr>
        <w:fldChar w:fldCharType="end"/>
      </w:r>
      <w:permEnd w:id="2048537499"/>
      <w:r w:rsidRPr="00C87421">
        <w:rPr>
          <w:rFonts w:ascii="Times New Roman" w:hAnsi="Times New Roman" w:cs="Times New Roman"/>
          <w:lang w:eastAsia="en-US"/>
        </w:rPr>
        <w:t xml:space="preserve"> % (</w:t>
      </w:r>
      <w:permStart w:id="925108809" w:edGrp="everyone"/>
      <w:r w:rsidRPr="00C87421">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noProof/>
          <w:lang w:eastAsia="en-US"/>
        </w:rPr>
        <w:t>Ноль целых одна десятая процента</w:t>
      </w:r>
      <w:r w:rsidRPr="00C87421">
        <w:rPr>
          <w:rFonts w:ascii="Times New Roman" w:hAnsi="Times New Roman" w:cs="Times New Roman"/>
          <w:lang w:eastAsia="en-US"/>
        </w:rPr>
        <w:fldChar w:fldCharType="end"/>
      </w:r>
      <w:permEnd w:id="925108809"/>
      <w:r w:rsidRPr="00C87421">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C87421" w:rsidRPr="00C87421" w:rsidRDefault="00C87421" w:rsidP="00C87421">
      <w:pPr>
        <w:pStyle w:val="western"/>
        <w:numPr>
          <w:ilvl w:val="1"/>
          <w:numId w:val="12"/>
        </w:numPr>
        <w:spacing w:before="120" w:after="120"/>
        <w:ind w:left="0" w:firstLine="709"/>
        <w:rPr>
          <w:rFonts w:ascii="Times New Roman" w:hAnsi="Times New Roman" w:cs="Times New Roman"/>
          <w:lang w:eastAsia="en-US"/>
        </w:rPr>
      </w:pPr>
      <w:r w:rsidRPr="00C87421">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C87421" w:rsidRPr="00C87421" w:rsidRDefault="00C87421" w:rsidP="00C87421">
      <w:pPr>
        <w:pStyle w:val="western"/>
        <w:numPr>
          <w:ilvl w:val="1"/>
          <w:numId w:val="12"/>
        </w:numPr>
        <w:spacing w:before="120" w:after="120"/>
        <w:ind w:left="0" w:firstLine="709"/>
        <w:rPr>
          <w:rFonts w:ascii="Times New Roman" w:hAnsi="Times New Roman" w:cs="Times New Roman"/>
          <w:lang w:eastAsia="en-US"/>
        </w:rPr>
      </w:pPr>
      <w:r w:rsidRPr="00C87421">
        <w:rPr>
          <w:rFonts w:ascii="Times New Roman" w:hAnsi="Times New Roman" w:cs="Times New Roman"/>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1010831098" w:edGrp="everyone"/>
      <w:r w:rsidRPr="00C87421">
        <w:rPr>
          <w:rFonts w:ascii="Times New Roman" w:hAnsi="Times New Roman" w:cs="Times New Roman"/>
          <w:lang w:eastAsia="en-US"/>
        </w:rPr>
        <w:t xml:space="preserve">пять </w:t>
      </w:r>
      <w:permEnd w:id="1010831098"/>
      <w:r w:rsidRPr="00C87421">
        <w:rPr>
          <w:rFonts w:ascii="Times New Roman" w:hAnsi="Times New Roman" w:cs="Times New Roman"/>
          <w:lang w:eastAsia="en-US"/>
        </w:rPr>
        <w:t xml:space="preserve">процентов) от цены Товара, указанной в соответствующем Заказе. </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62604581" w:edGrp="everyone"/>
      <w:r w:rsidRPr="00C87421">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noProof/>
          <w:lang w:eastAsia="en-US"/>
        </w:rPr>
        <w:t>1/365</w:t>
      </w:r>
      <w:r w:rsidRPr="00C87421">
        <w:rPr>
          <w:rFonts w:ascii="Times New Roman" w:hAnsi="Times New Roman" w:cs="Times New Roman"/>
          <w:lang w:eastAsia="en-US"/>
        </w:rPr>
        <w:fldChar w:fldCharType="end"/>
      </w:r>
      <w:permEnd w:id="162604581"/>
      <w:r w:rsidRPr="00C87421">
        <w:rPr>
          <w:rFonts w:ascii="Times New Roman" w:hAnsi="Times New Roman" w:cs="Times New Roman"/>
          <w:lang w:eastAsia="en-US"/>
        </w:rPr>
        <w:t xml:space="preserve"> (</w:t>
      </w:r>
      <w:permStart w:id="455963903" w:edGrp="everyone"/>
      <w:r w:rsidRPr="00C87421">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noProof/>
          <w:lang w:eastAsia="en-US"/>
        </w:rPr>
        <w:t>Одной триста шестьдесят пятой</w:t>
      </w:r>
      <w:r w:rsidRPr="00C87421">
        <w:rPr>
          <w:rFonts w:ascii="Times New Roman" w:hAnsi="Times New Roman" w:cs="Times New Roman"/>
          <w:lang w:eastAsia="en-US"/>
        </w:rPr>
        <w:fldChar w:fldCharType="end"/>
      </w:r>
      <w:permEnd w:id="455963903"/>
      <w:r w:rsidRPr="00C87421">
        <w:rPr>
          <w:rFonts w:ascii="Times New Roman" w:hAnsi="Times New Roman" w:cs="Times New Roman"/>
          <w:lang w:eastAsia="en-US"/>
        </w:rPr>
        <w:t xml:space="preserve">)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w:t>
      </w:r>
      <w:permStart w:id="2126071522" w:edGrp="everyone"/>
      <w:r w:rsidRPr="00C87421">
        <w:rPr>
          <w:rFonts w:ascii="Times New Roman" w:hAnsi="Times New Roman" w:cs="Times New Roman"/>
          <w:lang w:eastAsia="en-US"/>
        </w:rPr>
        <w:t xml:space="preserve">3.5.1 </w:t>
      </w:r>
      <w:permEnd w:id="2126071522"/>
      <w:r w:rsidRPr="00C87421">
        <w:rPr>
          <w:rFonts w:ascii="Times New Roman" w:hAnsi="Times New Roman" w:cs="Times New Roman"/>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317801930" w:edGrp="everyone"/>
      <w:r w:rsidRPr="00C87421">
        <w:rPr>
          <w:rFonts w:ascii="Times New Roman" w:hAnsi="Times New Roman" w:cs="Times New Roman"/>
          <w:lang w:eastAsia="en-US"/>
        </w:rPr>
        <w:t xml:space="preserve">пп. 3.5.1 – 3.5.2 </w:t>
      </w:r>
      <w:permEnd w:id="317801930"/>
      <w:r w:rsidRPr="00C87421">
        <w:rPr>
          <w:rFonts w:ascii="Times New Roman" w:hAnsi="Times New Roman" w:cs="Times New Roman"/>
          <w:lang w:eastAsia="en-US"/>
        </w:rPr>
        <w:t>настоящего Договора),</w:t>
      </w:r>
      <w:r w:rsidRPr="00C87421" w:rsidDel="00EB6098">
        <w:rPr>
          <w:rFonts w:ascii="Times New Roman" w:hAnsi="Times New Roman" w:cs="Times New Roman"/>
          <w:lang w:eastAsia="en-US"/>
        </w:rPr>
        <w:t xml:space="preserve"> </w:t>
      </w:r>
      <w:r w:rsidRPr="00C87421">
        <w:rPr>
          <w:rFonts w:ascii="Times New Roman" w:hAnsi="Times New Roman" w:cs="Times New Roman"/>
          <w:lang w:eastAsia="en-US"/>
        </w:rPr>
        <w:t>не начисляется и не уплачивается.</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bookmarkStart w:id="122" w:name="_Ref77655054"/>
      <w:r w:rsidRPr="00C87421">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2"/>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w:t>
      </w:r>
      <w:permStart w:id="1784371748" w:edGrp="everyone"/>
      <w:r w:rsidRPr="00C87421">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lang w:eastAsia="en-US"/>
        </w:rPr>
        <w:t>Десяти</w:t>
      </w:r>
      <w:r w:rsidRPr="00C87421">
        <w:rPr>
          <w:rFonts w:ascii="Times New Roman" w:hAnsi="Times New Roman" w:cs="Times New Roman"/>
          <w:lang w:eastAsia="en-US"/>
        </w:rPr>
        <w:fldChar w:fldCharType="end"/>
      </w:r>
      <w:permEnd w:id="1784371748"/>
      <w:r w:rsidRPr="00C87421">
        <w:rPr>
          <w:rFonts w:ascii="Times New Roman" w:hAnsi="Times New Roman" w:cs="Times New Roman"/>
          <w:lang w:eastAsia="en-US"/>
        </w:rPr>
        <w:t>) Рабочих дней со дня получения соответствующей претензии.</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ermStart w:id="1788310601" w:edGrp="everyone"/>
    </w:p>
    <w:permEnd w:id="1788310601"/>
    <w:p w:rsidR="00C87421" w:rsidRPr="00C87421" w:rsidRDefault="00C87421" w:rsidP="00C87421">
      <w:pPr>
        <w:pStyle w:val="western"/>
        <w:keepNext/>
        <w:numPr>
          <w:ilvl w:val="0"/>
          <w:numId w:val="12"/>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Порядок Поставки и приёмки Товара</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 xml:space="preserve">Поставщик обязан поставить Товар в ассортименте, в количестве и в комплекте, соответствующих   Заказу.                                                                                                                                                       </w:t>
      </w:r>
      <w:permStart w:id="1541111708" w:edGrp="everyone"/>
    </w:p>
    <w:p w:rsidR="00C87421" w:rsidRPr="00C87421" w:rsidRDefault="00C87421" w:rsidP="00C87421">
      <w:pPr>
        <w:spacing w:after="120"/>
        <w:ind w:firstLine="709"/>
        <w:jc w:val="both"/>
        <w:rPr>
          <w:rFonts w:ascii="Times New Roman" w:hAnsi="Times New Roman" w:cs="Times New Roman"/>
          <w:sz w:val="24"/>
          <w:szCs w:val="24"/>
        </w:rPr>
      </w:pPr>
      <w:r w:rsidRPr="00C87421">
        <w:rPr>
          <w:rFonts w:ascii="Times New Roman" w:hAnsi="Times New Roman" w:cs="Times New Roman"/>
          <w:sz w:val="24"/>
          <w:szCs w:val="24"/>
        </w:rPr>
        <w:t>7.4. Доставка Товара в Место доставки, погрузка и (или) разгрузка Товара в целях передачи Товара Покупателю осуществляется силами и за счет Поставщика.</w:t>
      </w:r>
    </w:p>
    <w:permEnd w:id="1541111708"/>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bookmarkStart w:id="123" w:name="_Ref339644698"/>
      <w:r w:rsidRPr="00C87421">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3"/>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87421">
        <w:rPr>
          <w:rFonts w:ascii="Times New Roman" w:hAnsi="Times New Roman" w:cs="Times New Roman"/>
          <w:lang w:eastAsia="en-US"/>
        </w:rPr>
        <w:fldChar w:fldCharType="begin"/>
      </w:r>
      <w:r w:rsidRPr="00C87421">
        <w:rPr>
          <w:rFonts w:ascii="Times New Roman" w:hAnsi="Times New Roman" w:cs="Times New Roman"/>
          <w:lang w:eastAsia="en-US"/>
        </w:rPr>
        <w:instrText xml:space="preserve"> REF _Ref339644698 \r \h  \* MERGEFORMAT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00F83271">
        <w:rPr>
          <w:rFonts w:ascii="Times New Roman" w:hAnsi="Times New Roman" w:cs="Times New Roman"/>
          <w:lang w:eastAsia="en-US"/>
        </w:rPr>
        <w:t>7.5</w:t>
      </w:r>
      <w:r w:rsidRPr="00C87421">
        <w:rPr>
          <w:rFonts w:ascii="Times New Roman" w:hAnsi="Times New Roman" w:cs="Times New Roman"/>
          <w:lang w:eastAsia="en-US"/>
        </w:rPr>
        <w:fldChar w:fldCharType="end"/>
      </w:r>
      <w:r w:rsidRPr="00C8742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bookmarkStart w:id="124" w:name="_Ref339645625"/>
      <w:r w:rsidRPr="00C87421">
        <w:rPr>
          <w:rFonts w:ascii="Times New Roman" w:hAnsi="Times New Roman" w:cs="Times New Roman"/>
          <w:lang w:eastAsia="en-US"/>
        </w:rPr>
        <w:t xml:space="preserve">Приёмка Товара по качеству и комплектности производится Покупателем в течение </w:t>
      </w:r>
      <w:permStart w:id="361703069" w:edGrp="everyone"/>
      <w:r w:rsidRPr="00C87421">
        <w:rPr>
          <w:rFonts w:ascii="Times New Roman" w:hAnsi="Times New Roman" w:cs="Times New Roman"/>
        </w:rPr>
        <w:t xml:space="preserve">10 </w:t>
      </w:r>
      <w:permEnd w:id="361703069"/>
      <w:r w:rsidRPr="00C8742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4"/>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C87421" w:rsidRPr="00C87421" w:rsidRDefault="00C87421" w:rsidP="00C87421">
      <w:pPr>
        <w:pStyle w:val="western"/>
        <w:keepNext/>
        <w:numPr>
          <w:ilvl w:val="0"/>
          <w:numId w:val="12"/>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Переход права собственности и риска случайной гибели Товара</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87421" w:rsidRPr="00C87421" w:rsidRDefault="00C87421" w:rsidP="00C87421">
      <w:pPr>
        <w:pStyle w:val="western"/>
        <w:keepNext/>
        <w:numPr>
          <w:ilvl w:val="0"/>
          <w:numId w:val="12"/>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Гарантия качества Товара</w:t>
      </w:r>
      <w:r w:rsidRPr="00C87421">
        <w:rPr>
          <w:rFonts w:ascii="Times New Roman" w:hAnsi="Times New Roman" w:cs="Times New Roman"/>
          <w:b/>
          <w:lang w:eastAsia="en-US"/>
        </w:rPr>
        <w:fldChar w:fldCharType="begin"/>
      </w:r>
      <w:r w:rsidRPr="00C87421">
        <w:rPr>
          <w:rFonts w:ascii="Times New Roman" w:hAnsi="Times New Roman" w:cs="Times New Roman"/>
          <w:b/>
          <w:lang w:eastAsia="en-US"/>
        </w:rPr>
        <w:fldChar w:fldCharType="end"/>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C87421" w:rsidRPr="00C87421" w:rsidRDefault="00C87421" w:rsidP="00C87421">
      <w:pPr>
        <w:numPr>
          <w:ilvl w:val="1"/>
          <w:numId w:val="12"/>
        </w:numPr>
        <w:spacing w:after="120" w:line="240" w:lineRule="auto"/>
        <w:ind w:left="0" w:firstLine="709"/>
        <w:jc w:val="both"/>
        <w:rPr>
          <w:rFonts w:ascii="Times New Roman" w:hAnsi="Times New Roman" w:cs="Times New Roman"/>
          <w:sz w:val="24"/>
          <w:szCs w:val="24"/>
        </w:rPr>
      </w:pPr>
      <w:r w:rsidRPr="00C87421">
        <w:rPr>
          <w:rFonts w:ascii="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bookmarkStart w:id="125" w:name="_Ref339648066"/>
      <w:r w:rsidRPr="00C87421">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5"/>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87421" w:rsidRPr="00C87421" w:rsidRDefault="00C87421" w:rsidP="00C87421">
      <w:pPr>
        <w:pStyle w:val="western"/>
        <w:numPr>
          <w:ilvl w:val="1"/>
          <w:numId w:val="12"/>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87421" w:rsidRPr="00C87421" w:rsidRDefault="00C87421" w:rsidP="00C87421">
      <w:pPr>
        <w:numPr>
          <w:ilvl w:val="1"/>
          <w:numId w:val="12"/>
        </w:numPr>
        <w:spacing w:after="0" w:line="240" w:lineRule="auto"/>
        <w:ind w:left="0" w:firstLine="709"/>
        <w:jc w:val="both"/>
        <w:rPr>
          <w:rFonts w:ascii="Times New Roman" w:hAnsi="Times New Roman" w:cs="Times New Roman"/>
          <w:sz w:val="24"/>
          <w:szCs w:val="24"/>
        </w:rPr>
      </w:pPr>
      <w:r w:rsidRPr="00C87421">
        <w:rPr>
          <w:rFonts w:ascii="Times New Roman" w:hAnsi="Times New Roman" w:cs="Times New Roman"/>
          <w:sz w:val="24"/>
          <w:szCs w:val="24"/>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87421" w:rsidRPr="00C87421" w:rsidRDefault="00C87421" w:rsidP="00C87421">
      <w:pPr>
        <w:pStyle w:val="western"/>
        <w:keepNext/>
        <w:numPr>
          <w:ilvl w:val="0"/>
          <w:numId w:val="12"/>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Обстоятельства непреодолимой силы</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87421" w:rsidRPr="00C87421" w:rsidRDefault="00C87421" w:rsidP="00C87421">
      <w:pPr>
        <w:pStyle w:val="western"/>
        <w:keepNext/>
        <w:numPr>
          <w:ilvl w:val="0"/>
          <w:numId w:val="11"/>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Порядок согласования Заказов</w:t>
      </w:r>
    </w:p>
    <w:p w:rsidR="00C87421" w:rsidRPr="00C87421" w:rsidRDefault="00C87421" w:rsidP="00C87421">
      <w:pPr>
        <w:numPr>
          <w:ilvl w:val="1"/>
          <w:numId w:val="11"/>
        </w:numPr>
        <w:spacing w:after="120" w:line="240" w:lineRule="auto"/>
        <w:ind w:left="0" w:firstLine="709"/>
        <w:jc w:val="both"/>
        <w:rPr>
          <w:rFonts w:ascii="Times New Roman" w:hAnsi="Times New Roman" w:cs="Times New Roman"/>
          <w:i/>
          <w:color w:val="FF0000"/>
          <w:sz w:val="24"/>
          <w:szCs w:val="24"/>
        </w:rPr>
      </w:pPr>
      <w:r w:rsidRPr="00C87421">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C87421">
        <w:rPr>
          <w:rFonts w:ascii="Times New Roman" w:hAnsi="Times New Roman" w:cs="Times New Roman"/>
          <w:i/>
          <w:color w:val="FF0000"/>
          <w:sz w:val="24"/>
          <w:szCs w:val="24"/>
        </w:rPr>
        <w:t xml:space="preserve">.  </w:t>
      </w:r>
    </w:p>
    <w:p w:rsidR="00C87421" w:rsidRPr="00C87421" w:rsidRDefault="00C87421" w:rsidP="00C87421">
      <w:pPr>
        <w:numPr>
          <w:ilvl w:val="1"/>
          <w:numId w:val="11"/>
        </w:numPr>
        <w:spacing w:after="120" w:line="240" w:lineRule="auto"/>
        <w:ind w:left="0" w:firstLine="709"/>
        <w:jc w:val="both"/>
        <w:rPr>
          <w:rFonts w:ascii="Times New Roman" w:hAnsi="Times New Roman" w:cs="Times New Roman"/>
          <w:sz w:val="24"/>
          <w:szCs w:val="24"/>
        </w:rPr>
      </w:pPr>
      <w:r w:rsidRPr="00C87421">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87421" w:rsidRPr="00C87421" w:rsidRDefault="00C87421" w:rsidP="00C87421">
      <w:pPr>
        <w:numPr>
          <w:ilvl w:val="1"/>
          <w:numId w:val="11"/>
        </w:numPr>
        <w:spacing w:after="120" w:line="240" w:lineRule="auto"/>
        <w:ind w:left="0" w:firstLine="709"/>
        <w:jc w:val="both"/>
        <w:rPr>
          <w:rFonts w:ascii="Times New Roman" w:hAnsi="Times New Roman" w:cs="Times New Roman"/>
          <w:sz w:val="24"/>
          <w:szCs w:val="24"/>
        </w:rPr>
      </w:pPr>
      <w:r w:rsidRPr="00C87421">
        <w:rPr>
          <w:rFonts w:ascii="Times New Roman" w:hAnsi="Times New Roman" w:cs="Times New Roman"/>
          <w:sz w:val="24"/>
          <w:szCs w:val="24"/>
        </w:rPr>
        <w:t>Стороны согласовывают условия проекта Заказа в течение 5 (Пяти)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87421">
        <w:rPr>
          <w:rFonts w:ascii="Times New Roman" w:hAnsi="Times New Roman" w:cs="Times New Roman"/>
          <w:i/>
          <w:color w:val="FF0000"/>
          <w:sz w:val="24"/>
          <w:szCs w:val="24"/>
        </w:rPr>
        <w:t>.</w:t>
      </w:r>
    </w:p>
    <w:p w:rsidR="00C87421" w:rsidRPr="00C87421" w:rsidRDefault="00C87421" w:rsidP="00C87421">
      <w:pPr>
        <w:numPr>
          <w:ilvl w:val="1"/>
          <w:numId w:val="11"/>
        </w:numPr>
        <w:spacing w:after="120" w:line="240" w:lineRule="auto"/>
        <w:ind w:left="0" w:firstLine="709"/>
        <w:jc w:val="both"/>
        <w:rPr>
          <w:rFonts w:ascii="Times New Roman" w:hAnsi="Times New Roman" w:cs="Times New Roman"/>
          <w:sz w:val="24"/>
          <w:szCs w:val="24"/>
        </w:rPr>
      </w:pPr>
      <w:r w:rsidRPr="00C87421">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C87421" w:rsidRPr="00C87421" w:rsidRDefault="00C87421" w:rsidP="00C87421">
      <w:pPr>
        <w:numPr>
          <w:ilvl w:val="2"/>
          <w:numId w:val="11"/>
        </w:numPr>
        <w:spacing w:after="120" w:line="240" w:lineRule="auto"/>
        <w:ind w:left="0" w:firstLine="709"/>
        <w:jc w:val="both"/>
        <w:rPr>
          <w:rFonts w:ascii="Times New Roman" w:hAnsi="Times New Roman" w:cs="Times New Roman"/>
          <w:sz w:val="24"/>
          <w:szCs w:val="24"/>
        </w:rPr>
      </w:pPr>
      <w:r w:rsidRPr="00C87421">
        <w:rPr>
          <w:rFonts w:ascii="Times New Roman" w:hAnsi="Times New Roman" w:cs="Times New Roman"/>
          <w:sz w:val="24"/>
          <w:szCs w:val="24"/>
        </w:rPr>
        <w:t>подписать и скрепить печатью Заказ со своей Стороны;</w:t>
      </w:r>
    </w:p>
    <w:p w:rsidR="00C87421" w:rsidRPr="00C87421" w:rsidRDefault="00C87421" w:rsidP="00C87421">
      <w:pPr>
        <w:numPr>
          <w:ilvl w:val="2"/>
          <w:numId w:val="11"/>
        </w:numPr>
        <w:spacing w:after="120" w:line="240" w:lineRule="auto"/>
        <w:ind w:left="0" w:firstLine="709"/>
        <w:jc w:val="both"/>
        <w:rPr>
          <w:rFonts w:ascii="Times New Roman" w:hAnsi="Times New Roman" w:cs="Times New Roman"/>
          <w:sz w:val="24"/>
          <w:szCs w:val="24"/>
        </w:rPr>
      </w:pPr>
      <w:r w:rsidRPr="00C87421">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87421" w:rsidRPr="00C87421" w:rsidRDefault="00C87421" w:rsidP="00C87421">
      <w:pPr>
        <w:numPr>
          <w:ilvl w:val="2"/>
          <w:numId w:val="11"/>
        </w:numPr>
        <w:spacing w:after="120" w:line="240" w:lineRule="auto"/>
        <w:ind w:left="0" w:firstLine="709"/>
        <w:jc w:val="both"/>
        <w:rPr>
          <w:rFonts w:ascii="Times New Roman" w:hAnsi="Times New Roman" w:cs="Times New Roman"/>
          <w:sz w:val="24"/>
          <w:szCs w:val="24"/>
        </w:rPr>
      </w:pPr>
      <w:r w:rsidRPr="00C87421">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87421" w:rsidRPr="00C87421" w:rsidRDefault="00C87421" w:rsidP="00C87421">
      <w:pPr>
        <w:numPr>
          <w:ilvl w:val="1"/>
          <w:numId w:val="11"/>
        </w:numPr>
        <w:spacing w:after="120" w:line="240" w:lineRule="auto"/>
        <w:ind w:left="0" w:firstLine="709"/>
        <w:jc w:val="both"/>
        <w:rPr>
          <w:rFonts w:ascii="Times New Roman" w:hAnsi="Times New Roman" w:cs="Times New Roman"/>
          <w:sz w:val="24"/>
          <w:szCs w:val="24"/>
        </w:rPr>
      </w:pPr>
      <w:r w:rsidRPr="00C87421">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C87421" w:rsidRPr="00C87421" w:rsidRDefault="00C87421" w:rsidP="00C87421">
      <w:pPr>
        <w:numPr>
          <w:ilvl w:val="1"/>
          <w:numId w:val="11"/>
        </w:numPr>
        <w:spacing w:after="120" w:line="240" w:lineRule="auto"/>
        <w:ind w:left="0" w:firstLine="709"/>
        <w:jc w:val="both"/>
        <w:rPr>
          <w:rFonts w:ascii="Times New Roman" w:hAnsi="Times New Roman" w:cs="Times New Roman"/>
          <w:sz w:val="24"/>
          <w:szCs w:val="24"/>
        </w:rPr>
      </w:pPr>
      <w:r w:rsidRPr="00C87421">
        <w:rPr>
          <w:rFonts w:ascii="Times New Roman" w:hAnsi="Times New Roman" w:cs="Times New Roman"/>
          <w:sz w:val="24"/>
          <w:szCs w:val="24"/>
        </w:rPr>
        <w:t>Согласованные Сторонами Заказы являются неотъемлемой частью настоящего Договора.</w:t>
      </w:r>
    </w:p>
    <w:p w:rsidR="00C87421" w:rsidRPr="00C87421" w:rsidRDefault="00C87421" w:rsidP="00C87421">
      <w:pPr>
        <w:pStyle w:val="western"/>
        <w:keepNext/>
        <w:numPr>
          <w:ilvl w:val="0"/>
          <w:numId w:val="11"/>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Изменение и расторжение настоящего Договора</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87421" w:rsidRPr="00C87421" w:rsidRDefault="00C87421" w:rsidP="00C87421">
      <w:pPr>
        <w:pStyle w:val="western"/>
        <w:numPr>
          <w:ilvl w:val="2"/>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 xml:space="preserve">Просрочка Поставки Товара (Партии Товара) более чем на </w:t>
      </w:r>
      <w:bookmarkStart w:id="126" w:name="ТекстовоеПоле75"/>
      <w:permStart w:id="2091793164" w:edGrp="everyone"/>
      <w:r w:rsidRPr="00C87421">
        <w:rPr>
          <w:rFonts w:ascii="Times New Roman" w:hAnsi="Times New Roman" w:cs="Times New Roman"/>
          <w:lang w:eastAsia="en-US"/>
        </w:rPr>
        <w:t>1</w:t>
      </w:r>
      <w:bookmarkEnd w:id="126"/>
      <w:permEnd w:id="2091793164"/>
      <w:r w:rsidRPr="00C87421">
        <w:rPr>
          <w:rFonts w:ascii="Times New Roman" w:hAnsi="Times New Roman" w:cs="Times New Roman"/>
          <w:lang w:eastAsia="en-US"/>
        </w:rPr>
        <w:t xml:space="preserve"> (один) </w:t>
      </w:r>
      <w:bookmarkStart w:id="127" w:name="ТекстовоеПоле77"/>
      <w:permStart w:id="850554845" w:edGrp="everyone"/>
      <w:r w:rsidRPr="00C87421">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noProof/>
          <w:lang w:eastAsia="en-US"/>
        </w:rPr>
        <w:t>месяц</w:t>
      </w:r>
      <w:r w:rsidRPr="00C87421">
        <w:rPr>
          <w:rFonts w:ascii="Times New Roman" w:hAnsi="Times New Roman" w:cs="Times New Roman"/>
          <w:lang w:eastAsia="en-US"/>
        </w:rPr>
        <w:fldChar w:fldCharType="end"/>
      </w:r>
      <w:bookmarkEnd w:id="127"/>
      <w:permEnd w:id="850554845"/>
      <w:r w:rsidRPr="00C87421">
        <w:rPr>
          <w:rFonts w:ascii="Times New Roman" w:hAnsi="Times New Roman" w:cs="Times New Roman"/>
          <w:lang w:eastAsia="en-US"/>
        </w:rPr>
        <w:t>;</w:t>
      </w:r>
    </w:p>
    <w:p w:rsidR="00C87421" w:rsidRPr="00C87421" w:rsidRDefault="00C87421" w:rsidP="00C87421">
      <w:pPr>
        <w:pStyle w:val="western"/>
        <w:numPr>
          <w:ilvl w:val="2"/>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C87421" w:rsidRPr="00C87421" w:rsidRDefault="00C87421" w:rsidP="00C87421">
      <w:pPr>
        <w:pStyle w:val="western"/>
        <w:numPr>
          <w:ilvl w:val="2"/>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Нарушение Поставщиком иных существенных условий настоящего Договора.</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87421" w:rsidRPr="00C87421" w:rsidRDefault="00C87421" w:rsidP="00C87421">
      <w:pPr>
        <w:pStyle w:val="western"/>
        <w:numPr>
          <w:ilvl w:val="2"/>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 xml:space="preserve">Просрочка оплаты части цены, установленной п. </w:t>
      </w:r>
      <w:permStart w:id="204350155" w:edGrp="everyone"/>
      <w:r w:rsidRPr="00C87421">
        <w:rPr>
          <w:rFonts w:ascii="Times New Roman" w:hAnsi="Times New Roman" w:cs="Times New Roman"/>
          <w:lang w:eastAsia="en-US"/>
        </w:rPr>
        <w:t>3.5.</w:t>
      </w:r>
      <w:r w:rsidRPr="00C87421">
        <w:rPr>
          <w:rFonts w:ascii="Times New Roman" w:hAnsi="Times New Roman" w:cs="Times New Roman"/>
        </w:rPr>
        <w:t>1</w:t>
      </w:r>
      <w:r w:rsidRPr="00C87421">
        <w:rPr>
          <w:rFonts w:ascii="Times New Roman" w:hAnsi="Times New Roman" w:cs="Times New Roman"/>
          <w:lang w:eastAsia="en-US"/>
        </w:rPr>
        <w:t xml:space="preserve">. </w:t>
      </w:r>
      <w:permEnd w:id="204350155"/>
      <w:r w:rsidRPr="00C87421">
        <w:rPr>
          <w:rFonts w:ascii="Times New Roman" w:hAnsi="Times New Roman" w:cs="Times New Roman"/>
          <w:lang w:eastAsia="en-US"/>
        </w:rPr>
        <w:t xml:space="preserve">настоящего Договора, более чем на 2 (два) </w:t>
      </w:r>
      <w:permStart w:id="863598784" w:edGrp="everyone"/>
      <w:r w:rsidRPr="00C87421">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C87421">
        <w:rPr>
          <w:rFonts w:ascii="Times New Roman" w:hAnsi="Times New Roman" w:cs="Times New Roman"/>
          <w:lang w:eastAsia="en-US"/>
        </w:rPr>
        <w:instrText xml:space="preserve"> FORMTEXT </w:instrText>
      </w:r>
      <w:r w:rsidRPr="00C87421">
        <w:rPr>
          <w:rFonts w:ascii="Times New Roman" w:hAnsi="Times New Roman" w:cs="Times New Roman"/>
          <w:lang w:eastAsia="en-US"/>
        </w:rPr>
      </w:r>
      <w:r w:rsidRPr="00C87421">
        <w:rPr>
          <w:rFonts w:ascii="Times New Roman" w:hAnsi="Times New Roman" w:cs="Times New Roman"/>
          <w:lang w:eastAsia="en-US"/>
        </w:rPr>
        <w:fldChar w:fldCharType="separate"/>
      </w:r>
      <w:r w:rsidRPr="00C87421">
        <w:rPr>
          <w:rFonts w:ascii="Times New Roman" w:hAnsi="Times New Roman" w:cs="Times New Roman"/>
          <w:lang w:eastAsia="en-US"/>
        </w:rPr>
        <w:t>месяц</w:t>
      </w:r>
      <w:r w:rsidRPr="00C87421">
        <w:rPr>
          <w:rFonts w:ascii="Times New Roman" w:hAnsi="Times New Roman" w:cs="Times New Roman"/>
          <w:lang w:eastAsia="en-US"/>
        </w:rPr>
        <w:fldChar w:fldCharType="end"/>
      </w:r>
      <w:r w:rsidRPr="00C87421">
        <w:rPr>
          <w:rFonts w:ascii="Times New Roman" w:hAnsi="Times New Roman" w:cs="Times New Roman"/>
          <w:lang w:eastAsia="en-US"/>
        </w:rPr>
        <w:t>а</w:t>
      </w:r>
      <w:permEnd w:id="863598784"/>
      <w:r w:rsidRPr="00C87421">
        <w:rPr>
          <w:rFonts w:ascii="Times New Roman" w:hAnsi="Times New Roman" w:cs="Times New Roman"/>
          <w:lang w:eastAsia="en-US"/>
        </w:rPr>
        <w:t>.</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403463034" w:edGrp="everyone"/>
      <w:r w:rsidRPr="00C87421">
        <w:rPr>
          <w:rFonts w:ascii="Times New Roman" w:hAnsi="Times New Roman" w:cs="Times New Roman"/>
          <w:lang w:eastAsia="en-US"/>
        </w:rPr>
        <w:t xml:space="preserve">3.5.1 </w:t>
      </w:r>
      <w:permEnd w:id="403463034"/>
      <w:r w:rsidRPr="00C87421">
        <w:rPr>
          <w:rFonts w:ascii="Times New Roman" w:hAnsi="Times New Roman" w:cs="Times New Roman"/>
          <w:lang w:eastAsia="en-US"/>
        </w:rPr>
        <w:t>настоящего Договора, если иное не предусмотрено письменным соглашением Сторон.</w:t>
      </w:r>
    </w:p>
    <w:p w:rsidR="00C87421" w:rsidRPr="00C87421" w:rsidRDefault="00C87421" w:rsidP="00C87421">
      <w:pPr>
        <w:pStyle w:val="western"/>
        <w:keepNext/>
        <w:numPr>
          <w:ilvl w:val="0"/>
          <w:numId w:val="11"/>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Направление документов, уведомлений, сообщений</w:t>
      </w:r>
      <w:r w:rsidRPr="00C87421">
        <w:rPr>
          <w:rFonts w:ascii="Times New Roman" w:hAnsi="Times New Roman" w:cs="Times New Roman"/>
          <w:b/>
          <w:lang w:eastAsia="en-US"/>
        </w:rPr>
        <w:fldChar w:fldCharType="begin"/>
      </w:r>
      <w:r w:rsidRPr="00C87421">
        <w:rPr>
          <w:rFonts w:ascii="Times New Roman" w:hAnsi="Times New Roman" w:cs="Times New Roman"/>
          <w:b/>
          <w:lang w:eastAsia="en-US"/>
        </w:rPr>
        <w:fldChar w:fldCharType="end"/>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Информация для направления документов, уведомлений, сообщений:</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Информация о Покупателе:</w:t>
      </w:r>
    </w:p>
    <w:p w:rsidR="00C87421" w:rsidRPr="00C87421" w:rsidRDefault="00C87421" w:rsidP="00C87421">
      <w:pPr>
        <w:suppressAutoHyphens/>
        <w:spacing w:after="120"/>
        <w:ind w:firstLine="709"/>
        <w:jc w:val="both"/>
        <w:rPr>
          <w:rFonts w:ascii="Times New Roman" w:hAnsi="Times New Roman" w:cs="Times New Roman"/>
          <w:color w:val="000000"/>
          <w:sz w:val="24"/>
          <w:szCs w:val="24"/>
          <w:lang w:eastAsia="zh-CN"/>
        </w:rPr>
      </w:pPr>
      <w:permStart w:id="459492110" w:edGrp="everyone"/>
      <w:r w:rsidRPr="00C87421">
        <w:rPr>
          <w:rFonts w:ascii="Times New Roman" w:hAnsi="Times New Roman" w:cs="Times New Roman"/>
          <w:color w:val="000000"/>
          <w:sz w:val="24"/>
          <w:szCs w:val="24"/>
          <w:lang w:eastAsia="zh-CN"/>
        </w:rPr>
        <w:t>Организация: ПАО «Башинформсвязь»</w:t>
      </w:r>
    </w:p>
    <w:p w:rsidR="00C87421" w:rsidRPr="00C87421" w:rsidRDefault="00C87421" w:rsidP="00C87421">
      <w:pPr>
        <w:suppressAutoHyphens/>
        <w:spacing w:after="120"/>
        <w:ind w:firstLine="709"/>
        <w:jc w:val="both"/>
        <w:rPr>
          <w:rFonts w:ascii="Times New Roman" w:hAnsi="Times New Roman" w:cs="Times New Roman"/>
          <w:color w:val="000000"/>
          <w:sz w:val="24"/>
          <w:szCs w:val="24"/>
          <w:lang w:eastAsia="zh-CN"/>
        </w:rPr>
      </w:pPr>
      <w:r w:rsidRPr="00C87421">
        <w:rPr>
          <w:rFonts w:ascii="Times New Roman" w:hAnsi="Times New Roman" w:cs="Times New Roman"/>
          <w:color w:val="000000"/>
          <w:sz w:val="24"/>
          <w:szCs w:val="24"/>
          <w:lang w:eastAsia="zh-CN"/>
        </w:rPr>
        <w:t>ФИО: Ахметзянова В.Ф</w:t>
      </w:r>
    </w:p>
    <w:p w:rsidR="00C87421" w:rsidRPr="00C87421" w:rsidRDefault="00C87421" w:rsidP="00C87421">
      <w:pPr>
        <w:suppressAutoHyphens/>
        <w:spacing w:after="120"/>
        <w:ind w:firstLine="709"/>
        <w:jc w:val="both"/>
        <w:rPr>
          <w:rFonts w:ascii="Times New Roman" w:hAnsi="Times New Roman" w:cs="Times New Roman"/>
          <w:color w:val="000000"/>
          <w:sz w:val="24"/>
          <w:szCs w:val="24"/>
          <w:lang w:eastAsia="zh-CN"/>
        </w:rPr>
      </w:pPr>
      <w:r w:rsidRPr="00C87421">
        <w:rPr>
          <w:rFonts w:ascii="Times New Roman" w:hAnsi="Times New Roman" w:cs="Times New Roman"/>
          <w:color w:val="000000"/>
          <w:sz w:val="24"/>
          <w:szCs w:val="24"/>
          <w:lang w:eastAsia="zh-CN"/>
        </w:rPr>
        <w:t>Адрес: г.Уфа, ул. Ленина,д.32, ком 505</w:t>
      </w:r>
    </w:p>
    <w:p w:rsidR="00C87421" w:rsidRPr="00C87421" w:rsidRDefault="00C87421" w:rsidP="00C87421">
      <w:pPr>
        <w:suppressAutoHyphens/>
        <w:spacing w:after="120"/>
        <w:ind w:firstLine="709"/>
        <w:jc w:val="both"/>
        <w:rPr>
          <w:rFonts w:ascii="Times New Roman" w:hAnsi="Times New Roman" w:cs="Times New Roman"/>
          <w:color w:val="000000"/>
          <w:sz w:val="24"/>
          <w:szCs w:val="24"/>
          <w:lang w:val="en-US" w:eastAsia="zh-CN"/>
        </w:rPr>
      </w:pPr>
      <w:r w:rsidRPr="00C87421">
        <w:rPr>
          <w:rFonts w:ascii="Times New Roman" w:hAnsi="Times New Roman" w:cs="Times New Roman"/>
          <w:color w:val="000000"/>
          <w:sz w:val="24"/>
          <w:szCs w:val="24"/>
          <w:lang w:eastAsia="zh-CN"/>
        </w:rPr>
        <w:t>Факс</w:t>
      </w:r>
      <w:r w:rsidRPr="00C87421">
        <w:rPr>
          <w:rFonts w:ascii="Times New Roman" w:hAnsi="Times New Roman" w:cs="Times New Roman"/>
          <w:color w:val="000000"/>
          <w:sz w:val="24"/>
          <w:szCs w:val="24"/>
          <w:lang w:val="en-US" w:eastAsia="zh-CN"/>
        </w:rPr>
        <w:t>: 221-56-61</w:t>
      </w:r>
    </w:p>
    <w:p w:rsidR="00C87421" w:rsidRPr="00C87421" w:rsidRDefault="00C87421" w:rsidP="00C87421">
      <w:pPr>
        <w:suppressAutoHyphens/>
        <w:spacing w:after="120"/>
        <w:ind w:firstLine="709"/>
        <w:jc w:val="both"/>
        <w:rPr>
          <w:rFonts w:ascii="Times New Roman" w:hAnsi="Times New Roman" w:cs="Times New Roman"/>
          <w:color w:val="000000"/>
          <w:sz w:val="24"/>
          <w:szCs w:val="24"/>
          <w:lang w:val="en-US" w:eastAsia="zh-CN"/>
        </w:rPr>
      </w:pPr>
      <w:r w:rsidRPr="00C87421">
        <w:rPr>
          <w:rFonts w:ascii="Times New Roman" w:hAnsi="Times New Roman" w:cs="Times New Roman"/>
          <w:color w:val="000000"/>
          <w:sz w:val="24"/>
          <w:szCs w:val="24"/>
          <w:lang w:val="en-US" w:eastAsia="zh-CN"/>
        </w:rPr>
        <w:t>e-mail: v.akhmetzyanova@bashtel.ru</w:t>
      </w:r>
    </w:p>
    <w:permEnd w:id="459492110"/>
    <w:p w:rsidR="00C87421" w:rsidRPr="00C87421" w:rsidRDefault="00C87421" w:rsidP="00C87421">
      <w:pPr>
        <w:suppressAutoHyphens/>
        <w:spacing w:after="120"/>
        <w:ind w:firstLine="709"/>
        <w:jc w:val="both"/>
        <w:rPr>
          <w:rFonts w:ascii="Times New Roman" w:hAnsi="Times New Roman" w:cs="Times New Roman"/>
          <w:sz w:val="24"/>
          <w:szCs w:val="24"/>
        </w:rPr>
      </w:pPr>
      <w:r w:rsidRPr="00C87421">
        <w:rPr>
          <w:rFonts w:ascii="Times New Roman" w:hAnsi="Times New Roman" w:cs="Times New Roman"/>
          <w:sz w:val="24"/>
          <w:szCs w:val="24"/>
        </w:rPr>
        <w:t>13.4 Информация о Поставщике:</w:t>
      </w:r>
    </w:p>
    <w:p w:rsidR="00C87421" w:rsidRPr="00C87421" w:rsidRDefault="00C87421" w:rsidP="00C87421">
      <w:pPr>
        <w:suppressAutoHyphens/>
        <w:spacing w:after="120"/>
        <w:ind w:firstLine="709"/>
        <w:jc w:val="both"/>
        <w:rPr>
          <w:rFonts w:ascii="Times New Roman" w:hAnsi="Times New Roman" w:cs="Times New Roman"/>
          <w:color w:val="000000"/>
          <w:sz w:val="24"/>
          <w:szCs w:val="24"/>
          <w:lang w:eastAsia="zh-CN"/>
        </w:rPr>
      </w:pPr>
      <w:permStart w:id="1189963420" w:edGrp="everyone"/>
      <w:r w:rsidRPr="00C87421">
        <w:rPr>
          <w:rFonts w:ascii="Times New Roman" w:hAnsi="Times New Roman" w:cs="Times New Roman"/>
          <w:color w:val="000000"/>
          <w:sz w:val="24"/>
          <w:szCs w:val="24"/>
          <w:lang w:eastAsia="zh-CN"/>
        </w:rPr>
        <w:t>Организация: ______________</w:t>
      </w:r>
    </w:p>
    <w:p w:rsidR="00C87421" w:rsidRPr="00C87421" w:rsidRDefault="00C87421" w:rsidP="00C87421">
      <w:pPr>
        <w:suppressAutoHyphens/>
        <w:spacing w:after="120"/>
        <w:ind w:firstLine="709"/>
        <w:jc w:val="both"/>
        <w:rPr>
          <w:rFonts w:ascii="Times New Roman" w:hAnsi="Times New Roman" w:cs="Times New Roman"/>
          <w:color w:val="000000"/>
          <w:sz w:val="24"/>
          <w:szCs w:val="24"/>
          <w:lang w:eastAsia="zh-CN"/>
        </w:rPr>
      </w:pPr>
      <w:r w:rsidRPr="00C87421">
        <w:rPr>
          <w:rFonts w:ascii="Times New Roman" w:hAnsi="Times New Roman" w:cs="Times New Roman"/>
          <w:color w:val="000000"/>
          <w:sz w:val="24"/>
          <w:szCs w:val="24"/>
          <w:lang w:eastAsia="zh-CN"/>
        </w:rPr>
        <w:t>ФИО: _____________________</w:t>
      </w:r>
    </w:p>
    <w:p w:rsidR="00C87421" w:rsidRPr="00C87421" w:rsidRDefault="00C87421" w:rsidP="00C87421">
      <w:pPr>
        <w:suppressAutoHyphens/>
        <w:spacing w:after="120"/>
        <w:ind w:firstLine="709"/>
        <w:jc w:val="both"/>
        <w:rPr>
          <w:rFonts w:ascii="Times New Roman" w:hAnsi="Times New Roman" w:cs="Times New Roman"/>
          <w:color w:val="000000"/>
          <w:sz w:val="24"/>
          <w:szCs w:val="24"/>
          <w:lang w:eastAsia="zh-CN"/>
        </w:rPr>
      </w:pPr>
      <w:r w:rsidRPr="00C87421">
        <w:rPr>
          <w:rFonts w:ascii="Times New Roman" w:hAnsi="Times New Roman" w:cs="Times New Roman"/>
          <w:color w:val="000000"/>
          <w:sz w:val="24"/>
          <w:szCs w:val="24"/>
          <w:lang w:eastAsia="zh-CN"/>
        </w:rPr>
        <w:t>Адрес: ____________________</w:t>
      </w:r>
    </w:p>
    <w:p w:rsidR="00C87421" w:rsidRPr="00C87421" w:rsidRDefault="00C87421" w:rsidP="00C87421">
      <w:pPr>
        <w:suppressAutoHyphens/>
        <w:spacing w:after="120"/>
        <w:ind w:firstLine="709"/>
        <w:jc w:val="both"/>
        <w:rPr>
          <w:rFonts w:ascii="Times New Roman" w:hAnsi="Times New Roman" w:cs="Times New Roman"/>
          <w:color w:val="000000"/>
          <w:sz w:val="24"/>
          <w:szCs w:val="24"/>
          <w:lang w:eastAsia="zh-CN"/>
        </w:rPr>
      </w:pPr>
      <w:r w:rsidRPr="00C87421">
        <w:rPr>
          <w:rFonts w:ascii="Times New Roman" w:hAnsi="Times New Roman" w:cs="Times New Roman"/>
          <w:color w:val="000000"/>
          <w:sz w:val="24"/>
          <w:szCs w:val="24"/>
          <w:lang w:eastAsia="zh-CN"/>
        </w:rPr>
        <w:t>Факс: _____________________</w:t>
      </w:r>
    </w:p>
    <w:p w:rsidR="00C87421" w:rsidRPr="00C87421" w:rsidRDefault="00C87421" w:rsidP="00C87421">
      <w:pPr>
        <w:suppressAutoHyphens/>
        <w:ind w:firstLine="709"/>
        <w:jc w:val="both"/>
        <w:rPr>
          <w:rFonts w:ascii="Times New Roman" w:hAnsi="Times New Roman" w:cs="Times New Roman"/>
          <w:color w:val="000000"/>
          <w:sz w:val="24"/>
          <w:szCs w:val="24"/>
          <w:lang w:eastAsia="zh-CN"/>
        </w:rPr>
      </w:pPr>
      <w:r w:rsidRPr="00C87421">
        <w:rPr>
          <w:rFonts w:ascii="Times New Roman" w:hAnsi="Times New Roman" w:cs="Times New Roman"/>
          <w:color w:val="000000"/>
          <w:sz w:val="24"/>
          <w:szCs w:val="24"/>
          <w:lang w:eastAsia="zh-CN"/>
        </w:rPr>
        <w:t>e-mail: ____________________</w:t>
      </w:r>
    </w:p>
    <w:permEnd w:id="1189963420"/>
    <w:p w:rsidR="00C87421" w:rsidRPr="00C87421" w:rsidRDefault="00C87421" w:rsidP="00C87421">
      <w:pPr>
        <w:pStyle w:val="western"/>
        <w:keepNext/>
        <w:numPr>
          <w:ilvl w:val="0"/>
          <w:numId w:val="11"/>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 xml:space="preserve">Применимое законодательство и порядок разрешения споров </w:t>
      </w:r>
      <w:r w:rsidRPr="00C87421">
        <w:rPr>
          <w:rFonts w:ascii="Times New Roman" w:hAnsi="Times New Roman" w:cs="Times New Roman"/>
          <w:b/>
          <w:lang w:eastAsia="en-US"/>
        </w:rPr>
        <w:fldChar w:fldCharType="begin"/>
      </w:r>
      <w:r w:rsidRPr="00C87421">
        <w:rPr>
          <w:rFonts w:ascii="Times New Roman" w:hAnsi="Times New Roman" w:cs="Times New Roman"/>
          <w:b/>
          <w:lang w:eastAsia="en-US"/>
        </w:rPr>
        <w:fldChar w:fldCharType="end"/>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Все споры и разногласия по настоящему Договору Стороны разрешают путём переговоров.</w:t>
      </w:r>
    </w:p>
    <w:p w:rsidR="00C87421" w:rsidRPr="00C87421" w:rsidRDefault="00C87421" w:rsidP="00C87421">
      <w:pPr>
        <w:pStyle w:val="western"/>
        <w:numPr>
          <w:ilvl w:val="1"/>
          <w:numId w:val="11"/>
        </w:numPr>
        <w:spacing w:before="0" w:after="120"/>
        <w:ind w:left="0" w:firstLine="709"/>
        <w:rPr>
          <w:rFonts w:ascii="Times New Roman" w:hAnsi="Times New Roman" w:cs="Times New Roman"/>
          <w:color w:val="FF0000"/>
          <w:lang w:eastAsia="en-US"/>
        </w:rPr>
      </w:pPr>
      <w:r w:rsidRPr="00C8742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87421" w:rsidRPr="00C87421" w:rsidRDefault="00C87421" w:rsidP="00C87421">
      <w:pPr>
        <w:pStyle w:val="western"/>
        <w:keepNext/>
        <w:numPr>
          <w:ilvl w:val="0"/>
          <w:numId w:val="11"/>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Срок действия настоящего Договора</w:t>
      </w:r>
      <w:r w:rsidRPr="00C87421">
        <w:rPr>
          <w:rFonts w:ascii="Times New Roman" w:hAnsi="Times New Roman" w:cs="Times New Roman"/>
          <w:b/>
          <w:lang w:eastAsia="en-US"/>
        </w:rPr>
        <w:fldChar w:fldCharType="begin"/>
      </w:r>
      <w:r w:rsidRPr="00C87421">
        <w:rPr>
          <w:rFonts w:ascii="Times New Roman" w:hAnsi="Times New Roman" w:cs="Times New Roman"/>
          <w:b/>
          <w:lang w:eastAsia="en-US"/>
        </w:rPr>
        <w:fldChar w:fldCharType="end"/>
      </w:r>
    </w:p>
    <w:p w:rsidR="00C87421" w:rsidRPr="00C87421" w:rsidRDefault="00C87421" w:rsidP="00C87421">
      <w:pPr>
        <w:spacing w:after="120"/>
        <w:ind w:left="142" w:firstLine="709"/>
        <w:jc w:val="both"/>
        <w:rPr>
          <w:rFonts w:ascii="Times New Roman" w:hAnsi="Times New Roman" w:cs="Times New Roman"/>
          <w:sz w:val="24"/>
          <w:szCs w:val="24"/>
        </w:rPr>
      </w:pPr>
      <w:permStart w:id="1742882729" w:edGrp="everyone"/>
      <w:r w:rsidRPr="00C87421">
        <w:rPr>
          <w:rFonts w:ascii="Times New Roman" w:hAnsi="Times New Roman" w:cs="Times New Roman"/>
          <w:sz w:val="24"/>
          <w:szCs w:val="24"/>
        </w:rPr>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1742882729"/>
    <w:p w:rsidR="00C87421" w:rsidRPr="00C87421" w:rsidRDefault="00C87421" w:rsidP="00C87421">
      <w:pPr>
        <w:pStyle w:val="western"/>
        <w:keepNext/>
        <w:numPr>
          <w:ilvl w:val="0"/>
          <w:numId w:val="11"/>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Другие положения</w:t>
      </w:r>
      <w:r w:rsidRPr="00C87421">
        <w:rPr>
          <w:rFonts w:ascii="Times New Roman" w:hAnsi="Times New Roman" w:cs="Times New Roman"/>
          <w:b/>
          <w:lang w:eastAsia="en-US"/>
        </w:rPr>
        <w:fldChar w:fldCharType="begin"/>
      </w:r>
      <w:r w:rsidRPr="00C87421">
        <w:rPr>
          <w:rFonts w:ascii="Times New Roman" w:hAnsi="Times New Roman" w:cs="Times New Roman"/>
          <w:b/>
          <w:lang w:eastAsia="en-US"/>
        </w:rPr>
        <w:fldChar w:fldCharType="end"/>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87421" w:rsidRPr="00C87421" w:rsidRDefault="00C87421" w:rsidP="00C87421">
      <w:pPr>
        <w:pStyle w:val="western"/>
        <w:numPr>
          <w:ilvl w:val="1"/>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C87421" w:rsidRPr="00C87421" w:rsidRDefault="00C87421" w:rsidP="00C87421">
      <w:pPr>
        <w:pStyle w:val="western"/>
        <w:numPr>
          <w:ilvl w:val="2"/>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Приложение № 1 «Спецификация».</w:t>
      </w:r>
    </w:p>
    <w:p w:rsidR="00C87421" w:rsidRPr="00C87421" w:rsidRDefault="00C87421" w:rsidP="00C87421">
      <w:pPr>
        <w:pStyle w:val="western"/>
        <w:numPr>
          <w:ilvl w:val="2"/>
          <w:numId w:val="11"/>
        </w:numPr>
        <w:spacing w:before="0" w:after="120"/>
        <w:ind w:left="0" w:firstLine="709"/>
        <w:rPr>
          <w:rFonts w:ascii="Times New Roman" w:hAnsi="Times New Roman" w:cs="Times New Roman"/>
          <w:lang w:eastAsia="en-US"/>
        </w:rPr>
      </w:pPr>
      <w:r w:rsidRPr="00C87421">
        <w:rPr>
          <w:rFonts w:ascii="Times New Roman" w:hAnsi="Times New Roman" w:cs="Times New Roman"/>
          <w:lang w:eastAsia="en-US"/>
        </w:rPr>
        <w:t>Приложение № 2 «Форма Заказа».</w:t>
      </w:r>
    </w:p>
    <w:p w:rsidR="00C87421" w:rsidRPr="00C87421" w:rsidRDefault="00C87421" w:rsidP="00C87421">
      <w:pPr>
        <w:pStyle w:val="western"/>
        <w:spacing w:before="0" w:after="120"/>
        <w:rPr>
          <w:rFonts w:ascii="Times New Roman" w:hAnsi="Times New Roman" w:cs="Times New Roman"/>
          <w:lang w:eastAsia="en-US"/>
        </w:rPr>
      </w:pPr>
    </w:p>
    <w:p w:rsidR="00C87421" w:rsidRPr="00C87421" w:rsidRDefault="00C87421" w:rsidP="00C87421">
      <w:pPr>
        <w:numPr>
          <w:ilvl w:val="2"/>
          <w:numId w:val="11"/>
        </w:numPr>
        <w:spacing w:after="0" w:line="240" w:lineRule="auto"/>
        <w:ind w:left="1430"/>
        <w:rPr>
          <w:rFonts w:ascii="Times New Roman" w:hAnsi="Times New Roman" w:cs="Times New Roman"/>
          <w:sz w:val="24"/>
          <w:szCs w:val="24"/>
        </w:rPr>
      </w:pPr>
      <w:r w:rsidRPr="00C87421">
        <w:rPr>
          <w:rFonts w:ascii="Times New Roman" w:hAnsi="Times New Roman" w:cs="Times New Roman"/>
          <w:sz w:val="24"/>
          <w:szCs w:val="24"/>
        </w:rPr>
        <w:t>Приложение № 3 «Антикоррупционная оговорка»</w:t>
      </w:r>
    </w:p>
    <w:p w:rsidR="00C87421" w:rsidRPr="00C87421" w:rsidRDefault="00C87421" w:rsidP="00C87421">
      <w:pPr>
        <w:pStyle w:val="a7"/>
        <w:rPr>
          <w:lang w:eastAsia="en-US"/>
        </w:rPr>
      </w:pPr>
    </w:p>
    <w:p w:rsidR="00C87421" w:rsidRPr="00C87421" w:rsidRDefault="00C87421" w:rsidP="00C87421">
      <w:pPr>
        <w:pStyle w:val="western"/>
        <w:keepNext/>
        <w:numPr>
          <w:ilvl w:val="0"/>
          <w:numId w:val="11"/>
        </w:numPr>
        <w:spacing w:before="240" w:after="120"/>
        <w:jc w:val="center"/>
        <w:outlineLvl w:val="1"/>
        <w:rPr>
          <w:rFonts w:ascii="Times New Roman" w:hAnsi="Times New Roman" w:cs="Times New Roman"/>
          <w:b/>
          <w:lang w:eastAsia="en-US"/>
        </w:rPr>
      </w:pPr>
      <w:r w:rsidRPr="00C87421">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87421" w:rsidRPr="00C87421" w:rsidTr="00C87421">
        <w:tc>
          <w:tcPr>
            <w:tcW w:w="9570" w:type="dxa"/>
            <w:gridSpan w:val="3"/>
            <w:shd w:val="clear" w:color="auto" w:fill="auto"/>
            <w:vAlign w:val="center"/>
          </w:tcPr>
          <w:p w:rsidR="00C87421" w:rsidRPr="00C87421" w:rsidRDefault="00C87421" w:rsidP="00C87421">
            <w:pPr>
              <w:pStyle w:val="western"/>
              <w:spacing w:before="0" w:after="120"/>
              <w:jc w:val="center"/>
              <w:rPr>
                <w:rFonts w:ascii="Times New Roman" w:hAnsi="Times New Roman" w:cs="Times New Roman"/>
                <w:lang w:eastAsia="en-US"/>
              </w:rPr>
            </w:pPr>
          </w:p>
        </w:tc>
      </w:tr>
      <w:tr w:rsidR="00C87421" w:rsidRPr="00C87421" w:rsidTr="00C87421">
        <w:tc>
          <w:tcPr>
            <w:tcW w:w="4644" w:type="dxa"/>
            <w:shd w:val="clear" w:color="auto" w:fill="auto"/>
          </w:tcPr>
          <w:p w:rsidR="00C87421" w:rsidRPr="00C87421" w:rsidRDefault="00C87421" w:rsidP="00C87421">
            <w:pPr>
              <w:pStyle w:val="western"/>
              <w:spacing w:before="0" w:after="0"/>
              <w:jc w:val="left"/>
              <w:rPr>
                <w:rFonts w:ascii="Times New Roman" w:hAnsi="Times New Roman" w:cs="Times New Roman"/>
                <w:b/>
                <w:lang w:eastAsia="en-US"/>
              </w:rPr>
            </w:pPr>
            <w:r w:rsidRPr="00C87421">
              <w:rPr>
                <w:rFonts w:ascii="Times New Roman" w:hAnsi="Times New Roman" w:cs="Times New Roman"/>
                <w:b/>
                <w:lang w:eastAsia="en-US"/>
              </w:rPr>
              <w:t>Покупатель</w:t>
            </w:r>
          </w:p>
        </w:tc>
        <w:tc>
          <w:tcPr>
            <w:tcW w:w="284"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lang w:eastAsia="en-US"/>
              </w:rPr>
            </w:pPr>
          </w:p>
        </w:tc>
        <w:tc>
          <w:tcPr>
            <w:tcW w:w="4642" w:type="dxa"/>
            <w:shd w:val="clear" w:color="auto" w:fill="auto"/>
          </w:tcPr>
          <w:p w:rsidR="00C87421" w:rsidRPr="00C87421" w:rsidRDefault="00C87421" w:rsidP="00C87421">
            <w:pPr>
              <w:pStyle w:val="western"/>
              <w:spacing w:before="0" w:after="0"/>
              <w:jc w:val="left"/>
              <w:rPr>
                <w:rFonts w:ascii="Times New Roman" w:hAnsi="Times New Roman" w:cs="Times New Roman"/>
                <w:b/>
              </w:rPr>
            </w:pPr>
            <w:r w:rsidRPr="00C87421">
              <w:rPr>
                <w:rFonts w:ascii="Times New Roman" w:hAnsi="Times New Roman" w:cs="Times New Roman"/>
                <w:b/>
              </w:rPr>
              <w:t>Поставщик</w:t>
            </w:r>
          </w:p>
        </w:tc>
      </w:tr>
      <w:tr w:rsidR="00C87421" w:rsidRPr="00C87421" w:rsidTr="00C87421">
        <w:trPr>
          <w:trHeight w:val="4109"/>
        </w:trPr>
        <w:tc>
          <w:tcPr>
            <w:tcW w:w="4644" w:type="dxa"/>
            <w:shd w:val="clear" w:color="auto" w:fill="auto"/>
          </w:tcPr>
          <w:p w:rsidR="00C87421" w:rsidRPr="00C87421" w:rsidRDefault="00C87421" w:rsidP="00C87421">
            <w:pPr>
              <w:rPr>
                <w:rFonts w:ascii="Times New Roman" w:hAnsi="Times New Roman" w:cs="Times New Roman"/>
                <w:sz w:val="24"/>
                <w:szCs w:val="24"/>
              </w:rPr>
            </w:pPr>
            <w:permStart w:id="1673137651" w:edGrp="everyone" w:colFirst="0" w:colLast="0"/>
            <w:permStart w:id="1573064590" w:edGrp="everyone" w:colFirst="2" w:colLast="2"/>
            <w:r w:rsidRPr="00C87421">
              <w:rPr>
                <w:rFonts w:ascii="Times New Roman" w:hAnsi="Times New Roman" w:cs="Times New Roman"/>
                <w:sz w:val="24"/>
                <w:szCs w:val="24"/>
              </w:rPr>
              <w:t>ПАО «Башинформсвязь».</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ОГРН 1020202561686.</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ИНН </w:t>
            </w:r>
            <w:r w:rsidRPr="00C87421">
              <w:rPr>
                <w:rFonts w:ascii="Times New Roman" w:hAnsi="Times New Roman" w:cs="Times New Roman"/>
                <w:sz w:val="24"/>
                <w:szCs w:val="24"/>
                <w:lang w:eastAsia="ar-SA"/>
              </w:rPr>
              <w:t>0274018377</w:t>
            </w:r>
            <w:r w:rsidRPr="00C87421">
              <w:rPr>
                <w:rFonts w:ascii="Times New Roman" w:hAnsi="Times New Roman" w:cs="Times New Roman"/>
                <w:sz w:val="24"/>
                <w:szCs w:val="24"/>
              </w:rPr>
              <w:t>. КПП </w:t>
            </w:r>
            <w:r w:rsidRPr="00C87421">
              <w:rPr>
                <w:rFonts w:ascii="Times New Roman" w:hAnsi="Times New Roman" w:cs="Times New Roman"/>
                <w:sz w:val="24"/>
                <w:szCs w:val="24"/>
                <w:lang w:eastAsia="ar-SA"/>
              </w:rPr>
              <w:t>997750001</w:t>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lang w:eastAsia="ar-SA"/>
              </w:rPr>
            </w:pPr>
            <w:r w:rsidRPr="00C87421">
              <w:rPr>
                <w:rFonts w:ascii="Times New Roman" w:hAnsi="Times New Roman" w:cs="Times New Roman"/>
                <w:sz w:val="24"/>
                <w:szCs w:val="24"/>
              </w:rPr>
              <w:t xml:space="preserve">Адрес места нахождения: </w:t>
            </w:r>
            <w:r w:rsidRPr="00C87421">
              <w:rPr>
                <w:rFonts w:ascii="Times New Roman" w:hAnsi="Times New Roman" w:cs="Times New Roman"/>
                <w:sz w:val="24"/>
                <w:szCs w:val="24"/>
                <w:lang w:eastAsia="ar-SA"/>
              </w:rPr>
              <w:t>450077,</w:t>
            </w:r>
          </w:p>
          <w:p w:rsidR="00C87421" w:rsidRPr="00C87421" w:rsidRDefault="00C87421" w:rsidP="00C87421">
            <w:pPr>
              <w:rPr>
                <w:rFonts w:ascii="Times New Roman" w:hAnsi="Times New Roman" w:cs="Times New Roman"/>
                <w:sz w:val="24"/>
                <w:szCs w:val="24"/>
                <w:lang w:eastAsia="ar-SA"/>
              </w:rPr>
            </w:pPr>
            <w:r w:rsidRPr="00C87421">
              <w:rPr>
                <w:rFonts w:ascii="Times New Roman" w:hAnsi="Times New Roman" w:cs="Times New Roman"/>
                <w:sz w:val="24"/>
                <w:szCs w:val="24"/>
                <w:lang w:eastAsia="ar-SA"/>
              </w:rPr>
              <w:t xml:space="preserve"> РБ, г. Уфа, ул. Ленина, 30</w:t>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lang w:eastAsia="ar-SA"/>
              </w:rPr>
            </w:pPr>
            <w:r w:rsidRPr="00C87421">
              <w:rPr>
                <w:rFonts w:ascii="Times New Roman" w:hAnsi="Times New Roman" w:cs="Times New Roman"/>
                <w:sz w:val="24"/>
                <w:szCs w:val="24"/>
              </w:rPr>
              <w:t xml:space="preserve">Почтовый адрес: </w:t>
            </w:r>
            <w:r w:rsidRPr="00C87421">
              <w:rPr>
                <w:rFonts w:ascii="Times New Roman" w:hAnsi="Times New Roman" w:cs="Times New Roman"/>
                <w:sz w:val="24"/>
                <w:szCs w:val="24"/>
                <w:lang w:eastAsia="ar-SA"/>
              </w:rPr>
              <w:t xml:space="preserve">450077, РБ, г. Уфа, </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lang w:eastAsia="ar-SA"/>
              </w:rPr>
              <w:t>ул. Ленина, 30</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Р/сч № 40702810900000005674</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В ОАО АБ «Россия»,</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БИК 044030861,</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 xml:space="preserve">Кор/сч №30101810800000000861  </w:t>
            </w:r>
          </w:p>
          <w:p w:rsidR="00C87421" w:rsidRPr="00C87421" w:rsidRDefault="00C87421" w:rsidP="00C87421">
            <w:pPr>
              <w:ind w:left="-142"/>
              <w:rPr>
                <w:rFonts w:ascii="Times New Roman" w:hAnsi="Times New Roman" w:cs="Times New Roman"/>
                <w:sz w:val="24"/>
                <w:szCs w:val="24"/>
              </w:rPr>
            </w:pPr>
            <w:r w:rsidRPr="00C87421">
              <w:rPr>
                <w:rFonts w:ascii="Times New Roman" w:hAnsi="Times New Roman" w:cs="Times New Roman"/>
                <w:sz w:val="24"/>
                <w:szCs w:val="24"/>
              </w:rPr>
              <w:t xml:space="preserve">  в Северо-Западном Главном</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 xml:space="preserve">Управлении Банка России </w:t>
            </w:r>
          </w:p>
          <w:p w:rsidR="00C87421" w:rsidRPr="00C87421" w:rsidRDefault="00C87421" w:rsidP="00C87421">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lang w:eastAsia="en-US"/>
              </w:rPr>
            </w:pPr>
          </w:p>
        </w:tc>
        <w:tc>
          <w:tcPr>
            <w:tcW w:w="4642" w:type="dxa"/>
            <w:shd w:val="clear" w:color="auto" w:fill="auto"/>
          </w:tcPr>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fldChar w:fldCharType="begin">
                <w:ffData>
                  <w:name w:val=""/>
                  <w:enabled/>
                  <w:calcOnExit w:val="0"/>
                  <w:textInput>
                    <w:default w:val="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 xml:space="preserve"> «</w:t>
            </w:r>
            <w:r w:rsidRPr="00C87421">
              <w:rPr>
                <w:rFonts w:ascii="Times New Roman" w:hAnsi="Times New Roman" w:cs="Times New Roman"/>
                <w:sz w:val="24"/>
                <w:szCs w:val="24"/>
              </w:rPr>
              <w:fldChar w:fldCharType="begin">
                <w:ffData>
                  <w:name w:val=""/>
                  <w:enabled/>
                  <w:calcOnExit w:val="0"/>
                  <w:textInput>
                    <w:default w:val="______________"/>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______________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ОГРН </w:t>
            </w:r>
            <w:r w:rsidRPr="00C87421">
              <w:rPr>
                <w:rFonts w:ascii="Times New Roman" w:hAnsi="Times New Roman" w:cs="Times New Roman"/>
                <w:sz w:val="24"/>
                <w:szCs w:val="24"/>
              </w:rPr>
              <w:fldChar w:fldCharType="begin">
                <w:ffData>
                  <w:name w:val="ТекстовоеПоле56"/>
                  <w:enabled/>
                  <w:calcOnExit w:val="0"/>
                  <w:textInput>
                    <w:type w:val="number"/>
                    <w:default w:val="0000000000000"/>
                    <w:maxLength w:val="13"/>
                    <w:format w:val="#############"/>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0000000000000</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ИНН </w:t>
            </w:r>
            <w:r w:rsidRPr="00C87421">
              <w:rPr>
                <w:rFonts w:ascii="Times New Roman" w:hAnsi="Times New Roman" w:cs="Times New Roman"/>
                <w:sz w:val="24"/>
                <w:szCs w:val="24"/>
              </w:rPr>
              <w:fldChar w:fldCharType="begin">
                <w:ffData>
                  <w:name w:val="ТекстовоеПоле57"/>
                  <w:enabled/>
                  <w:calcOnExit w:val="0"/>
                  <w:textInput>
                    <w:default w:val="0000000000"/>
                    <w:maxLength w:val="10"/>
                    <w:format w:val="##########"/>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0000000000</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 КПП </w:t>
            </w:r>
            <w:r w:rsidRPr="00C87421">
              <w:rPr>
                <w:rFonts w:ascii="Times New Roman" w:hAnsi="Times New Roman" w:cs="Times New Roman"/>
                <w:sz w:val="24"/>
                <w:szCs w:val="24"/>
              </w:rPr>
              <w:fldChar w:fldCharType="begin">
                <w:ffData>
                  <w:name w:val="ТекстовоеПоле58"/>
                  <w:enabled/>
                  <w:calcOnExit w:val="0"/>
                  <w:textInput>
                    <w:default w:val="000000000"/>
                    <w:maxLength w:val="9"/>
                    <w:format w:val="#########"/>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000000000</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 xml:space="preserve">Адрес места нахождения: </w:t>
            </w:r>
            <w:r w:rsidRPr="00C87421">
              <w:rPr>
                <w:rFonts w:ascii="Times New Roman" w:hAnsi="Times New Roman" w:cs="Times New Roman"/>
                <w:sz w:val="24"/>
                <w:szCs w:val="24"/>
              </w:rPr>
              <w:fldChar w:fldCharType="begin">
                <w:ffData>
                  <w:name w:val="ТекстовоеПоле50"/>
                  <w:enabled/>
                  <w:calcOnExit w:val="0"/>
                  <w:textInput>
                    <w:type w:val="number"/>
                    <w:default w:val="000000"/>
                    <w:format w:val="######"/>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000000</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Российская Федерация</w:t>
            </w:r>
            <w:r w:rsidRPr="00C87421">
              <w:rPr>
                <w:rFonts w:ascii="Times New Roman" w:hAnsi="Times New Roman" w:cs="Times New Roman"/>
                <w:sz w:val="24"/>
                <w:szCs w:val="24"/>
              </w:rPr>
              <w:fldChar w:fldCharType="end"/>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fldChar w:fldCharType="begin">
                <w:ffData>
                  <w:name w:val="ТекстовоеПоле52"/>
                  <w:enabled/>
                  <w:calcOnExit w:val="0"/>
                  <w:textInput>
                    <w:default w:val="______________________________"/>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______________________________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 xml:space="preserve">Почтовый адрес: </w:t>
            </w:r>
            <w:r w:rsidRPr="00C87421">
              <w:rPr>
                <w:rFonts w:ascii="Times New Roman" w:hAnsi="Times New Roman" w:cs="Times New Roman"/>
                <w:sz w:val="24"/>
                <w:szCs w:val="24"/>
              </w:rPr>
              <w:fldChar w:fldCharType="begin">
                <w:ffData>
                  <w:name w:val="ТекстовоеПоле50"/>
                  <w:enabled/>
                  <w:calcOnExit w:val="0"/>
                  <w:textInput>
                    <w:type w:val="number"/>
                    <w:default w:val="000000"/>
                    <w:format w:val="######"/>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000000</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Российская Федерация</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fldChar w:fldCharType="begin">
                <w:ffData>
                  <w:name w:val="ТекстовоеПоле52"/>
                  <w:enabled/>
                  <w:calcOnExit w:val="0"/>
                  <w:textInput>
                    <w:default w:val="______________________________"/>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______________________________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 xml:space="preserve">Р/с № </w:t>
            </w:r>
            <w:r w:rsidRPr="00C87421">
              <w:rPr>
                <w:rFonts w:ascii="Times New Roman" w:hAnsi="Times New Roman" w:cs="Times New Roman"/>
                <w:sz w:val="24"/>
                <w:szCs w:val="24"/>
              </w:rPr>
              <w:fldChar w:fldCharType="begin">
                <w:ffData>
                  <w:name w:val="ТекстовоеПоле59"/>
                  <w:enabled/>
                  <w:calcOnExit w:val="0"/>
                  <w:textInput>
                    <w:type w:val="number"/>
                    <w:default w:val="00000000000000000000"/>
                    <w:maxLength w:val="20"/>
                    <w:format w:val="####################"/>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00000000000000000000</w:t>
            </w:r>
            <w:r w:rsidRPr="00C87421">
              <w:rPr>
                <w:rFonts w:ascii="Times New Roman" w:hAnsi="Times New Roman" w:cs="Times New Roman"/>
                <w:sz w:val="24"/>
                <w:szCs w:val="24"/>
              </w:rPr>
              <w:fldChar w:fldCharType="end"/>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 xml:space="preserve">в </w:t>
            </w:r>
            <w:r w:rsidRPr="00C87421">
              <w:rPr>
                <w:rFonts w:ascii="Times New Roman" w:hAnsi="Times New Roman" w:cs="Times New Roman"/>
                <w:sz w:val="24"/>
                <w:szCs w:val="24"/>
              </w:rPr>
              <w:fldChar w:fldCharType="begin">
                <w:ffData>
                  <w:name w:val="ТекстовоеПоле52"/>
                  <w:enabled/>
                  <w:calcOnExit w:val="0"/>
                  <w:textInput>
                    <w:default w:val="______________________________"/>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______________________________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p>
          <w:p w:rsidR="00C87421" w:rsidRPr="00C87421" w:rsidRDefault="00C87421" w:rsidP="00C87421">
            <w:pPr>
              <w:rPr>
                <w:rFonts w:ascii="Times New Roman" w:hAnsi="Times New Roman" w:cs="Times New Roman"/>
                <w:sz w:val="24"/>
                <w:szCs w:val="24"/>
              </w:rPr>
            </w:pPr>
            <w:r w:rsidRPr="00C87421">
              <w:rPr>
                <w:rFonts w:ascii="Times New Roman" w:hAnsi="Times New Roman" w:cs="Times New Roman"/>
                <w:sz w:val="24"/>
                <w:szCs w:val="24"/>
              </w:rPr>
              <w:t xml:space="preserve">К/с № </w:t>
            </w:r>
            <w:r w:rsidRPr="00C87421">
              <w:rPr>
                <w:rFonts w:ascii="Times New Roman" w:hAnsi="Times New Roman" w:cs="Times New Roman"/>
                <w:sz w:val="24"/>
                <w:szCs w:val="24"/>
              </w:rPr>
              <w:fldChar w:fldCharType="begin">
                <w:ffData>
                  <w:name w:val="ТекстовоеПоле59"/>
                  <w:enabled/>
                  <w:calcOnExit w:val="0"/>
                  <w:textInput>
                    <w:type w:val="number"/>
                    <w:default w:val="00000000000000000000"/>
                    <w:maxLength w:val="20"/>
                    <w:format w:val="####################"/>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00000000000000000000</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p>
          <w:p w:rsidR="00C87421" w:rsidRPr="00C87421" w:rsidRDefault="00C87421" w:rsidP="00C87421">
            <w:pPr>
              <w:pStyle w:val="western"/>
              <w:spacing w:before="0" w:after="0"/>
              <w:jc w:val="left"/>
              <w:rPr>
                <w:rFonts w:ascii="Times New Roman" w:hAnsi="Times New Roman" w:cs="Times New Roman"/>
                <w:lang w:eastAsia="en-US"/>
              </w:rPr>
            </w:pPr>
            <w:r w:rsidRPr="00C87421">
              <w:rPr>
                <w:rFonts w:ascii="Times New Roman" w:hAnsi="Times New Roman" w:cs="Times New Roman"/>
              </w:rPr>
              <w:t xml:space="preserve">БИК </w:t>
            </w:r>
            <w:r w:rsidRPr="00C87421">
              <w:rPr>
                <w:rFonts w:ascii="Times New Roman" w:hAnsi="Times New Roman" w:cs="Times New Roman"/>
              </w:rPr>
              <w:noBreakHyphen/>
              <w:t xml:space="preserve"> </w:t>
            </w:r>
            <w:r w:rsidRPr="00C87421">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C87421">
              <w:rPr>
                <w:rFonts w:ascii="Times New Roman" w:hAnsi="Times New Roman" w:cs="Times New Roman"/>
              </w:rPr>
              <w:instrText xml:space="preserve"> FORMTEXT </w:instrText>
            </w:r>
            <w:r w:rsidRPr="00C87421">
              <w:rPr>
                <w:rFonts w:ascii="Times New Roman" w:hAnsi="Times New Roman" w:cs="Times New Roman"/>
              </w:rPr>
            </w:r>
            <w:r w:rsidRPr="00C87421">
              <w:rPr>
                <w:rFonts w:ascii="Times New Roman" w:hAnsi="Times New Roman" w:cs="Times New Roman"/>
              </w:rPr>
              <w:fldChar w:fldCharType="separate"/>
            </w:r>
            <w:r w:rsidRPr="00C87421">
              <w:rPr>
                <w:rFonts w:ascii="Times New Roman" w:hAnsi="Times New Roman" w:cs="Times New Roman"/>
                <w:noProof/>
              </w:rPr>
              <w:t>000000000</w:t>
            </w:r>
            <w:r w:rsidRPr="00C87421">
              <w:rPr>
                <w:rFonts w:ascii="Times New Roman" w:hAnsi="Times New Roman" w:cs="Times New Roman"/>
              </w:rPr>
              <w:fldChar w:fldCharType="end"/>
            </w:r>
            <w:r w:rsidRPr="00C87421">
              <w:rPr>
                <w:rFonts w:ascii="Times New Roman" w:hAnsi="Times New Roman" w:cs="Times New Roman"/>
              </w:rPr>
              <w:t>.</w:t>
            </w:r>
          </w:p>
        </w:tc>
      </w:tr>
      <w:tr w:rsidR="00C87421" w:rsidRPr="00C87421" w:rsidTr="00C87421">
        <w:tc>
          <w:tcPr>
            <w:tcW w:w="4644" w:type="dxa"/>
            <w:shd w:val="clear" w:color="auto" w:fill="auto"/>
          </w:tcPr>
          <w:p w:rsidR="00C87421" w:rsidRPr="00C87421" w:rsidRDefault="00C87421" w:rsidP="00C87421">
            <w:pPr>
              <w:pStyle w:val="western"/>
              <w:spacing w:before="0" w:after="0"/>
              <w:rPr>
                <w:rFonts w:ascii="Times New Roman" w:hAnsi="Times New Roman" w:cs="Times New Roman"/>
                <w:lang w:eastAsia="en-US"/>
              </w:rPr>
            </w:pPr>
            <w:permStart w:id="1958829545" w:edGrp="everyone" w:colFirst="0" w:colLast="0"/>
            <w:permStart w:id="1763334532" w:edGrp="everyone" w:colFirst="2" w:colLast="2"/>
            <w:permEnd w:id="1673137651"/>
            <w:permEnd w:id="1573064590"/>
            <w:r w:rsidRPr="00C87421">
              <w:rPr>
                <w:rFonts w:ascii="Times New Roman" w:hAnsi="Times New Roman" w:cs="Times New Roman"/>
                <w:lang w:eastAsia="en-US"/>
              </w:rPr>
              <w:t>От Покупателя</w:t>
            </w:r>
          </w:p>
        </w:tc>
        <w:tc>
          <w:tcPr>
            <w:tcW w:w="284"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C87421" w:rsidRPr="00C87421" w:rsidRDefault="00C87421" w:rsidP="00C87421">
            <w:pPr>
              <w:pStyle w:val="western"/>
              <w:tabs>
                <w:tab w:val="left" w:pos="622"/>
              </w:tabs>
              <w:spacing w:before="0" w:after="0"/>
              <w:jc w:val="left"/>
              <w:rPr>
                <w:rFonts w:ascii="Times New Roman" w:hAnsi="Times New Roman" w:cs="Times New Roman"/>
                <w:lang w:eastAsia="en-US"/>
              </w:rPr>
            </w:pPr>
            <w:r w:rsidRPr="00C87421">
              <w:rPr>
                <w:rFonts w:ascii="Times New Roman" w:hAnsi="Times New Roman" w:cs="Times New Roman"/>
                <w:lang w:eastAsia="en-US"/>
              </w:rPr>
              <w:t>От Поставщика</w:t>
            </w:r>
          </w:p>
        </w:tc>
      </w:tr>
      <w:tr w:rsidR="00C87421" w:rsidRPr="00C87421" w:rsidTr="00C87421">
        <w:tc>
          <w:tcPr>
            <w:tcW w:w="4644" w:type="dxa"/>
            <w:shd w:val="clear" w:color="auto" w:fill="auto"/>
          </w:tcPr>
          <w:p w:rsidR="00C87421" w:rsidRPr="00C87421" w:rsidRDefault="00C87421" w:rsidP="00C87421">
            <w:pPr>
              <w:pStyle w:val="western"/>
              <w:tabs>
                <w:tab w:val="left" w:pos="709"/>
              </w:tabs>
              <w:spacing w:before="240" w:after="0"/>
              <w:jc w:val="left"/>
              <w:rPr>
                <w:rFonts w:ascii="Times New Roman" w:hAnsi="Times New Roman" w:cs="Times New Roman"/>
                <w:lang w:eastAsia="en-US"/>
              </w:rPr>
            </w:pPr>
            <w:permStart w:id="2023115677" w:edGrp="everyone" w:colFirst="0" w:colLast="0"/>
            <w:permStart w:id="775777671" w:edGrp="everyone" w:colFirst="2" w:colLast="2"/>
            <w:permEnd w:id="1958829545"/>
            <w:permEnd w:id="1763334532"/>
            <w:r w:rsidRPr="00C87421">
              <w:rPr>
                <w:rFonts w:ascii="Times New Roman" w:hAnsi="Times New Roman" w:cs="Times New Roman"/>
                <w:lang w:eastAsia="en-US"/>
              </w:rPr>
              <w:t xml:space="preserve">    ______________ /М. Г. Долгоаршинных</w:t>
            </w:r>
          </w:p>
        </w:tc>
        <w:tc>
          <w:tcPr>
            <w:tcW w:w="284"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lang w:eastAsia="en-US"/>
              </w:rPr>
            </w:pPr>
          </w:p>
        </w:tc>
        <w:tc>
          <w:tcPr>
            <w:tcW w:w="4642" w:type="dxa"/>
            <w:shd w:val="clear" w:color="auto" w:fill="auto"/>
          </w:tcPr>
          <w:p w:rsidR="00C87421" w:rsidRPr="00C87421" w:rsidRDefault="00C87421" w:rsidP="00C87421">
            <w:pPr>
              <w:pStyle w:val="western"/>
              <w:spacing w:before="0" w:after="0"/>
              <w:rPr>
                <w:rFonts w:ascii="Times New Roman" w:hAnsi="Times New Roman" w:cs="Times New Roman"/>
                <w:lang w:eastAsia="en-US"/>
              </w:rPr>
            </w:pPr>
          </w:p>
          <w:p w:rsidR="00C87421" w:rsidRPr="00C87421" w:rsidRDefault="00C87421" w:rsidP="00C87421">
            <w:pPr>
              <w:pStyle w:val="western"/>
              <w:spacing w:before="0" w:after="0"/>
              <w:rPr>
                <w:rFonts w:ascii="Times New Roman" w:hAnsi="Times New Roman" w:cs="Times New Roman"/>
                <w:lang w:eastAsia="en-US"/>
              </w:rPr>
            </w:pPr>
            <w:r w:rsidRPr="00C87421">
              <w:rPr>
                <w:rFonts w:ascii="Times New Roman" w:hAnsi="Times New Roman" w:cs="Times New Roman"/>
                <w:lang w:eastAsia="en-US"/>
              </w:rPr>
              <w:t>__________________ /</w:t>
            </w:r>
          </w:p>
        </w:tc>
      </w:tr>
      <w:tr w:rsidR="00C87421" w:rsidRPr="00C87421" w:rsidTr="00C87421">
        <w:tc>
          <w:tcPr>
            <w:tcW w:w="4644" w:type="dxa"/>
            <w:shd w:val="clear" w:color="auto" w:fill="auto"/>
          </w:tcPr>
          <w:p w:rsidR="00C87421" w:rsidRPr="00C87421" w:rsidRDefault="00C87421" w:rsidP="00C87421">
            <w:pPr>
              <w:pStyle w:val="western"/>
              <w:tabs>
                <w:tab w:val="left" w:pos="709"/>
              </w:tabs>
              <w:spacing w:before="240" w:after="0"/>
              <w:jc w:val="left"/>
              <w:rPr>
                <w:rFonts w:ascii="Times New Roman" w:hAnsi="Times New Roman" w:cs="Times New Roman"/>
                <w:lang w:eastAsia="en-US"/>
              </w:rPr>
            </w:pPr>
            <w:permStart w:id="1770397486" w:edGrp="everyone" w:colFirst="0" w:colLast="0"/>
            <w:permStart w:id="949880229" w:edGrp="everyone" w:colFirst="2" w:colLast="2"/>
            <w:permEnd w:id="2023115677"/>
            <w:permEnd w:id="775777671"/>
          </w:p>
        </w:tc>
        <w:tc>
          <w:tcPr>
            <w:tcW w:w="284"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lang w:eastAsia="en-US"/>
              </w:rPr>
            </w:pPr>
          </w:p>
        </w:tc>
        <w:tc>
          <w:tcPr>
            <w:tcW w:w="4642" w:type="dxa"/>
            <w:shd w:val="clear" w:color="auto" w:fill="auto"/>
          </w:tcPr>
          <w:p w:rsidR="00C87421" w:rsidRPr="00C87421" w:rsidRDefault="00C87421" w:rsidP="00C87421">
            <w:pPr>
              <w:pStyle w:val="western"/>
              <w:spacing w:before="240" w:after="0"/>
              <w:jc w:val="right"/>
              <w:rPr>
                <w:rFonts w:ascii="Times New Roman" w:hAnsi="Times New Roman" w:cs="Times New Roman"/>
                <w:lang w:eastAsia="en-US"/>
              </w:rPr>
            </w:pPr>
          </w:p>
        </w:tc>
      </w:tr>
      <w:permEnd w:id="1770397486"/>
      <w:permEnd w:id="949880229"/>
      <w:tr w:rsidR="00C87421" w:rsidRPr="00C87421" w:rsidTr="00C87421">
        <w:tc>
          <w:tcPr>
            <w:tcW w:w="4644"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C87421" w:rsidRPr="00C87421" w:rsidRDefault="00C87421" w:rsidP="00C87421">
            <w:pPr>
              <w:pStyle w:val="western"/>
              <w:spacing w:before="0" w:after="0"/>
              <w:jc w:val="center"/>
              <w:rPr>
                <w:rFonts w:ascii="Times New Roman" w:hAnsi="Times New Roman" w:cs="Times New Roman"/>
                <w:lang w:eastAsia="en-US"/>
              </w:rPr>
            </w:pPr>
          </w:p>
        </w:tc>
      </w:tr>
    </w:tbl>
    <w:p w:rsidR="00C87421" w:rsidRPr="00C87421" w:rsidRDefault="00C87421" w:rsidP="00C87421">
      <w:pPr>
        <w:pageBreakBefore/>
        <w:jc w:val="right"/>
        <w:rPr>
          <w:rFonts w:ascii="Times New Roman" w:eastAsia="MS Mincho" w:hAnsi="Times New Roman" w:cs="Times New Roman"/>
          <w:sz w:val="24"/>
          <w:szCs w:val="24"/>
          <w:lang w:eastAsia="ja-JP"/>
        </w:rPr>
        <w:sectPr w:rsidR="00C87421" w:rsidRPr="00C87421" w:rsidSect="00C87421">
          <w:headerReference w:type="default" r:id="rId58"/>
          <w:footerReference w:type="even" r:id="rId59"/>
          <w:footerReference w:type="default" r:id="rId60"/>
          <w:footerReference w:type="first" r:id="rId61"/>
          <w:pgSz w:w="11906" w:h="16838"/>
          <w:pgMar w:top="1134" w:right="850" w:bottom="1134" w:left="993" w:header="708" w:footer="708" w:gutter="0"/>
          <w:cols w:space="708"/>
          <w:titlePg/>
          <w:docGrid w:linePitch="360"/>
        </w:sectPr>
      </w:pPr>
    </w:p>
    <w:p w:rsidR="00C87421" w:rsidRPr="00C87421" w:rsidRDefault="00C87421" w:rsidP="00C87421">
      <w:pPr>
        <w:pageBreakBefore/>
        <w:jc w:val="right"/>
        <w:rPr>
          <w:rFonts w:ascii="Times New Roman" w:eastAsia="MS Mincho" w:hAnsi="Times New Roman" w:cs="Times New Roman"/>
          <w:sz w:val="24"/>
          <w:szCs w:val="24"/>
          <w:lang w:eastAsia="ja-JP"/>
        </w:rPr>
      </w:pPr>
      <w:permStart w:id="653675285" w:edGrp="everyone"/>
      <w:r w:rsidRPr="00C87421">
        <w:rPr>
          <w:rFonts w:ascii="Times New Roman" w:eastAsia="MS Mincho" w:hAnsi="Times New Roman" w:cs="Times New Roman"/>
          <w:sz w:val="24"/>
          <w:szCs w:val="24"/>
          <w:lang w:eastAsia="ja-JP"/>
        </w:rPr>
        <w:t>Приложение № 1</w:t>
      </w:r>
    </w:p>
    <w:p w:rsidR="00C87421" w:rsidRPr="00C87421" w:rsidRDefault="00C87421" w:rsidP="00C87421">
      <w:pPr>
        <w:jc w:val="right"/>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к Договору поставки</w:t>
      </w:r>
    </w:p>
    <w:p w:rsidR="00C87421" w:rsidRPr="00C87421" w:rsidRDefault="00C87421" w:rsidP="00C87421">
      <w:pPr>
        <w:jc w:val="right"/>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____ от «____» ________ 2018г.</w:t>
      </w:r>
    </w:p>
    <w:p w:rsidR="00C87421" w:rsidRPr="00C87421" w:rsidRDefault="00C87421" w:rsidP="00C87421">
      <w:pPr>
        <w:rPr>
          <w:rFonts w:ascii="Times New Roman" w:eastAsia="Calibri" w:hAnsi="Times New Roman" w:cs="Times New Roman"/>
          <w:b/>
          <w:bCs/>
          <w:sz w:val="24"/>
          <w:szCs w:val="24"/>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СПЕЦИФИКАЦИЯ</w:t>
      </w:r>
    </w:p>
    <w:p w:rsidR="00C87421" w:rsidRPr="00C87421" w:rsidRDefault="00C87421" w:rsidP="00C87421">
      <w:pPr>
        <w:jc w:val="both"/>
        <w:rPr>
          <w:rFonts w:ascii="Times New Roman" w:eastAsia="MS Mincho" w:hAnsi="Times New Roman" w:cs="Times New Roman"/>
          <w:sz w:val="24"/>
          <w:szCs w:val="24"/>
          <w:lang w:eastAsia="ja-JP"/>
        </w:rPr>
      </w:pPr>
    </w:p>
    <w:p w:rsidR="00C87421" w:rsidRPr="00C87421" w:rsidRDefault="00C87421" w:rsidP="00C87421">
      <w:pPr>
        <w:ind w:left="1068"/>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xml:space="preserve">г.Уфа </w:t>
      </w:r>
      <w:r w:rsidRPr="00C87421">
        <w:rPr>
          <w:rFonts w:ascii="Times New Roman" w:eastAsia="MS Mincho" w:hAnsi="Times New Roman" w:cs="Times New Roman"/>
          <w:sz w:val="24"/>
          <w:szCs w:val="24"/>
          <w:lang w:eastAsia="ja-JP"/>
        </w:rPr>
        <w:tab/>
      </w:r>
      <w:r w:rsidRPr="00C87421">
        <w:rPr>
          <w:rFonts w:ascii="Times New Roman" w:eastAsia="MS Mincho" w:hAnsi="Times New Roman" w:cs="Times New Roman"/>
          <w:sz w:val="24"/>
          <w:szCs w:val="24"/>
          <w:lang w:eastAsia="ja-JP"/>
        </w:rPr>
        <w:tab/>
      </w:r>
      <w:r w:rsidRPr="00C87421">
        <w:rPr>
          <w:rFonts w:ascii="Times New Roman" w:eastAsia="MS Mincho" w:hAnsi="Times New Roman" w:cs="Times New Roman"/>
          <w:sz w:val="24"/>
          <w:szCs w:val="24"/>
          <w:lang w:eastAsia="ja-JP"/>
        </w:rPr>
        <w:tab/>
      </w:r>
      <w:r w:rsidRPr="00C87421">
        <w:rPr>
          <w:rFonts w:ascii="Times New Roman" w:eastAsia="MS Mincho" w:hAnsi="Times New Roman" w:cs="Times New Roman"/>
          <w:sz w:val="24"/>
          <w:szCs w:val="24"/>
          <w:lang w:eastAsia="ja-JP"/>
        </w:rPr>
        <w:tab/>
      </w:r>
      <w:r w:rsidRPr="00C87421">
        <w:rPr>
          <w:rFonts w:ascii="Times New Roman" w:eastAsia="MS Mincho" w:hAnsi="Times New Roman" w:cs="Times New Roman"/>
          <w:sz w:val="24"/>
          <w:szCs w:val="24"/>
          <w:lang w:eastAsia="ja-JP"/>
        </w:rPr>
        <w:tab/>
        <w:t xml:space="preserve">     </w:t>
      </w:r>
      <w:r w:rsidRPr="00C87421">
        <w:rPr>
          <w:rFonts w:ascii="Times New Roman" w:eastAsia="MS Mincho" w:hAnsi="Times New Roman" w:cs="Times New Roman"/>
          <w:sz w:val="24"/>
          <w:szCs w:val="24"/>
          <w:lang w:eastAsia="ja-JP"/>
        </w:rPr>
        <w:tab/>
      </w:r>
      <w:r w:rsidRPr="00C87421">
        <w:rPr>
          <w:rFonts w:ascii="Times New Roman" w:eastAsia="MS Mincho" w:hAnsi="Times New Roman" w:cs="Times New Roman"/>
          <w:sz w:val="24"/>
          <w:szCs w:val="24"/>
          <w:lang w:eastAsia="ja-JP"/>
        </w:rPr>
        <w:tab/>
      </w:r>
      <w:r w:rsidRPr="00C87421">
        <w:rPr>
          <w:rFonts w:ascii="Times New Roman" w:eastAsia="MS Mincho" w:hAnsi="Times New Roman" w:cs="Times New Roman"/>
          <w:sz w:val="24"/>
          <w:szCs w:val="24"/>
          <w:lang w:eastAsia="ja-JP"/>
        </w:rPr>
        <w:tab/>
      </w:r>
      <w:r w:rsidRPr="00C87421">
        <w:rPr>
          <w:rFonts w:ascii="Times New Roman" w:eastAsia="MS Mincho" w:hAnsi="Times New Roman" w:cs="Times New Roman"/>
          <w:sz w:val="24"/>
          <w:szCs w:val="24"/>
          <w:lang w:eastAsia="ja-JP"/>
        </w:rPr>
        <w:tab/>
      </w:r>
      <w:r w:rsidRPr="00C87421">
        <w:rPr>
          <w:rFonts w:ascii="Times New Roman" w:eastAsia="MS Mincho" w:hAnsi="Times New Roman" w:cs="Times New Roman"/>
          <w:sz w:val="24"/>
          <w:szCs w:val="24"/>
          <w:lang w:eastAsia="ja-JP"/>
        </w:rPr>
        <w:tab/>
      </w:r>
      <w:r w:rsidRPr="00C87421">
        <w:rPr>
          <w:rFonts w:ascii="Times New Roman" w:eastAsia="MS Mincho" w:hAnsi="Times New Roman" w:cs="Times New Roman"/>
          <w:sz w:val="24"/>
          <w:szCs w:val="24"/>
          <w:lang w:eastAsia="ja-JP"/>
        </w:rPr>
        <w:tab/>
      </w:r>
      <w:r w:rsidRPr="00C87421">
        <w:rPr>
          <w:rFonts w:ascii="Times New Roman" w:eastAsia="MS Mincho" w:hAnsi="Times New Roman" w:cs="Times New Roman"/>
          <w:sz w:val="24"/>
          <w:szCs w:val="24"/>
          <w:lang w:eastAsia="ja-JP"/>
        </w:rPr>
        <w:tab/>
        <w:t xml:space="preserve">     «____» ________ 2018 г.</w:t>
      </w:r>
    </w:p>
    <w:p w:rsidR="00C87421" w:rsidRPr="00C87421" w:rsidRDefault="00C87421" w:rsidP="00C87421">
      <w:pPr>
        <w:jc w:val="center"/>
        <w:rPr>
          <w:rFonts w:ascii="Times New Roman" w:eastAsia="Calibri" w:hAnsi="Times New Roman" w:cs="Times New Roman"/>
          <w:sz w:val="24"/>
          <w:szCs w:val="24"/>
        </w:rPr>
      </w:pPr>
      <w:r w:rsidRPr="00C87421">
        <w:rPr>
          <w:rFonts w:ascii="Times New Roman" w:eastAsia="Calibri" w:hAnsi="Times New Roman" w:cs="Times New Roman"/>
          <w:sz w:val="24"/>
          <w:szCs w:val="24"/>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C87421" w:rsidRPr="00C87421" w:rsidTr="00C87421">
        <w:trPr>
          <w:trHeight w:val="1719"/>
        </w:trPr>
        <w:tc>
          <w:tcPr>
            <w:tcW w:w="835" w:type="dxa"/>
            <w:tcBorders>
              <w:top w:val="single" w:sz="8" w:space="0" w:color="auto"/>
              <w:left w:val="single" w:sz="8" w:space="0" w:color="auto"/>
              <w:bottom w:val="nil"/>
              <w:right w:val="nil"/>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C87421" w:rsidRPr="00C87421" w:rsidRDefault="00C87421" w:rsidP="00C87421">
            <w:pPr>
              <w:jc w:val="center"/>
              <w:rPr>
                <w:rFonts w:ascii="Times New Roman" w:eastAsia="MS Mincho" w:hAnsi="Times New Roman" w:cs="Times New Roman"/>
                <w:b/>
                <w:bCs/>
                <w:sz w:val="24"/>
                <w:szCs w:val="24"/>
              </w:rPr>
            </w:pPr>
          </w:p>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Цена за единицу Товара в том числе НДС (по ставке</w:t>
            </w:r>
            <w:r w:rsidRPr="00C87421">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 xml:space="preserve">%), </w:t>
            </w:r>
            <w:r w:rsidRPr="00C87421">
              <w:rPr>
                <w:rFonts w:ascii="Times New Roman" w:eastAsia="MS Mincho" w:hAnsi="Times New Roman" w:cs="Times New Roman"/>
                <w:b/>
                <w:bCs/>
                <w:sz w:val="24"/>
                <w:szCs w:val="24"/>
              </w:rPr>
              <w:t>(указывается в рублях РФ)</w:t>
            </w:r>
          </w:p>
        </w:tc>
      </w:tr>
      <w:tr w:rsidR="00C87421" w:rsidRPr="00C87421" w:rsidTr="00C87421">
        <w:trPr>
          <w:trHeight w:val="368"/>
        </w:trPr>
        <w:tc>
          <w:tcPr>
            <w:tcW w:w="14648" w:type="dxa"/>
            <w:gridSpan w:val="7"/>
            <w:tcBorders>
              <w:top w:val="single" w:sz="8" w:space="0" w:color="auto"/>
              <w:left w:val="single" w:sz="8" w:space="0" w:color="auto"/>
              <w:bottom w:val="nil"/>
              <w:right w:val="nil"/>
            </w:tcBorders>
          </w:tcPr>
          <w:p w:rsidR="00C87421" w:rsidRPr="00C87421" w:rsidRDefault="00C87421" w:rsidP="00C87421">
            <w:pPr>
              <w:rPr>
                <w:rFonts w:ascii="Times New Roman" w:eastAsia="MS Mincho" w:hAnsi="Times New Roman" w:cs="Times New Roman"/>
                <w:i/>
                <w:iCs/>
                <w:sz w:val="24"/>
                <w:szCs w:val="24"/>
              </w:rPr>
            </w:pPr>
          </w:p>
        </w:tc>
      </w:tr>
      <w:tr w:rsidR="00C87421" w:rsidRPr="00C87421" w:rsidTr="00C87421">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701"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2566"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2353"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925"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2634"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2634" w:type="dxa"/>
            <w:tcBorders>
              <w:top w:val="single" w:sz="8" w:space="0" w:color="auto"/>
              <w:left w:val="nil"/>
              <w:bottom w:val="single" w:sz="4" w:space="0" w:color="auto"/>
              <w:right w:val="single" w:sz="4" w:space="0" w:color="auto"/>
            </w:tcBorders>
          </w:tcPr>
          <w:p w:rsidR="00C87421" w:rsidRPr="00C87421" w:rsidRDefault="00C87421" w:rsidP="00C87421">
            <w:pPr>
              <w:rPr>
                <w:rFonts w:ascii="Times New Roman" w:eastAsia="MS Mincho" w:hAnsi="Times New Roman" w:cs="Times New Roman"/>
                <w:sz w:val="24"/>
                <w:szCs w:val="24"/>
              </w:rPr>
            </w:pPr>
          </w:p>
        </w:tc>
      </w:tr>
      <w:tr w:rsidR="00C87421" w:rsidRPr="00C87421" w:rsidTr="00C87421">
        <w:trPr>
          <w:trHeight w:val="353"/>
        </w:trPr>
        <w:tc>
          <w:tcPr>
            <w:tcW w:w="835" w:type="dxa"/>
            <w:tcBorders>
              <w:top w:val="nil"/>
              <w:left w:val="single" w:sz="8" w:space="0" w:color="auto"/>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701"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2566"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2353"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925"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2634"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2634" w:type="dxa"/>
            <w:tcBorders>
              <w:top w:val="nil"/>
              <w:left w:val="nil"/>
              <w:bottom w:val="single" w:sz="4" w:space="0" w:color="auto"/>
              <w:right w:val="single" w:sz="4" w:space="0" w:color="auto"/>
            </w:tcBorders>
          </w:tcPr>
          <w:p w:rsidR="00C87421" w:rsidRPr="00C87421" w:rsidRDefault="00C87421" w:rsidP="00C87421">
            <w:pPr>
              <w:rPr>
                <w:rFonts w:ascii="Times New Roman" w:eastAsia="MS Mincho" w:hAnsi="Times New Roman" w:cs="Times New Roman"/>
                <w:sz w:val="24"/>
                <w:szCs w:val="24"/>
              </w:rPr>
            </w:pPr>
          </w:p>
        </w:tc>
      </w:tr>
      <w:tr w:rsidR="00C87421" w:rsidRPr="00C87421" w:rsidTr="00C87421">
        <w:trPr>
          <w:trHeight w:val="353"/>
        </w:trPr>
        <w:tc>
          <w:tcPr>
            <w:tcW w:w="835" w:type="dxa"/>
            <w:tcBorders>
              <w:top w:val="nil"/>
              <w:left w:val="single" w:sz="8" w:space="0" w:color="auto"/>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701"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2566"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2353"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925"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2634"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2634" w:type="dxa"/>
            <w:tcBorders>
              <w:top w:val="nil"/>
              <w:left w:val="nil"/>
              <w:bottom w:val="single" w:sz="4" w:space="0" w:color="auto"/>
              <w:right w:val="single" w:sz="4" w:space="0" w:color="auto"/>
            </w:tcBorders>
          </w:tcPr>
          <w:p w:rsidR="00C87421" w:rsidRPr="00C87421" w:rsidRDefault="00C87421" w:rsidP="00C87421">
            <w:pPr>
              <w:rPr>
                <w:rFonts w:ascii="Times New Roman" w:eastAsia="MS Mincho" w:hAnsi="Times New Roman" w:cs="Times New Roman"/>
                <w:sz w:val="24"/>
                <w:szCs w:val="24"/>
              </w:rPr>
            </w:pPr>
          </w:p>
        </w:tc>
      </w:tr>
    </w:tbl>
    <w:p w:rsidR="00C87421" w:rsidRPr="00C87421" w:rsidRDefault="00C87421" w:rsidP="00C87421">
      <w:pPr>
        <w:ind w:left="360"/>
        <w:rPr>
          <w:rFonts w:ascii="Times New Roman" w:eastAsia="Calibri" w:hAnsi="Times New Roman" w:cs="Times New Roman"/>
          <w:sz w:val="24"/>
          <w:szCs w:val="24"/>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РЕКВИЗИТЫ И ПОДПИСИ СТОРОН</w:t>
      </w:r>
    </w:p>
    <w:p w:rsidR="00C87421" w:rsidRPr="00C87421" w:rsidRDefault="00C87421" w:rsidP="00C87421">
      <w:pPr>
        <w:jc w:val="center"/>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9782"/>
      </w:tblGrid>
      <w:tr w:rsidR="00C87421" w:rsidRPr="00C87421" w:rsidTr="00C87421">
        <w:trPr>
          <w:trHeight w:val="465"/>
        </w:trPr>
        <w:tc>
          <w:tcPr>
            <w:tcW w:w="4785" w:type="dxa"/>
          </w:tcPr>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Поставщик</w:t>
            </w:r>
          </w:p>
        </w:tc>
        <w:tc>
          <w:tcPr>
            <w:tcW w:w="9782" w:type="dxa"/>
          </w:tcPr>
          <w:p w:rsidR="00C87421" w:rsidRPr="00C87421" w:rsidRDefault="00C87421" w:rsidP="00C87421">
            <w:pPr>
              <w:ind w:left="4004"/>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Покупатель</w:t>
            </w:r>
          </w:p>
        </w:tc>
      </w:tr>
      <w:tr w:rsidR="00C87421" w:rsidRPr="00C87421" w:rsidTr="00C87421">
        <w:tc>
          <w:tcPr>
            <w:tcW w:w="4785" w:type="dxa"/>
          </w:tcPr>
          <w:p w:rsidR="00C87421" w:rsidRPr="00C87421" w:rsidRDefault="00C87421" w:rsidP="00C87421">
            <w:pPr>
              <w:jc w:val="center"/>
              <w:rPr>
                <w:rFonts w:ascii="Times New Roman" w:eastAsia="MS Mincho" w:hAnsi="Times New Roman" w:cs="Times New Roman"/>
                <w:sz w:val="24"/>
                <w:szCs w:val="24"/>
                <w:lang w:eastAsia="ja-JP"/>
              </w:rPr>
            </w:pPr>
          </w:p>
        </w:tc>
        <w:tc>
          <w:tcPr>
            <w:tcW w:w="9782" w:type="dxa"/>
          </w:tcPr>
          <w:p w:rsidR="00C87421" w:rsidRPr="00C87421" w:rsidRDefault="00C87421" w:rsidP="00C87421">
            <w:pPr>
              <w:ind w:left="4004"/>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ПАО «Башинформсвязь»</w:t>
            </w:r>
          </w:p>
        </w:tc>
      </w:tr>
      <w:tr w:rsidR="00C87421" w:rsidRPr="00C87421" w:rsidTr="00C87421">
        <w:tc>
          <w:tcPr>
            <w:tcW w:w="4785" w:type="dxa"/>
          </w:tcPr>
          <w:p w:rsidR="00C87421" w:rsidRPr="00C87421" w:rsidRDefault="00C87421" w:rsidP="00C87421">
            <w:pPr>
              <w:jc w:val="center"/>
              <w:rPr>
                <w:rFonts w:ascii="Times New Roman" w:eastAsia="MS Mincho" w:hAnsi="Times New Roman" w:cs="Times New Roman"/>
                <w:sz w:val="24"/>
                <w:szCs w:val="24"/>
                <w:lang w:eastAsia="ja-JP"/>
              </w:rPr>
            </w:pPr>
          </w:p>
        </w:tc>
        <w:tc>
          <w:tcPr>
            <w:tcW w:w="9782" w:type="dxa"/>
          </w:tcPr>
          <w:p w:rsidR="00C87421" w:rsidRPr="00C87421" w:rsidRDefault="00C87421" w:rsidP="00C87421">
            <w:pPr>
              <w:ind w:left="4004"/>
              <w:jc w:val="center"/>
              <w:rPr>
                <w:rFonts w:ascii="Times New Roman" w:eastAsia="MS Mincho" w:hAnsi="Times New Roman" w:cs="Times New Roman"/>
                <w:sz w:val="24"/>
                <w:szCs w:val="24"/>
                <w:lang w:eastAsia="ja-JP"/>
              </w:rPr>
            </w:pPr>
          </w:p>
        </w:tc>
      </w:tr>
      <w:tr w:rsidR="00C87421" w:rsidRPr="00C87421" w:rsidTr="00C87421">
        <w:tc>
          <w:tcPr>
            <w:tcW w:w="4785" w:type="dxa"/>
          </w:tcPr>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________________ / ________________</w:t>
            </w:r>
          </w:p>
        </w:tc>
        <w:tc>
          <w:tcPr>
            <w:tcW w:w="9782" w:type="dxa"/>
          </w:tcPr>
          <w:p w:rsidR="00C87421" w:rsidRPr="00C87421" w:rsidRDefault="00C87421" w:rsidP="00C87421">
            <w:pPr>
              <w:ind w:left="4004"/>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___________ /М.Г.Долгоаршинных</w:t>
            </w:r>
          </w:p>
        </w:tc>
      </w:tr>
      <w:tr w:rsidR="00C87421" w:rsidRPr="00C87421" w:rsidTr="00C87421">
        <w:tc>
          <w:tcPr>
            <w:tcW w:w="4785"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м.п.</w:t>
            </w:r>
          </w:p>
        </w:tc>
        <w:tc>
          <w:tcPr>
            <w:tcW w:w="9782" w:type="dxa"/>
          </w:tcPr>
          <w:p w:rsidR="00C87421" w:rsidRPr="00C87421" w:rsidRDefault="00C87421" w:rsidP="00C87421">
            <w:pPr>
              <w:ind w:left="4004"/>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xml:space="preserve">          м.п.</w:t>
            </w:r>
          </w:p>
        </w:tc>
      </w:tr>
      <w:tr w:rsidR="00C87421" w:rsidRPr="00C87421" w:rsidTr="00C87421">
        <w:tc>
          <w:tcPr>
            <w:tcW w:w="4785" w:type="dxa"/>
          </w:tcPr>
          <w:p w:rsidR="00C87421" w:rsidRPr="00C87421" w:rsidRDefault="00C87421" w:rsidP="00C87421">
            <w:pPr>
              <w:jc w:val="both"/>
              <w:rPr>
                <w:rFonts w:ascii="Times New Roman" w:eastAsia="MS Mincho" w:hAnsi="Times New Roman" w:cs="Times New Roman"/>
                <w:sz w:val="24"/>
                <w:szCs w:val="24"/>
                <w:lang w:eastAsia="ja-JP"/>
              </w:rPr>
            </w:pPr>
          </w:p>
        </w:tc>
        <w:tc>
          <w:tcPr>
            <w:tcW w:w="9782" w:type="dxa"/>
          </w:tcPr>
          <w:p w:rsidR="00C87421" w:rsidRPr="00C87421" w:rsidRDefault="00C87421" w:rsidP="00C87421">
            <w:pPr>
              <w:ind w:left="4004"/>
              <w:jc w:val="both"/>
              <w:rPr>
                <w:rFonts w:ascii="Times New Roman" w:eastAsia="MS Mincho" w:hAnsi="Times New Roman" w:cs="Times New Roman"/>
                <w:sz w:val="24"/>
                <w:szCs w:val="24"/>
                <w:lang w:eastAsia="ja-JP"/>
              </w:rPr>
            </w:pPr>
          </w:p>
        </w:tc>
      </w:tr>
    </w:tbl>
    <w:p w:rsidR="00C87421" w:rsidRPr="00C87421" w:rsidRDefault="00C87421" w:rsidP="00C87421">
      <w:pPr>
        <w:jc w:val="both"/>
        <w:rPr>
          <w:rFonts w:ascii="Times New Roman" w:eastAsia="MS Mincho" w:hAnsi="Times New Roman" w:cs="Times New Roman"/>
          <w:sz w:val="24"/>
          <w:szCs w:val="24"/>
          <w:lang w:eastAsia="ja-JP"/>
        </w:rPr>
      </w:pPr>
    </w:p>
    <w:p w:rsidR="00C87421" w:rsidRPr="00C87421" w:rsidRDefault="00C87421" w:rsidP="00C87421">
      <w:pPr>
        <w:jc w:val="right"/>
        <w:rPr>
          <w:rFonts w:ascii="Times New Roman" w:eastAsia="MS Mincho" w:hAnsi="Times New Roman" w:cs="Times New Roman"/>
          <w:sz w:val="24"/>
          <w:szCs w:val="24"/>
          <w:lang w:eastAsia="ja-JP"/>
        </w:rPr>
        <w:sectPr w:rsidR="00C87421" w:rsidRPr="00C87421" w:rsidSect="00C87421">
          <w:pgSz w:w="16838" w:h="11906" w:orient="landscape"/>
          <w:pgMar w:top="1701" w:right="1134" w:bottom="851" w:left="1134" w:header="709" w:footer="709" w:gutter="0"/>
          <w:cols w:space="708"/>
          <w:titlePg/>
          <w:docGrid w:linePitch="360"/>
        </w:sectPr>
      </w:pPr>
    </w:p>
    <w:p w:rsidR="00C87421" w:rsidRPr="00C87421" w:rsidRDefault="00C87421" w:rsidP="00C87421">
      <w:pPr>
        <w:jc w:val="right"/>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Приложение № 2</w:t>
      </w:r>
    </w:p>
    <w:p w:rsidR="00C87421" w:rsidRPr="00C87421" w:rsidRDefault="00C87421" w:rsidP="00C87421">
      <w:pPr>
        <w:jc w:val="right"/>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xml:space="preserve">к Договору поставки </w:t>
      </w:r>
    </w:p>
    <w:p w:rsidR="00C87421" w:rsidRPr="00C87421" w:rsidRDefault="00C87421" w:rsidP="00C87421">
      <w:pPr>
        <w:jc w:val="right"/>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____ от «____» ________ 2018 г.</w:t>
      </w:r>
    </w:p>
    <w:p w:rsidR="00C87421" w:rsidRPr="00C87421" w:rsidRDefault="00C87421" w:rsidP="00C87421">
      <w:pPr>
        <w:jc w:val="right"/>
        <w:rPr>
          <w:rFonts w:ascii="Times New Roman" w:eastAsia="MS Mincho" w:hAnsi="Times New Roman" w:cs="Times New Roman"/>
          <w:sz w:val="24"/>
          <w:szCs w:val="24"/>
          <w:lang w:eastAsia="ja-JP"/>
        </w:rPr>
      </w:pPr>
    </w:p>
    <w:p w:rsidR="00C87421" w:rsidRPr="00C87421" w:rsidRDefault="00C87421" w:rsidP="00C87421">
      <w:pPr>
        <w:jc w:val="right"/>
        <w:rPr>
          <w:rFonts w:ascii="Times New Roman" w:eastAsia="MS Mincho" w:hAnsi="Times New Roman" w:cs="Times New Roman"/>
          <w:sz w:val="24"/>
          <w:szCs w:val="24"/>
          <w:lang w:eastAsia="ja-JP"/>
        </w:rPr>
      </w:pPr>
    </w:p>
    <w:p w:rsidR="00C87421" w:rsidRPr="00C87421" w:rsidRDefault="00C87421" w:rsidP="00C87421">
      <w:pPr>
        <w:jc w:val="right"/>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Форма Заказа</w:t>
      </w:r>
    </w:p>
    <w:p w:rsidR="00C87421" w:rsidRPr="00C87421" w:rsidRDefault="00C87421" w:rsidP="00C87421">
      <w:pPr>
        <w:jc w:val="center"/>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Начало формы</w:t>
      </w: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xml:space="preserve">ЗАКАЗ </w:t>
      </w: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____ ОТ «____» ________ 2018 Г.</w:t>
      </w: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xml:space="preserve">К ДОГОВОРУ ПОСТАВКИ </w:t>
      </w: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____ ОТ «____» ________ 2018 Г.</w:t>
      </w: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г. Уфа</w:t>
      </w: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2018 г.</w:t>
      </w:r>
    </w:p>
    <w:p w:rsidR="00C87421" w:rsidRPr="00C87421" w:rsidRDefault="00C87421" w:rsidP="00C87421">
      <w:pPr>
        <w:jc w:val="center"/>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eastAsia="MS Mincho" w:hAnsi="Times New Roman" w:cs="Times New Roman"/>
          <w:sz w:val="24"/>
          <w:szCs w:val="24"/>
          <w:lang w:eastAsia="ja-JP"/>
        </w:rPr>
        <w:sectPr w:rsidR="00C87421" w:rsidRPr="00C87421" w:rsidSect="00C87421">
          <w:pgSz w:w="11906" w:h="16838"/>
          <w:pgMar w:top="1134" w:right="850" w:bottom="1134" w:left="1701" w:header="708" w:footer="708" w:gutter="0"/>
          <w:cols w:space="708"/>
          <w:titlePg/>
          <w:docGrid w:linePitch="360"/>
        </w:sectPr>
      </w:pPr>
    </w:p>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b/>
          <w:sz w:val="24"/>
          <w:szCs w:val="24"/>
          <w:lang w:eastAsia="ja-JP"/>
        </w:rPr>
        <w:t>Публичное акционерное общество «Башинформсвязь» (ПАО «Башинформсвязь»)</w:t>
      </w:r>
      <w:r w:rsidRPr="00C87421">
        <w:rPr>
          <w:rFonts w:ascii="Times New Roman" w:eastAsia="MS Mincho" w:hAnsi="Times New Roman" w:cs="Times New Roman"/>
          <w:sz w:val="24"/>
          <w:szCs w:val="24"/>
          <w:lang w:eastAsia="ja-JP"/>
        </w:rPr>
        <w:t xml:space="preserve">, </w:t>
      </w:r>
      <w:r w:rsidRPr="00C87421">
        <w:rPr>
          <w:rFonts w:ascii="Times New Roman" w:eastAsia="MS Mincho" w:hAnsi="Times New Roman" w:cs="Times New Roman"/>
          <w:sz w:val="24"/>
          <w:szCs w:val="24"/>
          <w:lang w:eastAsia="ja-JP"/>
        </w:rPr>
        <w:fldChar w:fldCharType="begin">
          <w:ffData>
            <w:name w:val=""/>
            <w:enabled/>
            <w:calcOnExit w:val="0"/>
            <w:ddList>
              <w:listEntry w:val="именуемое"/>
              <w:listEntry w:val="именуемая"/>
              <w:listEntry w:val="именуемый"/>
            </w:ddList>
          </w:ffData>
        </w:fldChar>
      </w:r>
      <w:r w:rsidRPr="00C87421">
        <w:rPr>
          <w:rFonts w:ascii="Times New Roman" w:eastAsia="MS Mincho" w:hAnsi="Times New Roman" w:cs="Times New Roman"/>
          <w:sz w:val="24"/>
          <w:szCs w:val="24"/>
          <w:lang w:eastAsia="ja-JP"/>
        </w:rPr>
        <w:instrText xml:space="preserve"> FORMDROPDOWN </w:instrText>
      </w:r>
      <w:r w:rsidR="00F83271">
        <w:rPr>
          <w:rFonts w:ascii="Times New Roman" w:eastAsia="MS Mincho" w:hAnsi="Times New Roman" w:cs="Times New Roman"/>
          <w:sz w:val="24"/>
          <w:szCs w:val="24"/>
          <w:lang w:eastAsia="ja-JP"/>
        </w:rPr>
      </w:r>
      <w:r w:rsidR="00F83271">
        <w:rPr>
          <w:rFonts w:ascii="Times New Roman" w:eastAsia="MS Mincho" w:hAnsi="Times New Roman" w:cs="Times New Roman"/>
          <w:sz w:val="24"/>
          <w:szCs w:val="24"/>
          <w:lang w:eastAsia="ja-JP"/>
        </w:rPr>
        <w:fldChar w:fldCharType="separate"/>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xml:space="preserve"> в дальнейшем «</w:t>
      </w:r>
      <w:r w:rsidRPr="00C87421">
        <w:rPr>
          <w:rFonts w:ascii="Times New Roman" w:eastAsia="MS Mincho" w:hAnsi="Times New Roman" w:cs="Times New Roman"/>
          <w:b/>
          <w:sz w:val="24"/>
          <w:szCs w:val="24"/>
          <w:lang w:eastAsia="ja-JP"/>
        </w:rPr>
        <w:fldChar w:fldCharType="begin">
          <w:ffData>
            <w:name w:val=""/>
            <w:enabled/>
            <w:calcOnExit w:val="0"/>
            <w:textInput>
              <w:default w:val="__________"/>
              <w:format w:val="Первая прописная"/>
            </w:textInput>
          </w:ffData>
        </w:fldChar>
      </w:r>
      <w:r w:rsidRPr="00C87421">
        <w:rPr>
          <w:rFonts w:ascii="Times New Roman" w:eastAsia="MS Mincho" w:hAnsi="Times New Roman" w:cs="Times New Roman"/>
          <w:b/>
          <w:sz w:val="24"/>
          <w:szCs w:val="24"/>
          <w:lang w:eastAsia="ja-JP"/>
        </w:rPr>
        <w:instrText xml:space="preserve"> FORMTEXT </w:instrText>
      </w:r>
      <w:r w:rsidRPr="00C87421">
        <w:rPr>
          <w:rFonts w:ascii="Times New Roman" w:eastAsia="MS Mincho" w:hAnsi="Times New Roman" w:cs="Times New Roman"/>
          <w:b/>
          <w:sz w:val="24"/>
          <w:szCs w:val="24"/>
          <w:lang w:eastAsia="ja-JP"/>
        </w:rPr>
      </w:r>
      <w:r w:rsidRPr="00C87421">
        <w:rPr>
          <w:rFonts w:ascii="Times New Roman" w:eastAsia="MS Mincho" w:hAnsi="Times New Roman" w:cs="Times New Roman"/>
          <w:b/>
          <w:sz w:val="24"/>
          <w:szCs w:val="24"/>
          <w:lang w:eastAsia="ja-JP"/>
        </w:rPr>
        <w:fldChar w:fldCharType="separate"/>
      </w:r>
      <w:r w:rsidRPr="00C87421">
        <w:rPr>
          <w:rFonts w:ascii="Times New Roman" w:eastAsia="MS Mincho" w:hAnsi="Times New Roman" w:cs="Times New Roman"/>
          <w:b/>
          <w:sz w:val="24"/>
          <w:szCs w:val="24"/>
          <w:lang w:eastAsia="ja-JP"/>
        </w:rPr>
        <w:t>Покупатель</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в лице Генерального Директора Долгоаршинных Марата Гайнулловича, действующего</w:t>
      </w:r>
      <w:r w:rsidRPr="00C87421">
        <w:rPr>
          <w:rFonts w:ascii="Times New Roman" w:eastAsia="MS Mincho" w:hAnsi="Times New Roman" w:cs="Times New Roman"/>
          <w:i/>
          <w:sz w:val="24"/>
          <w:szCs w:val="24"/>
          <w:lang w:eastAsia="ja-JP"/>
        </w:rPr>
        <w:t xml:space="preserve"> </w:t>
      </w:r>
      <w:r w:rsidRPr="00C87421">
        <w:rPr>
          <w:rFonts w:ascii="Times New Roman" w:eastAsia="MS Mincho" w:hAnsi="Times New Roman" w:cs="Times New Roman"/>
          <w:sz w:val="24"/>
          <w:szCs w:val="24"/>
          <w:lang w:eastAsia="ja-JP"/>
        </w:rPr>
        <w:t>на основании Устава , с одной стороны, и</w:t>
      </w:r>
    </w:p>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b/>
          <w:sz w:val="24"/>
          <w:szCs w:val="24"/>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87421">
        <w:rPr>
          <w:rFonts w:ascii="Times New Roman" w:eastAsia="MS Mincho" w:hAnsi="Times New Roman" w:cs="Times New Roman"/>
          <w:b/>
          <w:sz w:val="24"/>
          <w:szCs w:val="24"/>
          <w:lang w:eastAsia="ja-JP"/>
        </w:rPr>
        <w:instrText xml:space="preserve"> FORMTEXT </w:instrText>
      </w:r>
      <w:r w:rsidRPr="00C87421">
        <w:rPr>
          <w:rFonts w:ascii="Times New Roman" w:eastAsia="MS Mincho" w:hAnsi="Times New Roman" w:cs="Times New Roman"/>
          <w:b/>
          <w:sz w:val="24"/>
          <w:szCs w:val="24"/>
          <w:lang w:eastAsia="ja-JP"/>
        </w:rPr>
      </w:r>
      <w:r w:rsidRPr="00C87421">
        <w:rPr>
          <w:rFonts w:ascii="Times New Roman" w:eastAsia="MS Mincho" w:hAnsi="Times New Roman" w:cs="Times New Roman"/>
          <w:b/>
          <w:sz w:val="24"/>
          <w:szCs w:val="24"/>
          <w:lang w:eastAsia="ja-JP"/>
        </w:rPr>
        <w:fldChar w:fldCharType="separate"/>
      </w:r>
      <w:r w:rsidRPr="00C87421">
        <w:rPr>
          <w:rFonts w:ascii="Times New Roman" w:eastAsia="MS Mincho" w:hAnsi="Times New Roman" w:cs="Times New Roman"/>
          <w:b/>
          <w:sz w:val="24"/>
          <w:szCs w:val="24"/>
          <w:lang w:eastAsia="ja-JP"/>
        </w:rPr>
        <w:t>______________________________</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b/>
          <w:sz w:val="24"/>
          <w:szCs w:val="24"/>
          <w:lang w:eastAsia="ja-JP"/>
        </w:rPr>
        <w:t xml:space="preserve"> «</w:t>
      </w:r>
      <w:r w:rsidRPr="00C87421">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87421">
        <w:rPr>
          <w:rFonts w:ascii="Times New Roman" w:eastAsia="MS Mincho" w:hAnsi="Times New Roman" w:cs="Times New Roman"/>
          <w:b/>
          <w:sz w:val="24"/>
          <w:szCs w:val="24"/>
          <w:lang w:eastAsia="ja-JP"/>
        </w:rPr>
        <w:instrText xml:space="preserve"> FORMTEXT </w:instrText>
      </w:r>
      <w:r w:rsidRPr="00C87421">
        <w:rPr>
          <w:rFonts w:ascii="Times New Roman" w:eastAsia="MS Mincho" w:hAnsi="Times New Roman" w:cs="Times New Roman"/>
          <w:b/>
          <w:sz w:val="24"/>
          <w:szCs w:val="24"/>
          <w:lang w:eastAsia="ja-JP"/>
        </w:rPr>
      </w:r>
      <w:r w:rsidRPr="00C87421">
        <w:rPr>
          <w:rFonts w:ascii="Times New Roman" w:eastAsia="MS Mincho" w:hAnsi="Times New Roman" w:cs="Times New Roman"/>
          <w:b/>
          <w:sz w:val="24"/>
          <w:szCs w:val="24"/>
          <w:lang w:eastAsia="ja-JP"/>
        </w:rPr>
        <w:fldChar w:fldCharType="separate"/>
      </w:r>
      <w:r w:rsidRPr="00C87421">
        <w:rPr>
          <w:rFonts w:ascii="Times New Roman" w:eastAsia="MS Mincho" w:hAnsi="Times New Roman" w:cs="Times New Roman"/>
          <w:b/>
          <w:sz w:val="24"/>
          <w:szCs w:val="24"/>
          <w:lang w:eastAsia="ja-JP"/>
        </w:rPr>
        <w:t>______________________________</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b/>
          <w:sz w:val="24"/>
          <w:szCs w:val="24"/>
          <w:lang w:eastAsia="ja-JP"/>
        </w:rPr>
        <w:t>» (</w:t>
      </w:r>
      <w:r w:rsidRPr="00C87421">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87421">
        <w:rPr>
          <w:rFonts w:ascii="Times New Roman" w:eastAsia="MS Mincho" w:hAnsi="Times New Roman" w:cs="Times New Roman"/>
          <w:b/>
          <w:sz w:val="24"/>
          <w:szCs w:val="24"/>
          <w:lang w:eastAsia="ja-JP"/>
        </w:rPr>
        <w:instrText xml:space="preserve"> FORMTEXT </w:instrText>
      </w:r>
      <w:r w:rsidRPr="00C87421">
        <w:rPr>
          <w:rFonts w:ascii="Times New Roman" w:eastAsia="MS Mincho" w:hAnsi="Times New Roman" w:cs="Times New Roman"/>
          <w:b/>
          <w:sz w:val="24"/>
          <w:szCs w:val="24"/>
          <w:lang w:eastAsia="ja-JP"/>
        </w:rPr>
      </w:r>
      <w:r w:rsidRPr="00C87421">
        <w:rPr>
          <w:rFonts w:ascii="Times New Roman" w:eastAsia="MS Mincho" w:hAnsi="Times New Roman" w:cs="Times New Roman"/>
          <w:b/>
          <w:sz w:val="24"/>
          <w:szCs w:val="24"/>
          <w:lang w:eastAsia="ja-JP"/>
        </w:rPr>
        <w:fldChar w:fldCharType="separate"/>
      </w:r>
      <w:r w:rsidRPr="00C87421">
        <w:rPr>
          <w:rFonts w:ascii="Times New Roman" w:eastAsia="MS Mincho" w:hAnsi="Times New Roman" w:cs="Times New Roman"/>
          <w:b/>
          <w:sz w:val="24"/>
          <w:szCs w:val="24"/>
          <w:lang w:eastAsia="ja-JP"/>
        </w:rPr>
        <w:t>______________________________</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b/>
          <w:sz w:val="24"/>
          <w:szCs w:val="24"/>
          <w:lang w:eastAsia="ja-JP"/>
        </w:rPr>
        <w:t>)</w:t>
      </w:r>
      <w:r w:rsidRPr="00C87421">
        <w:rPr>
          <w:rFonts w:ascii="Times New Roman" w:eastAsia="MS Mincho" w:hAnsi="Times New Roman" w:cs="Times New Roman"/>
          <w:sz w:val="24"/>
          <w:szCs w:val="24"/>
          <w:lang w:eastAsia="ja-JP"/>
        </w:rPr>
        <w:t xml:space="preserve">, </w:t>
      </w:r>
      <w:r w:rsidRPr="00C87421">
        <w:rPr>
          <w:rFonts w:ascii="Times New Roman" w:eastAsia="MS Mincho" w:hAnsi="Times New Roman" w:cs="Times New Roman"/>
          <w:sz w:val="24"/>
          <w:szCs w:val="24"/>
          <w:lang w:eastAsia="ja-JP"/>
        </w:rPr>
        <w:fldChar w:fldCharType="begin">
          <w:ffData>
            <w:name w:val=""/>
            <w:enabled/>
            <w:calcOnExit w:val="0"/>
            <w:ddList>
              <w:listEntry w:val="именуемое"/>
              <w:listEntry w:val="именуемая"/>
              <w:listEntry w:val="именуемый"/>
            </w:ddList>
          </w:ffData>
        </w:fldChar>
      </w:r>
      <w:r w:rsidRPr="00C87421">
        <w:rPr>
          <w:rFonts w:ascii="Times New Roman" w:eastAsia="MS Mincho" w:hAnsi="Times New Roman" w:cs="Times New Roman"/>
          <w:sz w:val="24"/>
          <w:szCs w:val="24"/>
          <w:lang w:eastAsia="ja-JP"/>
        </w:rPr>
        <w:instrText xml:space="preserve"> FORMDROPDOWN </w:instrText>
      </w:r>
      <w:r w:rsidR="00F83271">
        <w:rPr>
          <w:rFonts w:ascii="Times New Roman" w:eastAsia="MS Mincho" w:hAnsi="Times New Roman" w:cs="Times New Roman"/>
          <w:sz w:val="24"/>
          <w:szCs w:val="24"/>
          <w:lang w:eastAsia="ja-JP"/>
        </w:rPr>
      </w:r>
      <w:r w:rsidR="00F83271">
        <w:rPr>
          <w:rFonts w:ascii="Times New Roman" w:eastAsia="MS Mincho" w:hAnsi="Times New Roman" w:cs="Times New Roman"/>
          <w:sz w:val="24"/>
          <w:szCs w:val="24"/>
          <w:lang w:eastAsia="ja-JP"/>
        </w:rPr>
        <w:fldChar w:fldCharType="separate"/>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xml:space="preserve"> в дальнейшем «</w:t>
      </w:r>
      <w:r w:rsidRPr="00C87421">
        <w:rPr>
          <w:rFonts w:ascii="Times New Roman" w:eastAsia="MS Mincho" w:hAnsi="Times New Roman" w:cs="Times New Roman"/>
          <w:b/>
          <w:sz w:val="24"/>
          <w:szCs w:val="24"/>
          <w:lang w:eastAsia="ja-JP"/>
        </w:rPr>
        <w:fldChar w:fldCharType="begin">
          <w:ffData>
            <w:name w:val=""/>
            <w:enabled/>
            <w:calcOnExit w:val="0"/>
            <w:textInput>
              <w:default w:val="__________"/>
              <w:format w:val="Первая прописная"/>
            </w:textInput>
          </w:ffData>
        </w:fldChar>
      </w:r>
      <w:r w:rsidRPr="00C87421">
        <w:rPr>
          <w:rFonts w:ascii="Times New Roman" w:eastAsia="MS Mincho" w:hAnsi="Times New Roman" w:cs="Times New Roman"/>
          <w:b/>
          <w:sz w:val="24"/>
          <w:szCs w:val="24"/>
          <w:lang w:eastAsia="ja-JP"/>
        </w:rPr>
        <w:instrText xml:space="preserve"> FORMTEXT </w:instrText>
      </w:r>
      <w:r w:rsidRPr="00C87421">
        <w:rPr>
          <w:rFonts w:ascii="Times New Roman" w:eastAsia="MS Mincho" w:hAnsi="Times New Roman" w:cs="Times New Roman"/>
          <w:b/>
          <w:sz w:val="24"/>
          <w:szCs w:val="24"/>
          <w:lang w:eastAsia="ja-JP"/>
        </w:rPr>
      </w:r>
      <w:r w:rsidRPr="00C87421">
        <w:rPr>
          <w:rFonts w:ascii="Times New Roman" w:eastAsia="MS Mincho" w:hAnsi="Times New Roman" w:cs="Times New Roman"/>
          <w:b/>
          <w:sz w:val="24"/>
          <w:szCs w:val="24"/>
          <w:lang w:eastAsia="ja-JP"/>
        </w:rPr>
        <w:fldChar w:fldCharType="separate"/>
      </w:r>
      <w:r w:rsidRPr="00C87421">
        <w:rPr>
          <w:rFonts w:ascii="Times New Roman" w:eastAsia="MS Mincho" w:hAnsi="Times New Roman" w:cs="Times New Roman"/>
          <w:b/>
          <w:sz w:val="24"/>
          <w:szCs w:val="24"/>
          <w:lang w:eastAsia="ja-JP"/>
        </w:rPr>
        <w:t>Поставщик</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xml:space="preserve">», в лице </w:t>
      </w:r>
      <w:r w:rsidRPr="00C87421">
        <w:rPr>
          <w:rFonts w:ascii="Times New Roman" w:eastAsia="MS Mincho" w:hAnsi="Times New Roman" w:cs="Times New Roman"/>
          <w:sz w:val="24"/>
          <w:szCs w:val="24"/>
          <w:lang w:eastAsia="ja-JP"/>
        </w:rPr>
        <w:fldChar w:fldCharType="begin">
          <w:ffData>
            <w:name w:val=""/>
            <w:enabled/>
            <w:calcOnExit w:val="0"/>
            <w:textInput>
              <w:default w:val="______________________________"/>
            </w:textInput>
          </w:ffData>
        </w:fldChar>
      </w:r>
      <w:r w:rsidRPr="00C87421">
        <w:rPr>
          <w:rFonts w:ascii="Times New Roman" w:eastAsia="MS Mincho" w:hAnsi="Times New Roman" w:cs="Times New Roman"/>
          <w:sz w:val="24"/>
          <w:szCs w:val="24"/>
          <w:lang w:eastAsia="ja-JP"/>
        </w:rPr>
        <w:instrText xml:space="preserve"> FORMTEXT </w:instrText>
      </w:r>
      <w:r w:rsidRPr="00C87421">
        <w:rPr>
          <w:rFonts w:ascii="Times New Roman" w:eastAsia="MS Mincho" w:hAnsi="Times New Roman" w:cs="Times New Roman"/>
          <w:sz w:val="24"/>
          <w:szCs w:val="24"/>
          <w:lang w:eastAsia="ja-JP"/>
        </w:rPr>
      </w:r>
      <w:r w:rsidRPr="00C87421">
        <w:rPr>
          <w:rFonts w:ascii="Times New Roman" w:eastAsia="MS Mincho" w:hAnsi="Times New Roman" w:cs="Times New Roman"/>
          <w:sz w:val="24"/>
          <w:szCs w:val="24"/>
          <w:lang w:eastAsia="ja-JP"/>
        </w:rPr>
        <w:fldChar w:fldCharType="separate"/>
      </w:r>
      <w:r w:rsidRPr="00C87421">
        <w:rPr>
          <w:rFonts w:ascii="Times New Roman" w:eastAsia="MS Mincho" w:hAnsi="Times New Roman" w:cs="Times New Roman"/>
          <w:sz w:val="24"/>
          <w:szCs w:val="24"/>
          <w:lang w:eastAsia="ja-JP"/>
        </w:rPr>
        <w:t>______________________________</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xml:space="preserve"> </w:t>
      </w:r>
      <w:r w:rsidRPr="00C87421">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87421">
        <w:rPr>
          <w:rFonts w:ascii="Times New Roman" w:eastAsia="MS Mincho" w:hAnsi="Times New Roman" w:cs="Times New Roman"/>
          <w:sz w:val="24"/>
          <w:szCs w:val="24"/>
          <w:lang w:eastAsia="ja-JP"/>
        </w:rPr>
        <w:instrText xml:space="preserve"> FORMTEXT </w:instrText>
      </w:r>
      <w:r w:rsidRPr="00C87421">
        <w:rPr>
          <w:rFonts w:ascii="Times New Roman" w:eastAsia="MS Mincho" w:hAnsi="Times New Roman" w:cs="Times New Roman"/>
          <w:sz w:val="24"/>
          <w:szCs w:val="24"/>
          <w:lang w:eastAsia="ja-JP"/>
        </w:rPr>
      </w:r>
      <w:r w:rsidRPr="00C87421">
        <w:rPr>
          <w:rFonts w:ascii="Times New Roman" w:eastAsia="MS Mincho" w:hAnsi="Times New Roman" w:cs="Times New Roman"/>
          <w:sz w:val="24"/>
          <w:szCs w:val="24"/>
          <w:lang w:eastAsia="ja-JP"/>
        </w:rPr>
        <w:fldChar w:fldCharType="separate"/>
      </w:r>
      <w:r w:rsidRPr="00C87421">
        <w:rPr>
          <w:rFonts w:ascii="Times New Roman" w:eastAsia="MS Mincho" w:hAnsi="Times New Roman" w:cs="Times New Roman"/>
          <w:sz w:val="24"/>
          <w:szCs w:val="24"/>
          <w:lang w:eastAsia="ja-JP"/>
        </w:rPr>
        <w:t>__________</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xml:space="preserve"> </w:t>
      </w:r>
      <w:r w:rsidRPr="00C87421">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87421">
        <w:rPr>
          <w:rFonts w:ascii="Times New Roman" w:eastAsia="MS Mincho" w:hAnsi="Times New Roman" w:cs="Times New Roman"/>
          <w:sz w:val="24"/>
          <w:szCs w:val="24"/>
          <w:lang w:eastAsia="ja-JP"/>
        </w:rPr>
        <w:instrText xml:space="preserve"> FORMTEXT </w:instrText>
      </w:r>
      <w:r w:rsidRPr="00C87421">
        <w:rPr>
          <w:rFonts w:ascii="Times New Roman" w:eastAsia="MS Mincho" w:hAnsi="Times New Roman" w:cs="Times New Roman"/>
          <w:sz w:val="24"/>
          <w:szCs w:val="24"/>
          <w:lang w:eastAsia="ja-JP"/>
        </w:rPr>
      </w:r>
      <w:r w:rsidRPr="00C87421">
        <w:rPr>
          <w:rFonts w:ascii="Times New Roman" w:eastAsia="MS Mincho" w:hAnsi="Times New Roman" w:cs="Times New Roman"/>
          <w:sz w:val="24"/>
          <w:szCs w:val="24"/>
          <w:lang w:eastAsia="ja-JP"/>
        </w:rPr>
        <w:fldChar w:fldCharType="separate"/>
      </w:r>
      <w:r w:rsidRPr="00C87421">
        <w:rPr>
          <w:rFonts w:ascii="Times New Roman" w:eastAsia="MS Mincho" w:hAnsi="Times New Roman" w:cs="Times New Roman"/>
          <w:sz w:val="24"/>
          <w:szCs w:val="24"/>
          <w:lang w:eastAsia="ja-JP"/>
        </w:rPr>
        <w:t>__________</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xml:space="preserve"> </w:t>
      </w:r>
      <w:r w:rsidRPr="00C87421">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87421">
        <w:rPr>
          <w:rFonts w:ascii="Times New Roman" w:eastAsia="MS Mincho" w:hAnsi="Times New Roman" w:cs="Times New Roman"/>
          <w:sz w:val="24"/>
          <w:szCs w:val="24"/>
          <w:lang w:eastAsia="ja-JP"/>
        </w:rPr>
        <w:instrText xml:space="preserve"> FORMTEXT </w:instrText>
      </w:r>
      <w:r w:rsidRPr="00C87421">
        <w:rPr>
          <w:rFonts w:ascii="Times New Roman" w:eastAsia="MS Mincho" w:hAnsi="Times New Roman" w:cs="Times New Roman"/>
          <w:sz w:val="24"/>
          <w:szCs w:val="24"/>
          <w:lang w:eastAsia="ja-JP"/>
        </w:rPr>
      </w:r>
      <w:r w:rsidRPr="00C87421">
        <w:rPr>
          <w:rFonts w:ascii="Times New Roman" w:eastAsia="MS Mincho" w:hAnsi="Times New Roman" w:cs="Times New Roman"/>
          <w:sz w:val="24"/>
          <w:szCs w:val="24"/>
          <w:lang w:eastAsia="ja-JP"/>
        </w:rPr>
        <w:fldChar w:fldCharType="separate"/>
      </w:r>
      <w:r w:rsidRPr="00C87421">
        <w:rPr>
          <w:rFonts w:ascii="Times New Roman" w:eastAsia="MS Mincho" w:hAnsi="Times New Roman" w:cs="Times New Roman"/>
          <w:sz w:val="24"/>
          <w:szCs w:val="24"/>
          <w:lang w:eastAsia="ja-JP"/>
        </w:rPr>
        <w:t>__________</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w:t>
      </w:r>
      <w:r w:rsidRPr="00C87421">
        <w:rPr>
          <w:rFonts w:ascii="Times New Roman" w:eastAsia="MS Mincho" w:hAnsi="Times New Roman" w:cs="Times New Roman"/>
          <w:i/>
          <w:sz w:val="24"/>
          <w:szCs w:val="24"/>
          <w:lang w:eastAsia="ja-JP"/>
        </w:rPr>
        <w:t>действующего / (действующей)</w:t>
      </w:r>
      <w:r w:rsidRPr="00C87421">
        <w:rPr>
          <w:rFonts w:ascii="Times New Roman" w:eastAsia="MS Mincho" w:hAnsi="Times New Roman" w:cs="Times New Roman"/>
          <w:sz w:val="24"/>
          <w:szCs w:val="24"/>
          <w:lang w:eastAsia="ja-JP"/>
        </w:rPr>
        <w:t xml:space="preserve">] на основании </w:t>
      </w:r>
      <w:r w:rsidRPr="00C87421">
        <w:rPr>
          <w:rFonts w:ascii="Times New Roman" w:eastAsia="MS Mincho" w:hAnsi="Times New Roman" w:cs="Times New Roman"/>
          <w:sz w:val="24"/>
          <w:szCs w:val="24"/>
          <w:lang w:eastAsia="ja-JP"/>
        </w:rPr>
        <w:fldChar w:fldCharType="begin">
          <w:ffData>
            <w:name w:val=""/>
            <w:enabled/>
            <w:calcOnExit w:val="0"/>
            <w:textInput>
              <w:default w:val="______________________________"/>
              <w:format w:val="Первая прописная"/>
            </w:textInput>
          </w:ffData>
        </w:fldChar>
      </w:r>
      <w:r w:rsidRPr="00C87421">
        <w:rPr>
          <w:rFonts w:ascii="Times New Roman" w:eastAsia="MS Mincho" w:hAnsi="Times New Roman" w:cs="Times New Roman"/>
          <w:sz w:val="24"/>
          <w:szCs w:val="24"/>
          <w:lang w:eastAsia="ja-JP"/>
        </w:rPr>
        <w:instrText xml:space="preserve"> FORMTEXT </w:instrText>
      </w:r>
      <w:r w:rsidRPr="00C87421">
        <w:rPr>
          <w:rFonts w:ascii="Times New Roman" w:eastAsia="MS Mincho" w:hAnsi="Times New Roman" w:cs="Times New Roman"/>
          <w:sz w:val="24"/>
          <w:szCs w:val="24"/>
          <w:lang w:eastAsia="ja-JP"/>
        </w:rPr>
      </w:r>
      <w:r w:rsidRPr="00C87421">
        <w:rPr>
          <w:rFonts w:ascii="Times New Roman" w:eastAsia="MS Mincho" w:hAnsi="Times New Roman" w:cs="Times New Roman"/>
          <w:sz w:val="24"/>
          <w:szCs w:val="24"/>
          <w:lang w:eastAsia="ja-JP"/>
        </w:rPr>
        <w:fldChar w:fldCharType="separate"/>
      </w:r>
      <w:r w:rsidRPr="00C87421">
        <w:rPr>
          <w:rFonts w:ascii="Times New Roman" w:eastAsia="MS Mincho" w:hAnsi="Times New Roman" w:cs="Times New Roman"/>
          <w:sz w:val="24"/>
          <w:szCs w:val="24"/>
          <w:lang w:eastAsia="ja-JP"/>
        </w:rPr>
        <w:t>______________________________</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xml:space="preserve">, с другой стороны, совместно именуемые «Стороны», заключили настоящий Заказ № </w:t>
      </w:r>
      <w:r w:rsidRPr="00C87421">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 xml:space="preserve"> от «</w:t>
      </w:r>
      <w:r w:rsidRPr="00C87421">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r w:rsidRPr="00C87421">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87421">
        <w:rPr>
          <w:rFonts w:ascii="Times New Roman" w:eastAsia="MS Mincho" w:hAnsi="Times New Roman" w:cs="Times New Roman"/>
          <w:sz w:val="24"/>
          <w:szCs w:val="24"/>
          <w:lang w:eastAsia="ja-JP"/>
        </w:rPr>
        <w:instrText xml:space="preserve"> FORMTEXT </w:instrText>
      </w:r>
      <w:r w:rsidRPr="00C87421">
        <w:rPr>
          <w:rFonts w:ascii="Times New Roman" w:eastAsia="MS Mincho" w:hAnsi="Times New Roman" w:cs="Times New Roman"/>
          <w:sz w:val="24"/>
          <w:szCs w:val="24"/>
          <w:lang w:eastAsia="ja-JP"/>
        </w:rPr>
      </w:r>
      <w:r w:rsidRPr="00C87421">
        <w:rPr>
          <w:rFonts w:ascii="Times New Roman" w:eastAsia="MS Mincho" w:hAnsi="Times New Roman" w:cs="Times New Roman"/>
          <w:sz w:val="24"/>
          <w:szCs w:val="24"/>
          <w:lang w:eastAsia="ja-JP"/>
        </w:rPr>
        <w:fldChar w:fldCharType="separate"/>
      </w:r>
      <w:r w:rsidRPr="00C87421">
        <w:rPr>
          <w:rFonts w:ascii="Times New Roman" w:eastAsia="MS Mincho" w:hAnsi="Times New Roman" w:cs="Times New Roman"/>
          <w:sz w:val="24"/>
          <w:szCs w:val="24"/>
          <w:lang w:eastAsia="ja-JP"/>
        </w:rPr>
        <w:t>__________</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xml:space="preserve"> 2018 </w:t>
      </w:r>
      <w:r w:rsidRPr="00C87421">
        <w:rPr>
          <w:rFonts w:ascii="Times New Roman" w:hAnsi="Times New Roman" w:cs="Times New Roman"/>
          <w:sz w:val="24"/>
          <w:szCs w:val="24"/>
        </w:rPr>
        <w:t xml:space="preserve">года к Договору поставки </w:t>
      </w:r>
      <w:r w:rsidRPr="00C87421">
        <w:rPr>
          <w:rFonts w:ascii="Times New Roman" w:eastAsia="MS Mincho" w:hAnsi="Times New Roman" w:cs="Times New Roman"/>
          <w:sz w:val="24"/>
          <w:szCs w:val="24"/>
          <w:lang w:eastAsia="ja-JP"/>
        </w:rPr>
        <w:t xml:space="preserve">№ </w:t>
      </w:r>
      <w:r w:rsidRPr="00C87421">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 xml:space="preserve"> от «</w:t>
      </w:r>
      <w:r w:rsidRPr="00C87421">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r w:rsidRPr="00C87421">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87421">
        <w:rPr>
          <w:rFonts w:ascii="Times New Roman" w:eastAsia="MS Mincho" w:hAnsi="Times New Roman" w:cs="Times New Roman"/>
          <w:sz w:val="24"/>
          <w:szCs w:val="24"/>
          <w:lang w:eastAsia="ja-JP"/>
        </w:rPr>
        <w:instrText xml:space="preserve"> FORMTEXT </w:instrText>
      </w:r>
      <w:r w:rsidRPr="00C87421">
        <w:rPr>
          <w:rFonts w:ascii="Times New Roman" w:eastAsia="MS Mincho" w:hAnsi="Times New Roman" w:cs="Times New Roman"/>
          <w:sz w:val="24"/>
          <w:szCs w:val="24"/>
          <w:lang w:eastAsia="ja-JP"/>
        </w:rPr>
      </w:r>
      <w:r w:rsidRPr="00C87421">
        <w:rPr>
          <w:rFonts w:ascii="Times New Roman" w:eastAsia="MS Mincho" w:hAnsi="Times New Roman" w:cs="Times New Roman"/>
          <w:sz w:val="24"/>
          <w:szCs w:val="24"/>
          <w:lang w:eastAsia="ja-JP"/>
        </w:rPr>
        <w:fldChar w:fldCharType="separate"/>
      </w:r>
      <w:r w:rsidRPr="00C87421">
        <w:rPr>
          <w:rFonts w:ascii="Times New Roman" w:eastAsia="MS Mincho" w:hAnsi="Times New Roman" w:cs="Times New Roman"/>
          <w:sz w:val="24"/>
          <w:szCs w:val="24"/>
          <w:lang w:eastAsia="ja-JP"/>
        </w:rPr>
        <w:t>__________</w:t>
      </w:r>
      <w:r w:rsidRPr="00C87421">
        <w:rPr>
          <w:rFonts w:ascii="Times New Roman" w:eastAsia="MS Mincho" w:hAnsi="Times New Roman" w:cs="Times New Roman"/>
          <w:sz w:val="24"/>
          <w:szCs w:val="24"/>
          <w:lang w:eastAsia="ja-JP"/>
        </w:rPr>
        <w:fldChar w:fldCharType="end"/>
      </w:r>
      <w:r w:rsidRPr="00C87421">
        <w:rPr>
          <w:rFonts w:ascii="Times New Roman" w:eastAsia="MS Mincho" w:hAnsi="Times New Roman" w:cs="Times New Roman"/>
          <w:sz w:val="24"/>
          <w:szCs w:val="24"/>
          <w:lang w:eastAsia="ja-JP"/>
        </w:rPr>
        <w:t xml:space="preserve"> 2018</w:t>
      </w:r>
      <w:r w:rsidRPr="00C87421">
        <w:rPr>
          <w:rFonts w:ascii="Times New Roman" w:hAnsi="Times New Roman" w:cs="Times New Roman"/>
          <w:sz w:val="24"/>
          <w:szCs w:val="24"/>
        </w:rPr>
        <w:t xml:space="preserve"> года</w:t>
      </w:r>
      <w:r w:rsidRPr="00C87421">
        <w:rPr>
          <w:rFonts w:ascii="Times New Roman" w:eastAsia="MS Mincho" w:hAnsi="Times New Roman" w:cs="Times New Roman"/>
          <w:sz w:val="24"/>
          <w:szCs w:val="24"/>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87421" w:rsidRPr="00C87421" w:rsidTr="00C87421">
        <w:trPr>
          <w:trHeight w:val="405"/>
        </w:trPr>
        <w:tc>
          <w:tcPr>
            <w:tcW w:w="1910" w:type="dxa"/>
            <w:gridSpan w:val="3"/>
            <w:tcBorders>
              <w:top w:val="nil"/>
              <w:left w:val="nil"/>
              <w:bottom w:val="nil"/>
              <w:right w:val="nil"/>
            </w:tcBorders>
          </w:tcPr>
          <w:p w:rsidR="00C87421" w:rsidRPr="00C87421" w:rsidRDefault="00C87421" w:rsidP="00C87421">
            <w:pPr>
              <w:jc w:val="center"/>
              <w:rPr>
                <w:rFonts w:ascii="Times New Roman" w:eastAsia="MS Mincho" w:hAnsi="Times New Roman" w:cs="Times New Roman"/>
                <w:sz w:val="24"/>
                <w:szCs w:val="24"/>
                <w:lang w:eastAsia="ja-JP"/>
              </w:rPr>
            </w:pPr>
          </w:p>
        </w:tc>
        <w:tc>
          <w:tcPr>
            <w:tcW w:w="13095" w:type="dxa"/>
            <w:gridSpan w:val="12"/>
            <w:tcBorders>
              <w:top w:val="nil"/>
              <w:left w:val="nil"/>
              <w:bottom w:val="nil"/>
              <w:right w:val="nil"/>
            </w:tcBorders>
            <w:vAlign w:val="bottom"/>
          </w:tcPr>
          <w:p w:rsidR="00C87421" w:rsidRPr="00C87421" w:rsidRDefault="00C87421" w:rsidP="00C87421">
            <w:pPr>
              <w:rPr>
                <w:rFonts w:ascii="Times New Roman" w:eastAsia="MS Mincho" w:hAnsi="Times New Roman" w:cs="Times New Roman"/>
                <w:b/>
                <w:bCs/>
                <w:sz w:val="24"/>
                <w:szCs w:val="24"/>
              </w:rPr>
            </w:pPr>
            <w:r w:rsidRPr="00C87421">
              <w:rPr>
                <w:rFonts w:ascii="Times New Roman" w:eastAsia="MS Mincho" w:hAnsi="Times New Roman" w:cs="Times New Roman"/>
                <w:sz w:val="24"/>
                <w:szCs w:val="24"/>
                <w:lang w:eastAsia="ja-JP"/>
              </w:rPr>
              <w:t xml:space="preserve">                                                                  СПЕЦИФИКАЦИЯ</w:t>
            </w:r>
          </w:p>
        </w:tc>
      </w:tr>
      <w:tr w:rsidR="00C87421" w:rsidRPr="00C87421" w:rsidTr="00C87421">
        <w:trPr>
          <w:trHeight w:val="405"/>
        </w:trPr>
        <w:tc>
          <w:tcPr>
            <w:tcW w:w="553" w:type="dxa"/>
            <w:tcBorders>
              <w:top w:val="nil"/>
              <w:left w:val="nil"/>
              <w:bottom w:val="nil"/>
              <w:right w:val="nil"/>
            </w:tcBorders>
            <w:vAlign w:val="bottom"/>
          </w:tcPr>
          <w:p w:rsidR="00C87421" w:rsidRPr="00C87421" w:rsidRDefault="00C87421" w:rsidP="00C87421">
            <w:pPr>
              <w:jc w:val="center"/>
              <w:rPr>
                <w:rFonts w:ascii="Times New Roman" w:eastAsia="MS Mincho" w:hAnsi="Times New Roman" w:cs="Times New Roman"/>
                <w:b/>
                <w:bCs/>
                <w:sz w:val="24"/>
                <w:szCs w:val="24"/>
              </w:rPr>
            </w:pPr>
          </w:p>
        </w:tc>
        <w:tc>
          <w:tcPr>
            <w:tcW w:w="1127" w:type="dxa"/>
            <w:tcBorders>
              <w:top w:val="nil"/>
              <w:left w:val="nil"/>
              <w:bottom w:val="nil"/>
              <w:right w:val="nil"/>
            </w:tcBorders>
            <w:vAlign w:val="bottom"/>
          </w:tcPr>
          <w:p w:rsidR="00C87421" w:rsidRPr="00C87421" w:rsidRDefault="00C87421" w:rsidP="00C87421">
            <w:pPr>
              <w:jc w:val="center"/>
              <w:rPr>
                <w:rFonts w:ascii="Times New Roman" w:eastAsia="MS Mincho" w:hAnsi="Times New Roman" w:cs="Times New Roman"/>
                <w:b/>
                <w:bCs/>
                <w:sz w:val="24"/>
                <w:szCs w:val="24"/>
              </w:rPr>
            </w:pPr>
          </w:p>
        </w:tc>
        <w:tc>
          <w:tcPr>
            <w:tcW w:w="1701" w:type="dxa"/>
            <w:gridSpan w:val="2"/>
            <w:tcBorders>
              <w:top w:val="nil"/>
              <w:left w:val="nil"/>
              <w:bottom w:val="nil"/>
              <w:right w:val="nil"/>
            </w:tcBorders>
            <w:vAlign w:val="bottom"/>
          </w:tcPr>
          <w:p w:rsidR="00C87421" w:rsidRPr="00C87421" w:rsidRDefault="00C87421" w:rsidP="00C87421">
            <w:pPr>
              <w:jc w:val="center"/>
              <w:rPr>
                <w:rFonts w:ascii="Times New Roman" w:eastAsia="MS Mincho" w:hAnsi="Times New Roman" w:cs="Times New Roman"/>
                <w:b/>
                <w:bCs/>
                <w:sz w:val="24"/>
                <w:szCs w:val="24"/>
              </w:rPr>
            </w:pPr>
          </w:p>
        </w:tc>
        <w:tc>
          <w:tcPr>
            <w:tcW w:w="1559" w:type="dxa"/>
            <w:tcBorders>
              <w:top w:val="nil"/>
              <w:left w:val="nil"/>
              <w:bottom w:val="nil"/>
              <w:right w:val="nil"/>
            </w:tcBorders>
            <w:vAlign w:val="bottom"/>
          </w:tcPr>
          <w:p w:rsidR="00C87421" w:rsidRPr="00C87421" w:rsidRDefault="00C87421" w:rsidP="00C87421">
            <w:pPr>
              <w:jc w:val="center"/>
              <w:rPr>
                <w:rFonts w:ascii="Times New Roman" w:eastAsia="MS Mincho" w:hAnsi="Times New Roman" w:cs="Times New Roman"/>
                <w:b/>
                <w:bCs/>
                <w:sz w:val="24"/>
                <w:szCs w:val="24"/>
              </w:rPr>
            </w:pPr>
          </w:p>
        </w:tc>
        <w:tc>
          <w:tcPr>
            <w:tcW w:w="1276" w:type="dxa"/>
            <w:tcBorders>
              <w:top w:val="nil"/>
              <w:left w:val="nil"/>
              <w:bottom w:val="nil"/>
              <w:right w:val="nil"/>
            </w:tcBorders>
            <w:vAlign w:val="bottom"/>
          </w:tcPr>
          <w:p w:rsidR="00C87421" w:rsidRPr="00C87421" w:rsidRDefault="00C87421" w:rsidP="00C87421">
            <w:pPr>
              <w:jc w:val="center"/>
              <w:rPr>
                <w:rFonts w:ascii="Times New Roman" w:eastAsia="MS Mincho" w:hAnsi="Times New Roman" w:cs="Times New Roman"/>
                <w:b/>
                <w:bCs/>
                <w:sz w:val="24"/>
                <w:szCs w:val="24"/>
              </w:rPr>
            </w:pPr>
          </w:p>
        </w:tc>
        <w:tc>
          <w:tcPr>
            <w:tcW w:w="1418" w:type="dxa"/>
            <w:tcBorders>
              <w:top w:val="nil"/>
              <w:left w:val="nil"/>
              <w:bottom w:val="nil"/>
              <w:right w:val="nil"/>
            </w:tcBorders>
            <w:vAlign w:val="bottom"/>
          </w:tcPr>
          <w:p w:rsidR="00C87421" w:rsidRPr="00C87421" w:rsidRDefault="00C87421" w:rsidP="00C87421">
            <w:pPr>
              <w:jc w:val="center"/>
              <w:rPr>
                <w:rFonts w:ascii="Times New Roman" w:eastAsia="MS Mincho" w:hAnsi="Times New Roman" w:cs="Times New Roman"/>
                <w:b/>
                <w:bCs/>
                <w:sz w:val="24"/>
                <w:szCs w:val="24"/>
              </w:rPr>
            </w:pPr>
          </w:p>
        </w:tc>
        <w:tc>
          <w:tcPr>
            <w:tcW w:w="1275" w:type="dxa"/>
            <w:gridSpan w:val="3"/>
            <w:tcBorders>
              <w:top w:val="nil"/>
              <w:left w:val="nil"/>
              <w:bottom w:val="nil"/>
              <w:right w:val="nil"/>
            </w:tcBorders>
          </w:tcPr>
          <w:p w:rsidR="00C87421" w:rsidRPr="00C87421" w:rsidRDefault="00C87421" w:rsidP="00C87421">
            <w:pPr>
              <w:jc w:val="center"/>
              <w:rPr>
                <w:rFonts w:ascii="Times New Roman" w:eastAsia="MS Mincho" w:hAnsi="Times New Roman" w:cs="Times New Roman"/>
                <w:b/>
                <w:bCs/>
                <w:sz w:val="24"/>
                <w:szCs w:val="24"/>
              </w:rPr>
            </w:pPr>
          </w:p>
        </w:tc>
        <w:tc>
          <w:tcPr>
            <w:tcW w:w="1560" w:type="dxa"/>
            <w:gridSpan w:val="2"/>
            <w:tcBorders>
              <w:top w:val="nil"/>
              <w:left w:val="nil"/>
              <w:bottom w:val="nil"/>
              <w:right w:val="nil"/>
            </w:tcBorders>
            <w:vAlign w:val="bottom"/>
          </w:tcPr>
          <w:p w:rsidR="00C87421" w:rsidRPr="00C87421" w:rsidRDefault="00C87421" w:rsidP="00C87421">
            <w:pPr>
              <w:jc w:val="center"/>
              <w:rPr>
                <w:rFonts w:ascii="Times New Roman" w:eastAsia="MS Mincho" w:hAnsi="Times New Roman" w:cs="Times New Roman"/>
                <w:b/>
                <w:bCs/>
                <w:sz w:val="24"/>
                <w:szCs w:val="24"/>
              </w:rPr>
            </w:pPr>
          </w:p>
        </w:tc>
        <w:tc>
          <w:tcPr>
            <w:tcW w:w="1559" w:type="dxa"/>
            <w:tcBorders>
              <w:top w:val="nil"/>
              <w:left w:val="nil"/>
              <w:bottom w:val="nil"/>
              <w:right w:val="nil"/>
            </w:tcBorders>
            <w:vAlign w:val="bottom"/>
          </w:tcPr>
          <w:p w:rsidR="00C87421" w:rsidRPr="00C87421" w:rsidRDefault="00C87421" w:rsidP="00C87421">
            <w:pPr>
              <w:jc w:val="center"/>
              <w:rPr>
                <w:rFonts w:ascii="Times New Roman" w:eastAsia="MS Mincho" w:hAnsi="Times New Roman" w:cs="Times New Roman"/>
                <w:b/>
                <w:bCs/>
                <w:sz w:val="24"/>
                <w:szCs w:val="24"/>
              </w:rPr>
            </w:pPr>
          </w:p>
        </w:tc>
        <w:tc>
          <w:tcPr>
            <w:tcW w:w="1417" w:type="dxa"/>
            <w:tcBorders>
              <w:top w:val="nil"/>
              <w:left w:val="nil"/>
              <w:bottom w:val="nil"/>
              <w:right w:val="nil"/>
            </w:tcBorders>
            <w:vAlign w:val="bottom"/>
          </w:tcPr>
          <w:p w:rsidR="00C87421" w:rsidRPr="00C87421" w:rsidRDefault="00C87421" w:rsidP="00C87421">
            <w:pPr>
              <w:jc w:val="center"/>
              <w:rPr>
                <w:rFonts w:ascii="Times New Roman" w:eastAsia="MS Mincho" w:hAnsi="Times New Roman" w:cs="Times New Roman"/>
                <w:b/>
                <w:bCs/>
                <w:sz w:val="24"/>
                <w:szCs w:val="24"/>
              </w:rPr>
            </w:pPr>
          </w:p>
        </w:tc>
        <w:tc>
          <w:tcPr>
            <w:tcW w:w="1560" w:type="dxa"/>
            <w:tcBorders>
              <w:top w:val="nil"/>
              <w:left w:val="nil"/>
              <w:bottom w:val="nil"/>
              <w:right w:val="nil"/>
            </w:tcBorders>
            <w:vAlign w:val="bottom"/>
          </w:tcPr>
          <w:p w:rsidR="00C87421" w:rsidRPr="00C87421" w:rsidRDefault="00C87421" w:rsidP="00C87421">
            <w:pPr>
              <w:jc w:val="center"/>
              <w:rPr>
                <w:rFonts w:ascii="Times New Roman" w:eastAsia="MS Mincho" w:hAnsi="Times New Roman" w:cs="Times New Roman"/>
                <w:b/>
                <w:bCs/>
                <w:sz w:val="24"/>
                <w:szCs w:val="24"/>
              </w:rPr>
            </w:pPr>
          </w:p>
        </w:tc>
      </w:tr>
      <w:tr w:rsidR="00C87421" w:rsidRPr="00C87421" w:rsidTr="00C87421">
        <w:trPr>
          <w:trHeight w:val="1614"/>
        </w:trPr>
        <w:tc>
          <w:tcPr>
            <w:tcW w:w="553" w:type="dxa"/>
            <w:tcBorders>
              <w:top w:val="single" w:sz="8" w:space="0" w:color="auto"/>
              <w:left w:val="single" w:sz="8" w:space="0" w:color="auto"/>
              <w:bottom w:val="nil"/>
              <w:right w:val="nil"/>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87421" w:rsidRPr="00C87421" w:rsidRDefault="00C87421" w:rsidP="00C87421">
            <w:pPr>
              <w:jc w:val="center"/>
              <w:rPr>
                <w:rFonts w:ascii="Times New Roman" w:eastAsia="MS Mincho" w:hAnsi="Times New Roman" w:cs="Times New Roman"/>
                <w:b/>
                <w:bCs/>
                <w:sz w:val="24"/>
                <w:szCs w:val="24"/>
              </w:rPr>
            </w:pPr>
          </w:p>
          <w:p w:rsidR="000A70D0" w:rsidRDefault="000A70D0" w:rsidP="00C87421">
            <w:pPr>
              <w:jc w:val="center"/>
              <w:rPr>
                <w:rFonts w:ascii="Times New Roman" w:eastAsia="MS Mincho" w:hAnsi="Times New Roman" w:cs="Times New Roman"/>
                <w:b/>
                <w:bCs/>
                <w:sz w:val="24"/>
                <w:szCs w:val="24"/>
              </w:rPr>
            </w:pPr>
          </w:p>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Стоимость Товара, в том числе НДС(по ставке</w:t>
            </w:r>
            <w:r w:rsidRPr="00C87421">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r w:rsidRPr="00C87421">
              <w:rPr>
                <w:rFonts w:ascii="Times New Roman" w:eastAsia="MS Mincho" w:hAnsi="Times New Roman" w:cs="Times New Roman"/>
                <w:b/>
                <w:bCs/>
                <w:sz w:val="24"/>
                <w:szCs w:val="24"/>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C87421" w:rsidRPr="00C87421" w:rsidRDefault="00C87421" w:rsidP="00C87421">
            <w:pPr>
              <w:jc w:val="center"/>
              <w:rPr>
                <w:rFonts w:ascii="Times New Roman" w:eastAsia="MS Mincho" w:hAnsi="Times New Roman" w:cs="Times New Roman"/>
                <w:b/>
                <w:bCs/>
                <w:color w:val="000000"/>
                <w:sz w:val="24"/>
                <w:szCs w:val="24"/>
              </w:rPr>
            </w:pPr>
            <w:r w:rsidRPr="00C87421">
              <w:rPr>
                <w:rFonts w:ascii="Times New Roman" w:eastAsia="MS Mincho" w:hAnsi="Times New Roman" w:cs="Times New Roman"/>
                <w:b/>
                <w:bCs/>
                <w:color w:val="000000"/>
                <w:sz w:val="24"/>
                <w:szCs w:val="24"/>
              </w:rPr>
              <w:t>Место доставки</w:t>
            </w:r>
          </w:p>
        </w:tc>
      </w:tr>
      <w:tr w:rsidR="00C87421" w:rsidRPr="00C87421" w:rsidTr="00C87421">
        <w:trPr>
          <w:trHeight w:val="345"/>
        </w:trPr>
        <w:tc>
          <w:tcPr>
            <w:tcW w:w="15005" w:type="dxa"/>
            <w:gridSpan w:val="15"/>
            <w:tcBorders>
              <w:top w:val="single" w:sz="8" w:space="0" w:color="auto"/>
              <w:left w:val="single" w:sz="8" w:space="0" w:color="auto"/>
              <w:bottom w:val="nil"/>
              <w:right w:val="nil"/>
            </w:tcBorders>
          </w:tcPr>
          <w:p w:rsidR="00C87421" w:rsidRPr="00C87421" w:rsidRDefault="00C87421" w:rsidP="00C87421">
            <w:pPr>
              <w:jc w:val="center"/>
              <w:rPr>
                <w:rFonts w:ascii="Times New Roman" w:eastAsia="MS Mincho" w:hAnsi="Times New Roman" w:cs="Times New Roman"/>
                <w:i/>
                <w:iCs/>
                <w:sz w:val="24"/>
                <w:szCs w:val="24"/>
              </w:rPr>
            </w:pPr>
            <w:r w:rsidRPr="00C87421">
              <w:rPr>
                <w:rFonts w:ascii="Times New Roman" w:eastAsia="MS Mincho" w:hAnsi="Times New Roman" w:cs="Times New Roman"/>
                <w:i/>
                <w:iCs/>
                <w:sz w:val="24"/>
                <w:szCs w:val="24"/>
              </w:rPr>
              <w:t>При необходимости, указать наименование и адрес соответствующего обособленного подразделения ПАО "Башинформсвязь"</w:t>
            </w:r>
          </w:p>
        </w:tc>
      </w:tr>
      <w:tr w:rsidR="00C87421" w:rsidRPr="00C87421" w:rsidTr="00C87421">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127"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701" w:type="dxa"/>
            <w:gridSpan w:val="2"/>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559"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276"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418"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134" w:type="dxa"/>
            <w:gridSpan w:val="2"/>
            <w:tcBorders>
              <w:top w:val="single" w:sz="8" w:space="0" w:color="auto"/>
              <w:left w:val="nil"/>
              <w:bottom w:val="single" w:sz="4" w:space="0" w:color="auto"/>
              <w:right w:val="single" w:sz="4" w:space="0" w:color="auto"/>
            </w:tcBorders>
          </w:tcPr>
          <w:p w:rsidR="00C87421" w:rsidRPr="00C87421" w:rsidRDefault="00C87421" w:rsidP="00C87421">
            <w:pPr>
              <w:rPr>
                <w:rFonts w:ascii="Times New Roman" w:eastAsia="MS Mincho" w:hAnsi="Times New Roman" w:cs="Times New Roman"/>
                <w:sz w:val="24"/>
                <w:szCs w:val="24"/>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1559"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1417" w:type="dxa"/>
            <w:tcBorders>
              <w:top w:val="single" w:sz="8" w:space="0" w:color="auto"/>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560" w:type="dxa"/>
            <w:tcBorders>
              <w:top w:val="single" w:sz="8" w:space="0" w:color="auto"/>
              <w:left w:val="nil"/>
              <w:bottom w:val="single" w:sz="4" w:space="0" w:color="auto"/>
              <w:right w:val="single" w:sz="8"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г.Уфа , ул Каспийская д.14</w:t>
            </w:r>
          </w:p>
        </w:tc>
      </w:tr>
      <w:tr w:rsidR="00C87421" w:rsidRPr="00C87421" w:rsidTr="00C87421">
        <w:trPr>
          <w:trHeight w:val="330"/>
        </w:trPr>
        <w:tc>
          <w:tcPr>
            <w:tcW w:w="553" w:type="dxa"/>
            <w:tcBorders>
              <w:top w:val="nil"/>
              <w:left w:val="single" w:sz="8" w:space="0" w:color="auto"/>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C87421" w:rsidRPr="00C87421" w:rsidRDefault="00C87421" w:rsidP="00C87421">
            <w:pPr>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r>
      <w:tr w:rsidR="00C87421" w:rsidRPr="00C87421" w:rsidTr="00C87421">
        <w:trPr>
          <w:trHeight w:val="330"/>
        </w:trPr>
        <w:tc>
          <w:tcPr>
            <w:tcW w:w="553" w:type="dxa"/>
            <w:tcBorders>
              <w:top w:val="nil"/>
              <w:left w:val="single" w:sz="8" w:space="0" w:color="auto"/>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C87421" w:rsidRPr="00C87421" w:rsidRDefault="00C87421" w:rsidP="00C87421">
            <w:pPr>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r>
      <w:tr w:rsidR="00C87421" w:rsidRPr="00C87421" w:rsidTr="00C87421">
        <w:trPr>
          <w:trHeight w:val="330"/>
        </w:trPr>
        <w:tc>
          <w:tcPr>
            <w:tcW w:w="553" w:type="dxa"/>
            <w:tcBorders>
              <w:top w:val="nil"/>
              <w:left w:val="single" w:sz="8" w:space="0" w:color="auto"/>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C87421" w:rsidRPr="00C87421" w:rsidRDefault="00C87421" w:rsidP="00C87421">
            <w:pPr>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C87421" w:rsidRPr="00C87421" w:rsidRDefault="00C87421" w:rsidP="00C87421">
            <w:pPr>
              <w:rPr>
                <w:rFonts w:ascii="Times New Roman" w:eastAsia="MS Mincho" w:hAnsi="Times New Roman" w:cs="Times New Roman"/>
                <w:sz w:val="24"/>
                <w:szCs w:val="24"/>
              </w:rPr>
            </w:pPr>
            <w:r w:rsidRPr="00C87421">
              <w:rPr>
                <w:rFonts w:ascii="Times New Roman" w:eastAsia="MS Mincho" w:hAnsi="Times New Roman" w:cs="Times New Roman"/>
                <w:sz w:val="24"/>
                <w:szCs w:val="24"/>
              </w:rPr>
              <w:t> </w:t>
            </w:r>
          </w:p>
        </w:tc>
      </w:tr>
      <w:tr w:rsidR="00C87421" w:rsidRPr="00C87421" w:rsidTr="00C87421">
        <w:trPr>
          <w:trHeight w:val="396"/>
        </w:trPr>
        <w:tc>
          <w:tcPr>
            <w:tcW w:w="553"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418"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134" w:type="dxa"/>
            <w:gridSpan w:val="2"/>
            <w:tcBorders>
              <w:top w:val="nil"/>
              <w:left w:val="nil"/>
              <w:bottom w:val="nil"/>
              <w:right w:val="nil"/>
            </w:tcBorders>
          </w:tcPr>
          <w:p w:rsidR="00C87421" w:rsidRPr="00C87421" w:rsidRDefault="00C87421" w:rsidP="00C87421">
            <w:pPr>
              <w:rPr>
                <w:rFonts w:ascii="Times New Roman" w:eastAsia="MS Mincho" w:hAnsi="Times New Roman" w:cs="Times New Roman"/>
                <w:sz w:val="24"/>
                <w:szCs w:val="24"/>
              </w:rPr>
            </w:pPr>
          </w:p>
        </w:tc>
        <w:tc>
          <w:tcPr>
            <w:tcW w:w="425" w:type="dxa"/>
            <w:gridSpan w:val="2"/>
            <w:tcBorders>
              <w:top w:val="single" w:sz="4" w:space="0" w:color="auto"/>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2835" w:type="dxa"/>
            <w:gridSpan w:val="2"/>
            <w:tcBorders>
              <w:top w:val="nil"/>
              <w:left w:val="nil"/>
              <w:bottom w:val="nil"/>
              <w:right w:val="nil"/>
            </w:tcBorders>
          </w:tcPr>
          <w:p w:rsidR="00C87421" w:rsidRPr="00C87421" w:rsidRDefault="00C87421" w:rsidP="00C87421">
            <w:pPr>
              <w:jc w:val="right"/>
              <w:rPr>
                <w:rFonts w:ascii="Times New Roman" w:eastAsia="MS Mincho" w:hAnsi="Times New Roman" w:cs="Times New Roman"/>
                <w:b/>
                <w:bCs/>
                <w:color w:val="000000"/>
                <w:sz w:val="24"/>
                <w:szCs w:val="24"/>
              </w:rPr>
            </w:pPr>
            <w:r w:rsidRPr="00C87421">
              <w:rPr>
                <w:rFonts w:ascii="Times New Roman" w:eastAsia="MS Mincho" w:hAnsi="Times New Roman" w:cs="Times New Roman"/>
                <w:b/>
                <w:bCs/>
                <w:color w:val="000000"/>
                <w:sz w:val="24"/>
                <w:szCs w:val="24"/>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 </w:t>
            </w:r>
          </w:p>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 </w:t>
            </w:r>
          </w:p>
        </w:tc>
      </w:tr>
      <w:tr w:rsidR="00C87421" w:rsidRPr="00C87421" w:rsidTr="00C87421">
        <w:trPr>
          <w:trHeight w:val="599"/>
        </w:trPr>
        <w:tc>
          <w:tcPr>
            <w:tcW w:w="553"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2032" w:type="dxa"/>
            <w:gridSpan w:val="2"/>
            <w:tcBorders>
              <w:top w:val="nil"/>
              <w:left w:val="nil"/>
              <w:bottom w:val="nil"/>
              <w:right w:val="nil"/>
            </w:tcBorders>
          </w:tcPr>
          <w:p w:rsidR="00C87421" w:rsidRPr="00C87421" w:rsidRDefault="00C87421" w:rsidP="00C87421">
            <w:pPr>
              <w:jc w:val="right"/>
              <w:rPr>
                <w:rFonts w:ascii="Times New Roman" w:eastAsia="MS Mincho" w:hAnsi="Times New Roman" w:cs="Times New Roman"/>
                <w:b/>
                <w:bCs/>
                <w:color w:val="000000"/>
                <w:sz w:val="24"/>
                <w:szCs w:val="24"/>
              </w:rPr>
            </w:pPr>
          </w:p>
        </w:tc>
        <w:tc>
          <w:tcPr>
            <w:tcW w:w="3780" w:type="dxa"/>
            <w:gridSpan w:val="5"/>
            <w:tcBorders>
              <w:top w:val="nil"/>
              <w:left w:val="nil"/>
              <w:bottom w:val="nil"/>
              <w:right w:val="nil"/>
            </w:tcBorders>
          </w:tcPr>
          <w:p w:rsidR="00C87421" w:rsidRPr="00C87421" w:rsidRDefault="00C87421" w:rsidP="00C87421">
            <w:pPr>
              <w:jc w:val="right"/>
              <w:rPr>
                <w:rFonts w:ascii="Times New Roman" w:eastAsia="MS Mincho" w:hAnsi="Times New Roman" w:cs="Times New Roman"/>
                <w:b/>
                <w:bCs/>
                <w:color w:val="000000"/>
                <w:sz w:val="24"/>
                <w:szCs w:val="24"/>
              </w:rPr>
            </w:pPr>
            <w:r w:rsidRPr="00C87421">
              <w:rPr>
                <w:rFonts w:ascii="Times New Roman" w:eastAsia="MS Mincho" w:hAnsi="Times New Roman" w:cs="Times New Roman"/>
                <w:b/>
                <w:bCs/>
                <w:color w:val="000000"/>
                <w:sz w:val="24"/>
                <w:szCs w:val="24"/>
              </w:rPr>
              <w:t xml:space="preserve">НДС </w:t>
            </w:r>
            <w:r w:rsidRPr="00C87421">
              <w:rPr>
                <w:rFonts w:ascii="Times New Roman" w:eastAsia="MS Mincho" w:hAnsi="Times New Roman" w:cs="Times New Roman"/>
                <w:b/>
                <w:bCs/>
                <w:sz w:val="24"/>
                <w:szCs w:val="24"/>
              </w:rPr>
              <w:t>(по ставке</w:t>
            </w:r>
            <w:r w:rsidRPr="00C87421">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C87421">
              <w:rPr>
                <w:rFonts w:ascii="Times New Roman" w:hAnsi="Times New Roman" w:cs="Times New Roman"/>
                <w:sz w:val="24"/>
                <w:szCs w:val="24"/>
              </w:rPr>
              <w:instrText xml:space="preserve"> FORMTEXT </w:instrText>
            </w:r>
            <w:r w:rsidRPr="00C87421">
              <w:rPr>
                <w:rFonts w:ascii="Times New Roman" w:hAnsi="Times New Roman" w:cs="Times New Roman"/>
                <w:sz w:val="24"/>
                <w:szCs w:val="24"/>
              </w:rPr>
            </w:r>
            <w:r w:rsidRPr="00C87421">
              <w:rPr>
                <w:rFonts w:ascii="Times New Roman" w:hAnsi="Times New Roman" w:cs="Times New Roman"/>
                <w:sz w:val="24"/>
                <w:szCs w:val="24"/>
              </w:rPr>
              <w:fldChar w:fldCharType="separate"/>
            </w:r>
            <w:r w:rsidRPr="00C87421">
              <w:rPr>
                <w:rFonts w:ascii="Times New Roman" w:hAnsi="Times New Roman" w:cs="Times New Roman"/>
                <w:noProof/>
                <w:sz w:val="24"/>
                <w:szCs w:val="24"/>
              </w:rPr>
              <w:t>___</w:t>
            </w:r>
            <w:r w:rsidRPr="00C87421">
              <w:rPr>
                <w:rFonts w:ascii="Times New Roman" w:hAnsi="Times New Roman" w:cs="Times New Roman"/>
                <w:sz w:val="24"/>
                <w:szCs w:val="24"/>
              </w:rPr>
              <w:fldChar w:fldCharType="end"/>
            </w:r>
            <w:r w:rsidRPr="00C87421">
              <w:rPr>
                <w:rFonts w:ascii="Times New Roman" w:hAnsi="Times New Roman" w:cs="Times New Roman"/>
                <w:sz w:val="24"/>
                <w:szCs w:val="24"/>
              </w:rPr>
              <w:t>%)</w:t>
            </w:r>
            <w:r w:rsidRPr="00C87421">
              <w:rPr>
                <w:rFonts w:ascii="Times New Roman" w:eastAsia="MS Mincho" w:hAnsi="Times New Roman" w:cs="Times New Roman"/>
                <w:b/>
                <w:bCs/>
                <w:color w:val="000000"/>
                <w:sz w:val="24"/>
                <w:szCs w:val="24"/>
              </w:rPr>
              <w:t>:</w:t>
            </w:r>
          </w:p>
        </w:tc>
        <w:tc>
          <w:tcPr>
            <w:tcW w:w="2977" w:type="dxa"/>
            <w:gridSpan w:val="2"/>
            <w:tcBorders>
              <w:top w:val="nil"/>
              <w:left w:val="single" w:sz="4" w:space="0" w:color="auto"/>
              <w:bottom w:val="nil"/>
              <w:right w:val="single" w:sz="8" w:space="0" w:color="auto"/>
            </w:tcBorders>
            <w:vAlign w:val="bottom"/>
          </w:tcPr>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 </w:t>
            </w:r>
          </w:p>
          <w:p w:rsidR="00C87421" w:rsidRPr="00C87421" w:rsidRDefault="00C87421" w:rsidP="00C87421">
            <w:pPr>
              <w:jc w:val="center"/>
              <w:rPr>
                <w:rFonts w:ascii="Times New Roman" w:eastAsia="MS Mincho" w:hAnsi="Times New Roman" w:cs="Times New Roman"/>
                <w:b/>
                <w:bCs/>
                <w:sz w:val="24"/>
                <w:szCs w:val="24"/>
              </w:rPr>
            </w:pPr>
            <w:r w:rsidRPr="00C87421">
              <w:rPr>
                <w:rFonts w:ascii="Times New Roman" w:eastAsia="MS Mincho" w:hAnsi="Times New Roman" w:cs="Times New Roman"/>
                <w:b/>
                <w:bCs/>
                <w:sz w:val="24"/>
                <w:szCs w:val="24"/>
              </w:rPr>
              <w:t> </w:t>
            </w:r>
          </w:p>
        </w:tc>
      </w:tr>
      <w:tr w:rsidR="00C87421" w:rsidRPr="00C87421" w:rsidTr="00C87421">
        <w:trPr>
          <w:trHeight w:val="80"/>
        </w:trPr>
        <w:tc>
          <w:tcPr>
            <w:tcW w:w="553"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C87421" w:rsidRPr="00C87421" w:rsidRDefault="00C87421" w:rsidP="00C87421">
            <w:pPr>
              <w:rPr>
                <w:rFonts w:ascii="Times New Roman" w:eastAsia="MS Mincho" w:hAnsi="Times New Roman" w:cs="Times New Roman"/>
                <w:sz w:val="24"/>
                <w:szCs w:val="24"/>
              </w:rPr>
            </w:pPr>
          </w:p>
        </w:tc>
        <w:tc>
          <w:tcPr>
            <w:tcW w:w="2032" w:type="dxa"/>
            <w:gridSpan w:val="2"/>
            <w:tcBorders>
              <w:top w:val="nil"/>
              <w:left w:val="nil"/>
              <w:bottom w:val="nil"/>
              <w:right w:val="nil"/>
            </w:tcBorders>
          </w:tcPr>
          <w:p w:rsidR="00C87421" w:rsidRPr="00C87421" w:rsidRDefault="00C87421" w:rsidP="00C87421">
            <w:pPr>
              <w:jc w:val="right"/>
              <w:rPr>
                <w:rFonts w:ascii="Times New Roman" w:eastAsia="MS Mincho" w:hAnsi="Times New Roman" w:cs="Times New Roman"/>
                <w:b/>
                <w:bCs/>
                <w:color w:val="000000"/>
                <w:sz w:val="24"/>
                <w:szCs w:val="24"/>
              </w:rPr>
            </w:pPr>
          </w:p>
        </w:tc>
        <w:tc>
          <w:tcPr>
            <w:tcW w:w="3780" w:type="dxa"/>
            <w:gridSpan w:val="5"/>
            <w:tcBorders>
              <w:top w:val="nil"/>
              <w:left w:val="nil"/>
              <w:bottom w:val="nil"/>
              <w:right w:val="nil"/>
            </w:tcBorders>
          </w:tcPr>
          <w:p w:rsidR="00C87421" w:rsidRPr="00C87421" w:rsidRDefault="00C87421" w:rsidP="00C87421">
            <w:pPr>
              <w:jc w:val="right"/>
              <w:rPr>
                <w:rFonts w:ascii="Times New Roman" w:eastAsia="MS Mincho" w:hAnsi="Times New Roman" w:cs="Times New Roman"/>
                <w:b/>
                <w:bCs/>
                <w:color w:val="000000"/>
                <w:sz w:val="24"/>
                <w:szCs w:val="24"/>
              </w:rPr>
            </w:pPr>
            <w:r w:rsidRPr="00C87421">
              <w:rPr>
                <w:rFonts w:ascii="Times New Roman" w:eastAsia="MS Mincho" w:hAnsi="Times New Roman" w:cs="Times New Roman"/>
                <w:b/>
                <w:bCs/>
                <w:color w:val="000000"/>
                <w:sz w:val="24"/>
                <w:szCs w:val="24"/>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C87421" w:rsidRPr="00C87421" w:rsidRDefault="00C87421" w:rsidP="00C87421">
            <w:pPr>
              <w:jc w:val="center"/>
              <w:rPr>
                <w:rFonts w:ascii="Times New Roman" w:eastAsia="MS Mincho" w:hAnsi="Times New Roman" w:cs="Times New Roman"/>
                <w:b/>
                <w:bCs/>
                <w:sz w:val="24"/>
                <w:szCs w:val="24"/>
              </w:rPr>
            </w:pPr>
          </w:p>
        </w:tc>
      </w:tr>
    </w:tbl>
    <w:p w:rsidR="00C87421" w:rsidRPr="00C87421" w:rsidRDefault="00C87421" w:rsidP="00C87421">
      <w:pPr>
        <w:rPr>
          <w:rFonts w:ascii="Times New Roman" w:eastAsia="MS Mincho" w:hAnsi="Times New Roman" w:cs="Times New Roman"/>
          <w:sz w:val="24"/>
          <w:szCs w:val="24"/>
          <w:lang w:eastAsia="ja-JP"/>
        </w:rPr>
        <w:sectPr w:rsidR="00C87421" w:rsidRPr="00C87421" w:rsidSect="00C87421">
          <w:pgSz w:w="16838" w:h="11906" w:orient="landscape"/>
          <w:pgMar w:top="1701" w:right="1134" w:bottom="850" w:left="1134" w:header="708" w:footer="708" w:gutter="0"/>
          <w:cols w:space="708"/>
          <w:titlePg/>
          <w:docGrid w:linePitch="360"/>
        </w:sect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ДОСТАВКА И ОПЛАТА ТОВАРА</w:t>
      </w:r>
    </w:p>
    <w:p w:rsidR="00C87421" w:rsidRPr="00C87421" w:rsidRDefault="00C87421" w:rsidP="00C87421">
      <w:pPr>
        <w:jc w:val="both"/>
        <w:rPr>
          <w:rFonts w:ascii="Times New Roman" w:eastAsia="MS Mincho" w:hAnsi="Times New Roman" w:cs="Times New Roman"/>
          <w:i/>
          <w:color w:val="FF0000"/>
          <w:sz w:val="24"/>
          <w:szCs w:val="24"/>
          <w:lang w:eastAsia="ja-JP"/>
        </w:rPr>
      </w:pPr>
      <w:r w:rsidRPr="00C87421">
        <w:rPr>
          <w:rFonts w:ascii="Times New Roman" w:eastAsia="MS Mincho" w:hAnsi="Times New Roman" w:cs="Times New Roman"/>
          <w:sz w:val="24"/>
          <w:szCs w:val="24"/>
          <w:lang w:eastAsia="ja-JP"/>
        </w:rPr>
        <w:t xml:space="preserve">   Доставка и оплата Товара осуществляются на условиях, определённых Договором поставки № ____ от «____» ________ 2018 г. </w:t>
      </w:r>
    </w:p>
    <w:p w:rsidR="00C87421" w:rsidRPr="00C87421" w:rsidRDefault="00C87421" w:rsidP="00C87421">
      <w:pPr>
        <w:jc w:val="both"/>
        <w:rPr>
          <w:rFonts w:ascii="Times New Roman" w:hAnsi="Times New Roman" w:cs="Times New Roman"/>
          <w:sz w:val="24"/>
          <w:szCs w:val="24"/>
        </w:rPr>
      </w:pPr>
      <w:r w:rsidRPr="00C87421">
        <w:rPr>
          <w:rFonts w:ascii="Times New Roman" w:hAnsi="Times New Roman" w:cs="Times New Roman"/>
          <w:sz w:val="24"/>
          <w:szCs w:val="24"/>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87421" w:rsidRPr="00C87421" w:rsidRDefault="00C87421" w:rsidP="00C87421">
      <w:pPr>
        <w:jc w:val="both"/>
        <w:rPr>
          <w:rFonts w:ascii="Times New Roman" w:hAnsi="Times New Roman" w:cs="Times New Roman"/>
          <w:sz w:val="24"/>
          <w:szCs w:val="24"/>
        </w:rPr>
      </w:pPr>
      <w:r w:rsidRPr="00C87421">
        <w:rPr>
          <w:rFonts w:ascii="Times New Roman" w:hAnsi="Times New Roman" w:cs="Times New Roman"/>
          <w:sz w:val="24"/>
          <w:szCs w:val="24"/>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C87421" w:rsidRPr="00C87421" w:rsidRDefault="00C87421" w:rsidP="00C87421">
      <w:pPr>
        <w:jc w:val="both"/>
        <w:rPr>
          <w:rFonts w:ascii="Times New Roman" w:hAnsi="Times New Roman" w:cs="Times New Roman"/>
          <w:sz w:val="24"/>
          <w:szCs w:val="24"/>
        </w:rPr>
      </w:pPr>
      <w:r w:rsidRPr="00C87421">
        <w:rPr>
          <w:rFonts w:ascii="Times New Roman" w:hAnsi="Times New Roman" w:cs="Times New Roman"/>
          <w:sz w:val="24"/>
          <w:szCs w:val="24"/>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0A70D0" w:rsidRDefault="000A70D0" w:rsidP="00C87421">
      <w:pPr>
        <w:jc w:val="center"/>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ГРАФИК ПОСТАВКИ ТОВАРА</w:t>
      </w:r>
    </w:p>
    <w:p w:rsidR="00C87421" w:rsidRPr="00C87421" w:rsidRDefault="00C87421" w:rsidP="00C87421">
      <w:pP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xml:space="preserve">       Доставка товара должна быть осуществлена в срок </w:t>
      </w:r>
      <w:r w:rsidR="000A70D0">
        <w:rPr>
          <w:rFonts w:ascii="Times New Roman" w:eastAsia="MS Mincho" w:hAnsi="Times New Roman" w:cs="Times New Roman"/>
          <w:sz w:val="24"/>
          <w:szCs w:val="24"/>
          <w:lang w:eastAsia="ja-JP"/>
        </w:rPr>
        <w:t>______</w:t>
      </w:r>
      <w:r w:rsidRPr="00C87421">
        <w:rPr>
          <w:rFonts w:ascii="Times New Roman" w:eastAsia="MS Mincho" w:hAnsi="Times New Roman" w:cs="Times New Roman"/>
          <w:sz w:val="24"/>
          <w:szCs w:val="24"/>
          <w:lang w:eastAsia="ja-JP"/>
        </w:rPr>
        <w:t>, но не более 30 календарных дней после подписания сторонами Заказа.</w:t>
      </w:r>
    </w:p>
    <w:p w:rsidR="00C87421" w:rsidRPr="00C87421" w:rsidRDefault="00C87421" w:rsidP="00C87421">
      <w:pPr>
        <w:jc w:val="center"/>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РЕКВИЗИТЫ И ПОДПИСИ СТОРОН</w:t>
      </w:r>
    </w:p>
    <w:tbl>
      <w:tblPr>
        <w:tblW w:w="0" w:type="auto"/>
        <w:tblLook w:val="01E0" w:firstRow="1" w:lastRow="1" w:firstColumn="1" w:lastColumn="1" w:noHBand="0" w:noVBand="0"/>
      </w:tblPr>
      <w:tblGrid>
        <w:gridCol w:w="4675"/>
        <w:gridCol w:w="4680"/>
      </w:tblGrid>
      <w:tr w:rsidR="00C87421" w:rsidRPr="00C87421" w:rsidTr="000A70D0">
        <w:tc>
          <w:tcPr>
            <w:tcW w:w="4675"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Поставщик</w:t>
            </w:r>
          </w:p>
        </w:tc>
        <w:tc>
          <w:tcPr>
            <w:tcW w:w="4680"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Покупатель</w:t>
            </w:r>
          </w:p>
        </w:tc>
      </w:tr>
      <w:tr w:rsidR="00C87421" w:rsidRPr="00C87421" w:rsidTr="000A70D0">
        <w:tc>
          <w:tcPr>
            <w:tcW w:w="4675" w:type="dxa"/>
          </w:tcPr>
          <w:p w:rsidR="00C87421" w:rsidRPr="00C87421" w:rsidRDefault="00C87421" w:rsidP="00C87421">
            <w:pPr>
              <w:jc w:val="both"/>
              <w:rPr>
                <w:rFonts w:ascii="Times New Roman" w:eastAsia="MS Mincho" w:hAnsi="Times New Roman" w:cs="Times New Roman"/>
                <w:sz w:val="24"/>
                <w:szCs w:val="24"/>
                <w:lang w:eastAsia="ja-JP"/>
              </w:rPr>
            </w:pPr>
          </w:p>
        </w:tc>
        <w:tc>
          <w:tcPr>
            <w:tcW w:w="4680"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ПАО «Башинформсвязь»</w:t>
            </w:r>
          </w:p>
        </w:tc>
      </w:tr>
      <w:tr w:rsidR="00C87421" w:rsidRPr="00C87421" w:rsidTr="000A70D0">
        <w:tc>
          <w:tcPr>
            <w:tcW w:w="4675" w:type="dxa"/>
          </w:tcPr>
          <w:p w:rsidR="00C87421" w:rsidRPr="00C87421" w:rsidRDefault="00C87421" w:rsidP="00C87421">
            <w:pPr>
              <w:jc w:val="both"/>
              <w:rPr>
                <w:rFonts w:ascii="Times New Roman" w:eastAsia="MS Mincho" w:hAnsi="Times New Roman" w:cs="Times New Roman"/>
                <w:sz w:val="24"/>
                <w:szCs w:val="24"/>
                <w:lang w:eastAsia="ja-JP"/>
              </w:rPr>
            </w:pPr>
          </w:p>
        </w:tc>
        <w:tc>
          <w:tcPr>
            <w:tcW w:w="4680" w:type="dxa"/>
          </w:tcPr>
          <w:p w:rsidR="00C87421" w:rsidRPr="00C87421" w:rsidRDefault="00C87421" w:rsidP="00C87421">
            <w:pPr>
              <w:jc w:val="both"/>
              <w:rPr>
                <w:rFonts w:ascii="Times New Roman" w:eastAsia="MS Mincho" w:hAnsi="Times New Roman" w:cs="Times New Roman"/>
                <w:sz w:val="24"/>
                <w:szCs w:val="24"/>
                <w:lang w:eastAsia="ja-JP"/>
              </w:rPr>
            </w:pPr>
          </w:p>
        </w:tc>
      </w:tr>
      <w:tr w:rsidR="00C87421" w:rsidRPr="00C87421" w:rsidTr="000A70D0">
        <w:tc>
          <w:tcPr>
            <w:tcW w:w="4675"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________________ / ________________</w:t>
            </w:r>
          </w:p>
        </w:tc>
        <w:tc>
          <w:tcPr>
            <w:tcW w:w="4680"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xml:space="preserve">______________ /М.Г Долгоаршинных </w:t>
            </w:r>
          </w:p>
        </w:tc>
      </w:tr>
      <w:tr w:rsidR="00C87421" w:rsidRPr="00C87421" w:rsidTr="000A70D0">
        <w:tc>
          <w:tcPr>
            <w:tcW w:w="4675"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м.п.</w:t>
            </w:r>
          </w:p>
        </w:tc>
        <w:tc>
          <w:tcPr>
            <w:tcW w:w="4680"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м.п.</w:t>
            </w:r>
          </w:p>
        </w:tc>
      </w:tr>
    </w:tbl>
    <w:p w:rsidR="00C87421" w:rsidRPr="00C87421" w:rsidRDefault="00C87421" w:rsidP="00C87421">
      <w:pPr>
        <w:jc w:val="both"/>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Окончание Формы</w:t>
      </w:r>
    </w:p>
    <w:p w:rsidR="00C87421" w:rsidRPr="00C87421" w:rsidRDefault="00C87421" w:rsidP="00C87421">
      <w:pPr>
        <w:jc w:val="center"/>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Форма согласована</w:t>
      </w:r>
    </w:p>
    <w:p w:rsidR="00C87421" w:rsidRPr="00C87421" w:rsidRDefault="00C87421" w:rsidP="00C87421">
      <w:pPr>
        <w:jc w:val="both"/>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РЕКВИЗИТЫ И ПОДПИСИ СТОРОН</w:t>
      </w:r>
    </w:p>
    <w:tbl>
      <w:tblPr>
        <w:tblW w:w="0" w:type="auto"/>
        <w:tblLook w:val="01E0" w:firstRow="1" w:lastRow="1" w:firstColumn="1" w:lastColumn="1" w:noHBand="0" w:noVBand="0"/>
      </w:tblPr>
      <w:tblGrid>
        <w:gridCol w:w="4584"/>
        <w:gridCol w:w="4589"/>
      </w:tblGrid>
      <w:tr w:rsidR="00C87421" w:rsidRPr="00C87421" w:rsidTr="000A70D0">
        <w:trPr>
          <w:trHeight w:val="672"/>
        </w:trPr>
        <w:tc>
          <w:tcPr>
            <w:tcW w:w="4584"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Поставщик</w:t>
            </w:r>
          </w:p>
        </w:tc>
        <w:tc>
          <w:tcPr>
            <w:tcW w:w="4589"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Покупатель</w:t>
            </w:r>
          </w:p>
        </w:tc>
      </w:tr>
      <w:tr w:rsidR="00C87421" w:rsidRPr="00C87421" w:rsidTr="000A70D0">
        <w:trPr>
          <w:trHeight w:val="651"/>
        </w:trPr>
        <w:tc>
          <w:tcPr>
            <w:tcW w:w="4584" w:type="dxa"/>
          </w:tcPr>
          <w:p w:rsidR="00C87421" w:rsidRPr="00C87421" w:rsidRDefault="00C87421" w:rsidP="00C87421">
            <w:pPr>
              <w:jc w:val="both"/>
              <w:rPr>
                <w:rFonts w:ascii="Times New Roman" w:eastAsia="MS Mincho" w:hAnsi="Times New Roman" w:cs="Times New Roman"/>
                <w:sz w:val="24"/>
                <w:szCs w:val="24"/>
                <w:lang w:eastAsia="ja-JP"/>
              </w:rPr>
            </w:pPr>
          </w:p>
        </w:tc>
        <w:tc>
          <w:tcPr>
            <w:tcW w:w="4589"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ПАО «Башинформсвязь»</w:t>
            </w:r>
          </w:p>
        </w:tc>
      </w:tr>
      <w:tr w:rsidR="00C87421" w:rsidRPr="00C87421" w:rsidTr="000A70D0">
        <w:trPr>
          <w:trHeight w:val="672"/>
        </w:trPr>
        <w:tc>
          <w:tcPr>
            <w:tcW w:w="4584" w:type="dxa"/>
          </w:tcPr>
          <w:p w:rsidR="00C87421" w:rsidRPr="00C87421" w:rsidRDefault="00C87421" w:rsidP="00C87421">
            <w:pPr>
              <w:jc w:val="both"/>
              <w:rPr>
                <w:rFonts w:ascii="Times New Roman" w:eastAsia="MS Mincho" w:hAnsi="Times New Roman" w:cs="Times New Roman"/>
                <w:sz w:val="24"/>
                <w:szCs w:val="24"/>
                <w:lang w:eastAsia="ja-JP"/>
              </w:rPr>
            </w:pPr>
          </w:p>
        </w:tc>
        <w:tc>
          <w:tcPr>
            <w:tcW w:w="4589" w:type="dxa"/>
          </w:tcPr>
          <w:p w:rsidR="00C87421" w:rsidRPr="00C87421" w:rsidRDefault="00C87421" w:rsidP="00C87421">
            <w:pPr>
              <w:jc w:val="both"/>
              <w:rPr>
                <w:rFonts w:ascii="Times New Roman" w:eastAsia="MS Mincho" w:hAnsi="Times New Roman" w:cs="Times New Roman"/>
                <w:sz w:val="24"/>
                <w:szCs w:val="24"/>
                <w:lang w:eastAsia="ja-JP"/>
              </w:rPr>
            </w:pPr>
          </w:p>
        </w:tc>
      </w:tr>
      <w:tr w:rsidR="00C87421" w:rsidRPr="00C87421" w:rsidTr="000A70D0">
        <w:trPr>
          <w:trHeight w:val="651"/>
        </w:trPr>
        <w:tc>
          <w:tcPr>
            <w:tcW w:w="4584"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________________ / ________________</w:t>
            </w:r>
          </w:p>
        </w:tc>
        <w:tc>
          <w:tcPr>
            <w:tcW w:w="4589" w:type="dxa"/>
          </w:tcPr>
          <w:p w:rsidR="00C87421" w:rsidRPr="00C87421" w:rsidRDefault="00C87421" w:rsidP="00C87421">
            <w:pPr>
              <w:jc w:val="both"/>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_______________/</w:t>
            </w:r>
            <w:r w:rsidRPr="00C87421">
              <w:rPr>
                <w:rFonts w:ascii="Times New Roman" w:hAnsi="Times New Roman" w:cs="Times New Roman"/>
                <w:sz w:val="24"/>
                <w:szCs w:val="24"/>
              </w:rPr>
              <w:t xml:space="preserve"> </w:t>
            </w:r>
            <w:r w:rsidRPr="00C87421">
              <w:rPr>
                <w:rFonts w:ascii="Times New Roman" w:eastAsia="MS Mincho" w:hAnsi="Times New Roman" w:cs="Times New Roman"/>
                <w:sz w:val="24"/>
                <w:szCs w:val="24"/>
                <w:lang w:eastAsia="ja-JP"/>
              </w:rPr>
              <w:t xml:space="preserve">М.Г Долгоаршинных </w:t>
            </w:r>
          </w:p>
        </w:tc>
      </w:tr>
      <w:tr w:rsidR="00C87421" w:rsidRPr="00C87421" w:rsidTr="000A70D0">
        <w:trPr>
          <w:trHeight w:val="672"/>
        </w:trPr>
        <w:tc>
          <w:tcPr>
            <w:tcW w:w="4584" w:type="dxa"/>
          </w:tcPr>
          <w:p w:rsidR="00C87421" w:rsidRPr="00C87421" w:rsidRDefault="00C87421" w:rsidP="00C87421">
            <w:pPr>
              <w:jc w:val="both"/>
              <w:rPr>
                <w:rFonts w:ascii="Times New Roman" w:eastAsia="MS Mincho" w:hAnsi="Times New Roman" w:cs="Times New Roman"/>
                <w:sz w:val="24"/>
                <w:szCs w:val="24"/>
                <w:lang w:eastAsia="ja-JP"/>
              </w:rPr>
            </w:pPr>
          </w:p>
        </w:tc>
        <w:tc>
          <w:tcPr>
            <w:tcW w:w="4589" w:type="dxa"/>
          </w:tcPr>
          <w:p w:rsidR="00C87421" w:rsidRPr="00C87421" w:rsidRDefault="00C87421" w:rsidP="00C87421">
            <w:pPr>
              <w:jc w:val="both"/>
              <w:rPr>
                <w:rFonts w:ascii="Times New Roman" w:eastAsia="MS Mincho" w:hAnsi="Times New Roman" w:cs="Times New Roman"/>
                <w:sz w:val="24"/>
                <w:szCs w:val="24"/>
                <w:lang w:eastAsia="ja-JP"/>
              </w:rPr>
            </w:pPr>
          </w:p>
        </w:tc>
      </w:tr>
    </w:tbl>
    <w:permEnd w:id="653675285"/>
    <w:p w:rsidR="00C87421" w:rsidRPr="00C87421" w:rsidRDefault="00C87421" w:rsidP="00C87421">
      <w:pPr>
        <w:jc w:val="right"/>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Приложение № 3</w:t>
      </w:r>
    </w:p>
    <w:p w:rsidR="00C87421" w:rsidRPr="00C87421" w:rsidRDefault="00C87421" w:rsidP="00C87421">
      <w:pPr>
        <w:jc w:val="right"/>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xml:space="preserve">к Договору поставки </w:t>
      </w:r>
    </w:p>
    <w:p w:rsidR="00C87421" w:rsidRPr="00C87421" w:rsidRDefault="00C87421" w:rsidP="00C87421">
      <w:pPr>
        <w:jc w:val="right"/>
        <w:rPr>
          <w:rFonts w:ascii="Times New Roman" w:eastAsia="MS Mincho" w:hAnsi="Times New Roman" w:cs="Times New Roman"/>
          <w:sz w:val="24"/>
          <w:szCs w:val="24"/>
          <w:lang w:eastAsia="ja-JP"/>
        </w:rPr>
      </w:pPr>
      <w:r w:rsidRPr="00C87421">
        <w:rPr>
          <w:rFonts w:ascii="Times New Roman" w:eastAsia="MS Mincho" w:hAnsi="Times New Roman" w:cs="Times New Roman"/>
          <w:sz w:val="24"/>
          <w:szCs w:val="24"/>
          <w:lang w:eastAsia="ja-JP"/>
        </w:rPr>
        <w:t>№ ____ от «____» ________ 2018 г.</w:t>
      </w:r>
    </w:p>
    <w:p w:rsidR="00C87421" w:rsidRPr="00C87421" w:rsidRDefault="00C87421" w:rsidP="00C87421">
      <w:pPr>
        <w:jc w:val="right"/>
        <w:rPr>
          <w:rFonts w:ascii="Times New Roman" w:eastAsia="MS Mincho" w:hAnsi="Times New Roman" w:cs="Times New Roman"/>
          <w:sz w:val="24"/>
          <w:szCs w:val="24"/>
          <w:lang w:eastAsia="ja-JP"/>
        </w:rPr>
      </w:pPr>
    </w:p>
    <w:p w:rsidR="00C87421" w:rsidRPr="00C87421" w:rsidRDefault="00C87421" w:rsidP="00C87421">
      <w:pPr>
        <w:jc w:val="center"/>
        <w:rPr>
          <w:rFonts w:ascii="Times New Roman" w:hAnsi="Times New Roman" w:cs="Times New Roman"/>
          <w:b/>
          <w:bCs/>
          <w:sz w:val="24"/>
          <w:szCs w:val="24"/>
        </w:rPr>
      </w:pPr>
      <w:r w:rsidRPr="00C87421">
        <w:rPr>
          <w:rFonts w:ascii="Times New Roman" w:hAnsi="Times New Roman" w:cs="Times New Roman"/>
          <w:b/>
          <w:sz w:val="24"/>
          <w:szCs w:val="24"/>
        </w:rPr>
        <w:t>АНТИКОРРУПЦИОННАЯ ОГОВОРКА</w:t>
      </w:r>
    </w:p>
    <w:p w:rsidR="00C87421" w:rsidRPr="00C87421" w:rsidRDefault="00C87421" w:rsidP="00C87421">
      <w:pPr>
        <w:spacing w:after="120"/>
        <w:jc w:val="both"/>
        <w:rPr>
          <w:rFonts w:ascii="Times New Roman" w:hAnsi="Times New Roman" w:cs="Times New Roman"/>
          <w:sz w:val="24"/>
          <w:szCs w:val="24"/>
        </w:rPr>
      </w:pPr>
    </w:p>
    <w:p w:rsidR="00C87421" w:rsidRPr="00C87421" w:rsidRDefault="00C87421" w:rsidP="00C87421">
      <w:pPr>
        <w:snapToGrid w:val="0"/>
        <w:ind w:firstLine="709"/>
        <w:jc w:val="both"/>
        <w:rPr>
          <w:rFonts w:ascii="Times New Roman" w:hAnsi="Times New Roman" w:cs="Times New Roman"/>
          <w:sz w:val="24"/>
          <w:szCs w:val="24"/>
        </w:rPr>
      </w:pPr>
      <w:r w:rsidRPr="00C87421">
        <w:rPr>
          <w:rFonts w:ascii="Times New Roman" w:hAnsi="Times New Roman" w:cs="Times New Roman"/>
          <w:sz w:val="24"/>
          <w:szCs w:val="24"/>
        </w:rPr>
        <w:t>Поставщику</w:t>
      </w:r>
      <w:r w:rsidRPr="00C87421">
        <w:rPr>
          <w:rFonts w:ascii="Times New Roman" w:hAnsi="Times New Roman" w:cs="Times New Roman"/>
          <w:i/>
          <w:sz w:val="24"/>
          <w:szCs w:val="24"/>
        </w:rPr>
        <w:t xml:space="preserve"> (</w:t>
      </w:r>
      <w:r w:rsidRPr="00C87421">
        <w:rPr>
          <w:rFonts w:ascii="Times New Roman" w:hAnsi="Times New Roman" w:cs="Times New Roman"/>
          <w:i/>
          <w:color w:val="FF0000"/>
          <w:sz w:val="24"/>
          <w:szCs w:val="24"/>
        </w:rPr>
        <w:t>далее - Контрагент</w:t>
      </w:r>
      <w:r w:rsidRPr="00C87421">
        <w:rPr>
          <w:rFonts w:ascii="Times New Roman" w:hAnsi="Times New Roman" w:cs="Times New Roman"/>
          <w:i/>
          <w:sz w:val="24"/>
          <w:szCs w:val="24"/>
        </w:rPr>
        <w:t xml:space="preserve">) </w:t>
      </w:r>
      <w:r w:rsidRPr="00C87421">
        <w:rPr>
          <w:rFonts w:ascii="Times New Roman" w:hAnsi="Times New Roman" w:cs="Times New Roman"/>
          <w:sz w:val="24"/>
          <w:szCs w:val="24"/>
        </w:rPr>
        <w:t xml:space="preserve">известно о том, что </w:t>
      </w:r>
      <w:r w:rsidRPr="00C87421">
        <w:rPr>
          <w:rFonts w:ascii="Times New Roman" w:hAnsi="Times New Roman" w:cs="Times New Roman"/>
          <w:iCs/>
          <w:sz w:val="24"/>
          <w:szCs w:val="24"/>
        </w:rPr>
        <w:t xml:space="preserve">ПАО «Башинформсвязь» </w:t>
      </w:r>
      <w:r w:rsidRPr="00C87421">
        <w:rPr>
          <w:rFonts w:ascii="Times New Roman" w:hAnsi="Times New Roman" w:cs="Times New Roman"/>
          <w:sz w:val="24"/>
          <w:szCs w:val="24"/>
        </w:rPr>
        <w:t xml:space="preserve">ведет антикоррупционную политику и развивает не допускающую коррупционных проявлений культуру. </w:t>
      </w:r>
    </w:p>
    <w:p w:rsidR="00C87421" w:rsidRPr="00C87421" w:rsidRDefault="00C87421" w:rsidP="00C87421">
      <w:pPr>
        <w:snapToGrid w:val="0"/>
        <w:ind w:firstLine="709"/>
        <w:jc w:val="both"/>
        <w:rPr>
          <w:rFonts w:ascii="Times New Roman" w:hAnsi="Times New Roman" w:cs="Times New Roman"/>
          <w:color w:val="000000"/>
          <w:sz w:val="24"/>
          <w:szCs w:val="24"/>
        </w:rPr>
      </w:pPr>
      <w:r w:rsidRPr="00C87421">
        <w:rPr>
          <w:rFonts w:ascii="Times New Roman" w:hAnsi="Times New Roman" w:cs="Times New Roman"/>
          <w:color w:val="000000"/>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87421" w:rsidRPr="00C87421" w:rsidRDefault="00C87421" w:rsidP="00C87421">
      <w:pPr>
        <w:snapToGrid w:val="0"/>
        <w:ind w:firstLine="709"/>
        <w:jc w:val="both"/>
        <w:rPr>
          <w:rFonts w:ascii="Times New Roman" w:hAnsi="Times New Roman" w:cs="Times New Roman"/>
          <w:sz w:val="24"/>
          <w:szCs w:val="24"/>
        </w:rPr>
      </w:pPr>
    </w:p>
    <w:p w:rsidR="00C87421" w:rsidRPr="00C87421" w:rsidRDefault="00C87421" w:rsidP="00C87421">
      <w:pPr>
        <w:spacing w:after="120"/>
        <w:ind w:firstLine="709"/>
        <w:jc w:val="both"/>
        <w:rPr>
          <w:rFonts w:ascii="Times New Roman" w:hAnsi="Times New Roman" w:cs="Times New Roman"/>
          <w:sz w:val="24"/>
          <w:szCs w:val="24"/>
        </w:rPr>
      </w:pPr>
      <w:r w:rsidRPr="00C87421">
        <w:rPr>
          <w:rFonts w:ascii="Times New Roman" w:hAnsi="Times New Roman" w:cs="Times New Roman"/>
          <w:sz w:val="24"/>
          <w:szCs w:val="24"/>
        </w:rPr>
        <w:t>Статья 1.</w:t>
      </w:r>
    </w:p>
    <w:p w:rsidR="00C87421" w:rsidRPr="00C87421" w:rsidRDefault="00C87421" w:rsidP="00C87421">
      <w:pPr>
        <w:ind w:firstLine="709"/>
        <w:jc w:val="both"/>
        <w:rPr>
          <w:rFonts w:ascii="Times New Roman" w:hAnsi="Times New Roman" w:cs="Times New Roman"/>
          <w:b/>
          <w:bCs/>
          <w:sz w:val="24"/>
          <w:szCs w:val="24"/>
        </w:rPr>
      </w:pPr>
      <w:r w:rsidRPr="00C87421">
        <w:rPr>
          <w:rFonts w:ascii="Times New Roman" w:hAnsi="Times New Roman" w:cs="Times New Roman"/>
          <w:sz w:val="24"/>
          <w:szCs w:val="24"/>
        </w:rPr>
        <w:t xml:space="preserve">В случае возникновения у </w:t>
      </w:r>
      <w:r w:rsidRPr="00C87421">
        <w:rPr>
          <w:rFonts w:ascii="Times New Roman" w:hAnsi="Times New Roman" w:cs="Times New Roman"/>
          <w:iCs/>
          <w:sz w:val="24"/>
          <w:szCs w:val="24"/>
        </w:rPr>
        <w:t>ПАО «Башинформсвязь»</w:t>
      </w:r>
      <w:r w:rsidRPr="00C87421">
        <w:rPr>
          <w:rFonts w:ascii="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C87421">
        <w:rPr>
          <w:rFonts w:ascii="Times New Roman" w:hAnsi="Times New Roman" w:cs="Times New Roman"/>
          <w:iCs/>
          <w:sz w:val="24"/>
          <w:szCs w:val="24"/>
        </w:rPr>
        <w:t>ПАО «Башинформсвязь»</w:t>
      </w:r>
      <w:r w:rsidRPr="00C87421">
        <w:rPr>
          <w:rFonts w:ascii="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87421" w:rsidRPr="00C87421" w:rsidRDefault="00C87421" w:rsidP="00C87421">
      <w:pPr>
        <w:ind w:firstLine="709"/>
        <w:jc w:val="both"/>
        <w:rPr>
          <w:rFonts w:ascii="Times New Roman" w:hAnsi="Times New Roman" w:cs="Times New Roman"/>
          <w:sz w:val="24"/>
          <w:szCs w:val="24"/>
        </w:rPr>
      </w:pPr>
      <w:r w:rsidRPr="00C87421">
        <w:rPr>
          <w:rFonts w:ascii="Times New Roman" w:hAnsi="Times New Roman" w:cs="Times New Roman"/>
          <w:sz w:val="24"/>
          <w:szCs w:val="24"/>
        </w:rPr>
        <w:t xml:space="preserve">После письменного уведомления </w:t>
      </w:r>
      <w:r w:rsidRPr="00C87421">
        <w:rPr>
          <w:rFonts w:ascii="Times New Roman" w:hAnsi="Times New Roman" w:cs="Times New Roman"/>
          <w:iCs/>
          <w:sz w:val="24"/>
          <w:szCs w:val="24"/>
        </w:rPr>
        <w:t xml:space="preserve">ПАО «Башинформсвязь» </w:t>
      </w:r>
      <w:r w:rsidRPr="00C87421">
        <w:rPr>
          <w:rFonts w:ascii="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87421">
        <w:rPr>
          <w:rFonts w:ascii="Times New Roman" w:hAnsi="Times New Roman" w:cs="Times New Roman"/>
          <w:b/>
          <w:bCs/>
          <w:sz w:val="24"/>
          <w:szCs w:val="24"/>
        </w:rPr>
        <w:t xml:space="preserve"> </w:t>
      </w:r>
      <w:r w:rsidRPr="00C87421">
        <w:rPr>
          <w:rFonts w:ascii="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C87421" w:rsidRPr="00C87421" w:rsidRDefault="00C87421" w:rsidP="00C87421">
      <w:pPr>
        <w:spacing w:after="120"/>
        <w:ind w:firstLine="709"/>
        <w:jc w:val="both"/>
        <w:rPr>
          <w:rFonts w:ascii="Times New Roman" w:hAnsi="Times New Roman" w:cs="Times New Roman"/>
          <w:sz w:val="24"/>
          <w:szCs w:val="24"/>
        </w:rPr>
      </w:pPr>
    </w:p>
    <w:p w:rsidR="00C87421" w:rsidRPr="00C87421" w:rsidRDefault="00C87421" w:rsidP="00C87421">
      <w:pPr>
        <w:spacing w:after="120"/>
        <w:ind w:firstLine="709"/>
        <w:jc w:val="both"/>
        <w:rPr>
          <w:rFonts w:ascii="Times New Roman" w:hAnsi="Times New Roman" w:cs="Times New Roman"/>
          <w:sz w:val="24"/>
          <w:szCs w:val="24"/>
        </w:rPr>
      </w:pPr>
      <w:r w:rsidRPr="00C87421">
        <w:rPr>
          <w:rFonts w:ascii="Times New Roman" w:hAnsi="Times New Roman" w:cs="Times New Roman"/>
          <w:sz w:val="24"/>
          <w:szCs w:val="24"/>
        </w:rPr>
        <w:t>Статья 2.</w:t>
      </w:r>
    </w:p>
    <w:p w:rsidR="00C87421" w:rsidRPr="00C87421" w:rsidRDefault="00C87421" w:rsidP="00C87421">
      <w:pPr>
        <w:ind w:firstLine="709"/>
        <w:jc w:val="both"/>
        <w:rPr>
          <w:rFonts w:ascii="Times New Roman" w:hAnsi="Times New Roman" w:cs="Times New Roman"/>
          <w:sz w:val="24"/>
          <w:szCs w:val="24"/>
        </w:rPr>
      </w:pPr>
      <w:r w:rsidRPr="00C87421">
        <w:rPr>
          <w:rFonts w:ascii="Times New Roman"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87421">
        <w:rPr>
          <w:rFonts w:ascii="Times New Roman" w:hAnsi="Times New Roman" w:cs="Times New Roman"/>
          <w:iCs/>
          <w:sz w:val="24"/>
          <w:szCs w:val="24"/>
        </w:rPr>
        <w:t>ПАО «Башинформсвязь»</w:t>
      </w:r>
      <w:r w:rsidRPr="00C87421">
        <w:rPr>
          <w:rFonts w:ascii="Times New Roman" w:hAnsi="Times New Roman" w:cs="Times New Roman"/>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 </w:t>
      </w:r>
    </w:p>
    <w:p w:rsidR="00C87421" w:rsidRPr="00C87421" w:rsidRDefault="00C87421" w:rsidP="00C87421">
      <w:pPr>
        <w:ind w:firstLine="709"/>
        <w:jc w:val="both"/>
        <w:rPr>
          <w:rFonts w:ascii="Times New Roman" w:hAnsi="Times New Roman" w:cs="Times New Roman"/>
          <w:sz w:val="24"/>
          <w:szCs w:val="24"/>
        </w:rPr>
      </w:pPr>
      <w:r w:rsidRPr="00C87421">
        <w:rPr>
          <w:rFonts w:ascii="Times New Roman" w:hAnsi="Times New Roman" w:cs="Times New Roman"/>
          <w:sz w:val="24"/>
          <w:szCs w:val="24"/>
        </w:rPr>
        <w:t xml:space="preserve">В случае расторжения Договора в соответствии с положениями настоящей статьи, </w:t>
      </w:r>
      <w:r w:rsidRPr="00C87421">
        <w:rPr>
          <w:rFonts w:ascii="Times New Roman" w:hAnsi="Times New Roman" w:cs="Times New Roman"/>
          <w:iCs/>
          <w:sz w:val="24"/>
          <w:szCs w:val="24"/>
        </w:rPr>
        <w:t>ПАО «Башинформсвязь»</w:t>
      </w:r>
      <w:r w:rsidRPr="00C87421">
        <w:rPr>
          <w:rFonts w:ascii="Times New Roman" w:hAnsi="Times New Roman" w:cs="Times New Roman"/>
          <w:sz w:val="24"/>
          <w:szCs w:val="24"/>
        </w:rPr>
        <w:t xml:space="preserve"> вправе требовать возмещения реального ущерба, возникшего в результате такого расторжения.</w:t>
      </w:r>
    </w:p>
    <w:p w:rsidR="00C87421" w:rsidRPr="00C87421" w:rsidRDefault="00C87421" w:rsidP="00C87421">
      <w:pPr>
        <w:ind w:firstLine="709"/>
        <w:jc w:val="both"/>
        <w:rPr>
          <w:rFonts w:ascii="Times New Roman" w:hAnsi="Times New Roman" w:cs="Times New Roman"/>
          <w:sz w:val="24"/>
          <w:szCs w:val="24"/>
        </w:rPr>
      </w:pPr>
    </w:p>
    <w:p w:rsidR="00C87421" w:rsidRPr="00C87421" w:rsidRDefault="00C87421" w:rsidP="00C87421">
      <w:pPr>
        <w:ind w:firstLine="709"/>
        <w:jc w:val="both"/>
        <w:rPr>
          <w:rFonts w:ascii="Times New Roman" w:hAnsi="Times New Roman" w:cs="Times New Roman"/>
          <w:sz w:val="24"/>
          <w:szCs w:val="24"/>
        </w:rPr>
      </w:pPr>
      <w:r w:rsidRPr="00C87421">
        <w:rPr>
          <w:rFonts w:ascii="Times New Roman" w:hAnsi="Times New Roman" w:cs="Times New Roman"/>
          <w:sz w:val="24"/>
          <w:szCs w:val="24"/>
        </w:rPr>
        <w:t>Статья 3.</w:t>
      </w:r>
    </w:p>
    <w:p w:rsidR="00C87421" w:rsidRPr="00C87421" w:rsidRDefault="00C87421" w:rsidP="00C87421">
      <w:pPr>
        <w:ind w:firstLine="709"/>
        <w:jc w:val="both"/>
        <w:rPr>
          <w:rFonts w:ascii="Times New Roman" w:hAnsi="Times New Roman" w:cs="Times New Roman"/>
          <w:color w:val="000000"/>
          <w:sz w:val="24"/>
          <w:szCs w:val="24"/>
        </w:rPr>
      </w:pPr>
      <w:r w:rsidRPr="00C87421">
        <w:rPr>
          <w:rFonts w:ascii="Times New Roman" w:hAnsi="Times New Roman" w:cs="Times New Roman"/>
          <w:color w:val="000000"/>
          <w:sz w:val="24"/>
          <w:szCs w:val="24"/>
        </w:rPr>
        <w:t xml:space="preserve">В течение срока действия Договора </w:t>
      </w:r>
      <w:r w:rsidRPr="00C87421">
        <w:rPr>
          <w:rFonts w:ascii="Times New Roman" w:hAnsi="Times New Roman" w:cs="Times New Roman"/>
          <w:iCs/>
          <w:sz w:val="24"/>
          <w:szCs w:val="24"/>
        </w:rPr>
        <w:t>ПАО «Башинформсвязь»</w:t>
      </w:r>
      <w:r w:rsidRPr="00C87421">
        <w:rPr>
          <w:rFonts w:ascii="Times New Roman" w:hAnsi="Times New Roman" w:cs="Times New Roman"/>
          <w:color w:val="000000"/>
          <w:sz w:val="24"/>
          <w:szCs w:val="24"/>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87421" w:rsidRPr="00C87421" w:rsidRDefault="00C87421" w:rsidP="00C87421">
      <w:pPr>
        <w:ind w:firstLine="709"/>
        <w:jc w:val="both"/>
        <w:rPr>
          <w:rFonts w:ascii="Times New Roman" w:hAnsi="Times New Roman" w:cs="Times New Roman"/>
          <w:color w:val="000000"/>
          <w:sz w:val="24"/>
          <w:szCs w:val="24"/>
        </w:rPr>
      </w:pPr>
      <w:r w:rsidRPr="00C87421">
        <w:rPr>
          <w:rFonts w:ascii="Times New Roman" w:hAnsi="Times New Roman" w:cs="Times New Roman"/>
          <w:iCs/>
          <w:sz w:val="24"/>
          <w:szCs w:val="24"/>
        </w:rPr>
        <w:t>ПАО «Башинформсвязь»</w:t>
      </w:r>
      <w:r w:rsidRPr="00C87421">
        <w:rPr>
          <w:rFonts w:ascii="Times New Roman" w:hAnsi="Times New Roman" w:cs="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87421" w:rsidRPr="00C87421" w:rsidRDefault="00C87421" w:rsidP="00C87421">
      <w:pPr>
        <w:suppressAutoHyphens/>
        <w:jc w:val="both"/>
        <w:rPr>
          <w:rFonts w:ascii="Times New Roman" w:hAnsi="Times New Roman" w:cs="Times New Roman"/>
          <w:b/>
          <w:bCs/>
          <w:color w:val="000000"/>
          <w:sz w:val="24"/>
          <w:szCs w:val="24"/>
        </w:rPr>
      </w:pPr>
    </w:p>
    <w:p w:rsidR="00C87421" w:rsidRPr="00C87421" w:rsidRDefault="00C87421" w:rsidP="00C87421">
      <w:pPr>
        <w:suppressAutoHyphens/>
        <w:jc w:val="both"/>
        <w:rPr>
          <w:rFonts w:ascii="Times New Roman" w:hAnsi="Times New Roman" w:cs="Times New Roman"/>
          <w:b/>
          <w:bCs/>
          <w:color w:val="000000"/>
          <w:sz w:val="24"/>
          <w:szCs w:val="24"/>
        </w:rPr>
      </w:pPr>
    </w:p>
    <w:p w:rsidR="00C87421" w:rsidRPr="00C87421" w:rsidRDefault="00C87421" w:rsidP="00C87421">
      <w:pPr>
        <w:suppressAutoHyphens/>
        <w:jc w:val="both"/>
        <w:rPr>
          <w:rFonts w:ascii="Times New Roman" w:hAnsi="Times New Roman" w:cs="Times New Roman"/>
          <w:b/>
          <w:bCs/>
          <w:color w:val="000000"/>
          <w:sz w:val="24"/>
          <w:szCs w:val="24"/>
        </w:rPr>
      </w:pPr>
    </w:p>
    <w:p w:rsidR="00C87421" w:rsidRPr="00C87421" w:rsidRDefault="00C87421" w:rsidP="00C87421">
      <w:pPr>
        <w:suppressAutoHyphens/>
        <w:jc w:val="both"/>
        <w:rPr>
          <w:rFonts w:ascii="Times New Roman" w:hAnsi="Times New Roman" w:cs="Times New Roman"/>
          <w:b/>
          <w:bCs/>
          <w:color w:val="000000"/>
          <w:sz w:val="24"/>
          <w:szCs w:val="24"/>
        </w:rPr>
      </w:pPr>
    </w:p>
    <w:p w:rsidR="00C87421" w:rsidRPr="00C87421" w:rsidRDefault="00C87421" w:rsidP="00C87421">
      <w:pPr>
        <w:suppressAutoHyphens/>
        <w:jc w:val="both"/>
        <w:rPr>
          <w:rFonts w:ascii="Times New Roman" w:hAnsi="Times New Roman" w:cs="Times New Roman"/>
          <w:b/>
          <w:bCs/>
          <w:color w:val="000000"/>
          <w:sz w:val="24"/>
          <w:szCs w:val="24"/>
        </w:rPr>
      </w:pPr>
      <w:r w:rsidRPr="00C87421">
        <w:rPr>
          <w:rFonts w:ascii="Times New Roman" w:hAnsi="Times New Roman" w:cs="Times New Roman"/>
          <w:b/>
          <w:bCs/>
          <w:color w:val="000000"/>
          <w:sz w:val="24"/>
          <w:szCs w:val="24"/>
        </w:rPr>
        <w:t>Покупатель</w:t>
      </w:r>
      <w:r w:rsidRPr="00C87421">
        <w:rPr>
          <w:rFonts w:ascii="Times New Roman" w:hAnsi="Times New Roman" w:cs="Times New Roman"/>
          <w:b/>
          <w:bCs/>
          <w:color w:val="000000"/>
          <w:sz w:val="24"/>
          <w:szCs w:val="24"/>
        </w:rPr>
        <w:tab/>
      </w:r>
      <w:r w:rsidRPr="00C87421">
        <w:rPr>
          <w:rFonts w:ascii="Times New Roman" w:hAnsi="Times New Roman" w:cs="Times New Roman"/>
          <w:b/>
          <w:bCs/>
          <w:color w:val="000000"/>
          <w:sz w:val="24"/>
          <w:szCs w:val="24"/>
        </w:rPr>
        <w:tab/>
      </w:r>
      <w:r w:rsidRPr="00C87421">
        <w:rPr>
          <w:rFonts w:ascii="Times New Roman" w:hAnsi="Times New Roman" w:cs="Times New Roman"/>
          <w:b/>
          <w:bCs/>
          <w:color w:val="000000"/>
          <w:sz w:val="24"/>
          <w:szCs w:val="24"/>
        </w:rPr>
        <w:tab/>
      </w:r>
      <w:r w:rsidRPr="00C87421">
        <w:rPr>
          <w:rFonts w:ascii="Times New Roman" w:hAnsi="Times New Roman" w:cs="Times New Roman"/>
          <w:b/>
          <w:bCs/>
          <w:color w:val="000000"/>
          <w:sz w:val="24"/>
          <w:szCs w:val="24"/>
        </w:rPr>
        <w:tab/>
      </w:r>
      <w:r w:rsidRPr="00C87421">
        <w:rPr>
          <w:rFonts w:ascii="Times New Roman" w:hAnsi="Times New Roman" w:cs="Times New Roman"/>
          <w:b/>
          <w:bCs/>
          <w:color w:val="000000"/>
          <w:sz w:val="24"/>
          <w:szCs w:val="24"/>
        </w:rPr>
        <w:tab/>
      </w:r>
      <w:r w:rsidRPr="00C87421">
        <w:rPr>
          <w:rFonts w:ascii="Times New Roman" w:hAnsi="Times New Roman" w:cs="Times New Roman"/>
          <w:b/>
          <w:bCs/>
          <w:color w:val="000000"/>
          <w:sz w:val="24"/>
          <w:szCs w:val="24"/>
        </w:rPr>
        <w:tab/>
      </w:r>
      <w:r w:rsidRPr="00C87421">
        <w:rPr>
          <w:rFonts w:ascii="Times New Roman" w:hAnsi="Times New Roman" w:cs="Times New Roman"/>
          <w:b/>
          <w:bCs/>
          <w:color w:val="000000"/>
          <w:sz w:val="24"/>
          <w:szCs w:val="24"/>
        </w:rPr>
        <w:tab/>
      </w:r>
      <w:r w:rsidRPr="00C87421">
        <w:rPr>
          <w:rFonts w:ascii="Times New Roman" w:hAnsi="Times New Roman" w:cs="Times New Roman"/>
          <w:b/>
          <w:bCs/>
          <w:color w:val="000000"/>
          <w:sz w:val="24"/>
          <w:szCs w:val="24"/>
        </w:rPr>
        <w:tab/>
        <w:t>Поставщик</w:t>
      </w:r>
    </w:p>
    <w:p w:rsidR="00C87421" w:rsidRPr="00C87421" w:rsidRDefault="00C87421" w:rsidP="00C87421">
      <w:pPr>
        <w:suppressAutoHyphens/>
        <w:jc w:val="both"/>
        <w:rPr>
          <w:rFonts w:ascii="Times New Roman" w:hAnsi="Times New Roman" w:cs="Times New Roman"/>
          <w:b/>
          <w:bCs/>
          <w:color w:val="000000"/>
          <w:sz w:val="24"/>
          <w:szCs w:val="24"/>
        </w:rPr>
      </w:pPr>
    </w:p>
    <w:p w:rsidR="00C87421" w:rsidRPr="00C87421" w:rsidRDefault="00C87421" w:rsidP="00C87421">
      <w:pPr>
        <w:suppressAutoHyphens/>
        <w:jc w:val="both"/>
        <w:rPr>
          <w:rFonts w:ascii="Times New Roman" w:hAnsi="Times New Roman" w:cs="Times New Roman"/>
          <w:b/>
          <w:bCs/>
          <w:color w:val="000000"/>
          <w:sz w:val="24"/>
          <w:szCs w:val="24"/>
        </w:rPr>
      </w:pPr>
      <w:r w:rsidRPr="00C87421">
        <w:rPr>
          <w:rFonts w:ascii="Times New Roman" w:hAnsi="Times New Roman" w:cs="Times New Roman"/>
          <w:b/>
          <w:bCs/>
          <w:color w:val="000000"/>
          <w:sz w:val="24"/>
          <w:szCs w:val="24"/>
        </w:rPr>
        <w:t>__________/М.Г.Долгоаршинных</w:t>
      </w:r>
      <w:r w:rsidRPr="00C87421">
        <w:rPr>
          <w:rFonts w:ascii="Times New Roman" w:hAnsi="Times New Roman" w:cs="Times New Roman"/>
          <w:b/>
          <w:bCs/>
          <w:color w:val="000000"/>
          <w:sz w:val="24"/>
          <w:szCs w:val="24"/>
        </w:rPr>
        <w:tab/>
      </w:r>
      <w:r w:rsidRPr="00C87421">
        <w:rPr>
          <w:rFonts w:ascii="Times New Roman" w:hAnsi="Times New Roman" w:cs="Times New Roman"/>
          <w:b/>
          <w:bCs/>
          <w:color w:val="000000"/>
          <w:sz w:val="24"/>
          <w:szCs w:val="24"/>
        </w:rPr>
        <w:tab/>
      </w:r>
      <w:r w:rsidRPr="00C87421">
        <w:rPr>
          <w:rFonts w:ascii="Times New Roman" w:hAnsi="Times New Roman" w:cs="Times New Roman"/>
          <w:b/>
          <w:bCs/>
          <w:color w:val="000000"/>
          <w:sz w:val="24"/>
          <w:szCs w:val="24"/>
        </w:rPr>
        <w:tab/>
      </w:r>
      <w:r w:rsidRPr="00C87421">
        <w:rPr>
          <w:rFonts w:ascii="Times New Roman" w:hAnsi="Times New Roman" w:cs="Times New Roman"/>
          <w:b/>
          <w:bCs/>
          <w:color w:val="000000"/>
          <w:sz w:val="24"/>
          <w:szCs w:val="24"/>
        </w:rPr>
        <w:tab/>
        <w:t>____________/</w:t>
      </w:r>
      <w:r w:rsidR="000A70D0">
        <w:rPr>
          <w:rFonts w:ascii="Times New Roman" w:hAnsi="Times New Roman" w:cs="Times New Roman"/>
          <w:b/>
          <w:bCs/>
          <w:color w:val="000000"/>
          <w:sz w:val="24"/>
          <w:szCs w:val="24"/>
        </w:rPr>
        <w:t>__________</w:t>
      </w:r>
    </w:p>
    <w:sectPr w:rsidR="00C87421" w:rsidRPr="00C87421" w:rsidSect="00395924">
      <w:headerReference w:type="even" r:id="rId62"/>
      <w:headerReference w:type="default" r:id="rId6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CC1" w:rsidRDefault="00751CC1" w:rsidP="00D93D3D">
      <w:pPr>
        <w:spacing w:after="0" w:line="240" w:lineRule="auto"/>
      </w:pPr>
      <w:r>
        <w:separator/>
      </w:r>
    </w:p>
  </w:endnote>
  <w:endnote w:type="continuationSeparator" w:id="0">
    <w:p w:rsidR="00751CC1" w:rsidRDefault="00751CC1"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rsidP="00C87421">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51CC1" w:rsidRDefault="00751CC1" w:rsidP="00C87421">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Pr="008A1893" w:rsidRDefault="00751CC1" w:rsidP="00C87421">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F83271">
      <w:rPr>
        <w:rStyle w:val="afd"/>
        <w:noProof/>
      </w:rPr>
      <w:t>20</w:t>
    </w:r>
    <w:r w:rsidRPr="008A1893">
      <w:rPr>
        <w:rStyle w:val="afd"/>
      </w:rPr>
      <w:fldChar w:fldCharType="end"/>
    </w:r>
  </w:p>
  <w:p w:rsidR="00751CC1" w:rsidRDefault="00751CC1" w:rsidP="00C87421">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Pr="003F6B57" w:rsidRDefault="00751CC1" w:rsidP="00C87421">
    <w:pPr>
      <w:pStyle w:val="ab"/>
      <w:jc w:val="right"/>
    </w:pPr>
    <w:r w:rsidRPr="00BD3C17">
      <w:fldChar w:fldCharType="begin"/>
    </w:r>
    <w:r w:rsidRPr="00BD3C17">
      <w:instrText>PAGE   \* MERGEFORMAT</w:instrText>
    </w:r>
    <w:r w:rsidRPr="00BD3C17">
      <w:fldChar w:fldCharType="separate"/>
    </w:r>
    <w:r w:rsidR="00F83271">
      <w:rPr>
        <w:noProof/>
      </w:rPr>
      <w:t>11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CC1" w:rsidRDefault="00751CC1" w:rsidP="00D93D3D">
      <w:pPr>
        <w:spacing w:after="0" w:line="240" w:lineRule="auto"/>
      </w:pPr>
      <w:r>
        <w:separator/>
      </w:r>
    </w:p>
  </w:footnote>
  <w:footnote w:type="continuationSeparator" w:id="0">
    <w:p w:rsidR="00751CC1" w:rsidRDefault="00751CC1" w:rsidP="00D93D3D">
      <w:pPr>
        <w:spacing w:after="0" w:line="240" w:lineRule="auto"/>
      </w:pPr>
      <w:r>
        <w:continuationSeparator/>
      </w:r>
    </w:p>
  </w:footnote>
  <w:footnote w:id="1">
    <w:p w:rsidR="00751CC1" w:rsidRPr="00901992" w:rsidRDefault="00751CC1"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pPr>
      <w:pStyle w:val="a9"/>
      <w:jc w:val="center"/>
    </w:pPr>
  </w:p>
  <w:p w:rsidR="00751CC1" w:rsidRDefault="00751CC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pPr>
      <w:pStyle w:val="a9"/>
      <w:jc w:val="center"/>
    </w:pPr>
  </w:p>
  <w:p w:rsidR="00751CC1" w:rsidRDefault="00751CC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pPr>
      <w:pStyle w:val="a9"/>
      <w:jc w:val="center"/>
    </w:pPr>
  </w:p>
  <w:p w:rsidR="00751CC1" w:rsidRDefault="00751CC1">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pPr>
      <w:pStyle w:val="a9"/>
      <w:jc w:val="center"/>
    </w:pPr>
  </w:p>
  <w:p w:rsidR="00751CC1" w:rsidRDefault="00751CC1">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Pr="00BD3C17" w:rsidRDefault="00751CC1" w:rsidP="00C87421">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751CC1" w:rsidRDefault="00751CC1">
    <w:pPr>
      <w:pStyle w:val="a9"/>
    </w:pPr>
  </w:p>
  <w:p w:rsidR="00751CC1" w:rsidRDefault="00751CC1"/>
  <w:p w:rsidR="00751CC1" w:rsidRDefault="00751CC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C1" w:rsidRDefault="00751CC1" w:rsidP="00BE46B6">
    <w:pPr>
      <w:pStyle w:val="a9"/>
      <w:jc w:val="center"/>
    </w:pPr>
    <w:r>
      <w:fldChar w:fldCharType="begin"/>
    </w:r>
    <w:r>
      <w:instrText>PAGE   \* MERGEFORMAT</w:instrText>
    </w:r>
    <w:r>
      <w:fldChar w:fldCharType="separate"/>
    </w:r>
    <w:r w:rsidR="00F83271">
      <w:rPr>
        <w:noProof/>
      </w:rPr>
      <w:t>30</w:t>
    </w:r>
    <w:r>
      <w:fldChar w:fldCharType="end"/>
    </w:r>
  </w:p>
  <w:p w:rsidR="00751CC1" w:rsidRDefault="00751CC1"/>
  <w:p w:rsidR="00751CC1" w:rsidRDefault="00751CC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38014E8"/>
    <w:lvl w:ilvl="0">
      <w:start w:val="5"/>
      <w:numFmt w:val="decimal"/>
      <w:lvlText w:val="%1."/>
      <w:lvlJc w:val="left"/>
      <w:pPr>
        <w:ind w:left="540" w:hanging="540"/>
      </w:pPr>
      <w:rPr>
        <w:rFonts w:hint="default"/>
      </w:rPr>
    </w:lvl>
    <w:lvl w:ilvl="1">
      <w:start w:val="1"/>
      <w:numFmt w:val="decimal"/>
      <w:lvlText w:val="%1.%2."/>
      <w:lvlJc w:val="left"/>
      <w:pPr>
        <w:ind w:left="1108" w:hanging="540"/>
      </w:pPr>
      <w:rPr>
        <w:rFonts w:hint="default"/>
        <w:i w:val="0"/>
        <w:color w:val="auto"/>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7874567"/>
    <w:multiLevelType w:val="multilevel"/>
    <w:tmpl w:val="B2FAC8D4"/>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7" w15:restartNumberingAfterBreak="0">
    <w:nsid w:val="2F546C62"/>
    <w:multiLevelType w:val="multilevel"/>
    <w:tmpl w:val="3D600D76"/>
    <w:lvl w:ilvl="0">
      <w:start w:val="1"/>
      <w:numFmt w:val="decimal"/>
      <w:suff w:val="space"/>
      <w:lvlText w:val="%1."/>
      <w:lvlJc w:val="left"/>
      <w:pPr>
        <w:ind w:left="0" w:firstLine="0"/>
      </w:pPr>
      <w:rPr>
        <w:rFonts w:ascii="Times New Roman" w:eastAsia="Times New Roman" w:hAnsi="Times New Roman" w:cs="Times New Roman"/>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0"/>
  </w:num>
  <w:num w:numId="2">
    <w:abstractNumId w:val="25"/>
  </w:num>
  <w:num w:numId="3">
    <w:abstractNumId w:val="21"/>
  </w:num>
  <w:num w:numId="4">
    <w:abstractNumId w:val="29"/>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7"/>
  </w:num>
  <w:num w:numId="8">
    <w:abstractNumId w:val="22"/>
  </w:num>
  <w:num w:numId="9">
    <w:abstractNumId w:val="23"/>
  </w:num>
  <w:num w:numId="10">
    <w:abstractNumId w:val="28"/>
  </w:num>
  <w:num w:numId="11">
    <w:abstractNumId w:val="11"/>
  </w:num>
  <w:num w:numId="12">
    <w:abstractNumId w:val="8"/>
  </w:num>
  <w:num w:numId="13">
    <w:abstractNumId w:val="24"/>
  </w:num>
  <w:num w:numId="14">
    <w:abstractNumId w:val="12"/>
  </w:num>
  <w:num w:numId="15">
    <w:abstractNumId w:val="6"/>
  </w:num>
  <w:num w:numId="16">
    <w:abstractNumId w:val="5"/>
  </w:num>
  <w:num w:numId="17">
    <w:abstractNumId w:val="4"/>
  </w:num>
  <w:num w:numId="18">
    <w:abstractNumId w:val="3"/>
    <w:lvlOverride w:ilvl="0">
      <w:startOverride w:val="1"/>
    </w:lvlOverride>
  </w:num>
  <w:num w:numId="19">
    <w:abstractNumId w:val="2"/>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13"/>
  </w:num>
  <w:num w:numId="23">
    <w:abstractNumId w:val="20"/>
  </w:num>
  <w:num w:numId="24">
    <w:abstractNumId w:val="7"/>
  </w:num>
  <w:num w:numId="25">
    <w:abstractNumId w:val="19"/>
  </w:num>
  <w:num w:numId="26">
    <w:abstractNumId w:val="26"/>
  </w:num>
  <w:num w:numId="27">
    <w:abstractNumId w:val="27"/>
  </w:num>
  <w:num w:numId="28">
    <w:abstractNumId w:val="10"/>
  </w:num>
  <w:num w:numId="29">
    <w:abstractNumId w:val="16"/>
  </w:num>
  <w:num w:numId="30">
    <w:abstractNumId w:val="9"/>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0FD5"/>
    <w:rsid w:val="00012753"/>
    <w:rsid w:val="000133BC"/>
    <w:rsid w:val="000209B6"/>
    <w:rsid w:val="00040276"/>
    <w:rsid w:val="00043148"/>
    <w:rsid w:val="00043671"/>
    <w:rsid w:val="00044A97"/>
    <w:rsid w:val="00054D5F"/>
    <w:rsid w:val="00060B19"/>
    <w:rsid w:val="00065512"/>
    <w:rsid w:val="00071094"/>
    <w:rsid w:val="00081C08"/>
    <w:rsid w:val="00091F8D"/>
    <w:rsid w:val="000A43D0"/>
    <w:rsid w:val="000A57B8"/>
    <w:rsid w:val="000A70D0"/>
    <w:rsid w:val="000B3798"/>
    <w:rsid w:val="000C27E6"/>
    <w:rsid w:val="000C5564"/>
    <w:rsid w:val="000C7F64"/>
    <w:rsid w:val="000E418C"/>
    <w:rsid w:val="000E62F4"/>
    <w:rsid w:val="00122883"/>
    <w:rsid w:val="001239E3"/>
    <w:rsid w:val="00132174"/>
    <w:rsid w:val="0013233C"/>
    <w:rsid w:val="00136C1B"/>
    <w:rsid w:val="00140378"/>
    <w:rsid w:val="00142B88"/>
    <w:rsid w:val="00170734"/>
    <w:rsid w:val="001723F6"/>
    <w:rsid w:val="00177689"/>
    <w:rsid w:val="00187B6B"/>
    <w:rsid w:val="00197C6C"/>
    <w:rsid w:val="001A0532"/>
    <w:rsid w:val="001A1E60"/>
    <w:rsid w:val="001A338A"/>
    <w:rsid w:val="001A4CE2"/>
    <w:rsid w:val="001A5933"/>
    <w:rsid w:val="001B0F2B"/>
    <w:rsid w:val="001B6859"/>
    <w:rsid w:val="001C3B80"/>
    <w:rsid w:val="001C6A5C"/>
    <w:rsid w:val="001D36A9"/>
    <w:rsid w:val="001E3A5E"/>
    <w:rsid w:val="001E52D8"/>
    <w:rsid w:val="001E540D"/>
    <w:rsid w:val="001F12EE"/>
    <w:rsid w:val="001F1612"/>
    <w:rsid w:val="00213213"/>
    <w:rsid w:val="002147C3"/>
    <w:rsid w:val="00216933"/>
    <w:rsid w:val="00227D58"/>
    <w:rsid w:val="00232360"/>
    <w:rsid w:val="0024087B"/>
    <w:rsid w:val="00241CB6"/>
    <w:rsid w:val="00243E29"/>
    <w:rsid w:val="00254343"/>
    <w:rsid w:val="00260BB9"/>
    <w:rsid w:val="00261F65"/>
    <w:rsid w:val="0027173A"/>
    <w:rsid w:val="00286B06"/>
    <w:rsid w:val="002923FA"/>
    <w:rsid w:val="0029256D"/>
    <w:rsid w:val="002B01E1"/>
    <w:rsid w:val="002B2909"/>
    <w:rsid w:val="002C030A"/>
    <w:rsid w:val="002C6A2F"/>
    <w:rsid w:val="002D28DD"/>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5893"/>
    <w:rsid w:val="00363CC6"/>
    <w:rsid w:val="003665B2"/>
    <w:rsid w:val="0037140C"/>
    <w:rsid w:val="003762F6"/>
    <w:rsid w:val="00382B84"/>
    <w:rsid w:val="00394E96"/>
    <w:rsid w:val="00395924"/>
    <w:rsid w:val="003A408F"/>
    <w:rsid w:val="003A4138"/>
    <w:rsid w:val="003C25FF"/>
    <w:rsid w:val="003D7C07"/>
    <w:rsid w:val="003F2C31"/>
    <w:rsid w:val="003F4361"/>
    <w:rsid w:val="0040642D"/>
    <w:rsid w:val="004158C5"/>
    <w:rsid w:val="00426AB9"/>
    <w:rsid w:val="00430B97"/>
    <w:rsid w:val="004413BE"/>
    <w:rsid w:val="00453B2F"/>
    <w:rsid w:val="00454AF6"/>
    <w:rsid w:val="004607D9"/>
    <w:rsid w:val="00461591"/>
    <w:rsid w:val="004652AD"/>
    <w:rsid w:val="004927DB"/>
    <w:rsid w:val="004A7113"/>
    <w:rsid w:val="004B3CB2"/>
    <w:rsid w:val="004B59BC"/>
    <w:rsid w:val="004C0B8E"/>
    <w:rsid w:val="004C79F6"/>
    <w:rsid w:val="004D1903"/>
    <w:rsid w:val="004D4382"/>
    <w:rsid w:val="004D46B6"/>
    <w:rsid w:val="004D7668"/>
    <w:rsid w:val="004E562F"/>
    <w:rsid w:val="004F1D83"/>
    <w:rsid w:val="004F3F60"/>
    <w:rsid w:val="004F77A1"/>
    <w:rsid w:val="0051072F"/>
    <w:rsid w:val="00510796"/>
    <w:rsid w:val="00513615"/>
    <w:rsid w:val="00517BCE"/>
    <w:rsid w:val="00520BBD"/>
    <w:rsid w:val="00533BDC"/>
    <w:rsid w:val="005345B0"/>
    <w:rsid w:val="005414D4"/>
    <w:rsid w:val="005419ED"/>
    <w:rsid w:val="00553A42"/>
    <w:rsid w:val="005564E5"/>
    <w:rsid w:val="00557E9A"/>
    <w:rsid w:val="00560264"/>
    <w:rsid w:val="00562DB9"/>
    <w:rsid w:val="005632F7"/>
    <w:rsid w:val="0056432C"/>
    <w:rsid w:val="005775F4"/>
    <w:rsid w:val="00591C71"/>
    <w:rsid w:val="00594F4B"/>
    <w:rsid w:val="00597AAB"/>
    <w:rsid w:val="005B1224"/>
    <w:rsid w:val="005B2B62"/>
    <w:rsid w:val="005B2D08"/>
    <w:rsid w:val="005B3BE0"/>
    <w:rsid w:val="005D7747"/>
    <w:rsid w:val="005E632E"/>
    <w:rsid w:val="005F0AC9"/>
    <w:rsid w:val="005F41FC"/>
    <w:rsid w:val="00607194"/>
    <w:rsid w:val="00614832"/>
    <w:rsid w:val="00615EBA"/>
    <w:rsid w:val="00617796"/>
    <w:rsid w:val="006225DB"/>
    <w:rsid w:val="00624ADD"/>
    <w:rsid w:val="00626134"/>
    <w:rsid w:val="00644329"/>
    <w:rsid w:val="00650486"/>
    <w:rsid w:val="0065778E"/>
    <w:rsid w:val="00663594"/>
    <w:rsid w:val="006706BA"/>
    <w:rsid w:val="006721E0"/>
    <w:rsid w:val="006736FE"/>
    <w:rsid w:val="006800A4"/>
    <w:rsid w:val="006825AB"/>
    <w:rsid w:val="00693FB6"/>
    <w:rsid w:val="006953EE"/>
    <w:rsid w:val="006A1092"/>
    <w:rsid w:val="006A1225"/>
    <w:rsid w:val="006A2F93"/>
    <w:rsid w:val="006A71B3"/>
    <w:rsid w:val="006B2AB4"/>
    <w:rsid w:val="006B36CD"/>
    <w:rsid w:val="006B5D2A"/>
    <w:rsid w:val="006C6345"/>
    <w:rsid w:val="006E1AEF"/>
    <w:rsid w:val="006E3C6D"/>
    <w:rsid w:val="006E4672"/>
    <w:rsid w:val="006E6592"/>
    <w:rsid w:val="006E734E"/>
    <w:rsid w:val="006F5125"/>
    <w:rsid w:val="00700987"/>
    <w:rsid w:val="00701422"/>
    <w:rsid w:val="007018C6"/>
    <w:rsid w:val="00706EC3"/>
    <w:rsid w:val="00707AFA"/>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C7694"/>
    <w:rsid w:val="007D0D13"/>
    <w:rsid w:val="007D2657"/>
    <w:rsid w:val="007F38F8"/>
    <w:rsid w:val="007F4CA2"/>
    <w:rsid w:val="007F7FEA"/>
    <w:rsid w:val="00800A59"/>
    <w:rsid w:val="008037BB"/>
    <w:rsid w:val="00805434"/>
    <w:rsid w:val="008060B6"/>
    <w:rsid w:val="00814594"/>
    <w:rsid w:val="00822EF3"/>
    <w:rsid w:val="008241E9"/>
    <w:rsid w:val="00826433"/>
    <w:rsid w:val="00837D93"/>
    <w:rsid w:val="00841CFC"/>
    <w:rsid w:val="0085713E"/>
    <w:rsid w:val="00862716"/>
    <w:rsid w:val="00863476"/>
    <w:rsid w:val="008648DB"/>
    <w:rsid w:val="00866909"/>
    <w:rsid w:val="0088063D"/>
    <w:rsid w:val="00880F35"/>
    <w:rsid w:val="00882E7D"/>
    <w:rsid w:val="0088309C"/>
    <w:rsid w:val="00883CBB"/>
    <w:rsid w:val="008849FA"/>
    <w:rsid w:val="0088647B"/>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35781"/>
    <w:rsid w:val="009359CF"/>
    <w:rsid w:val="00936AFE"/>
    <w:rsid w:val="00946AEF"/>
    <w:rsid w:val="00950DE0"/>
    <w:rsid w:val="0096071F"/>
    <w:rsid w:val="0096112E"/>
    <w:rsid w:val="00965E1B"/>
    <w:rsid w:val="00967751"/>
    <w:rsid w:val="00986C37"/>
    <w:rsid w:val="0099084D"/>
    <w:rsid w:val="00994CB3"/>
    <w:rsid w:val="009A7DC8"/>
    <w:rsid w:val="009B22B7"/>
    <w:rsid w:val="009B6CDC"/>
    <w:rsid w:val="009C1E1E"/>
    <w:rsid w:val="009C588F"/>
    <w:rsid w:val="009D1526"/>
    <w:rsid w:val="009D19C1"/>
    <w:rsid w:val="009D4397"/>
    <w:rsid w:val="009D6E73"/>
    <w:rsid w:val="009E1468"/>
    <w:rsid w:val="009E52EE"/>
    <w:rsid w:val="00A03A8C"/>
    <w:rsid w:val="00A046F0"/>
    <w:rsid w:val="00A10FAB"/>
    <w:rsid w:val="00A11B5E"/>
    <w:rsid w:val="00A15291"/>
    <w:rsid w:val="00A33BF3"/>
    <w:rsid w:val="00A45ED5"/>
    <w:rsid w:val="00A54969"/>
    <w:rsid w:val="00A5531B"/>
    <w:rsid w:val="00A60037"/>
    <w:rsid w:val="00A671A3"/>
    <w:rsid w:val="00A821DB"/>
    <w:rsid w:val="00A93ECF"/>
    <w:rsid w:val="00A9609D"/>
    <w:rsid w:val="00AA0ACA"/>
    <w:rsid w:val="00AA64AA"/>
    <w:rsid w:val="00AB1D7C"/>
    <w:rsid w:val="00AB31A9"/>
    <w:rsid w:val="00AB6DD0"/>
    <w:rsid w:val="00AB711C"/>
    <w:rsid w:val="00AC44CE"/>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7669"/>
    <w:rsid w:val="00B72998"/>
    <w:rsid w:val="00B773FB"/>
    <w:rsid w:val="00B85BCC"/>
    <w:rsid w:val="00B93EEB"/>
    <w:rsid w:val="00B97C7A"/>
    <w:rsid w:val="00BA4065"/>
    <w:rsid w:val="00BA5B3D"/>
    <w:rsid w:val="00BA63A8"/>
    <w:rsid w:val="00BC3489"/>
    <w:rsid w:val="00BC3D42"/>
    <w:rsid w:val="00BC7E82"/>
    <w:rsid w:val="00BE235F"/>
    <w:rsid w:val="00BE46B6"/>
    <w:rsid w:val="00BE570A"/>
    <w:rsid w:val="00BF2181"/>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33E7"/>
    <w:rsid w:val="00CA0236"/>
    <w:rsid w:val="00CA339E"/>
    <w:rsid w:val="00CB3110"/>
    <w:rsid w:val="00CB6C94"/>
    <w:rsid w:val="00CB70EE"/>
    <w:rsid w:val="00CC3840"/>
    <w:rsid w:val="00CC459D"/>
    <w:rsid w:val="00CC71D2"/>
    <w:rsid w:val="00CD196D"/>
    <w:rsid w:val="00CD7381"/>
    <w:rsid w:val="00CE15D7"/>
    <w:rsid w:val="00CE1FA6"/>
    <w:rsid w:val="00CE6AF7"/>
    <w:rsid w:val="00CE7C06"/>
    <w:rsid w:val="00CF024E"/>
    <w:rsid w:val="00CF455C"/>
    <w:rsid w:val="00CF4A14"/>
    <w:rsid w:val="00D020D8"/>
    <w:rsid w:val="00D061AD"/>
    <w:rsid w:val="00D137F0"/>
    <w:rsid w:val="00D449FC"/>
    <w:rsid w:val="00D46A70"/>
    <w:rsid w:val="00D540C7"/>
    <w:rsid w:val="00D5795E"/>
    <w:rsid w:val="00D62C70"/>
    <w:rsid w:val="00D720DC"/>
    <w:rsid w:val="00D93D3D"/>
    <w:rsid w:val="00D941F3"/>
    <w:rsid w:val="00D9623B"/>
    <w:rsid w:val="00D964A0"/>
    <w:rsid w:val="00DA0477"/>
    <w:rsid w:val="00DA1235"/>
    <w:rsid w:val="00DB3975"/>
    <w:rsid w:val="00DB3D27"/>
    <w:rsid w:val="00DB7841"/>
    <w:rsid w:val="00DC5994"/>
    <w:rsid w:val="00DD3DAF"/>
    <w:rsid w:val="00DE0E1D"/>
    <w:rsid w:val="00DE1479"/>
    <w:rsid w:val="00E14598"/>
    <w:rsid w:val="00E16DC1"/>
    <w:rsid w:val="00E17A42"/>
    <w:rsid w:val="00E23A03"/>
    <w:rsid w:val="00E25F13"/>
    <w:rsid w:val="00E3218B"/>
    <w:rsid w:val="00E40149"/>
    <w:rsid w:val="00E404DF"/>
    <w:rsid w:val="00E41FA4"/>
    <w:rsid w:val="00E63C6C"/>
    <w:rsid w:val="00E679A4"/>
    <w:rsid w:val="00E73928"/>
    <w:rsid w:val="00E86094"/>
    <w:rsid w:val="00E866B5"/>
    <w:rsid w:val="00E87481"/>
    <w:rsid w:val="00E96F74"/>
    <w:rsid w:val="00EB0547"/>
    <w:rsid w:val="00EB2D1A"/>
    <w:rsid w:val="00EB48F9"/>
    <w:rsid w:val="00EC0B9F"/>
    <w:rsid w:val="00EE1182"/>
    <w:rsid w:val="00EE2D38"/>
    <w:rsid w:val="00EE65E6"/>
    <w:rsid w:val="00EF6A99"/>
    <w:rsid w:val="00F013A6"/>
    <w:rsid w:val="00F10A17"/>
    <w:rsid w:val="00F12A78"/>
    <w:rsid w:val="00F2428B"/>
    <w:rsid w:val="00F35C4F"/>
    <w:rsid w:val="00F5581B"/>
    <w:rsid w:val="00F644F7"/>
    <w:rsid w:val="00F65702"/>
    <w:rsid w:val="00F83271"/>
    <w:rsid w:val="00F867F3"/>
    <w:rsid w:val="00F912D9"/>
    <w:rsid w:val="00FB1799"/>
    <w:rsid w:val="00FB5319"/>
    <w:rsid w:val="00FB6A3D"/>
    <w:rsid w:val="00FD3C4D"/>
    <w:rsid w:val="00FD59F7"/>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14"/>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13"/>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15"/>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6"/>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7"/>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8"/>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9"/>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20"/>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21"/>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22"/>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23"/>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24"/>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25"/>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6"/>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7"/>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8"/>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9"/>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eader" Target="header1.xml"/><Relationship Id="rId47" Type="http://schemas.openxmlformats.org/officeDocument/2006/relationships/footer" Target="footer2.xml"/><Relationship Id="rId50" Type="http://schemas.openxmlformats.org/officeDocument/2006/relationships/header" Target="header6.xml"/><Relationship Id="rId55" Type="http://schemas.openxmlformats.org/officeDocument/2006/relationships/hyperlink" Target="consultantplus://offline/ref=A040EB39CD11F250D04774D023161F91ACC4C254F1EDBFE6557057AB0C7F19015D14DE1A43E1D706jBq9H" TargetMode="External"/><Relationship Id="rId63" Type="http://schemas.openxmlformats.org/officeDocument/2006/relationships/header" Target="header9.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d.shic@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yperlink" Target="consultantplus://offline/ref=A040EB39CD11F250D04774D023161F91AFCDC35DF7E1BFE6557057AB0C7F19015D14DE1A43E1D601jBqCH" TargetMode="External"/><Relationship Id="rId62"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4.xml"/><Relationship Id="rId53" Type="http://schemas.openxmlformats.org/officeDocument/2006/relationships/hyperlink" Target="consultantplus://offline/ref=A040EB39CD11F250D04774D023161F91AFCDC35DF7E1BFE6557057AB0C7F19015D14DE1A43E1D605jBqAH" TargetMode="External"/><Relationship Id="rId58"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oleObject" Target="embeddings/oleObject1.bin"/><Relationship Id="rId49" Type="http://schemas.openxmlformats.org/officeDocument/2006/relationships/footer" Target="footer3.xml"/><Relationship Id="rId57" Type="http://schemas.openxmlformats.org/officeDocument/2006/relationships/hyperlink" Target="http://www.bashtel.ru/dokumenty/" TargetMode="External"/><Relationship Id="rId61" Type="http://schemas.openxmlformats.org/officeDocument/2006/relationships/footer" Target="footer6.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s://www.setonline.ru/" TargetMode="External"/><Relationship Id="rId44" Type="http://schemas.openxmlformats.org/officeDocument/2006/relationships/header" Target="header3.xml"/><Relationship Id="rId52" Type="http://schemas.openxmlformats.org/officeDocument/2006/relationships/hyperlink" Target="consultantplus://offline/ref=A040EB39CD11F250D04774D023161F91AFCDC35DF7E1BFE6557057AB0C7F19015D14DE1A43E1D600jBqEH" TargetMode="External"/><Relationship Id="rId60" Type="http://schemas.openxmlformats.org/officeDocument/2006/relationships/footer" Target="footer5.xml"/><Relationship Id="rId65"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d.shic@bashtel.ru" TargetMode="External"/><Relationship Id="rId35" Type="http://schemas.openxmlformats.org/officeDocument/2006/relationships/image" Target="media/image2.wmf"/><Relationship Id="rId43" Type="http://schemas.openxmlformats.org/officeDocument/2006/relationships/header" Target="header2.xml"/><Relationship Id="rId48" Type="http://schemas.openxmlformats.org/officeDocument/2006/relationships/header" Target="header5.xml"/><Relationship Id="rId56" Type="http://schemas.openxmlformats.org/officeDocument/2006/relationships/hyperlink" Target="consultantplus://offline/ref=A040EB39CD11F250D04774D023161F91ACC4C254F1EDBFE6557057AB0C7F19015D14DE1A43E1D706jBq7H"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numbering" Target="numbering.xml"/><Relationship Id="rId12" Type="http://schemas.openxmlformats.org/officeDocument/2006/relationships/hyperlink" Target="https://www.setonline.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59"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DB8D46-5363-493A-B202-6BEE4F073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65</Pages>
  <Words>21954</Words>
  <Characters>125138</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146799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165</cp:revision>
  <cp:lastPrinted>2018-02-06T12:30:00Z</cp:lastPrinted>
  <dcterms:created xsi:type="dcterms:W3CDTF">2017-06-27T04:58:00Z</dcterms:created>
  <dcterms:modified xsi:type="dcterms:W3CDTF">2018-02-06T12:30:00Z</dcterms:modified>
</cp:coreProperties>
</file>