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B131D">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B131D">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B131D">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126D95"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AE067E"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 xml:space="preserve">тел. + 7 (347)2767236, </w:t>
            </w:r>
            <w:r w:rsidRPr="00022F58">
              <w:rPr>
                <w:rFonts w:eastAsia="Calibri"/>
                <w:bCs/>
                <w:color w:val="000000"/>
                <w:lang w:val="en-US" w:eastAsia="en-US"/>
              </w:rPr>
              <w:t>e</w:t>
            </w:r>
            <w:r w:rsidRPr="00022F58">
              <w:rPr>
                <w:rFonts w:eastAsia="Calibri"/>
                <w:bCs/>
                <w:color w:val="000000"/>
                <w:lang w:eastAsia="en-US"/>
              </w:rPr>
              <w:t>-</w:t>
            </w:r>
            <w:r w:rsidRPr="00022F58">
              <w:rPr>
                <w:rFonts w:eastAsia="Calibri"/>
                <w:bCs/>
                <w:color w:val="000000"/>
                <w:lang w:val="en-US" w:eastAsia="en-US"/>
              </w:rPr>
              <w:t>mail</w:t>
            </w:r>
            <w:r w:rsidRPr="00022F58">
              <w:rPr>
                <w:rFonts w:eastAsia="Calibri"/>
                <w:bCs/>
                <w:color w:val="000000"/>
                <w:lang w:eastAsia="en-US"/>
              </w:rPr>
              <w:t>:</w:t>
            </w:r>
            <w:r w:rsidRPr="00022F58">
              <w:rPr>
                <w:color w:val="777777"/>
              </w:rPr>
              <w:t xml:space="preserve"> </w:t>
            </w:r>
            <w:hyperlink r:id="rId19" w:history="1">
              <w:r w:rsidRPr="00022F58">
                <w:rPr>
                  <w:rFonts w:eastAsia="Calibri"/>
                  <w:bCs/>
                  <w:color w:val="0000FF"/>
                  <w:u w:val="single"/>
                  <w:lang w:val="en-US" w:eastAsia="en-US"/>
                </w:rPr>
                <w:t>e</w:t>
              </w:r>
              <w:r w:rsidRPr="00022F58">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022F58">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022F58">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022F58"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AE067E" w:rsidRPr="00601748" w:rsidRDefault="00AE067E" w:rsidP="00AE067E">
            <w:pPr>
              <w:autoSpaceDE w:val="0"/>
              <w:autoSpaceDN w:val="0"/>
              <w:adjustRightInd w:val="0"/>
              <w:rPr>
                <w:rFonts w:eastAsia="Calibri"/>
                <w:iCs/>
                <w:color w:val="000000"/>
              </w:rPr>
            </w:pPr>
            <w:r w:rsidRPr="00601748">
              <w:rPr>
                <w:rFonts w:eastAsia="Calibri"/>
                <w:iCs/>
                <w:color w:val="000000"/>
              </w:rPr>
              <w:t>Янгирова Гульназ Ильясовна</w:t>
            </w:r>
          </w:p>
          <w:p w:rsidR="0014229A" w:rsidRPr="009360A3" w:rsidRDefault="00AE067E" w:rsidP="00AE067E">
            <w:pPr>
              <w:pStyle w:val="Default"/>
            </w:pPr>
            <w:r w:rsidRPr="00601748">
              <w:rPr>
                <w:bCs/>
              </w:rPr>
              <w:t>тел</w:t>
            </w:r>
            <w:r w:rsidRPr="009360A3">
              <w:rPr>
                <w:bCs/>
              </w:rPr>
              <w:t xml:space="preserve">. + 7 (347) 221-53-98 </w:t>
            </w:r>
            <w:r w:rsidRPr="00601748">
              <w:rPr>
                <w:bCs/>
                <w:lang w:val="en-US"/>
              </w:rPr>
              <w:t>e</w:t>
            </w:r>
            <w:r w:rsidRPr="009360A3">
              <w:rPr>
                <w:bCs/>
              </w:rPr>
              <w:t>-</w:t>
            </w:r>
            <w:r w:rsidRPr="00601748">
              <w:rPr>
                <w:bCs/>
                <w:lang w:val="en-US"/>
              </w:rPr>
              <w:t>mail</w:t>
            </w:r>
            <w:r w:rsidRPr="009360A3">
              <w:rPr>
                <w:bCs/>
              </w:rPr>
              <w:t>:</w:t>
            </w:r>
            <w:r w:rsidRPr="009360A3">
              <w:rPr>
                <w:rFonts w:eastAsia="Times New Roman"/>
                <w:color w:val="777777"/>
                <w:lang w:eastAsia="ru-RU"/>
              </w:rPr>
              <w:t xml:space="preserve"> </w:t>
            </w:r>
            <w:r w:rsidR="00126D95">
              <w:fldChar w:fldCharType="begin"/>
            </w:r>
            <w:r w:rsidR="00126D95">
              <w:instrText xml:space="preserve"> HYPERLINK "mailto:g.yangirova@bashtel.ru" </w:instrText>
            </w:r>
            <w:r w:rsidR="00126D95">
              <w:fldChar w:fldCharType="separate"/>
            </w:r>
            <w:r w:rsidRPr="00601748">
              <w:rPr>
                <w:rStyle w:val="a3"/>
                <w:lang w:val="en-US"/>
              </w:rPr>
              <w:t>g</w:t>
            </w:r>
            <w:r w:rsidRPr="009360A3">
              <w:rPr>
                <w:rStyle w:val="a3"/>
              </w:rPr>
              <w:t>.</w:t>
            </w:r>
            <w:r w:rsidRPr="00601748">
              <w:rPr>
                <w:rStyle w:val="a3"/>
                <w:lang w:val="en-US"/>
              </w:rPr>
              <w:t>yangirova</w:t>
            </w:r>
            <w:r w:rsidRPr="009360A3">
              <w:rPr>
                <w:rStyle w:val="a3"/>
              </w:rPr>
              <w:t>@</w:t>
            </w:r>
            <w:r w:rsidRPr="00601748">
              <w:rPr>
                <w:rStyle w:val="a3"/>
                <w:lang w:val="en-US"/>
              </w:rPr>
              <w:t>bashtel</w:t>
            </w:r>
            <w:r w:rsidRPr="009360A3">
              <w:rPr>
                <w:rStyle w:val="a3"/>
              </w:rPr>
              <w:t>.</w:t>
            </w:r>
            <w:r w:rsidRPr="00601748">
              <w:rPr>
                <w:rStyle w:val="a3"/>
                <w:lang w:val="en-US"/>
              </w:rPr>
              <w:t>ru</w:t>
            </w:r>
            <w:r w:rsidR="00126D95">
              <w:rPr>
                <w:rStyle w:val="a3"/>
                <w:lang w:val="en-US"/>
              </w:rPr>
              <w:fldChar w:fldCharType="end"/>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9360A3"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AE067E">
            <w:r>
              <w:t>«</w:t>
            </w:r>
            <w:r w:rsidR="00AE067E">
              <w:t>02</w:t>
            </w:r>
            <w:r w:rsidR="0014229A" w:rsidRPr="005C24A0">
              <w:t>»</w:t>
            </w:r>
            <w:r>
              <w:rPr>
                <w:lang w:val="en-US"/>
              </w:rPr>
              <w:t xml:space="preserve"> </w:t>
            </w:r>
            <w:r w:rsidR="00AE067E">
              <w:t>дека</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AE067E">
              <w:rPr>
                <w:iCs/>
              </w:rPr>
              <w:t>02</w:t>
            </w:r>
            <w:r w:rsidRPr="00022F58">
              <w:rPr>
                <w:iCs/>
              </w:rPr>
              <w:t>»</w:t>
            </w:r>
            <w:r w:rsidR="00AE067E">
              <w:t xml:space="preserve"> декабря</w:t>
            </w:r>
            <w:r w:rsidR="00AE067E" w:rsidRPr="00022F58">
              <w:rPr>
                <w:iCs/>
              </w:rPr>
              <w:t xml:space="preserve"> </w:t>
            </w:r>
            <w:r w:rsidRPr="00022F58">
              <w:rPr>
                <w:iCs/>
              </w:rPr>
              <w:t>2015 г. в 1</w:t>
            </w:r>
            <w:r w:rsidR="00204557">
              <w:rPr>
                <w:iCs/>
              </w:rPr>
              <w:t>6</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AE067E">
            <w:r w:rsidRPr="00022F58">
              <w:rPr>
                <w:iCs/>
              </w:rPr>
              <w:t>«</w:t>
            </w:r>
            <w:r w:rsidR="00AE067E">
              <w:rPr>
                <w:iCs/>
              </w:rPr>
              <w:t>10</w:t>
            </w:r>
            <w:r w:rsidRPr="00022F58">
              <w:rPr>
                <w:iCs/>
              </w:rPr>
              <w:t xml:space="preserve">» </w:t>
            </w:r>
            <w:r w:rsidR="00AE067E">
              <w:t>декабря</w:t>
            </w:r>
            <w:r w:rsidRPr="00022F58">
              <w:rPr>
                <w:iCs/>
              </w:rPr>
              <w:t xml:space="preserve"> 2015 года в 1</w:t>
            </w:r>
            <w:r w:rsidR="00D24B80">
              <w:rPr>
                <w:iCs/>
              </w:rPr>
              <w:t>0</w:t>
            </w:r>
            <w:r w:rsidRPr="00022F58">
              <w:rPr>
                <w:iCs/>
              </w:rPr>
              <w:t xml:space="preserve"> часов 00 минут по времени сервера </w:t>
            </w:r>
            <w:r w:rsidRPr="00022F58">
              <w:rPr>
                <w:iCs/>
              </w:rPr>
              <w:lastRenderedPageBreak/>
              <w:t>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AE067E">
            <w:pPr>
              <w:rPr>
                <w:highlight w:val="lightGray"/>
              </w:rPr>
            </w:pPr>
            <w:r w:rsidRPr="00022F58">
              <w:rPr>
                <w:iCs/>
              </w:rPr>
              <w:t>«</w:t>
            </w:r>
            <w:r w:rsidR="00AE067E">
              <w:rPr>
                <w:iCs/>
              </w:rPr>
              <w:t>10</w:t>
            </w:r>
            <w:r w:rsidRPr="00022F58">
              <w:rPr>
                <w:iCs/>
              </w:rPr>
              <w:t xml:space="preserve">» </w:t>
            </w:r>
            <w:r w:rsidR="00AE067E">
              <w:t>декабря</w:t>
            </w:r>
            <w:r w:rsidRPr="00022F58">
              <w:rPr>
                <w:iCs/>
              </w:rPr>
              <w:t xml:space="preserve"> 2015 года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AE067E">
              <w:t>11</w:t>
            </w:r>
            <w:r w:rsidRPr="00022F58">
              <w:t xml:space="preserve">» </w:t>
            </w:r>
            <w:r w:rsidR="00AE067E">
              <w:t>декабря</w:t>
            </w:r>
            <w:r w:rsidRPr="00022F58">
              <w:t xml:space="preserve">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AE067E">
              <w:t>11</w:t>
            </w:r>
            <w:r w:rsidRPr="00022F58">
              <w:t xml:space="preserve">» </w:t>
            </w:r>
            <w:r w:rsidR="00AE067E">
              <w:t>декабря</w:t>
            </w:r>
            <w:r w:rsidRPr="00022F58">
              <w:t xml:space="preserve"> 2015 года </w:t>
            </w:r>
          </w:p>
          <w:p w:rsidR="00022F58" w:rsidRPr="00022F58" w:rsidRDefault="00022F58" w:rsidP="00022F58">
            <w:r w:rsidRPr="00022F58">
              <w:t>в 1</w:t>
            </w:r>
            <w:r w:rsidR="00AE067E">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AE067E">
              <w:t>16</w:t>
            </w:r>
            <w:r w:rsidRPr="00022F58">
              <w:t xml:space="preserve">» </w:t>
            </w:r>
            <w:r w:rsidR="00204557">
              <w:t>дека</w:t>
            </w:r>
            <w:r w:rsidRPr="00022F58">
              <w:t xml:space="preserve">бря 2015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E067E" w:rsidRPr="005E1D33" w:rsidRDefault="00AE067E" w:rsidP="00AE067E">
            <w:pPr>
              <w:autoSpaceDE w:val="0"/>
              <w:autoSpaceDN w:val="0"/>
              <w:adjustRightInd w:val="0"/>
              <w:jc w:val="both"/>
              <w:rPr>
                <w:rFonts w:eastAsia="Calibri"/>
                <w:b/>
                <w:iCs/>
                <w:color w:val="000000"/>
              </w:rPr>
            </w:pPr>
            <w:r>
              <w:rPr>
                <w:b/>
              </w:rPr>
              <w:t>Поставка новогодних подарков для детей</w:t>
            </w:r>
          </w:p>
          <w:p w:rsidR="0014229A" w:rsidRPr="00227C39" w:rsidRDefault="00204557" w:rsidP="00AE067E">
            <w:pPr>
              <w:pStyle w:val="Default"/>
              <w:jc w:val="both"/>
              <w:rPr>
                <w:iCs/>
              </w:rPr>
            </w:pPr>
            <w:r>
              <w:rPr>
                <w:lang w:eastAsia="ru-RU"/>
              </w:rPr>
              <w:t xml:space="preserve">     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sidR="00AE067E">
              <w:rPr>
                <w:rFonts w:eastAsia="Times New Roman"/>
                <w:lang w:eastAsia="ru-RU"/>
              </w:rPr>
              <w:t xml:space="preserve">Техническим заданием </w:t>
            </w:r>
            <w:r>
              <w:rPr>
                <w:rFonts w:eastAsia="Times New Roman"/>
                <w:lang w:eastAsia="ru-RU"/>
              </w:rPr>
              <w:t xml:space="preserve">(Приложение №1.1 к Извещению), </w:t>
            </w:r>
            <w:r w:rsidRPr="00E61607">
              <w:rPr>
                <w:rFonts w:eastAsia="Times New Roman"/>
                <w:lang w:eastAsia="ru-RU"/>
              </w:rPr>
              <w:t>Спецификацией (Приложение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.2 </w:t>
            </w:r>
            <w:r w:rsidRPr="00E61607">
              <w:rPr>
                <w:rFonts w:eastAsia="Times New Roman"/>
                <w:lang w:eastAsia="ru-RU"/>
              </w:rPr>
              <w:t xml:space="preserve">к Извещению) и </w:t>
            </w:r>
            <w:r>
              <w:rPr>
                <w:rFonts w:eastAsia="Times New Roman"/>
                <w:iCs/>
                <w:lang w:eastAsia="ru-RU"/>
              </w:rPr>
              <w:t>проектом договора (Приложение № 2 к Извещению)</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w:t>
            </w:r>
            <w:r w:rsidRPr="0039385A">
              <w:lastRenderedPageBreak/>
              <w:t>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AE067E" w:rsidP="00AE067E">
            <w:pPr>
              <w:jc w:val="both"/>
            </w:pPr>
            <w:r>
              <w:lastRenderedPageBreak/>
              <w:t>О</w:t>
            </w:r>
            <w:r w:rsidRPr="00E61607">
              <w:t xml:space="preserve">пределяются </w:t>
            </w:r>
            <w:r>
              <w:t xml:space="preserve">Техническим заданием (Приложение №1.1 к Извещению) </w:t>
            </w:r>
            <w:r w:rsidRPr="00E61607">
              <w:t xml:space="preserve">и </w:t>
            </w:r>
            <w:r>
              <w:rPr>
                <w:iCs/>
              </w:rPr>
              <w:t>проектом договора (Приложение № 2 к Извещению)</w:t>
            </w:r>
          </w:p>
        </w:tc>
      </w:tr>
      <w:tr w:rsidR="00204557" w:rsidRPr="005C24A0" w:rsidTr="00624E6A">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E067E" w:rsidRDefault="00AE067E" w:rsidP="00AE067E">
            <w:pPr>
              <w:autoSpaceDE w:val="0"/>
              <w:autoSpaceDN w:val="0"/>
              <w:adjustRightInd w:val="0"/>
              <w:jc w:val="both"/>
              <w:rPr>
                <w:rFonts w:eastAsia="Calibri"/>
                <w:b/>
                <w:iCs/>
              </w:rPr>
            </w:pPr>
            <w:r>
              <w:rPr>
                <w:rFonts w:eastAsia="Calibri"/>
                <w:b/>
                <w:iCs/>
              </w:rPr>
              <w:t xml:space="preserve">1 152 532,00 рублей без НДС, кроме того сумма НДС (18%) 207 455,76 рублей. </w:t>
            </w:r>
          </w:p>
          <w:p w:rsidR="00AE067E" w:rsidRDefault="00AE067E" w:rsidP="00AE067E">
            <w:pPr>
              <w:autoSpaceDE w:val="0"/>
              <w:autoSpaceDN w:val="0"/>
              <w:adjustRightInd w:val="0"/>
              <w:jc w:val="both"/>
            </w:pPr>
          </w:p>
          <w:p w:rsidR="00AE067E" w:rsidRDefault="00AE067E" w:rsidP="00AE067E">
            <w:pPr>
              <w:autoSpaceDE w:val="0"/>
              <w:autoSpaceDN w:val="0"/>
              <w:adjustRightInd w:val="0"/>
              <w:jc w:val="both"/>
            </w:pP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04557" w:rsidRPr="00607E86" w:rsidRDefault="00AE067E" w:rsidP="00AE067E">
            <w:pPr>
              <w:tabs>
                <w:tab w:val="left" w:pos="851"/>
              </w:tabs>
              <w:jc w:val="both"/>
              <w:rPr>
                <w:rFonts w:eastAsia="Calibri"/>
                <w:b/>
                <w:i/>
                <w:iCs/>
                <w:color w:val="FF0000"/>
              </w:rPr>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Спецификации (Приложение № 1</w:t>
            </w:r>
            <w:r>
              <w:rPr>
                <w:iCs/>
              </w:rPr>
              <w:t xml:space="preserve">.2 </w:t>
            </w:r>
            <w:r w:rsidRPr="005911C3">
              <w:rPr>
                <w:iCs/>
              </w:rPr>
              <w:t>к настоящему Извещению).</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w:t>
                  </w:r>
                  <w:r w:rsidRPr="00561F9A">
                    <w:rPr>
                      <w:rFonts w:cs="Arial"/>
                      <w:color w:val="000000"/>
                    </w:rPr>
                    <w:lastRenderedPageBreak/>
                    <w:t xml:space="preserve">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w:t>
                  </w:r>
                  <w:r w:rsidRPr="00D82466">
                    <w:rPr>
                      <w:rFonts w:cs="Arial"/>
                      <w:color w:val="000000"/>
                    </w:rPr>
                    <w:lastRenderedPageBreak/>
                    <w:t xml:space="preserve">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0B5005">
            <w:pPr>
              <w:pStyle w:val="rvps9"/>
              <w:ind w:firstLine="459"/>
            </w:pPr>
            <w:r>
              <w:t xml:space="preserve">Победителем Открытого запроса котировок будет признан Участник, который предложил наиболее низкую цену </w:t>
            </w:r>
            <w:r w:rsidR="009566D8">
              <w:t>единицы товара (работы, услуги)</w:t>
            </w:r>
            <w:r>
              <w:t xml:space="preserve">. </w:t>
            </w:r>
          </w:p>
          <w:p w:rsidR="00204557" w:rsidRDefault="00204557" w:rsidP="000B5005">
            <w:pPr>
              <w:ind w:firstLine="459"/>
              <w:jc w:val="both"/>
            </w:pPr>
            <w:r w:rsidRPr="00C25CA1">
              <w:t xml:space="preserve">На основании результатов оценки и сопоставления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критерию цена </w:t>
            </w:r>
            <w:proofErr w:type="gramStart"/>
            <w:r>
              <w:t>договора</w:t>
            </w:r>
            <w:proofErr w:type="gramEnd"/>
            <w:r>
              <w:t xml:space="preserve">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Default="00204557" w:rsidP="000B5005">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204557" w:rsidRDefault="00204557" w:rsidP="000B5005">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7" w:name="_Ref335672087"/>
          </w:p>
          <w:p w:rsidR="00204557" w:rsidRPr="00DC1051" w:rsidRDefault="00204557" w:rsidP="000B5005">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7"/>
          </w:p>
          <w:p w:rsidR="00204557" w:rsidRPr="00C25CA1" w:rsidRDefault="00204557" w:rsidP="000B5005">
            <w:pPr>
              <w:pStyle w:val="rvps9"/>
              <w:ind w:firstLine="459"/>
            </w:pPr>
            <w:proofErr w:type="gramStart"/>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оговор</w:t>
            </w:r>
            <w:proofErr w:type="gramEnd"/>
            <w:r w:rsidRPr="00DC1051">
              <w:t xml:space="preserve">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E067E" w:rsidRPr="00601748" w:rsidRDefault="00AE067E" w:rsidP="00AE067E">
            <w:pPr>
              <w:pStyle w:val="Default"/>
              <w:jc w:val="both"/>
            </w:pPr>
            <w:r>
              <w:t xml:space="preserve">Место </w:t>
            </w:r>
            <w:r w:rsidRPr="0007277F">
              <w:t xml:space="preserve">доставки: </w:t>
            </w:r>
            <w:r w:rsidRPr="00601748">
              <w:t>Республика Башкортостан,  г. Уфа, ул. Ленина, д.32/1,  в соответствии с Техническим заданием (Приложение №1</w:t>
            </w:r>
            <w:r>
              <w:t>.1</w:t>
            </w:r>
            <w:r w:rsidRPr="00601748">
              <w:t xml:space="preserve"> к </w:t>
            </w:r>
            <w:bookmarkStart w:id="18" w:name="_GoBack"/>
            <w:bookmarkEnd w:id="18"/>
            <w:r w:rsidRPr="00601748">
              <w:t>Извещению).</w:t>
            </w:r>
          </w:p>
          <w:p w:rsidR="00204557" w:rsidRPr="00F758EB" w:rsidRDefault="00AE067E" w:rsidP="00AE067E">
            <w:pPr>
              <w:autoSpaceDE w:val="0"/>
              <w:autoSpaceDN w:val="0"/>
              <w:adjustRightInd w:val="0"/>
              <w:jc w:val="both"/>
              <w:rPr>
                <w:rFonts w:eastAsia="Calibri"/>
                <w:iCs/>
                <w:color w:val="000000"/>
                <w:lang w:eastAsia="en-US"/>
              </w:rPr>
            </w:pPr>
            <w:r w:rsidRPr="00601748">
              <w:t>Срок поставки</w:t>
            </w:r>
            <w:r>
              <w:t>:</w:t>
            </w:r>
            <w:r w:rsidRPr="00601748">
              <w:t xml:space="preserve"> не позднее 2</w:t>
            </w:r>
            <w:r>
              <w:t>2</w:t>
            </w:r>
            <w:r w:rsidRPr="00601748">
              <w:t xml:space="preserve"> декабря 2015 г.</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Сведения о предоставлении </w:t>
            </w:r>
            <w:r w:rsidRPr="005C24A0">
              <w:lastRenderedPageBreak/>
              <w:t>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lastRenderedPageBreak/>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DB131D">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w:t>
            </w:r>
            <w:r w:rsidRPr="000634C0">
              <w:lastRenderedPageBreak/>
              <w:t>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DB131D">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закупки по форме Приложения № 3 к Извещению</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 (спецификация) по форме Приложения</w:t>
            </w:r>
            <w:r w:rsidR="00A02B2E" w:rsidRPr="00A02B2E">
              <w:t xml:space="preserve"> №</w:t>
            </w:r>
            <w:r>
              <w:t xml:space="preserve"> </w:t>
            </w:r>
            <w:r w:rsidR="00A02B2E" w:rsidRPr="00A02B2E">
              <w:t>1</w:t>
            </w:r>
            <w:r w:rsidR="00B71F94">
              <w:t>.2</w:t>
            </w:r>
            <w:r w:rsidR="00A02B2E" w:rsidRPr="00A02B2E">
              <w:t xml:space="preserve"> к Изв</w:t>
            </w:r>
            <w:r w:rsidR="00A02B2E">
              <w:t>ещению (указанный документ</w:t>
            </w:r>
            <w:r w:rsidR="00A02B2E" w:rsidRPr="00A02B2E">
              <w:t xml:space="preserve"> также </w:t>
            </w:r>
            <w:r w:rsidR="00A02B2E" w:rsidRPr="00F0553D">
              <w:t xml:space="preserve">обязательно должны быть представлены в формате </w:t>
            </w:r>
            <w:proofErr w:type="spellStart"/>
            <w:r w:rsidR="00A02B2E" w:rsidRPr="00F0553D">
              <w:t>Excel</w:t>
            </w:r>
            <w:proofErr w:type="spellEnd"/>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DB131D">
              <w:t>12</w:t>
            </w:r>
            <w:r w:rsidR="0014229A" w:rsidRPr="00F0553D">
              <w:fldChar w:fldCharType="end"/>
            </w:r>
            <w:r w:rsidR="009B6115">
              <w:t xml:space="preserve"> настоящей Документации.</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DB131D">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DB131D">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7"/>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w:t>
            </w:r>
            <w:r w:rsidRPr="00344B31">
              <w:lastRenderedPageBreak/>
              <w:t>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xml:space="preserve">, его функциональных </w:t>
            </w:r>
            <w:r w:rsidRPr="00A02B2E">
              <w:lastRenderedPageBreak/>
              <w:t>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lastRenderedPageBreak/>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B131D">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w:t>
            </w:r>
            <w:r w:rsidR="0014229A">
              <w:lastRenderedPageBreak/>
              <w:t xml:space="preserve">пунктом </w:t>
            </w:r>
            <w:r w:rsidR="0014229A">
              <w:fldChar w:fldCharType="begin"/>
            </w:r>
            <w:r w:rsidR="0014229A">
              <w:instrText xml:space="preserve"> REF _Ref378853304 \r \h </w:instrText>
            </w:r>
            <w:r w:rsidR="0014229A">
              <w:fldChar w:fldCharType="separate"/>
            </w:r>
            <w:r w:rsidR="00DB131D">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F0553D">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B71F94">
        <w:t xml:space="preserve">Техническое задание </w:t>
      </w:r>
      <w:r w:rsidR="00E90D2C">
        <w:t xml:space="preserve"> (Приложение №1.1 к Извещению), </w:t>
      </w:r>
      <w:r w:rsidR="009F7A0A" w:rsidRPr="009F7A0A">
        <w:t>спецификация (Приложение № 1</w:t>
      </w:r>
      <w:r w:rsidR="00E90D2C">
        <w:t>.2</w:t>
      </w:r>
      <w:r w:rsidR="009F7A0A" w:rsidRPr="009F7A0A">
        <w:t xml:space="preserve"> к Извещению), проект договора (Приложение № 2 к Извещению), форма заявки на участие в закупке (Приложение № 3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Извещению), форма запроса на разъяснение документации о закупке (Приложение № </w:t>
      </w:r>
      <w:r w:rsidR="00CD03D5">
        <w:t>5</w:t>
      </w:r>
      <w:r w:rsidR="009F7A0A" w:rsidRPr="009F7A0A">
        <w:t xml:space="preserve"> к</w:t>
      </w:r>
      <w:proofErr w:type="gramEnd"/>
      <w:r w:rsidR="009F7A0A" w:rsidRPr="009F7A0A">
        <w:t xml:space="preserve"> </w:t>
      </w:r>
      <w:proofErr w:type="gramStart"/>
      <w:r w:rsidR="009F7A0A" w:rsidRPr="009F7A0A">
        <w:t>Извещению).</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D95" w:rsidRDefault="00126D95" w:rsidP="0014229A">
      <w:r>
        <w:separator/>
      </w:r>
    </w:p>
  </w:endnote>
  <w:endnote w:type="continuationSeparator" w:id="0">
    <w:p w:rsidR="00126D95" w:rsidRDefault="00126D95"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D95" w:rsidRDefault="00126D95" w:rsidP="0014229A">
      <w:r>
        <w:separator/>
      </w:r>
    </w:p>
  </w:footnote>
  <w:footnote w:type="continuationSeparator" w:id="0">
    <w:p w:rsidR="00126D95" w:rsidRDefault="00126D95"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DD" w:rsidRDefault="001B7CDD">
    <w:pPr>
      <w:pStyle w:val="a5"/>
      <w:jc w:val="center"/>
    </w:pPr>
    <w:r>
      <w:fldChar w:fldCharType="begin"/>
    </w:r>
    <w:r>
      <w:instrText>PAGE   \* MERGEFORMAT</w:instrText>
    </w:r>
    <w:r>
      <w:fldChar w:fldCharType="separate"/>
    </w:r>
    <w:r w:rsidR="009360A3">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73B32"/>
    <w:rsid w:val="00093E9C"/>
    <w:rsid w:val="000A4ECA"/>
    <w:rsid w:val="000A5E95"/>
    <w:rsid w:val="000B5005"/>
    <w:rsid w:val="000C13FD"/>
    <w:rsid w:val="000D6510"/>
    <w:rsid w:val="000E0120"/>
    <w:rsid w:val="000F4823"/>
    <w:rsid w:val="00126D95"/>
    <w:rsid w:val="0014229A"/>
    <w:rsid w:val="00144A3C"/>
    <w:rsid w:val="00150220"/>
    <w:rsid w:val="00155152"/>
    <w:rsid w:val="00177CD5"/>
    <w:rsid w:val="001858AC"/>
    <w:rsid w:val="001B4383"/>
    <w:rsid w:val="001B7CDD"/>
    <w:rsid w:val="001B7D6B"/>
    <w:rsid w:val="001C03F0"/>
    <w:rsid w:val="00204557"/>
    <w:rsid w:val="002418ED"/>
    <w:rsid w:val="0026485E"/>
    <w:rsid w:val="00294822"/>
    <w:rsid w:val="002C0628"/>
    <w:rsid w:val="003042B3"/>
    <w:rsid w:val="0032055F"/>
    <w:rsid w:val="00321D82"/>
    <w:rsid w:val="0033356E"/>
    <w:rsid w:val="00356561"/>
    <w:rsid w:val="003711AF"/>
    <w:rsid w:val="00373528"/>
    <w:rsid w:val="00393AC3"/>
    <w:rsid w:val="0039601A"/>
    <w:rsid w:val="003B25CB"/>
    <w:rsid w:val="003C5771"/>
    <w:rsid w:val="003E3508"/>
    <w:rsid w:val="003E6C99"/>
    <w:rsid w:val="00401F71"/>
    <w:rsid w:val="00406852"/>
    <w:rsid w:val="00411612"/>
    <w:rsid w:val="0043434A"/>
    <w:rsid w:val="00461191"/>
    <w:rsid w:val="004A2922"/>
    <w:rsid w:val="004C05AA"/>
    <w:rsid w:val="004D245C"/>
    <w:rsid w:val="00551A23"/>
    <w:rsid w:val="005717E2"/>
    <w:rsid w:val="00574643"/>
    <w:rsid w:val="00580C36"/>
    <w:rsid w:val="00591BD4"/>
    <w:rsid w:val="00596AC4"/>
    <w:rsid w:val="005B0AB9"/>
    <w:rsid w:val="005C6DCB"/>
    <w:rsid w:val="005E0F18"/>
    <w:rsid w:val="005E58BA"/>
    <w:rsid w:val="005E63CD"/>
    <w:rsid w:val="005F6199"/>
    <w:rsid w:val="006351F8"/>
    <w:rsid w:val="0065239C"/>
    <w:rsid w:val="00660B32"/>
    <w:rsid w:val="00677EA1"/>
    <w:rsid w:val="006B7711"/>
    <w:rsid w:val="006C0CCF"/>
    <w:rsid w:val="006F0B43"/>
    <w:rsid w:val="006F1C74"/>
    <w:rsid w:val="00724F24"/>
    <w:rsid w:val="007444B9"/>
    <w:rsid w:val="007510EB"/>
    <w:rsid w:val="007756F2"/>
    <w:rsid w:val="00782831"/>
    <w:rsid w:val="007E34B5"/>
    <w:rsid w:val="008239AB"/>
    <w:rsid w:val="0083262D"/>
    <w:rsid w:val="00852B1E"/>
    <w:rsid w:val="008662B0"/>
    <w:rsid w:val="00871F27"/>
    <w:rsid w:val="00877DFC"/>
    <w:rsid w:val="008A40EB"/>
    <w:rsid w:val="008C6A98"/>
    <w:rsid w:val="008D5F3A"/>
    <w:rsid w:val="009360A3"/>
    <w:rsid w:val="009566D8"/>
    <w:rsid w:val="0098318C"/>
    <w:rsid w:val="00992571"/>
    <w:rsid w:val="009A662F"/>
    <w:rsid w:val="009B6115"/>
    <w:rsid w:val="009C497D"/>
    <w:rsid w:val="009F7A0A"/>
    <w:rsid w:val="00A02B2E"/>
    <w:rsid w:val="00A07823"/>
    <w:rsid w:val="00A27D60"/>
    <w:rsid w:val="00A4553E"/>
    <w:rsid w:val="00A47FAD"/>
    <w:rsid w:val="00A667E3"/>
    <w:rsid w:val="00A766E5"/>
    <w:rsid w:val="00AB0FBA"/>
    <w:rsid w:val="00AC0C1E"/>
    <w:rsid w:val="00AD2C72"/>
    <w:rsid w:val="00AE067E"/>
    <w:rsid w:val="00B37EB4"/>
    <w:rsid w:val="00B71F94"/>
    <w:rsid w:val="00BA7B82"/>
    <w:rsid w:val="00C20F72"/>
    <w:rsid w:val="00C327CC"/>
    <w:rsid w:val="00C675FE"/>
    <w:rsid w:val="00C72676"/>
    <w:rsid w:val="00C77202"/>
    <w:rsid w:val="00C86F9B"/>
    <w:rsid w:val="00C92A83"/>
    <w:rsid w:val="00CC1FF5"/>
    <w:rsid w:val="00CD03D5"/>
    <w:rsid w:val="00D24B80"/>
    <w:rsid w:val="00D3453E"/>
    <w:rsid w:val="00D4565D"/>
    <w:rsid w:val="00D61729"/>
    <w:rsid w:val="00D94587"/>
    <w:rsid w:val="00D97FAB"/>
    <w:rsid w:val="00DB131D"/>
    <w:rsid w:val="00DB2617"/>
    <w:rsid w:val="00DF4CF1"/>
    <w:rsid w:val="00E42B67"/>
    <w:rsid w:val="00E51114"/>
    <w:rsid w:val="00E738A5"/>
    <w:rsid w:val="00E74759"/>
    <w:rsid w:val="00E74D2C"/>
    <w:rsid w:val="00E75FC5"/>
    <w:rsid w:val="00E90D2C"/>
    <w:rsid w:val="00EA1830"/>
    <w:rsid w:val="00EB346C"/>
    <w:rsid w:val="00ED7BA7"/>
    <w:rsid w:val="00EE6C83"/>
    <w:rsid w:val="00EF33D2"/>
    <w:rsid w:val="00F04274"/>
    <w:rsid w:val="00F0553D"/>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F43EE-F328-4BFF-8B36-D04AA3EE0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7050</Words>
  <Characters>40191</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47147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cp:revision>
  <cp:lastPrinted>2015-11-13T09:43:00Z</cp:lastPrinted>
  <dcterms:created xsi:type="dcterms:W3CDTF">2015-11-17T04:56:00Z</dcterms:created>
  <dcterms:modified xsi:type="dcterms:W3CDTF">2015-12-02T10:46:00Z</dcterms:modified>
</cp:coreProperties>
</file>