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144A3C">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144A3C">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14229A" w:rsidRPr="00F84878" w:rsidRDefault="0014229A" w:rsidP="0014229A">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14229A" w:rsidRPr="00F84878" w:rsidRDefault="0014229A" w:rsidP="0014229A">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144A3C">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D3453E"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t>.</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5"/>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Содержание п/п</w:t>
            </w:r>
          </w:p>
        </w:tc>
      </w:tr>
      <w:tr w:rsidR="0014229A" w:rsidRPr="003042B3"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26485E" w:rsidRDefault="000F4823" w:rsidP="000F4823">
            <w:pPr>
              <w:pStyle w:val="Default"/>
              <w:jc w:val="both"/>
              <w:rPr>
                <w:bCs/>
              </w:rPr>
            </w:pPr>
            <w:r w:rsidRPr="000F4823">
              <w:rPr>
                <w:bCs/>
              </w:rPr>
              <w:t>тел</w:t>
            </w:r>
            <w:r w:rsidR="005C6DCB" w:rsidRPr="0026485E">
              <w:rPr>
                <w:bCs/>
              </w:rPr>
              <w:t xml:space="preserve">. + 7 (347)2767236, </w:t>
            </w:r>
            <w:r w:rsidR="005C6DCB">
              <w:rPr>
                <w:bCs/>
                <w:lang w:val="en-US"/>
              </w:rPr>
              <w:t>e</w:t>
            </w:r>
            <w:r w:rsidR="005C6DCB" w:rsidRPr="0026485E">
              <w:rPr>
                <w:bCs/>
              </w:rPr>
              <w:t>-</w:t>
            </w:r>
            <w:r w:rsidR="005C6DCB">
              <w:rPr>
                <w:bCs/>
                <w:lang w:val="en-US"/>
              </w:rPr>
              <w:t>mail</w:t>
            </w:r>
            <w:r w:rsidR="005C6DCB" w:rsidRPr="0026485E">
              <w:rPr>
                <w:bCs/>
              </w:rPr>
              <w:t>:</w:t>
            </w:r>
            <w:hyperlink r:id="rId16" w:history="1">
              <w:r w:rsidRPr="0026485E">
                <w:rPr>
                  <w:rStyle w:val="a3"/>
                  <w:bCs/>
                </w:rPr>
                <w:t xml:space="preserve"> </w:t>
              </w:r>
              <w:r w:rsidRPr="000F4823">
                <w:rPr>
                  <w:rStyle w:val="a3"/>
                  <w:bCs/>
                  <w:lang w:val="en-US"/>
                </w:rPr>
                <w:t>e</w:t>
              </w:r>
              <w:r w:rsidRPr="0026485E">
                <w:rPr>
                  <w:rStyle w:val="a3"/>
                  <w:bCs/>
                </w:rPr>
                <w:t>.</w:t>
              </w:r>
              <w:r w:rsidRPr="000F4823">
                <w:rPr>
                  <w:rStyle w:val="a3"/>
                  <w:bCs/>
                  <w:lang w:val="en-US"/>
                </w:rPr>
                <w:t>farrahova</w:t>
              </w:r>
              <w:r w:rsidRPr="0026485E">
                <w:rPr>
                  <w:rStyle w:val="a3"/>
                  <w:bCs/>
                </w:rPr>
                <w:t>@</w:t>
              </w:r>
              <w:r w:rsidRPr="000F4823">
                <w:rPr>
                  <w:rStyle w:val="a3"/>
                  <w:bCs/>
                  <w:lang w:val="en-US"/>
                </w:rPr>
                <w:t>bashtel</w:t>
              </w:r>
              <w:r w:rsidRPr="0026485E">
                <w:rPr>
                  <w:rStyle w:val="a3"/>
                  <w:bCs/>
                </w:rPr>
                <w:t>.</w:t>
              </w:r>
              <w:r w:rsidRPr="000F4823">
                <w:rPr>
                  <w:rStyle w:val="a3"/>
                  <w:bCs/>
                  <w:lang w:val="en-US"/>
                </w:rPr>
                <w:t>ru</w:t>
              </w:r>
            </w:hyperlink>
          </w:p>
          <w:p w:rsidR="000F4823" w:rsidRPr="000F4823" w:rsidRDefault="000F4823" w:rsidP="000F4823">
            <w:pPr>
              <w:pStyle w:val="Default"/>
              <w:rPr>
                <w:bCs/>
              </w:rPr>
            </w:pPr>
            <w:r w:rsidRPr="000F4823">
              <w:rPr>
                <w:bCs/>
              </w:rPr>
              <w:t>Ответственное лицо Заказчика по техническим вопросам проведения Открытого запроса предложений:</w:t>
            </w:r>
          </w:p>
          <w:p w:rsidR="003042B3" w:rsidRPr="003042B3" w:rsidRDefault="003042B3" w:rsidP="003042B3">
            <w:pPr>
              <w:autoSpaceDE w:val="0"/>
              <w:autoSpaceDN w:val="0"/>
              <w:adjustRightInd w:val="0"/>
              <w:rPr>
                <w:rFonts w:eastAsia="Calibri"/>
                <w:iCs/>
                <w:color w:val="000000"/>
                <w:lang w:eastAsia="en-US"/>
              </w:rPr>
            </w:pPr>
            <w:r w:rsidRPr="003042B3">
              <w:rPr>
                <w:rFonts w:eastAsia="Calibri"/>
                <w:iCs/>
                <w:color w:val="000000"/>
                <w:lang w:eastAsia="en-US"/>
              </w:rPr>
              <w:t>Тимофеев Игорь Александрович</w:t>
            </w:r>
          </w:p>
          <w:p w:rsidR="0014229A" w:rsidRPr="006F1C74" w:rsidRDefault="003042B3" w:rsidP="003042B3">
            <w:pPr>
              <w:pStyle w:val="Default"/>
            </w:pPr>
            <w:r w:rsidRPr="003042B3">
              <w:rPr>
                <w:bCs/>
              </w:rPr>
              <w:t>тел</w:t>
            </w:r>
            <w:r w:rsidRPr="006F1C74">
              <w:rPr>
                <w:bCs/>
              </w:rPr>
              <w:t xml:space="preserve">. + 7 (347)2215478 </w:t>
            </w:r>
            <w:r w:rsidRPr="003042B3">
              <w:rPr>
                <w:bCs/>
                <w:lang w:val="en-US"/>
              </w:rPr>
              <w:t>e</w:t>
            </w:r>
            <w:r w:rsidRPr="006F1C74">
              <w:rPr>
                <w:bCs/>
              </w:rPr>
              <w:t>-</w:t>
            </w:r>
            <w:r w:rsidRPr="003042B3">
              <w:rPr>
                <w:bCs/>
                <w:lang w:val="en-US"/>
              </w:rPr>
              <w:t>mail</w:t>
            </w:r>
            <w:r w:rsidRPr="006F1C74">
              <w:rPr>
                <w:bCs/>
              </w:rPr>
              <w:t>:</w:t>
            </w:r>
            <w:r w:rsidRPr="006F1C74">
              <w:rPr>
                <w:rFonts w:eastAsia="Times New Roman"/>
                <w:color w:val="777777"/>
                <w:lang w:eastAsia="ru-RU"/>
              </w:rPr>
              <w:t xml:space="preserve"> </w:t>
            </w:r>
            <w:r w:rsidRPr="003042B3">
              <w:rPr>
                <w:bCs/>
                <w:lang w:val="en-US"/>
              </w:rPr>
              <w:t>Timofeev</w:t>
            </w:r>
            <w:r w:rsidRPr="006F1C74">
              <w:rPr>
                <w:bCs/>
              </w:rPr>
              <w:t>@</w:t>
            </w:r>
            <w:r w:rsidRPr="003042B3">
              <w:rPr>
                <w:bCs/>
                <w:lang w:val="en-US"/>
              </w:rPr>
              <w:t>bashtel</w:t>
            </w:r>
            <w:r w:rsidRPr="006F1C74">
              <w:rPr>
                <w:bCs/>
              </w:rPr>
              <w:t>.</w:t>
            </w:r>
            <w:r w:rsidRPr="003042B3">
              <w:rPr>
                <w:bCs/>
                <w:lang w:val="en-US"/>
              </w:rPr>
              <w:t>ru</w:t>
            </w:r>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6F1C74"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14229A" w:rsidP="000F4823">
            <w:pPr>
              <w:pStyle w:val="Default"/>
              <w:jc w:val="both"/>
              <w:rPr>
                <w:bCs/>
              </w:rPr>
            </w:pPr>
            <w:r>
              <w:rPr>
                <w:bCs/>
              </w:rPr>
              <w:t>Н</w:t>
            </w:r>
            <w:r w:rsidRPr="00E00762">
              <w:rPr>
                <w:bCs/>
              </w:rPr>
              <w:t>е установлен</w:t>
            </w:r>
            <w:r>
              <w:rPr>
                <w:bCs/>
              </w:rPr>
              <w:t>ы</w:t>
            </w:r>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5"/>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r w:rsidR="006B7711">
              <w:rPr>
                <w:lang w:val="en-US"/>
              </w:rPr>
              <w:t>SETonline</w:t>
            </w:r>
            <w:r>
              <w:t xml:space="preserve">, находящейся по адресу </w:t>
            </w:r>
            <w:r>
              <w:rPr>
                <w:lang w:val="en-US"/>
              </w:rPr>
              <w:t>www</w:t>
            </w:r>
            <w:r w:rsidR="000F4823" w:rsidRPr="000F4823">
              <w:t>.</w:t>
            </w:r>
            <w:r w:rsidR="000F4823">
              <w:rPr>
                <w:lang w:val="en-US"/>
              </w:rPr>
              <w:t>setonline</w:t>
            </w:r>
            <w:r w:rsidR="000F4823" w:rsidRPr="000F4823">
              <w:t>.</w:t>
            </w:r>
            <w:r w:rsidR="000F4823">
              <w:rPr>
                <w:lang w:val="en-US"/>
              </w:rPr>
              <w:t>ru</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5E58BA">
            <w:r>
              <w:t>«0</w:t>
            </w:r>
            <w:r w:rsidR="005E58BA">
              <w:t>9</w:t>
            </w:r>
            <w:r w:rsidR="0014229A" w:rsidRPr="005C24A0">
              <w:t>»</w:t>
            </w:r>
            <w:r>
              <w:rPr>
                <w:lang w:val="en-US"/>
              </w:rPr>
              <w:t xml:space="preserve"> </w:t>
            </w:r>
            <w:r>
              <w:t>октября 2015</w:t>
            </w:r>
            <w:r w:rsidR="0014229A"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1B7CDD">
              <w:rPr>
                <w:iCs/>
              </w:rPr>
              <w:t xml:space="preserve">   </w:t>
            </w:r>
            <w:r w:rsidR="00852B1E">
              <w:rPr>
                <w:iCs/>
              </w:rPr>
              <w:t>предоставля</w:t>
            </w:r>
            <w:r w:rsidRPr="000F4823">
              <w:rPr>
                <w:iCs/>
              </w:rPr>
              <w:t xml:space="preserve">ется в электронной форме с использованием функционала и в соответствии с Регламентом работы Электронной торговой площадки: </w:t>
            </w:r>
            <w:r w:rsidRPr="000F4823">
              <w:t>SETonline</w:t>
            </w:r>
            <w:r w:rsidRPr="000F4823">
              <w:rPr>
                <w:iCs/>
              </w:rPr>
              <w:t xml:space="preserve"> (</w:t>
            </w:r>
            <w:r w:rsidRPr="000F4823">
              <w:t>Оператор по проведению запроса предложений, его местонахождение:</w:t>
            </w:r>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0F4823" w:rsidRPr="006F1C74" w:rsidRDefault="000F4823" w:rsidP="000F4823">
            <w:pPr>
              <w:suppressAutoHyphens/>
              <w:jc w:val="both"/>
              <w:rPr>
                <w:rStyle w:val="a3"/>
              </w:rPr>
            </w:pPr>
            <w:r w:rsidRPr="000F4823">
              <w:rPr>
                <w:iCs/>
              </w:rPr>
              <w:t xml:space="preserve">Сайт Электронной торговой площадки: </w:t>
            </w:r>
            <w:hyperlink r:id="rId17" w:history="1">
              <w:r w:rsidRPr="000F4823">
                <w:rPr>
                  <w:rStyle w:val="a3"/>
                  <w:lang w:val="en-US"/>
                </w:rPr>
                <w:t>http</w:t>
              </w:r>
              <w:r w:rsidRPr="000F4823">
                <w:rPr>
                  <w:rStyle w:val="a3"/>
                </w:rPr>
                <w:t>://</w:t>
              </w:r>
              <w:r w:rsidRPr="000F4823">
                <w:rPr>
                  <w:rStyle w:val="a3"/>
                  <w:lang w:val="en-US"/>
                </w:rPr>
                <w:t>www</w:t>
              </w:r>
              <w:r w:rsidRPr="000F4823">
                <w:rPr>
                  <w:rStyle w:val="a3"/>
                </w:rPr>
                <w:t>.</w:t>
              </w:r>
              <w:r w:rsidRPr="000F4823">
                <w:rPr>
                  <w:rStyle w:val="a3"/>
                  <w:lang w:val="en-US"/>
                </w:rPr>
                <w:t>setonline</w:t>
              </w:r>
              <w:r w:rsidRPr="000F4823">
                <w:rPr>
                  <w:rStyle w:val="a3"/>
                </w:rPr>
                <w:t>.</w:t>
              </w:r>
              <w:r w:rsidRPr="000F4823">
                <w:rPr>
                  <w:rStyle w:val="a3"/>
                  <w:lang w:val="en-US"/>
                </w:rPr>
                <w:t>ru</w:t>
              </w:r>
            </w:hyperlink>
          </w:p>
          <w:p w:rsidR="003042B3" w:rsidRPr="000F4823" w:rsidRDefault="003042B3" w:rsidP="000F4823">
            <w:pPr>
              <w:suppressAutoHyphens/>
              <w:jc w:val="both"/>
              <w:rPr>
                <w:iCs/>
              </w:rPr>
            </w:pPr>
          </w:p>
          <w:p w:rsidR="000F4823" w:rsidRPr="000F4823" w:rsidRDefault="000F4823" w:rsidP="000F4823">
            <w:pPr>
              <w:suppressAutoHyphens/>
              <w:jc w:val="both"/>
            </w:pPr>
            <w:r w:rsidRPr="000F4823">
              <w:t>Дата</w:t>
            </w:r>
            <w:r w:rsidR="003E3508">
              <w:t>, время</w:t>
            </w:r>
            <w:r w:rsidRPr="000F4823">
              <w:t xml:space="preserve"> начала срока</w:t>
            </w:r>
            <w:r w:rsidR="003E3508">
              <w:t xml:space="preserve"> </w:t>
            </w:r>
            <w:r w:rsidR="00E42B67">
              <w:t>предоставления</w:t>
            </w:r>
            <w:r w:rsidR="003E3508">
              <w:t xml:space="preserve"> Заявок</w:t>
            </w:r>
            <w:r w:rsidRPr="000F4823">
              <w:t>: «0</w:t>
            </w:r>
            <w:r w:rsidR="005E58BA">
              <w:t>9»</w:t>
            </w:r>
            <w:r w:rsidRPr="000F4823">
              <w:t xml:space="preserve"> октября 2015 года в 1</w:t>
            </w:r>
            <w:r w:rsidR="00EE6C83">
              <w:t>7</w:t>
            </w:r>
            <w:r w:rsidRPr="000F4823">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3042B3" w:rsidRDefault="003042B3" w:rsidP="000F4823">
            <w:pPr>
              <w:suppressAutoHyphens/>
              <w:jc w:val="both"/>
            </w:pPr>
          </w:p>
          <w:p w:rsidR="000F4823" w:rsidRPr="000F4823" w:rsidRDefault="000F4823" w:rsidP="000F4823">
            <w:pPr>
              <w:suppressAutoHyphens/>
              <w:jc w:val="both"/>
            </w:pPr>
            <w:r w:rsidRPr="000F4823">
              <w:t>Дата</w:t>
            </w:r>
            <w:r w:rsidR="003E3508">
              <w:t>, время</w:t>
            </w:r>
            <w:r w:rsidRPr="000F4823">
              <w:t xml:space="preserve"> окончания срока</w:t>
            </w:r>
            <w:r w:rsidR="003E3508">
              <w:t xml:space="preserve"> </w:t>
            </w:r>
            <w:r w:rsidR="00E42B67">
              <w:t>предоставления</w:t>
            </w:r>
            <w:r w:rsidR="003E3508">
              <w:t xml:space="preserve"> Заявок</w:t>
            </w:r>
            <w:r w:rsidRPr="000F4823">
              <w:t>:</w:t>
            </w:r>
          </w:p>
          <w:p w:rsidR="0014229A" w:rsidRPr="005C24A0" w:rsidRDefault="00EE6C83" w:rsidP="00EE6C83">
            <w:r>
              <w:t>«</w:t>
            </w:r>
            <w:r w:rsidR="005E58BA">
              <w:t>2</w:t>
            </w:r>
            <w:r>
              <w:t>1</w:t>
            </w:r>
            <w:r w:rsidR="005E58BA" w:rsidRPr="00607E86">
              <w:t xml:space="preserve">» </w:t>
            </w:r>
            <w:r w:rsidR="005E58BA">
              <w:t>октября</w:t>
            </w:r>
            <w:r w:rsidR="005E58BA" w:rsidRPr="00607E86">
              <w:t xml:space="preserve"> 20</w:t>
            </w:r>
            <w:r w:rsidR="005E58BA">
              <w:t>15</w:t>
            </w:r>
            <w:r w:rsidR="005E58BA" w:rsidRPr="00607E86">
              <w:t xml:space="preserve"> года </w:t>
            </w:r>
            <w:r w:rsidR="005E58BA">
              <w:t>в 08 часов 00 минут</w:t>
            </w:r>
            <w:r w:rsidR="005E58BA" w:rsidRPr="00334AD9">
              <w:t xml:space="preserve"> </w:t>
            </w:r>
            <w:r w:rsidR="000F4823" w:rsidRPr="000F4823">
              <w:t>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Место открытия доступа к п</w:t>
            </w:r>
            <w:r w:rsidR="001B7CDD">
              <w:rPr>
                <w:iCs/>
              </w:rPr>
              <w:t xml:space="preserve">редоставленным </w:t>
            </w:r>
            <w:r w:rsidRPr="000F4823">
              <w:rPr>
                <w:iCs/>
              </w:rPr>
              <w:t>в форме электронных документов Заявкам – Электронная торговая площадка.</w:t>
            </w:r>
          </w:p>
          <w:p w:rsidR="0014229A" w:rsidRPr="00E82F20" w:rsidRDefault="00EE6C83" w:rsidP="00EE6C83">
            <w:pPr>
              <w:rPr>
                <w:highlight w:val="lightGray"/>
              </w:rPr>
            </w:pPr>
            <w:r>
              <w:t>«</w:t>
            </w:r>
            <w:r w:rsidR="005E58BA">
              <w:t>2</w:t>
            </w:r>
            <w:r>
              <w:t>1</w:t>
            </w:r>
            <w:r w:rsidR="005E58BA" w:rsidRPr="00607E86">
              <w:t xml:space="preserve">» </w:t>
            </w:r>
            <w:r w:rsidR="005E58BA">
              <w:t>октября</w:t>
            </w:r>
            <w:r w:rsidR="005E58BA" w:rsidRPr="00607E86">
              <w:t xml:space="preserve"> 20</w:t>
            </w:r>
            <w:r w:rsidR="005E58BA">
              <w:t>15</w:t>
            </w:r>
            <w:r w:rsidR="005E58BA" w:rsidRPr="00607E86">
              <w:t xml:space="preserve"> года </w:t>
            </w:r>
            <w:r w:rsidR="005E58BA">
              <w:t>в 08 часов 00 минут</w:t>
            </w:r>
            <w:r w:rsidR="005E58BA" w:rsidRPr="00334AD9">
              <w:t xml:space="preserve"> </w:t>
            </w:r>
            <w:r w:rsidR="000F4823" w:rsidRPr="000F4823">
              <w:t>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Pr="000F4823">
              <w:t>: «</w:t>
            </w:r>
            <w:r w:rsidR="005E58BA">
              <w:t>2</w:t>
            </w:r>
            <w:r w:rsidR="00EE6C83">
              <w:t>2</w:t>
            </w:r>
            <w:r w:rsidRPr="000F4823">
              <w:t xml:space="preserve">» октября 2015 года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Pr="000F4823">
              <w:t>: «2</w:t>
            </w:r>
            <w:r w:rsidR="00EE6C83">
              <w:t>3</w:t>
            </w:r>
            <w:r w:rsidRPr="000F4823">
              <w:t>» октября 2015 года в 14 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3042B3">
              <w:t>30</w:t>
            </w:r>
            <w:r w:rsidRPr="000F4823">
              <w:t xml:space="preserve">» октября 2015 года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5E58BA" w:rsidRPr="005E58BA" w:rsidRDefault="005E58BA" w:rsidP="005E58BA">
            <w:pPr>
              <w:autoSpaceDE w:val="0"/>
              <w:autoSpaceDN w:val="0"/>
              <w:adjustRightInd w:val="0"/>
              <w:jc w:val="both"/>
              <w:rPr>
                <w:rFonts w:eastAsia="Calibri"/>
                <w:b/>
                <w:iCs/>
                <w:color w:val="000000"/>
                <w:lang w:eastAsia="en-US"/>
              </w:rPr>
            </w:pPr>
            <w:r w:rsidRPr="005E58BA">
              <w:rPr>
                <w:rFonts w:eastAsia="Calibri"/>
                <w:b/>
                <w:iCs/>
                <w:color w:val="000000"/>
                <w:lang w:eastAsia="en-US"/>
              </w:rPr>
              <w:t xml:space="preserve">Поставка </w:t>
            </w:r>
            <w:r w:rsidRPr="005E58BA">
              <w:rPr>
                <w:b/>
              </w:rPr>
              <w:t>программно-аппаратного комплекса для вещания цифрового телевидения</w:t>
            </w:r>
            <w:r w:rsidRPr="005E58BA">
              <w:rPr>
                <w:rFonts w:eastAsia="Calibri"/>
                <w:b/>
                <w:iCs/>
                <w:color w:val="000000"/>
                <w:lang w:eastAsia="en-US"/>
              </w:rPr>
              <w:t>.</w:t>
            </w:r>
          </w:p>
          <w:p w:rsidR="00BA7B82" w:rsidRPr="00BA7B82" w:rsidRDefault="00BA7B82" w:rsidP="00BA7B82">
            <w:pPr>
              <w:autoSpaceDE w:val="0"/>
              <w:autoSpaceDN w:val="0"/>
              <w:adjustRightInd w:val="0"/>
              <w:jc w:val="both"/>
              <w:rPr>
                <w:rFonts w:eastAsia="Calibri"/>
                <w:b/>
                <w:iCs/>
                <w:color w:val="000000"/>
                <w:lang w:eastAsia="en-US"/>
              </w:rPr>
            </w:pPr>
          </w:p>
          <w:p w:rsidR="00BA7B82" w:rsidRPr="00BA7B82" w:rsidRDefault="00BA7B82" w:rsidP="00BA7B82">
            <w:pPr>
              <w:autoSpaceDE w:val="0"/>
              <w:autoSpaceDN w:val="0"/>
              <w:adjustRightInd w:val="0"/>
              <w:jc w:val="both"/>
              <w:rPr>
                <w:rFonts w:eastAsia="Calibri"/>
              </w:rPr>
            </w:pPr>
          </w:p>
          <w:p w:rsidR="00BA7B82" w:rsidRPr="00BA7B82" w:rsidRDefault="00BA7B82" w:rsidP="00BA7B82">
            <w:pPr>
              <w:autoSpaceDE w:val="0"/>
              <w:autoSpaceDN w:val="0"/>
              <w:adjustRightInd w:val="0"/>
              <w:jc w:val="both"/>
              <w:rPr>
                <w:iCs/>
              </w:rPr>
            </w:pPr>
            <w:r w:rsidRPr="00BA7B82">
              <w:rPr>
                <w:rFonts w:eastAsia="Calibri"/>
              </w:rPr>
              <w:t xml:space="preserve">      Количество поставляемого товара, </w:t>
            </w:r>
            <w:r w:rsidRPr="00BA7B82">
              <w:t xml:space="preserve">состав, описание и иные требования к товару определяются Техническими требованиями (Приложение №1.1 к Извещению), Спецификацией (Приложение №1.2 к  Извещению) и </w:t>
            </w:r>
            <w:r w:rsidRPr="00BA7B82">
              <w:rPr>
                <w:iCs/>
              </w:rPr>
              <w:t xml:space="preserve">проектом договора (Приложение № 2 </w:t>
            </w:r>
            <w:r w:rsidR="00E738A5" w:rsidRPr="00BA7B82">
              <w:rPr>
                <w:iCs/>
              </w:rPr>
              <w:t>к Извещению</w:t>
            </w:r>
            <w:r w:rsidRPr="00BA7B82">
              <w:rPr>
                <w:iCs/>
              </w:rPr>
              <w:t xml:space="preserve">). </w:t>
            </w:r>
          </w:p>
          <w:p w:rsidR="00BA7B82" w:rsidRPr="00BA7B82" w:rsidRDefault="00BA7B82" w:rsidP="00BA7B82">
            <w:pPr>
              <w:autoSpaceDE w:val="0"/>
              <w:autoSpaceDN w:val="0"/>
              <w:adjustRightInd w:val="0"/>
              <w:jc w:val="both"/>
              <w:rPr>
                <w:iCs/>
              </w:rPr>
            </w:pPr>
          </w:p>
          <w:p w:rsidR="0014229A" w:rsidRPr="00227C39" w:rsidRDefault="0014229A" w:rsidP="000F4823">
            <w:pPr>
              <w:pStyle w:val="Default"/>
              <w:jc w:val="both"/>
              <w:rPr>
                <w:iCs/>
              </w:rPr>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w:t>
            </w:r>
            <w:r w:rsidRPr="0039385A">
              <w:lastRenderedPageBreak/>
              <w:t>определением соответствия поставляемого 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E738A5">
            <w:pPr>
              <w:jc w:val="both"/>
            </w:pPr>
            <w:r w:rsidRPr="000F4823">
              <w:lastRenderedPageBreak/>
              <w:t>Товар должен соответствовать ГОСТам, ТУ, принятым для данног</w:t>
            </w:r>
            <w:r>
              <w:t xml:space="preserve">о вида товаров, </w:t>
            </w:r>
            <w:r w:rsidRPr="000F4823">
              <w:t xml:space="preserve">приобретен у официальных дистрибьюторов, производителей товара.  Требования к товару определяются </w:t>
            </w:r>
            <w:r w:rsidR="00BA7B82" w:rsidRPr="00BA7B82">
              <w:t>Техническими требованиями (Приложение №1.1 к Извещению), Сп</w:t>
            </w:r>
            <w:r w:rsidR="00E738A5">
              <w:t>ецификацией (Приложение №1.2 к И</w:t>
            </w:r>
            <w:r w:rsidR="00BA7B82" w:rsidRPr="00BA7B82">
              <w:t xml:space="preserve">звещению) и </w:t>
            </w:r>
            <w:r w:rsidR="00BA7B82" w:rsidRPr="00BA7B82">
              <w:rPr>
                <w:iCs/>
              </w:rPr>
              <w:t>проектом договора (Приложение № 2 к извещению)</w:t>
            </w:r>
            <w:r w:rsidRPr="000F4823">
              <w:t>. Товар должен быть подтвержден копиями всех необходимых деклараций и сертификатов</w:t>
            </w:r>
            <w:r w:rsidRPr="000F4823">
              <w:rPr>
                <w:i/>
              </w:rPr>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7B82" w:rsidRPr="00BA7B82" w:rsidRDefault="00BA7B82" w:rsidP="00BA7B82">
            <w:pPr>
              <w:autoSpaceDE w:val="0"/>
              <w:autoSpaceDN w:val="0"/>
              <w:adjustRightInd w:val="0"/>
              <w:jc w:val="both"/>
              <w:rPr>
                <w:rFonts w:eastAsia="Calibri"/>
                <w:b/>
                <w:iCs/>
                <w:color w:val="000000"/>
                <w:lang w:eastAsia="en-US"/>
              </w:rPr>
            </w:pPr>
            <w:r w:rsidRPr="00BA7B82">
              <w:rPr>
                <w:rFonts w:eastAsia="Calibri"/>
                <w:b/>
                <w:iCs/>
                <w:color w:val="000000"/>
                <w:lang w:eastAsia="en-US"/>
              </w:rPr>
              <w:t>Лот № 1</w:t>
            </w:r>
          </w:p>
          <w:p w:rsidR="00BA7B82" w:rsidRPr="00BA7B82" w:rsidRDefault="005E58BA" w:rsidP="00BA7B82">
            <w:pPr>
              <w:autoSpaceDE w:val="0"/>
              <w:autoSpaceDN w:val="0"/>
              <w:adjustRightInd w:val="0"/>
              <w:jc w:val="both"/>
              <w:rPr>
                <w:rFonts w:eastAsia="Calibri"/>
                <w:b/>
                <w:iCs/>
                <w:lang w:eastAsia="en-US"/>
              </w:rPr>
            </w:pPr>
            <w:r>
              <w:rPr>
                <w:rFonts w:eastAsia="Calibri"/>
                <w:b/>
                <w:iCs/>
                <w:lang w:eastAsia="en-US"/>
              </w:rPr>
              <w:t>3 1</w:t>
            </w:r>
            <w:r w:rsidR="00EE6C83">
              <w:rPr>
                <w:rFonts w:eastAsia="Calibri"/>
                <w:b/>
                <w:iCs/>
                <w:lang w:eastAsia="en-US"/>
              </w:rPr>
              <w:t>60</w:t>
            </w:r>
            <w:r>
              <w:rPr>
                <w:rFonts w:eastAsia="Calibri"/>
                <w:b/>
                <w:iCs/>
                <w:lang w:eastAsia="en-US"/>
              </w:rPr>
              <w:t xml:space="preserve"> </w:t>
            </w:r>
            <w:r w:rsidR="00EE6C83">
              <w:rPr>
                <w:rFonts w:eastAsia="Calibri"/>
                <w:b/>
                <w:iCs/>
                <w:lang w:eastAsia="en-US"/>
              </w:rPr>
              <w:t>010</w:t>
            </w:r>
            <w:r w:rsidR="00BA7B82" w:rsidRPr="00BA7B82">
              <w:rPr>
                <w:rFonts w:eastAsia="Calibri"/>
                <w:b/>
                <w:iCs/>
                <w:lang w:eastAsia="en-US"/>
              </w:rPr>
              <w:t xml:space="preserve"> рублей 00 копеек, без учета НДС </w:t>
            </w:r>
          </w:p>
          <w:p w:rsidR="00BA7B82" w:rsidRPr="00BA7B82" w:rsidRDefault="00BA7B82" w:rsidP="00BA7B82">
            <w:pPr>
              <w:autoSpaceDE w:val="0"/>
              <w:autoSpaceDN w:val="0"/>
              <w:adjustRightInd w:val="0"/>
              <w:jc w:val="both"/>
              <w:rPr>
                <w:rFonts w:eastAsia="Calibri"/>
                <w:b/>
                <w:iCs/>
                <w:lang w:eastAsia="en-US"/>
              </w:rPr>
            </w:pPr>
          </w:p>
          <w:p w:rsidR="00BA7B82" w:rsidRPr="00BA7B82" w:rsidRDefault="00BA7B82" w:rsidP="00BA7B82">
            <w:pPr>
              <w:autoSpaceDE w:val="0"/>
              <w:autoSpaceDN w:val="0"/>
              <w:adjustRightInd w:val="0"/>
              <w:jc w:val="both"/>
              <w:rPr>
                <w:rFonts w:eastAsiaTheme="minorHAnsi"/>
                <w:lang w:eastAsia="en-US"/>
              </w:rPr>
            </w:pPr>
            <w:r w:rsidRPr="00BA7B82">
              <w:rPr>
                <w:rFonts w:eastAsiaTheme="minorHAnsi"/>
                <w:lang w:eastAsia="en-U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BA7B82" w:rsidRPr="00BA7B82" w:rsidRDefault="00BA7B82" w:rsidP="00BA7B82">
            <w:pPr>
              <w:autoSpaceDE w:val="0"/>
              <w:autoSpaceDN w:val="0"/>
              <w:adjustRightInd w:val="0"/>
              <w:jc w:val="both"/>
              <w:rPr>
                <w:rFonts w:eastAsiaTheme="minorHAnsi"/>
                <w:lang w:eastAsia="en-US"/>
              </w:rPr>
            </w:pPr>
          </w:p>
          <w:p w:rsidR="00BA7B82" w:rsidRPr="00BA7B82" w:rsidRDefault="00BA7B82" w:rsidP="00BA7B82">
            <w:pPr>
              <w:tabs>
                <w:tab w:val="left" w:pos="851"/>
              </w:tabs>
              <w:jc w:val="both"/>
            </w:pPr>
            <w:r w:rsidRPr="00BA7B82">
              <w:t>В случае, если участник</w:t>
            </w:r>
            <w:r w:rsidRPr="00BA7B82">
              <w:rPr>
                <w:b/>
              </w:rPr>
              <w:t xml:space="preserve"> </w:t>
            </w:r>
            <w:r w:rsidRPr="00BA7B82">
              <w:t xml:space="preserve">является плательщиком НДС, налог будет начислен сверх стоимости лота. </w:t>
            </w:r>
          </w:p>
          <w:p w:rsidR="00BA7B82" w:rsidRPr="00BA7B82" w:rsidRDefault="00BA7B82" w:rsidP="00BA7B82">
            <w:pPr>
              <w:tabs>
                <w:tab w:val="left" w:pos="851"/>
              </w:tabs>
              <w:jc w:val="both"/>
            </w:pPr>
          </w:p>
          <w:p w:rsidR="00BA7B82" w:rsidRPr="00BA7B82" w:rsidRDefault="00BA7B82" w:rsidP="00BA7B82">
            <w:pPr>
              <w:spacing w:before="120"/>
              <w:jc w:val="both"/>
              <w:rPr>
                <w:iCs/>
              </w:rPr>
            </w:pPr>
            <w:r w:rsidRPr="00BA7B82">
              <w:t xml:space="preserve">Цена за единицу измерения без НДС, </w:t>
            </w:r>
            <w:r w:rsidRPr="00BA7B82">
              <w:rPr>
                <w:iCs/>
              </w:rPr>
              <w:t xml:space="preserve">предложенная претендентом на участие в </w:t>
            </w:r>
            <w:r w:rsidR="005E58BA">
              <w:rPr>
                <w:iCs/>
              </w:rPr>
              <w:t xml:space="preserve">открытом </w:t>
            </w:r>
            <w:r w:rsidRPr="00BA7B82">
              <w:rPr>
                <w:iCs/>
              </w:rPr>
              <w:t xml:space="preserve">запросе предложений, не должна превышать предельную </w:t>
            </w:r>
            <w:r w:rsidRPr="00BA7B82">
              <w:t>стоимость за единицу измерения</w:t>
            </w:r>
            <w:r w:rsidR="00E738A5">
              <w:t xml:space="preserve"> без НДС</w:t>
            </w:r>
            <w:r w:rsidRPr="00BA7B82">
              <w:t>,</w:t>
            </w:r>
            <w:r w:rsidRPr="00BA7B82">
              <w:rPr>
                <w:iCs/>
              </w:rPr>
              <w:t xml:space="preserve"> указанную в Спецификации (Приложение № 1.2. к Извещению).</w:t>
            </w:r>
          </w:p>
          <w:p w:rsidR="0014229A" w:rsidRPr="00235AF8" w:rsidRDefault="0014229A" w:rsidP="000F4823">
            <w:pPr>
              <w:ind w:firstLine="34"/>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9"/>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14229A" w:rsidTr="00BA7B82">
              <w:tc>
                <w:tcPr>
                  <w:tcW w:w="4110" w:type="dxa"/>
                  <w:shd w:val="clear" w:color="auto" w:fill="auto"/>
                </w:tcPr>
                <w:p w:rsidR="0014229A" w:rsidRPr="00561F9A" w:rsidRDefault="0014229A"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BA7B82">
              <w:tc>
                <w:tcPr>
                  <w:tcW w:w="4110" w:type="dxa"/>
                  <w:shd w:val="clear" w:color="auto" w:fill="auto"/>
                </w:tcPr>
                <w:p w:rsidR="0014229A" w:rsidRPr="00561F9A" w:rsidRDefault="000F4823" w:rsidP="00BA7B82">
                  <w:pPr>
                    <w:jc w:val="both"/>
                    <w:rPr>
                      <w:rFonts w:cs="Arial"/>
                      <w:color w:val="000000"/>
                    </w:rPr>
                  </w:pPr>
                  <w:r>
                    <w:rPr>
                      <w:rFonts w:cs="Arial"/>
                      <w:color w:val="000000"/>
                    </w:rPr>
                    <w:t>1</w:t>
                  </w:r>
                  <w:r w:rsidR="0014229A" w:rsidRPr="00561F9A">
                    <w:rPr>
                      <w:rFonts w:cs="Arial"/>
                      <w:color w:val="000000"/>
                    </w:rPr>
                    <w:t xml:space="preserve">. </w:t>
                  </w:r>
                  <w:r w:rsidR="0014229A">
                    <w:rPr>
                      <w:rFonts w:cs="Arial"/>
                      <w:color w:val="000000"/>
                    </w:rPr>
                    <w:t>Н</w:t>
                  </w:r>
                  <w:r w:rsidR="0014229A" w:rsidRPr="00561F9A">
                    <w:rPr>
                      <w:rFonts w:cs="Arial"/>
                      <w:color w:val="000000"/>
                    </w:rPr>
                    <w:t xml:space="preserve">епроведение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E42B67">
                  <w:pPr>
                    <w:ind w:firstLine="204"/>
                    <w:jc w:val="both"/>
                    <w:rPr>
                      <w:rFonts w:cs="Arial"/>
                      <w:color w:val="000000"/>
                    </w:rPr>
                  </w:pPr>
                  <w:r>
                    <w:rPr>
                      <w:rFonts w:cs="Arial"/>
                      <w:color w:val="000000"/>
                    </w:rPr>
                    <w:t xml:space="preserve">2. </w:t>
                  </w:r>
                  <w:r w:rsidR="0014229A">
                    <w:rPr>
                      <w:rFonts w:cs="Arial"/>
                      <w:color w:val="000000"/>
                    </w:rPr>
                    <w:t>Н</w:t>
                  </w:r>
                  <w:r w:rsidR="0014229A" w:rsidRPr="00561F9A">
                    <w:rPr>
                      <w:rFonts w:cs="Arial"/>
                      <w:color w:val="000000"/>
                    </w:rPr>
                    <w:t xml:space="preserve">еприостановление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42B67">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3B25CB">
                  <w:pPr>
                    <w:ind w:firstLine="204"/>
                    <w:jc w:val="both"/>
                    <w:rPr>
                      <w:rFonts w:cs="Arial"/>
                      <w:color w:val="000000"/>
                    </w:rPr>
                  </w:pPr>
                  <w:r>
                    <w:rPr>
                      <w:rFonts w:cs="Arial"/>
                      <w:color w:val="000000"/>
                    </w:rPr>
                    <w:lastRenderedPageBreak/>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BA7B82">
              <w:tc>
                <w:tcPr>
                  <w:tcW w:w="4110" w:type="dxa"/>
                  <w:shd w:val="clear" w:color="auto" w:fill="auto"/>
                </w:tcPr>
                <w:p w:rsidR="0014229A" w:rsidRPr="00F84878" w:rsidRDefault="000F4823" w:rsidP="003B25CB">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w:t>
                  </w:r>
                  <w:r w:rsidR="0014229A" w:rsidRPr="00F84878">
                    <w:rPr>
                      <w:rFonts w:eastAsia="Calibri" w:cs="Arial"/>
                      <w:color w:val="000000"/>
                    </w:rPr>
                    <w:lastRenderedPageBreak/>
                    <w:t>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lastRenderedPageBreak/>
                    <w:t>Декларируется Претендентом в тексте Заявки</w:t>
                  </w:r>
                </w:p>
              </w:tc>
            </w:tr>
          </w:tbl>
          <w:p w:rsidR="0014229A" w:rsidRPr="00857052" w:rsidRDefault="0014229A" w:rsidP="003B25CB">
            <w:pPr>
              <w:jc w:val="both"/>
              <w:rPr>
                <w:b/>
                <w:sz w:val="10"/>
                <w:szCs w:val="10"/>
              </w:rPr>
            </w:pPr>
          </w:p>
          <w:p w:rsidR="0014229A" w:rsidRPr="00F84878" w:rsidRDefault="0014229A" w:rsidP="003B25CB">
            <w:pPr>
              <w:jc w:val="both"/>
              <w:rPr>
                <w:b/>
              </w:rPr>
            </w:pPr>
            <w:r w:rsidRPr="00F84878">
              <w:rPr>
                <w:b/>
              </w:rPr>
              <w:t>Дополнительные требования:</w:t>
            </w:r>
          </w:p>
          <w:tbl>
            <w:tblPr>
              <w:tblW w:w="76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60"/>
              <w:gridCol w:w="3895"/>
            </w:tblGrid>
            <w:tr w:rsidR="0014229A" w:rsidRPr="00F84878" w:rsidTr="00BA7B82">
              <w:tc>
                <w:tcPr>
                  <w:tcW w:w="3760" w:type="dxa"/>
                  <w:shd w:val="clear" w:color="auto" w:fill="auto"/>
                </w:tcPr>
                <w:p w:rsidR="0014229A" w:rsidRPr="00F84878" w:rsidRDefault="0014229A" w:rsidP="003B25CB">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14229A" w:rsidRPr="00F84878" w:rsidRDefault="0014229A" w:rsidP="00BA7B82">
                  <w:pPr>
                    <w:ind w:right="34"/>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14229A" w:rsidRPr="00F84878" w:rsidTr="00BA7B82">
              <w:tc>
                <w:tcPr>
                  <w:tcW w:w="3760" w:type="dxa"/>
                  <w:shd w:val="clear" w:color="auto" w:fill="auto"/>
                </w:tcPr>
                <w:p w:rsidR="0014229A" w:rsidRPr="00ED7BA7" w:rsidRDefault="000F4823" w:rsidP="003B25CB">
                  <w:pPr>
                    <w:jc w:val="both"/>
                    <w:rPr>
                      <w:rFonts w:cs="Arial"/>
                      <w:b/>
                      <w:i/>
                      <w:color w:val="FF0000"/>
                      <w:highlight w:val="cyan"/>
                    </w:rPr>
                  </w:pPr>
                  <w:r w:rsidRPr="00BA7B82">
                    <w:t xml:space="preserve">Наличие </w:t>
                  </w:r>
                  <w:r w:rsidR="00BA7B82" w:rsidRPr="00BA7B82">
                    <w:t xml:space="preserve">права </w:t>
                  </w:r>
                  <w:r w:rsidRPr="00BA7B82">
                    <w:t>перепродавать и/или заниматься распространением продуктов и/или услуг, являющихся предметом закупки, на территории</w:t>
                  </w:r>
                  <w:r w:rsidRPr="00AF465C">
                    <w:t xml:space="preserve"> России конечным пользователям в пределах такой территории</w:t>
                  </w:r>
                </w:p>
              </w:tc>
              <w:tc>
                <w:tcPr>
                  <w:tcW w:w="3895" w:type="dxa"/>
                  <w:shd w:val="clear" w:color="auto" w:fill="auto"/>
                </w:tcPr>
                <w:p w:rsidR="00C92A83" w:rsidRDefault="000F4823" w:rsidP="00BA7B82">
                  <w:pPr>
                    <w:ind w:right="176"/>
                    <w:jc w:val="both"/>
                  </w:pPr>
                  <w:r>
                    <w:t>Письменное разрешение</w:t>
                  </w:r>
                  <w:r w:rsidRPr="00AF465C">
                    <w:t xml:space="preserve"> пр</w:t>
                  </w:r>
                  <w:r w:rsidR="00C92A83">
                    <w:t>аво</w:t>
                  </w:r>
                  <w:r w:rsidRPr="00AF465C">
                    <w:t>о</w:t>
                  </w:r>
                  <w:r w:rsidR="00C92A83">
                    <w:t>бладателя</w:t>
                  </w:r>
                  <w:r>
                    <w:t xml:space="preserve"> или иной документ, подтверждающий наличие такого права</w:t>
                  </w:r>
                </w:p>
                <w:p w:rsidR="0014229A" w:rsidRPr="00ED7BA7" w:rsidRDefault="0014229A" w:rsidP="00C92A83">
                  <w:pPr>
                    <w:ind w:right="176"/>
                    <w:jc w:val="both"/>
                    <w:rPr>
                      <w:rFonts w:cs="Arial"/>
                      <w:b/>
                      <w:color w:val="FF0000"/>
                      <w:highlight w:val="cyan"/>
                    </w:rPr>
                  </w:pPr>
                </w:p>
              </w:tc>
            </w:tr>
          </w:tbl>
          <w:p w:rsidR="0014229A" w:rsidRPr="00857052" w:rsidRDefault="0014229A" w:rsidP="003B25CB">
            <w:pPr>
              <w:jc w:val="both"/>
              <w:rPr>
                <w:b/>
                <w:sz w:val="10"/>
                <w:szCs w:val="10"/>
              </w:rPr>
            </w:pPr>
          </w:p>
          <w:p w:rsidR="0014229A" w:rsidRPr="00857052" w:rsidRDefault="0014229A" w:rsidP="003B25CB">
            <w:pPr>
              <w:ind w:firstLine="567"/>
              <w:jc w:val="both"/>
              <w:rPr>
                <w:rFonts w:cs="Arial"/>
                <w:color w:val="000000"/>
                <w:sz w:val="10"/>
                <w:szCs w:val="10"/>
              </w:rPr>
            </w:pPr>
          </w:p>
          <w:p w:rsidR="0014229A" w:rsidRPr="0014229A" w:rsidRDefault="0014229A" w:rsidP="00A27D60">
            <w:pPr>
              <w:ind w:firstLine="567"/>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109129"/>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65239C" w:rsidRDefault="0014229A"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1417"/>
              <w:gridCol w:w="3402"/>
            </w:tblGrid>
            <w:tr w:rsidR="0014229A" w:rsidTr="00A27D60">
              <w:tc>
                <w:tcPr>
                  <w:tcW w:w="2722"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1417"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r w:rsidR="00E75FC5">
                    <w:rPr>
                      <w:rFonts w:cs="Arial"/>
                      <w:color w:val="000000"/>
                    </w:rPr>
                    <w:t xml:space="preserve"> %</w:t>
                  </w:r>
                  <w:r>
                    <w:rPr>
                      <w:rFonts w:cs="Arial"/>
                      <w:color w:val="000000"/>
                    </w:rPr>
                    <w:t>)</w:t>
                  </w:r>
                </w:p>
              </w:tc>
              <w:tc>
                <w:tcPr>
                  <w:tcW w:w="3402"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A27D60">
              <w:tc>
                <w:tcPr>
                  <w:tcW w:w="2722" w:type="dxa"/>
                  <w:shd w:val="clear" w:color="auto" w:fill="auto"/>
                </w:tcPr>
                <w:p w:rsidR="0014229A" w:rsidRPr="00561F9A" w:rsidRDefault="00A27D60" w:rsidP="003B25CB">
                  <w:pPr>
                    <w:pStyle w:val="a4"/>
                    <w:ind w:left="0"/>
                    <w:rPr>
                      <w:rFonts w:cs="Arial"/>
                      <w:color w:val="000000"/>
                    </w:rPr>
                  </w:pPr>
                  <w:r w:rsidRPr="00AD116B">
                    <w:t>Цена договора (лота)</w:t>
                  </w:r>
                </w:p>
              </w:tc>
              <w:tc>
                <w:tcPr>
                  <w:tcW w:w="1417" w:type="dxa"/>
                  <w:shd w:val="clear" w:color="auto" w:fill="auto"/>
                </w:tcPr>
                <w:p w:rsidR="0014229A" w:rsidRPr="00561F9A" w:rsidRDefault="00A27D60" w:rsidP="003B25CB">
                  <w:pPr>
                    <w:pStyle w:val="a4"/>
                    <w:ind w:left="0"/>
                    <w:rPr>
                      <w:rFonts w:cs="Arial"/>
                      <w:color w:val="000000"/>
                    </w:rPr>
                  </w:pPr>
                  <w:r>
                    <w:rPr>
                      <w:rFonts w:cs="Arial"/>
                      <w:color w:val="000000"/>
                    </w:rPr>
                    <w:t>95</w:t>
                  </w:r>
                </w:p>
              </w:tc>
              <w:tc>
                <w:tcPr>
                  <w:tcW w:w="3402" w:type="dxa"/>
                  <w:shd w:val="clear" w:color="auto" w:fill="auto"/>
                </w:tcPr>
                <w:p w:rsidR="0014229A" w:rsidRPr="00561F9A" w:rsidRDefault="00992571" w:rsidP="00992571">
                  <w:pPr>
                    <w:pStyle w:val="a4"/>
                    <w:ind w:left="0"/>
                    <w:rPr>
                      <w:rFonts w:cs="Arial"/>
                      <w:color w:val="000000"/>
                    </w:rPr>
                  </w:pPr>
                  <w:r w:rsidRPr="00992571">
                    <w:t>Оценивается предложение цены договора, указанное участником открытого запроса предложений в его заявке на участие в открытом запросе п</w:t>
                  </w:r>
                  <w:r>
                    <w:t>редложений, по сравнению с мини</w:t>
                  </w:r>
                  <w:r w:rsidRPr="00992571">
                    <w:t>мальным предложением участника процедуры закупки</w:t>
                  </w:r>
                </w:p>
              </w:tc>
            </w:tr>
            <w:tr w:rsidR="0014229A" w:rsidTr="00A27D60">
              <w:tc>
                <w:tcPr>
                  <w:tcW w:w="2722" w:type="dxa"/>
                  <w:shd w:val="clear" w:color="auto" w:fill="auto"/>
                </w:tcPr>
                <w:p w:rsidR="00992571" w:rsidRPr="00992571" w:rsidRDefault="00992571" w:rsidP="00992571">
                  <w:pPr>
                    <w:ind w:hanging="3"/>
                    <w:jc w:val="both"/>
                  </w:pPr>
                  <w:r w:rsidRPr="00992571">
                    <w:t>Согласие участника открытого запроса предложений, указанное в его заявке на участие в открытом запросе предложений на условие оплаты по договору:</w:t>
                  </w:r>
                </w:p>
                <w:p w:rsidR="0014229A" w:rsidRPr="00561F9A" w:rsidRDefault="00992571" w:rsidP="00992571">
                  <w:pPr>
                    <w:pStyle w:val="a4"/>
                    <w:ind w:left="0"/>
                    <w:rPr>
                      <w:rFonts w:cs="Arial"/>
                      <w:color w:val="000000"/>
                    </w:rPr>
                  </w:pPr>
                  <w:r w:rsidRPr="00992571">
                    <w:rPr>
                      <w:bCs/>
                    </w:rPr>
                    <w:t xml:space="preserve">Оплата по настоящему договору производится Покупателем по факту поставки товара в течение 60 (шестидесяти) календарных дней с момента подписания </w:t>
                  </w:r>
                  <w:r w:rsidRPr="00992571">
                    <w:t>Сторонами накладной</w:t>
                  </w:r>
                </w:p>
              </w:tc>
              <w:tc>
                <w:tcPr>
                  <w:tcW w:w="1417" w:type="dxa"/>
                  <w:shd w:val="clear" w:color="auto" w:fill="auto"/>
                </w:tcPr>
                <w:p w:rsidR="0014229A" w:rsidRPr="00561F9A" w:rsidRDefault="00A27D60" w:rsidP="003B25CB">
                  <w:pPr>
                    <w:pStyle w:val="a4"/>
                    <w:ind w:left="0"/>
                    <w:rPr>
                      <w:rFonts w:cs="Arial"/>
                      <w:color w:val="000000"/>
                    </w:rPr>
                  </w:pPr>
                  <w:r>
                    <w:rPr>
                      <w:rFonts w:cs="Arial"/>
                      <w:color w:val="000000"/>
                    </w:rPr>
                    <w:t>5</w:t>
                  </w:r>
                </w:p>
              </w:tc>
              <w:tc>
                <w:tcPr>
                  <w:tcW w:w="3402" w:type="dxa"/>
                  <w:shd w:val="clear" w:color="auto" w:fill="auto"/>
                </w:tcPr>
                <w:p w:rsidR="00992571" w:rsidRPr="00992571" w:rsidRDefault="00992571" w:rsidP="00992571">
                  <w:pPr>
                    <w:jc w:val="both"/>
                  </w:pPr>
                  <w:r w:rsidRPr="00992571">
                    <w:t xml:space="preserve">Оценивается согласие участника открытого запроса предложений, указанное в его заявке на участие в открытом запросе предложений на дополнительное увеличение срока оплаты, установленного закупочной документацией, на 30 календарных дней </w:t>
                  </w:r>
                </w:p>
                <w:p w:rsidR="0014229A" w:rsidRPr="00561F9A" w:rsidRDefault="0014229A" w:rsidP="00A27D60">
                  <w:pPr>
                    <w:pStyle w:val="a4"/>
                    <w:ind w:left="0"/>
                    <w:rPr>
                      <w:rFonts w:cs="Arial"/>
                      <w:color w:val="000000"/>
                    </w:rPr>
                  </w:pP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к Извещению</w:t>
            </w:r>
            <w:r w:rsidRPr="00E63AC9">
              <w:rPr>
                <w:bCs/>
              </w:rPr>
              <w:t>.</w:t>
            </w:r>
          </w:p>
          <w:p w:rsidR="0014229A" w:rsidRDefault="0014229A" w:rsidP="003B25CB">
            <w:pPr>
              <w:ind w:firstLine="459"/>
              <w:jc w:val="both"/>
            </w:pPr>
            <w:r w:rsidRPr="00C25CA1">
              <w:lastRenderedPageBreak/>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6F1C74">
        <w:trPr>
          <w:trHeight w:val="1850"/>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75FC5" w:rsidRPr="00E75FC5" w:rsidRDefault="00A667E3" w:rsidP="00E75FC5">
            <w:pPr>
              <w:autoSpaceDE w:val="0"/>
              <w:autoSpaceDN w:val="0"/>
              <w:adjustRightInd w:val="0"/>
              <w:jc w:val="both"/>
              <w:rPr>
                <w:rFonts w:eastAsia="Calibri"/>
                <w:iCs/>
                <w:color w:val="000000"/>
                <w:lang w:eastAsia="en-US"/>
              </w:rPr>
            </w:pPr>
            <w:r w:rsidRPr="00A667E3">
              <w:rPr>
                <w:rFonts w:eastAsia="Calibri"/>
                <w:iCs/>
                <w:color w:val="000000"/>
                <w:lang w:eastAsia="en-US"/>
              </w:rPr>
              <w:t xml:space="preserve">Место поставки товара: </w:t>
            </w:r>
            <w:r w:rsidR="00E75FC5" w:rsidRPr="00E75FC5">
              <w:rPr>
                <w:rFonts w:eastAsia="Calibri"/>
                <w:iCs/>
                <w:color w:val="000000"/>
                <w:lang w:eastAsia="en-US"/>
              </w:rPr>
              <w:t>г. Уфа, ул. Каспийская,</w:t>
            </w:r>
            <w:r w:rsidR="00E75FC5">
              <w:rPr>
                <w:rFonts w:eastAsia="Calibri"/>
                <w:iCs/>
                <w:color w:val="000000"/>
                <w:lang w:eastAsia="en-US"/>
              </w:rPr>
              <w:t xml:space="preserve"> </w:t>
            </w:r>
            <w:r w:rsidR="00E75FC5" w:rsidRPr="00E75FC5">
              <w:rPr>
                <w:rFonts w:eastAsia="Calibri"/>
                <w:iCs/>
                <w:color w:val="000000"/>
                <w:lang w:eastAsia="en-US"/>
              </w:rPr>
              <w:t xml:space="preserve">14 </w:t>
            </w:r>
          </w:p>
          <w:p w:rsidR="00A667E3" w:rsidRPr="00A667E3" w:rsidRDefault="00A667E3" w:rsidP="00A667E3">
            <w:pPr>
              <w:autoSpaceDE w:val="0"/>
              <w:autoSpaceDN w:val="0"/>
              <w:adjustRightInd w:val="0"/>
              <w:jc w:val="both"/>
            </w:pPr>
            <w:r w:rsidRPr="00A667E3">
              <w:t>Условия поставки товара определены в Приложениях №№ 1</w:t>
            </w:r>
            <w:r w:rsidR="00E75FC5">
              <w:t>.1</w:t>
            </w:r>
            <w:r w:rsidRPr="00A667E3">
              <w:t>,</w:t>
            </w:r>
            <w:r w:rsidR="00E75FC5">
              <w:t xml:space="preserve"> 1.2</w:t>
            </w:r>
            <w:r w:rsidRPr="00A667E3">
              <w:t xml:space="preserve"> </w:t>
            </w:r>
            <w:r w:rsidR="00E738A5" w:rsidRPr="00A667E3">
              <w:t>к Извещению</w:t>
            </w:r>
            <w:r w:rsidRPr="00A667E3">
              <w:t>.</w:t>
            </w:r>
          </w:p>
          <w:p w:rsidR="00E738A5" w:rsidRDefault="00E738A5" w:rsidP="00E75FC5">
            <w:pPr>
              <w:autoSpaceDE w:val="0"/>
              <w:autoSpaceDN w:val="0"/>
              <w:adjustRightInd w:val="0"/>
              <w:jc w:val="both"/>
            </w:pPr>
          </w:p>
          <w:p w:rsidR="00E75FC5" w:rsidRPr="00E75FC5" w:rsidRDefault="00A667E3" w:rsidP="00E75FC5">
            <w:pPr>
              <w:autoSpaceDE w:val="0"/>
              <w:autoSpaceDN w:val="0"/>
              <w:adjustRightInd w:val="0"/>
              <w:jc w:val="both"/>
              <w:rPr>
                <w:rFonts w:eastAsia="Calibri"/>
                <w:iCs/>
                <w:color w:val="000000"/>
                <w:lang w:eastAsia="en-US"/>
              </w:rPr>
            </w:pPr>
            <w:r w:rsidRPr="00A667E3">
              <w:t xml:space="preserve">Срок (периоды) поставки товара: </w:t>
            </w:r>
            <w:r w:rsidR="00E75FC5" w:rsidRPr="00E75FC5">
              <w:rPr>
                <w:rFonts w:eastAsia="Calibri"/>
                <w:iCs/>
                <w:color w:val="000000"/>
                <w:lang w:eastAsia="en-US"/>
              </w:rPr>
              <w:t xml:space="preserve">до 10 декабря 2015г. </w:t>
            </w:r>
          </w:p>
          <w:p w:rsidR="0014229A" w:rsidRPr="00F84878" w:rsidRDefault="0014229A" w:rsidP="00A667E3">
            <w:pPr>
              <w:pStyle w:val="Default"/>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7" w:name="_Ref368314453"/>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c"/>
              <w:spacing w:before="0" w:beforeAutospacing="0" w:after="0" w:afterAutospacing="0"/>
              <w:ind w:left="317"/>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77141801"/>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19" w:name="_Ref378853535"/>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144A3C">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Pr="004E5588" w:rsidRDefault="0014229A" w:rsidP="003B25CB">
            <w:pPr>
              <w:pStyle w:val="rvps9"/>
              <w:ind w:firstLine="459"/>
              <w:rPr>
                <w:sz w:val="10"/>
                <w:szCs w:val="10"/>
              </w:rPr>
            </w:pP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Pr="004E5588" w:rsidRDefault="0014229A" w:rsidP="003B25CB">
            <w:pPr>
              <w:pStyle w:val="rvps9"/>
              <w:ind w:firstLine="459"/>
              <w:rPr>
                <w:sz w:val="10"/>
                <w:szCs w:val="10"/>
              </w:rPr>
            </w:pP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0634C0" w:rsidRDefault="0014229A" w:rsidP="003B25CB">
            <w:pPr>
              <w:pStyle w:val="rvps9"/>
              <w:ind w:firstLine="459"/>
              <w:rPr>
                <w:sz w:val="10"/>
                <w:szCs w:val="10"/>
              </w:rPr>
            </w:pP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rsidR="00E75FC5">
              <w:t xml:space="preserve"> до истечения срока предоставления</w:t>
            </w:r>
            <w:r w:rsidRPr="00F8597C">
              <w:t xml:space="preserve"> </w:t>
            </w:r>
            <w:r>
              <w:t>Заявок.</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42B67">
              <w:t>предоставления</w:t>
            </w:r>
            <w:r w:rsidRPr="00F8597C">
              <w:t xml:space="preserve"> </w:t>
            </w:r>
            <w:r>
              <w:t>Заявок</w:t>
            </w:r>
            <w:r w:rsidRPr="00F8597C">
              <w:t xml:space="preserve"> в любое время до даты истечения такого срока. </w:t>
            </w:r>
          </w:p>
          <w:p w:rsidR="0014229A" w:rsidRPr="005C24A0" w:rsidRDefault="0014229A"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42B67">
              <w:t>предоставления</w:t>
            </w:r>
            <w:r w:rsidRPr="00B03159">
              <w:t xml:space="preserve"> Заявок, срок </w:t>
            </w:r>
            <w:r w:rsidR="00E42B67">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w:t>
            </w:r>
            <w:r w:rsidR="00E42B67">
              <w:t>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5"/>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0" w:name="_2.3._Требования_к"/>
      <w:bookmarkStart w:id="21" w:name="_2.2._Требования_к"/>
      <w:bookmarkStart w:id="22" w:name="_Toc422763652"/>
      <w:bookmarkEnd w:id="20"/>
      <w:bookmarkEnd w:id="21"/>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sidR="00E738A5" w:rsidRPr="00E82F20">
        <w:rPr>
          <w:rFonts w:ascii="Times New Roman" w:eastAsia="MS Mincho" w:hAnsi="Times New Roman"/>
          <w:i/>
          <w:iCs/>
          <w:color w:val="17365D"/>
          <w:szCs w:val="24"/>
          <w:lang w:val="x-none" w:eastAsia="x-none"/>
        </w:rPr>
        <w:t>заявке</w:t>
      </w:r>
      <w:r w:rsidRPr="00E82F20">
        <w:rPr>
          <w:rFonts w:ascii="Times New Roman" w:eastAsia="MS Mincho" w:hAnsi="Times New Roman"/>
          <w:i/>
          <w:iCs/>
          <w:color w:val="17365D"/>
          <w:szCs w:val="24"/>
          <w:lang w:val="x-none" w:eastAsia="x-none"/>
        </w:rPr>
        <w:t xml:space="preserve"> на участие в закупке</w:t>
      </w:r>
      <w:bookmarkEnd w:id="22"/>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к Извещению</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lastRenderedPageBreak/>
              <w:t xml:space="preserve">Заявки на участие в закупке, отозванные до окончания срока </w:t>
            </w:r>
            <w:r w:rsidR="00E42B67">
              <w:t>предоставления</w:t>
            </w:r>
            <w:r w:rsidRPr="005C24A0">
              <w:t xml:space="preserve"> </w:t>
            </w:r>
            <w:r>
              <w:t>З</w:t>
            </w:r>
            <w:r w:rsidRPr="005C24A0">
              <w:t>аявок на участие в закупке в порядке, указанном 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3" w:name="_Ref368314814"/>
          </w:p>
        </w:tc>
        <w:bookmarkEnd w:id="23"/>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4" w:name="_Toc313349949"/>
            <w:bookmarkStart w:id="25" w:name="_Toc313350145"/>
            <w:bookmarkStart w:id="26" w:name="_Ref166246797"/>
            <w:r w:rsidRPr="00886834">
              <w:t>Для участия в закупке Претендент п</w:t>
            </w:r>
            <w:r w:rsidR="001B7CDD">
              <w:t>редоставляет</w:t>
            </w:r>
            <w:r w:rsidRPr="00886834">
              <w:t xml:space="preserve"> Заявку на участие в закупке </w:t>
            </w:r>
            <w:r w:rsidR="00A667E3">
              <w:t>по форме Приложения № 3 к Извещению.</w:t>
            </w:r>
          </w:p>
          <w:p w:rsidR="0014229A" w:rsidRPr="005C24A0" w:rsidRDefault="0014229A" w:rsidP="003B25CB">
            <w:pPr>
              <w:spacing w:before="120"/>
              <w:ind w:firstLine="486"/>
              <w:jc w:val="both"/>
            </w:pPr>
            <w:bookmarkStart w:id="27" w:name="_Toc313349952"/>
            <w:bookmarkStart w:id="28" w:name="_Toc313350148"/>
            <w:bookmarkStart w:id="29" w:name="_Ref320180868"/>
            <w:bookmarkEnd w:id="24"/>
            <w:bookmarkEnd w:id="25"/>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7"/>
            <w:bookmarkEnd w:id="28"/>
            <w:bookmarkEnd w:id="29"/>
          </w:p>
          <w:bookmarkEnd w:id="26"/>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14229A" w:rsidRPr="005C24A0" w:rsidRDefault="00A667E3" w:rsidP="003B25CB">
            <w:pPr>
              <w:ind w:firstLine="387"/>
              <w:jc w:val="both"/>
            </w:pPr>
            <w:bookmarkStart w:id="30" w:name="_Toc313349954"/>
            <w:bookmarkStart w:id="31"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0"/>
            <w:bookmarkEnd w:id="31"/>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сделки </w:t>
            </w:r>
            <w:r>
              <w:lastRenderedPageBreak/>
              <w:t>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2" w:name="_Ref314562138"/>
            <w:r w:rsidRPr="005C24A0">
              <w:t xml:space="preserve">2) </w:t>
            </w:r>
            <w:bookmarkEnd w:id="32"/>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144A3C">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858AC" w:rsidRDefault="0014229A" w:rsidP="003B25CB">
            <w:pPr>
              <w:ind w:firstLine="486"/>
              <w:jc w:val="both"/>
            </w:pPr>
            <w:bookmarkStart w:id="33" w:name="_Ref313307290"/>
            <w:r w:rsidRPr="005C24A0">
              <w:t xml:space="preserve">3) </w:t>
            </w:r>
            <w:r w:rsidRPr="0091297E">
              <w:t xml:space="preserve">Предложение Претендента в отношении предмета </w:t>
            </w:r>
            <w:bookmarkStart w:id="34" w:name="_Ref314562291"/>
            <w:r w:rsidR="00A02B2E">
              <w:t>закупки по форме Приложения № 3 к Извещению</w:t>
            </w:r>
            <w:r w:rsidR="001858AC">
              <w:t>.</w:t>
            </w:r>
          </w:p>
          <w:p w:rsidR="0014229A" w:rsidRDefault="001858AC" w:rsidP="003B25CB">
            <w:pPr>
              <w:ind w:firstLine="486"/>
              <w:jc w:val="both"/>
            </w:pPr>
            <w:r>
              <w:t>4)</w:t>
            </w:r>
            <w:r w:rsidR="00A02B2E">
              <w:t xml:space="preserve"> </w:t>
            </w:r>
            <w:r>
              <w:t xml:space="preserve">Расчет </w:t>
            </w:r>
            <w:r w:rsidR="00A02B2E">
              <w:t>и обосновани</w:t>
            </w:r>
            <w:r w:rsidR="00144A3C">
              <w:t>е</w:t>
            </w:r>
            <w:r w:rsidR="00A02B2E">
              <w:t xml:space="preserve"> цены договора (спецификация) по форме Приложения</w:t>
            </w:r>
            <w:r w:rsidR="00A02B2E" w:rsidRPr="00A02B2E">
              <w:t xml:space="preserve"> №</w:t>
            </w:r>
            <w:r>
              <w:t xml:space="preserve"> </w:t>
            </w:r>
            <w:r w:rsidR="00A02B2E" w:rsidRPr="00A02B2E">
              <w:t>1</w:t>
            </w:r>
            <w:r w:rsidR="006B7711">
              <w:t>.2</w:t>
            </w:r>
            <w:r w:rsidR="00A02B2E" w:rsidRPr="00A02B2E">
              <w:t xml:space="preserve"> к Изв</w:t>
            </w:r>
            <w:r w:rsidR="00A02B2E">
              <w:t>ещению (указанный документ</w:t>
            </w:r>
            <w:r w:rsidR="00A02B2E" w:rsidRPr="00A02B2E">
              <w:t xml:space="preserve"> также обязательно должны быть представлены в формате Excel</w:t>
            </w:r>
            <w:r w:rsidR="00A02B2E">
              <w:t>)</w:t>
            </w:r>
            <w:r w:rsidR="00A02B2E" w:rsidRPr="00A02B2E">
              <w:t>.</w:t>
            </w:r>
          </w:p>
          <w:p w:rsidR="0014229A" w:rsidRPr="00057935" w:rsidRDefault="001858AC" w:rsidP="003B25CB">
            <w:pPr>
              <w:ind w:firstLine="486"/>
              <w:jc w:val="both"/>
            </w:pPr>
            <w:r>
              <w:t>5</w:t>
            </w:r>
            <w:r w:rsidR="0014229A" w:rsidRPr="0047303D">
              <w:t xml:space="preserve">) </w:t>
            </w:r>
            <w:r w:rsidR="0026485E">
              <w:t>К</w:t>
            </w:r>
            <w:r w:rsidR="0014229A" w:rsidRPr="00057935">
              <w:t xml:space="preserve">опии документов, подтверждающих соответствие товаров, работ, услуг требованиям, установленным в </w:t>
            </w:r>
            <w:bookmarkEnd w:id="33"/>
            <w:bookmarkEnd w:id="34"/>
            <w:r w:rsidR="0014229A" w:rsidRPr="00057935">
              <w:t xml:space="preserve">пункте </w:t>
            </w:r>
            <w:r w:rsidR="0014229A" w:rsidRPr="00057935">
              <w:fldChar w:fldCharType="begin"/>
            </w:r>
            <w:r w:rsidR="0014229A" w:rsidRPr="00057935">
              <w:instrText xml:space="preserve"> REF _Ref378853453 \r \h </w:instrText>
            </w:r>
            <w:r w:rsidR="0014229A">
              <w:instrText xml:space="preserve"> \* MERGEFORMAT </w:instrText>
            </w:r>
            <w:r w:rsidR="0014229A" w:rsidRPr="00057935">
              <w:fldChar w:fldCharType="separate"/>
            </w:r>
            <w:r w:rsidR="00144A3C">
              <w:t>12</w:t>
            </w:r>
            <w:r w:rsidR="0014229A" w:rsidRPr="00057935">
              <w:fldChar w:fldCharType="end"/>
            </w:r>
            <w:r w:rsidR="006B7711">
              <w:t xml:space="preserve"> настоящей Документации (копии сертификатов соответствия)</w:t>
            </w:r>
            <w:r w:rsidR="00144A3C">
              <w:t>.</w:t>
            </w:r>
            <w:r w:rsidR="0014229A" w:rsidRPr="00057935">
              <w:t xml:space="preserve"> </w:t>
            </w:r>
          </w:p>
          <w:p w:rsidR="0014229A" w:rsidRPr="00D52224" w:rsidRDefault="001858AC" w:rsidP="003B25CB">
            <w:pPr>
              <w:ind w:firstLine="486"/>
              <w:jc w:val="both"/>
            </w:pPr>
            <w:bookmarkStart w:id="35" w:name="_Ref313307321"/>
            <w:r>
              <w:t>6</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14229A">
              <w:fldChar w:fldCharType="begin"/>
            </w:r>
            <w:r w:rsidR="0014229A">
              <w:instrText xml:space="preserve"> REF _Ref378109129 \r \h </w:instrText>
            </w:r>
            <w:r w:rsidR="0014229A">
              <w:fldChar w:fldCharType="separate"/>
            </w:r>
            <w:r w:rsidR="00144A3C">
              <w:t>15</w:t>
            </w:r>
            <w:r w:rsidR="0014229A">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A02B2E">
              <w:fldChar w:fldCharType="begin"/>
            </w:r>
            <w:r w:rsidR="00A02B2E">
              <w:instrText xml:space="preserve"> REF _Ref378109129 \r \h </w:instrText>
            </w:r>
            <w:r w:rsidR="00A02B2E">
              <w:fldChar w:fldCharType="separate"/>
            </w:r>
            <w:r w:rsidR="00144A3C">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1858AC" w:rsidP="00A02B2E">
            <w:pPr>
              <w:ind w:firstLine="488"/>
              <w:jc w:val="both"/>
            </w:pPr>
            <w:r>
              <w:t>7</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форме Приложения № 5 к Извещению</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w:t>
            </w:r>
            <w:r w:rsidR="00144A3C">
              <w:t xml:space="preserve"> </w:t>
            </w:r>
            <w:bookmarkStart w:id="36" w:name="_GoBack"/>
            <w:bookmarkEnd w:id="36"/>
            <w:r w:rsidR="0014229A" w:rsidRPr="00057935">
              <w:t>ком, которому присвоен второй номер, предоставить такие сведения до заключения договора.</w:t>
            </w:r>
            <w:bookmarkEnd w:id="35"/>
          </w:p>
          <w:p w:rsidR="001858AC" w:rsidRPr="001858AC" w:rsidRDefault="001858AC" w:rsidP="001858AC">
            <w:pPr>
              <w:ind w:firstLine="415"/>
            </w:pPr>
            <w:r>
              <w:t xml:space="preserve">8) </w:t>
            </w:r>
            <w:r w:rsidRPr="001858AC">
              <w:t xml:space="preserve">Письменное разрешение правообладателя или иной документ, подтверждающий </w:t>
            </w:r>
            <w:r w:rsidRPr="001858AC">
              <w:t>наличие права перепродавать и/или заниматься распространением продуктов и/или услуг, являющихся предметом закупки, на территории России конечным пользователям в пределах такой территории</w:t>
            </w:r>
            <w:r>
              <w:t>.</w:t>
            </w:r>
            <w:r w:rsidRPr="001858AC">
              <w:tab/>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w:t>
            </w:r>
            <w:r w:rsidRPr="005E5897">
              <w:lastRenderedPageBreak/>
              <w:t xml:space="preserve">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Adobe PDF, </w:t>
            </w:r>
            <w:r w:rsidRPr="00385A5A">
              <w:lastRenderedPageBreak/>
              <w:t>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144A3C">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14229A">
              <w:fldChar w:fldCharType="separate"/>
            </w:r>
            <w:r w:rsidR="00144A3C">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 xml:space="preserve">непредставления требуемых согласно настоящей Документации документов либо наличия в таких документах </w:t>
            </w:r>
            <w:r>
              <w:lastRenderedPageBreak/>
              <w:t>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5"/>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Открытого запроса предложений</w:t>
            </w:r>
            <w:r w:rsidRPr="00D0743D">
              <w:t>.</w:t>
            </w:r>
          </w:p>
          <w:p w:rsidR="0014229A" w:rsidRDefault="0014229A" w:rsidP="003B25CB">
            <w:pPr>
              <w:pStyle w:val="a5"/>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t xml:space="preserve">подведения итогов </w:t>
            </w:r>
            <w:r w:rsidRPr="00DD3171">
              <w:t>членами Закупочной комиссии</w:t>
            </w:r>
            <w:r>
              <w:t>.</w:t>
            </w:r>
          </w:p>
          <w:p w:rsidR="0014229A" w:rsidRDefault="0014229A" w:rsidP="003B25CB">
            <w:pPr>
              <w:pStyle w:val="a5"/>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1" w:name="_Ref335675605"/>
          </w:p>
          <w:bookmarkEnd w:id="41"/>
          <w:p w:rsidR="0014229A" w:rsidRDefault="0014229A" w:rsidP="003B25CB">
            <w:pPr>
              <w:pStyle w:val="a5"/>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5"/>
              <w:tabs>
                <w:tab w:val="clear" w:pos="4677"/>
                <w:tab w:val="clear" w:pos="9355"/>
              </w:tabs>
              <w:ind w:firstLine="528"/>
              <w:jc w:val="both"/>
              <w:rPr>
                <w:sz w:val="10"/>
                <w:szCs w:val="10"/>
              </w:rPr>
            </w:pPr>
          </w:p>
          <w:p w:rsidR="0014229A" w:rsidRPr="00FB1E91" w:rsidRDefault="0014229A" w:rsidP="003B25CB">
            <w:pPr>
              <w:pStyle w:val="a5"/>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5"/>
              <w:tabs>
                <w:tab w:val="clear" w:pos="4677"/>
                <w:tab w:val="clear" w:pos="9355"/>
              </w:tabs>
              <w:ind w:firstLine="528"/>
              <w:jc w:val="both"/>
              <w:rPr>
                <w:sz w:val="10"/>
                <w:szCs w:val="10"/>
              </w:rPr>
            </w:pPr>
          </w:p>
          <w:p w:rsidR="0014229A" w:rsidRDefault="0014229A" w:rsidP="003B25CB">
            <w:pPr>
              <w:pStyle w:val="a5"/>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18"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5"/>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5"/>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3B25CB">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8C6A98" w:rsidRDefault="008C6A98" w:rsidP="008C6A98">
            <w:pPr>
              <w:ind w:firstLine="528"/>
              <w:jc w:val="both"/>
            </w:pPr>
            <w:r>
              <w:t>Оплата по Договору производится Покупателем по факту поставки Товара в течение 30 (тридцати) календарных дней с момента подписания сторонами накладной.</w:t>
            </w:r>
          </w:p>
          <w:p w:rsidR="0014229A" w:rsidRPr="005C24A0" w:rsidRDefault="008C6A98" w:rsidP="008C6A98">
            <w:pPr>
              <w:ind w:firstLine="528"/>
              <w:jc w:val="both"/>
            </w:pPr>
            <w:r>
              <w:t>Платежи осуществляются в безналичном порядке платежными поручениями на расчетный счет поставщика. Обязательства по оплате считается выполненным с даты списания денежных средств с расчетного счета Заказчика (покупателя).</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w:t>
            </w:r>
            <w:r>
              <w:lastRenderedPageBreak/>
              <w:t xml:space="preserve">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lastRenderedPageBreak/>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0 % (</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b"/>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постквалификации установлен </w:t>
            </w:r>
            <w:hyperlink r:id="rId19"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w:t>
            </w:r>
            <w:r>
              <w:lastRenderedPageBreak/>
              <w:t>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0"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5C6DCB" w:rsidRPr="005C24A0" w:rsidRDefault="001B7D6B" w:rsidP="0014229A">
      <w:pPr>
        <w:jc w:val="both"/>
      </w:pPr>
      <w:r>
        <w:t xml:space="preserve">      </w:t>
      </w:r>
      <w:r w:rsidR="005C6DCB" w:rsidRPr="005C6DCB">
        <w:t xml:space="preserve">Извещение о </w:t>
      </w:r>
      <w:r w:rsidR="005C6DCB">
        <w:t>закупке</w:t>
      </w:r>
      <w:r w:rsidR="005C6DCB" w:rsidRPr="005C6DCB">
        <w:t xml:space="preserve">, </w:t>
      </w:r>
      <w:r w:rsidR="00C20F72">
        <w:t xml:space="preserve">Технические требования (Приложение № 1.1. к Извещению), </w:t>
      </w:r>
      <w:r w:rsidR="005C6DCB" w:rsidRPr="005C6DCB">
        <w:t>спецификация (Приложение № 1</w:t>
      </w:r>
      <w:r w:rsidR="00C20F72">
        <w:t>.2.</w:t>
      </w:r>
      <w:r w:rsidR="005C6DCB" w:rsidRPr="005C6DCB">
        <w:t xml:space="preserve"> к Извещению), проект договора (Приложение №</w:t>
      </w:r>
      <w:r w:rsidR="005C6DCB">
        <w:t xml:space="preserve"> </w:t>
      </w:r>
      <w:r w:rsidR="005C6DCB" w:rsidRPr="005C6DCB">
        <w:t xml:space="preserve">2 к Извещению), форма заявки на участие в </w:t>
      </w:r>
      <w:r w:rsidR="005C6DCB">
        <w:t>закупке</w:t>
      </w:r>
      <w:r w:rsidR="005C6DCB" w:rsidRPr="005C6DCB">
        <w:t xml:space="preserve"> (Приложение №</w:t>
      </w:r>
      <w:r w:rsidR="005C6DCB">
        <w:t xml:space="preserve"> </w:t>
      </w:r>
      <w:r w:rsidR="005C6DCB" w:rsidRPr="005C6DCB">
        <w:t>3 к Извещению), п</w:t>
      </w:r>
      <w:r w:rsidR="005C6DCB" w:rsidRPr="005C6DCB">
        <w:rPr>
          <w:bCs/>
        </w:rPr>
        <w:t xml:space="preserve">орядок оценки и сопоставления заявок на </w:t>
      </w:r>
      <w:r w:rsidR="00C20F72" w:rsidRPr="005C6DCB">
        <w:rPr>
          <w:bCs/>
        </w:rPr>
        <w:t xml:space="preserve">участие </w:t>
      </w:r>
      <w:r w:rsidR="005C6DCB" w:rsidRPr="005C6DCB">
        <w:rPr>
          <w:bCs/>
        </w:rPr>
        <w:t xml:space="preserve">в </w:t>
      </w:r>
      <w:r w:rsidR="005C6DCB">
        <w:t>закупке</w:t>
      </w:r>
      <w:r w:rsidR="005C6DCB" w:rsidRPr="005C6DCB">
        <w:t xml:space="preserve"> (Приложение №</w:t>
      </w:r>
      <w:r w:rsidR="005C6DCB">
        <w:t xml:space="preserve"> </w:t>
      </w:r>
      <w:r w:rsidR="005C6DCB" w:rsidRPr="005C6DCB">
        <w:t>4 к Извещению), форма для предоставления информации в отношении всей цепочки собственников Претендента, включая бенефициаров (в том числе конечных) (Приложение № 5 к Извещению)</w:t>
      </w:r>
      <w:r w:rsidR="00373528">
        <w:t xml:space="preserve">, </w:t>
      </w:r>
      <w:r w:rsidR="00373528" w:rsidRPr="005C24A0">
        <w:t>форма запроса на разъяснение документации о закупке</w:t>
      </w:r>
      <w:r w:rsidR="00373528">
        <w:t xml:space="preserve"> (Приложение № 6 к Извещению)</w:t>
      </w:r>
      <w:r w:rsidR="005C6DCB" w:rsidRPr="005C6DCB">
        <w:t>.</w:t>
      </w:r>
    </w:p>
    <w:p w:rsidR="0014229A" w:rsidRDefault="005C6DCB" w:rsidP="005C6DCB">
      <w:pPr>
        <w:pStyle w:val="1"/>
        <w:keepLines w:val="0"/>
        <w:tabs>
          <w:tab w:val="left" w:pos="6424"/>
        </w:tabs>
        <w:spacing w:before="0" w:after="120"/>
        <w:jc w:val="both"/>
        <w:rPr>
          <w:rFonts w:eastAsia="MS Mincho"/>
          <w:lang w:eastAsia="x-none"/>
        </w:rPr>
      </w:pPr>
      <w:bookmarkStart w:id="42" w:name="_РАЗДЕЛ_III._ФОРМЫ"/>
      <w:bookmarkEnd w:id="42"/>
      <w:r>
        <w:rPr>
          <w:rFonts w:eastAsia="MS Mincho"/>
          <w:lang w:eastAsia="x-none"/>
        </w:rPr>
        <w:t xml:space="preserve"> </w:t>
      </w:r>
    </w:p>
    <w:p w:rsidR="003B25CB" w:rsidRDefault="003B25CB"/>
    <w:sectPr w:rsidR="003B25CB" w:rsidSect="003B25CB">
      <w:headerReference w:type="first" r:id="rId21"/>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453E" w:rsidRDefault="00D3453E" w:rsidP="0014229A">
      <w:r>
        <w:separator/>
      </w:r>
    </w:p>
  </w:endnote>
  <w:endnote w:type="continuationSeparator" w:id="0">
    <w:p w:rsidR="00D3453E" w:rsidRDefault="00D3453E"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453E" w:rsidRDefault="00D3453E" w:rsidP="0014229A">
      <w:r>
        <w:separator/>
      </w:r>
    </w:p>
  </w:footnote>
  <w:footnote w:type="continuationSeparator" w:id="0">
    <w:p w:rsidR="00D3453E" w:rsidRDefault="00D3453E"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7CDD" w:rsidRDefault="001B7CDD">
    <w:pPr>
      <w:pStyle w:val="a5"/>
      <w:jc w:val="center"/>
    </w:pPr>
    <w:r>
      <w:fldChar w:fldCharType="begin"/>
    </w:r>
    <w:r>
      <w:instrText>PAGE   \* MERGEFORMAT</w:instrText>
    </w:r>
    <w:r>
      <w:fldChar w:fldCharType="separate"/>
    </w:r>
    <w:r w:rsidR="00144A3C">
      <w:rPr>
        <w:noProof/>
      </w:rPr>
      <w:t>1</w:t>
    </w:r>
    <w:r>
      <w:fldChar w:fldCharType="end"/>
    </w:r>
  </w:p>
  <w:p w:rsidR="001B7CDD" w:rsidRDefault="001B7CDD">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15:restartNumberingAfterBreak="0">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15:restartNumberingAfterBreak="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9"/>
  </w:num>
  <w:num w:numId="3">
    <w:abstractNumId w:val="36"/>
  </w:num>
  <w:num w:numId="4">
    <w:abstractNumId w:val="0"/>
  </w:num>
  <w:num w:numId="5">
    <w:abstractNumId w:val="17"/>
  </w:num>
  <w:num w:numId="6">
    <w:abstractNumId w:val="34"/>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7"/>
  </w:num>
  <w:num w:numId="16">
    <w:abstractNumId w:val="39"/>
  </w:num>
  <w:num w:numId="17">
    <w:abstractNumId w:val="21"/>
  </w:num>
  <w:num w:numId="18">
    <w:abstractNumId w:val="32"/>
  </w:num>
  <w:num w:numId="19">
    <w:abstractNumId w:val="35"/>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22"/>
  </w:num>
  <w:num w:numId="40">
    <w:abstractNumId w:val="5"/>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75FE"/>
    <w:rsid w:val="00055701"/>
    <w:rsid w:val="00093E9C"/>
    <w:rsid w:val="000A4ECA"/>
    <w:rsid w:val="000D6510"/>
    <w:rsid w:val="000E0120"/>
    <w:rsid w:val="000F4823"/>
    <w:rsid w:val="0014229A"/>
    <w:rsid w:val="00144A3C"/>
    <w:rsid w:val="00155152"/>
    <w:rsid w:val="001858AC"/>
    <w:rsid w:val="001B4383"/>
    <w:rsid w:val="001B7CDD"/>
    <w:rsid w:val="001B7D6B"/>
    <w:rsid w:val="001C03F0"/>
    <w:rsid w:val="0026485E"/>
    <w:rsid w:val="00294822"/>
    <w:rsid w:val="003042B3"/>
    <w:rsid w:val="0032055F"/>
    <w:rsid w:val="0033356E"/>
    <w:rsid w:val="00373528"/>
    <w:rsid w:val="00393AC3"/>
    <w:rsid w:val="003B25CB"/>
    <w:rsid w:val="003C5771"/>
    <w:rsid w:val="003E3508"/>
    <w:rsid w:val="00401F71"/>
    <w:rsid w:val="00411612"/>
    <w:rsid w:val="0043434A"/>
    <w:rsid w:val="004C05AA"/>
    <w:rsid w:val="004D245C"/>
    <w:rsid w:val="005717E2"/>
    <w:rsid w:val="00574643"/>
    <w:rsid w:val="00580C36"/>
    <w:rsid w:val="00591BD4"/>
    <w:rsid w:val="00596AC4"/>
    <w:rsid w:val="005B0AB9"/>
    <w:rsid w:val="005C6DCB"/>
    <w:rsid w:val="005E58BA"/>
    <w:rsid w:val="005E63CD"/>
    <w:rsid w:val="005F6199"/>
    <w:rsid w:val="006351F8"/>
    <w:rsid w:val="0065239C"/>
    <w:rsid w:val="00660B32"/>
    <w:rsid w:val="006B7711"/>
    <w:rsid w:val="006C0CCF"/>
    <w:rsid w:val="006F1C74"/>
    <w:rsid w:val="007444B9"/>
    <w:rsid w:val="007756F2"/>
    <w:rsid w:val="007E34B5"/>
    <w:rsid w:val="008239AB"/>
    <w:rsid w:val="0083262D"/>
    <w:rsid w:val="00852B1E"/>
    <w:rsid w:val="008A40EB"/>
    <w:rsid w:val="008C6A98"/>
    <w:rsid w:val="00992571"/>
    <w:rsid w:val="009A662F"/>
    <w:rsid w:val="00A02B2E"/>
    <w:rsid w:val="00A27D60"/>
    <w:rsid w:val="00A667E3"/>
    <w:rsid w:val="00AB0FBA"/>
    <w:rsid w:val="00B37EB4"/>
    <w:rsid w:val="00BA7B82"/>
    <w:rsid w:val="00C20F72"/>
    <w:rsid w:val="00C327CC"/>
    <w:rsid w:val="00C675FE"/>
    <w:rsid w:val="00C77202"/>
    <w:rsid w:val="00C92A83"/>
    <w:rsid w:val="00D3453E"/>
    <w:rsid w:val="00D4565D"/>
    <w:rsid w:val="00D94587"/>
    <w:rsid w:val="00D97FAB"/>
    <w:rsid w:val="00DB2617"/>
    <w:rsid w:val="00E42B67"/>
    <w:rsid w:val="00E738A5"/>
    <w:rsid w:val="00E74D2C"/>
    <w:rsid w:val="00E75FC5"/>
    <w:rsid w:val="00EA1830"/>
    <w:rsid w:val="00EB346C"/>
    <w:rsid w:val="00ED7BA7"/>
    <w:rsid w:val="00EE6C83"/>
    <w:rsid w:val="00EF33D2"/>
    <w:rsid w:val="00F13CAC"/>
    <w:rsid w:val="00F17D4A"/>
    <w:rsid w:val="00F657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926188CC-BEEA-4BF7-A197-2D02BC670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14229A"/>
    <w:pPr>
      <w:tabs>
        <w:tab w:val="center" w:pos="4677"/>
        <w:tab w:val="right" w:pos="9355"/>
      </w:tabs>
    </w:pPr>
  </w:style>
  <w:style w:type="character" w:customStyle="1" w:styleId="a6">
    <w:name w:val="Верхний колонтитул Знак"/>
    <w:basedOn w:val="a0"/>
    <w:link w:val="a5"/>
    <w:uiPriority w:val="99"/>
    <w:rsid w:val="001422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229A"/>
    <w:pPr>
      <w:tabs>
        <w:tab w:val="center" w:pos="4677"/>
        <w:tab w:val="right" w:pos="9355"/>
      </w:tabs>
    </w:pPr>
  </w:style>
  <w:style w:type="character" w:customStyle="1" w:styleId="a8">
    <w:name w:val="Нижний колонтитул Знак"/>
    <w:basedOn w:val="a0"/>
    <w:link w:val="a7"/>
    <w:uiPriority w:val="99"/>
    <w:rsid w:val="001422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229A"/>
    <w:rPr>
      <w:rFonts w:ascii="Tahoma" w:hAnsi="Tahoma" w:cs="Tahoma"/>
      <w:sz w:val="16"/>
      <w:szCs w:val="16"/>
    </w:rPr>
  </w:style>
  <w:style w:type="character" w:customStyle="1" w:styleId="aa">
    <w:name w:val="Текст выноски Знак"/>
    <w:basedOn w:val="a0"/>
    <w:link w:val="a9"/>
    <w:uiPriority w:val="99"/>
    <w:semiHidden/>
    <w:rsid w:val="0014229A"/>
    <w:rPr>
      <w:rFonts w:ascii="Tahoma" w:eastAsia="Times New Roman" w:hAnsi="Tahoma" w:cs="Tahoma"/>
      <w:sz w:val="16"/>
      <w:szCs w:val="16"/>
      <w:lang w:eastAsia="ru-RU"/>
    </w:rPr>
  </w:style>
  <w:style w:type="table" w:styleId="ab">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e">
    <w:name w:val="Plain Text"/>
    <w:basedOn w:val="a"/>
    <w:link w:val="af"/>
    <w:rsid w:val="0014229A"/>
    <w:pPr>
      <w:snapToGrid w:val="0"/>
    </w:pPr>
    <w:rPr>
      <w:rFonts w:ascii="Courier New" w:hAnsi="Courier New"/>
      <w:sz w:val="20"/>
      <w:szCs w:val="20"/>
    </w:rPr>
  </w:style>
  <w:style w:type="character" w:customStyle="1" w:styleId="af">
    <w:name w:val="Текст Знак"/>
    <w:basedOn w:val="a0"/>
    <w:link w:val="ae"/>
    <w:rsid w:val="0014229A"/>
    <w:rPr>
      <w:rFonts w:ascii="Courier New" w:eastAsia="Times New Roman" w:hAnsi="Courier New" w:cs="Times New Roman"/>
      <w:sz w:val="20"/>
      <w:szCs w:val="20"/>
      <w:lang w:eastAsia="ru-RU"/>
    </w:rPr>
  </w:style>
  <w:style w:type="paragraph" w:customStyle="1" w:styleId="af0">
    <w:name w:val="Таблица шапка"/>
    <w:basedOn w:val="a"/>
    <w:rsid w:val="0014229A"/>
    <w:pPr>
      <w:keepNext/>
      <w:snapToGrid w:val="0"/>
      <w:spacing w:before="40" w:after="40"/>
      <w:ind w:left="57" w:right="57"/>
    </w:pPr>
    <w:rPr>
      <w:sz w:val="22"/>
      <w:szCs w:val="20"/>
    </w:rPr>
  </w:style>
  <w:style w:type="paragraph" w:customStyle="1" w:styleId="af1">
    <w:name w:val="Таблица текст"/>
    <w:basedOn w:val="a"/>
    <w:rsid w:val="0014229A"/>
    <w:pPr>
      <w:snapToGrid w:val="0"/>
      <w:spacing w:before="40" w:after="40"/>
      <w:ind w:left="57" w:right="57"/>
    </w:pPr>
    <w:rPr>
      <w:szCs w:val="20"/>
    </w:rPr>
  </w:style>
  <w:style w:type="character" w:customStyle="1" w:styleId="13">
    <w:name w:val="Ариал Знак1"/>
    <w:link w:val="af2"/>
    <w:locked/>
    <w:rsid w:val="0014229A"/>
    <w:rPr>
      <w:rFonts w:ascii="Arial" w:hAnsi="Arial" w:cs="Arial"/>
    </w:rPr>
  </w:style>
  <w:style w:type="paragraph" w:customStyle="1" w:styleId="af2">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14229A"/>
    <w:rPr>
      <w:rFonts w:ascii="Arial" w:hAnsi="Arial" w:cs="Arial"/>
    </w:rPr>
  </w:style>
  <w:style w:type="paragraph" w:customStyle="1" w:styleId="af5">
    <w:name w:val="Ариал Таблица"/>
    <w:basedOn w:val="af2"/>
    <w:link w:val="af4"/>
    <w:rsid w:val="0014229A"/>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229A"/>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229A"/>
    <w:rPr>
      <w:rFonts w:ascii="Times New Roman" w:eastAsia="Times New Roman" w:hAnsi="Times New Roman" w:cs="Times New Roman"/>
      <w:sz w:val="20"/>
      <w:szCs w:val="20"/>
      <w:lang w:eastAsia="ru-RU"/>
    </w:rPr>
  </w:style>
  <w:style w:type="character" w:styleId="af8">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229A"/>
  </w:style>
  <w:style w:type="paragraph" w:customStyle="1" w:styleId="rvps46">
    <w:name w:val="rvps46"/>
    <w:basedOn w:val="a"/>
    <w:rsid w:val="0014229A"/>
    <w:pPr>
      <w:spacing w:before="120" w:after="120"/>
    </w:pPr>
  </w:style>
  <w:style w:type="character" w:styleId="afa">
    <w:name w:val="annotation reference"/>
    <w:uiPriority w:val="99"/>
    <w:unhideWhenUsed/>
    <w:rsid w:val="0014229A"/>
    <w:rPr>
      <w:sz w:val="16"/>
      <w:szCs w:val="16"/>
    </w:rPr>
  </w:style>
  <w:style w:type="paragraph" w:styleId="afb">
    <w:name w:val="annotation text"/>
    <w:basedOn w:val="a"/>
    <w:link w:val="afc"/>
    <w:uiPriority w:val="99"/>
    <w:unhideWhenUsed/>
    <w:rsid w:val="0014229A"/>
    <w:rPr>
      <w:sz w:val="20"/>
      <w:szCs w:val="20"/>
    </w:rPr>
  </w:style>
  <w:style w:type="character" w:customStyle="1" w:styleId="afc">
    <w:name w:val="Текст примечания Знак"/>
    <w:basedOn w:val="a0"/>
    <w:link w:val="afb"/>
    <w:uiPriority w:val="99"/>
    <w:rsid w:val="0014229A"/>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229A"/>
    <w:rPr>
      <w:b/>
      <w:bCs/>
    </w:rPr>
  </w:style>
  <w:style w:type="character" w:customStyle="1" w:styleId="afe">
    <w:name w:val="Тема примечания Знак"/>
    <w:basedOn w:val="afc"/>
    <w:link w:val="afd"/>
    <w:uiPriority w:val="99"/>
    <w:semiHidden/>
    <w:rsid w:val="0014229A"/>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229A"/>
    <w:pPr>
      <w:ind w:firstLine="567"/>
      <w:jc w:val="both"/>
    </w:pPr>
    <w:rPr>
      <w:b/>
      <w:sz w:val="26"/>
      <w:szCs w:val="26"/>
    </w:rPr>
  </w:style>
  <w:style w:type="character" w:customStyle="1" w:styleId="aff0">
    <w:name w:val="Основной текст с отступом Знак"/>
    <w:basedOn w:val="a0"/>
    <w:link w:val="aff"/>
    <w:uiPriority w:val="99"/>
    <w:rsid w:val="0014229A"/>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229A"/>
    <w:rPr>
      <w:i/>
      <w:sz w:val="26"/>
      <w:szCs w:val="26"/>
    </w:rPr>
  </w:style>
  <w:style w:type="character" w:customStyle="1" w:styleId="aff2">
    <w:name w:val="Основной текст Знак"/>
    <w:basedOn w:val="a0"/>
    <w:link w:val="aff1"/>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3">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229A"/>
    <w:rPr>
      <w:rFonts w:ascii="Times New Roman" w:eastAsia="Times New Roman" w:hAnsi="Times New Roman" w:cs="Times New Roman"/>
      <w:sz w:val="24"/>
      <w:szCs w:val="24"/>
      <w:lang w:eastAsia="ru-RU"/>
    </w:rPr>
  </w:style>
  <w:style w:type="paragraph" w:styleId="aff5">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14229A"/>
    <w:pPr>
      <w:spacing w:line="360" w:lineRule="auto"/>
      <w:ind w:firstLine="720"/>
      <w:jc w:val="both"/>
    </w:pPr>
  </w:style>
  <w:style w:type="character" w:customStyle="1" w:styleId="aff7">
    <w:name w:val="Текст документа Знак"/>
    <w:link w:val="aff6"/>
    <w:uiPriority w:val="99"/>
    <w:locked/>
    <w:rsid w:val="0014229A"/>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rostelecom.ru/about/tender/docs/"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http://www.setonline.ru" TargetMode="Externa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theme" Target="theme/theme1.xml"/><Relationship Id="rId10" Type="http://schemas.openxmlformats.org/officeDocument/2006/relationships/hyperlink" Target="http://www.rostelecom.ru/about/tender/docs/" TargetMode="External"/><Relationship Id="rId19" Type="http://schemas.openxmlformats.org/officeDocument/2006/relationships/hyperlink" Target="http://www.rostelecom.ru/about/tender/docs/"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35E049-686F-4242-A84E-59C64DF013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TotalTime>
  <Pages>19</Pages>
  <Words>7461</Words>
  <Characters>42529</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49891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Данилова Татьяна Владимировна</cp:lastModifiedBy>
  <cp:revision>15</cp:revision>
  <cp:lastPrinted>2015-10-09T09:41:00Z</cp:lastPrinted>
  <dcterms:created xsi:type="dcterms:W3CDTF">2015-10-07T04:10:00Z</dcterms:created>
  <dcterms:modified xsi:type="dcterms:W3CDTF">2015-10-09T09:45:00Z</dcterms:modified>
</cp:coreProperties>
</file>