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p>
        </w:tc>
        <w:tc>
          <w:tcPr>
            <w:tcW w:w="2478" w:type="dxa"/>
            <w:tcBorders>
              <w:top w:val="single" w:sz="4" w:space="0" w:color="auto"/>
              <w:left w:val="single" w:sz="4" w:space="0" w:color="auto"/>
              <w:right w:val="single" w:sz="4" w:space="0" w:color="auto"/>
            </w:tcBorders>
          </w:tcPr>
          <w:p w:rsidR="007825DD" w:rsidRPr="00E15BE5" w:rsidRDefault="00B9336B" w:rsidP="005F1E24">
            <w:pPr>
              <w:pStyle w:val="afe"/>
              <w:ind w:left="34" w:firstLine="0"/>
              <w:jc w:val="center"/>
              <w:rPr>
                <w:szCs w:val="24"/>
              </w:rPr>
            </w:pPr>
            <w:r>
              <w:rPr>
                <w:szCs w:val="24"/>
              </w:rPr>
              <w:t>9</w:t>
            </w:r>
            <w:r w:rsidR="00E15BE5" w:rsidRPr="00E15BE5">
              <w:rPr>
                <w:szCs w:val="24"/>
              </w:rPr>
              <w:t>0%</w:t>
            </w:r>
          </w:p>
        </w:tc>
      </w:tr>
      <w:tr w:rsidR="00B9336B" w:rsidRPr="00A4788C">
        <w:trPr>
          <w:trHeight w:val="70"/>
        </w:trPr>
        <w:tc>
          <w:tcPr>
            <w:tcW w:w="1200" w:type="dxa"/>
            <w:tcBorders>
              <w:top w:val="single" w:sz="4" w:space="0" w:color="auto"/>
              <w:left w:val="single" w:sz="4" w:space="0" w:color="auto"/>
              <w:right w:val="single" w:sz="4" w:space="0" w:color="auto"/>
            </w:tcBorders>
          </w:tcPr>
          <w:p w:rsidR="00B9336B" w:rsidRPr="00A4788C" w:rsidRDefault="00B9336B"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B9336B" w:rsidRPr="00AD116B" w:rsidRDefault="00B9336B" w:rsidP="003126A2">
            <w:pPr>
              <w:pStyle w:val="afe"/>
              <w:tabs>
                <w:tab w:val="clear" w:pos="1980"/>
              </w:tabs>
              <w:ind w:left="0" w:hanging="3"/>
              <w:rPr>
                <w:szCs w:val="24"/>
              </w:rPr>
            </w:pPr>
            <w:r w:rsidRPr="005A5791">
              <w:t>Опыт оказания подобных услуг</w:t>
            </w:r>
          </w:p>
        </w:tc>
        <w:tc>
          <w:tcPr>
            <w:tcW w:w="2478" w:type="dxa"/>
            <w:tcBorders>
              <w:top w:val="single" w:sz="4" w:space="0" w:color="auto"/>
              <w:left w:val="single" w:sz="4" w:space="0" w:color="auto"/>
              <w:right w:val="single" w:sz="4" w:space="0" w:color="auto"/>
            </w:tcBorders>
          </w:tcPr>
          <w:p w:rsidR="00B9336B" w:rsidRDefault="00B9336B" w:rsidP="005F1E24">
            <w:pPr>
              <w:pStyle w:val="afe"/>
              <w:ind w:left="34" w:firstLine="0"/>
              <w:jc w:val="center"/>
              <w:rPr>
                <w:szCs w:val="24"/>
              </w:rPr>
            </w:pPr>
            <w:r>
              <w:rPr>
                <w:szCs w:val="24"/>
              </w:rPr>
              <w:t>10%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B9336B" w:rsidRPr="00A4788C" w:rsidRDefault="00B9336B" w:rsidP="00B9336B">
      <w:pPr>
        <w:keepNext/>
        <w:ind w:left="357"/>
        <w:rPr>
          <w:b/>
        </w:rPr>
      </w:pPr>
      <w:r>
        <w:rPr>
          <w:b/>
        </w:rPr>
        <w:t xml:space="preserve">2.2. </w:t>
      </w:r>
      <w:r w:rsidRPr="00A4788C">
        <w:rPr>
          <w:b/>
        </w:rPr>
        <w:t xml:space="preserve">Критерий </w:t>
      </w:r>
      <w:r w:rsidRPr="007825DD">
        <w:rPr>
          <w:b/>
        </w:rPr>
        <w:t>«</w:t>
      </w:r>
      <w:r w:rsidRPr="00B9336B">
        <w:rPr>
          <w:b/>
        </w:rPr>
        <w:t>Опыт оказания подобных услуг</w:t>
      </w:r>
      <w:r>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972"/>
        <w:gridCol w:w="1984"/>
        <w:gridCol w:w="2977"/>
        <w:gridCol w:w="1705"/>
      </w:tblGrid>
      <w:tr w:rsidR="00B9336B" w:rsidRPr="00A4788C" w:rsidTr="00961F4B">
        <w:trPr>
          <w:tblHeader/>
        </w:trPr>
        <w:tc>
          <w:tcPr>
            <w:tcW w:w="580" w:type="dxa"/>
            <w:vAlign w:val="center"/>
          </w:tcPr>
          <w:p w:rsidR="00B9336B" w:rsidRPr="00A4788C" w:rsidRDefault="00B9336B" w:rsidP="00961F4B">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B9336B" w:rsidRDefault="00B9336B" w:rsidP="00961F4B">
            <w:pPr>
              <w:keepNext/>
              <w:autoSpaceDE w:val="0"/>
              <w:autoSpaceDN w:val="0"/>
              <w:adjustRightInd w:val="0"/>
              <w:jc w:val="center"/>
              <w:rPr>
                <w:b/>
              </w:rPr>
            </w:pPr>
            <w:r w:rsidRPr="00A4788C">
              <w:rPr>
                <w:b/>
              </w:rPr>
              <w:t xml:space="preserve">Предмет </w:t>
            </w:r>
          </w:p>
          <w:p w:rsidR="00B9336B" w:rsidRPr="00A4788C" w:rsidRDefault="00B9336B" w:rsidP="00961F4B">
            <w:pPr>
              <w:keepNext/>
              <w:autoSpaceDE w:val="0"/>
              <w:autoSpaceDN w:val="0"/>
              <w:adjustRightInd w:val="0"/>
              <w:jc w:val="center"/>
              <w:rPr>
                <w:b/>
              </w:rPr>
            </w:pPr>
            <w:r w:rsidRPr="00A4788C">
              <w:rPr>
                <w:b/>
              </w:rPr>
              <w:t>оценки</w:t>
            </w:r>
          </w:p>
        </w:tc>
        <w:tc>
          <w:tcPr>
            <w:tcW w:w="1984" w:type="dxa"/>
            <w:vAlign w:val="center"/>
          </w:tcPr>
          <w:p w:rsidR="00B9336B" w:rsidRPr="00A4788C" w:rsidRDefault="00B9336B" w:rsidP="00961F4B">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B9336B" w:rsidRPr="00A4788C" w:rsidRDefault="00B9336B" w:rsidP="00961F4B">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B9336B" w:rsidRPr="00A4788C" w:rsidRDefault="00B9336B" w:rsidP="00961F4B">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B9336B" w:rsidRPr="00A4788C" w:rsidTr="00961F4B">
        <w:trPr>
          <w:trHeight w:val="888"/>
        </w:trPr>
        <w:tc>
          <w:tcPr>
            <w:tcW w:w="580" w:type="dxa"/>
          </w:tcPr>
          <w:p w:rsidR="00B9336B" w:rsidRDefault="00B9336B" w:rsidP="00961F4B">
            <w:pPr>
              <w:autoSpaceDE w:val="0"/>
              <w:autoSpaceDN w:val="0"/>
              <w:adjustRightInd w:val="0"/>
              <w:jc w:val="center"/>
            </w:pPr>
            <w:r>
              <w:t>1</w:t>
            </w:r>
          </w:p>
        </w:tc>
        <w:tc>
          <w:tcPr>
            <w:tcW w:w="1972" w:type="dxa"/>
          </w:tcPr>
          <w:p w:rsidR="00B9336B" w:rsidRPr="00F40FEB" w:rsidRDefault="00B9336B" w:rsidP="00B9336B">
            <w:r w:rsidRPr="005A5791">
              <w:t xml:space="preserve">Опыт оказания подобных услуг </w:t>
            </w:r>
          </w:p>
        </w:tc>
        <w:tc>
          <w:tcPr>
            <w:tcW w:w="1984" w:type="dxa"/>
          </w:tcPr>
          <w:p w:rsidR="00B9336B" w:rsidRDefault="00B9336B" w:rsidP="00B9336B">
            <w:pPr>
              <w:pStyle w:val="afe"/>
              <w:tabs>
                <w:tab w:val="clear" w:pos="1980"/>
              </w:tabs>
              <w:ind w:left="34" w:firstLine="0"/>
              <w:jc w:val="center"/>
              <w:rPr>
                <w:szCs w:val="24"/>
              </w:rPr>
            </w:pPr>
            <w:r>
              <w:rPr>
                <w:szCs w:val="24"/>
              </w:rPr>
              <w:t>Указание опыта деятельности в данной области услуг</w:t>
            </w:r>
          </w:p>
        </w:tc>
        <w:tc>
          <w:tcPr>
            <w:tcW w:w="2977" w:type="dxa"/>
          </w:tcPr>
          <w:p w:rsidR="00B9336B" w:rsidRPr="000220A3" w:rsidRDefault="009E76D6" w:rsidP="00961F4B">
            <w:pPr>
              <w:autoSpaceDE w:val="0"/>
              <w:autoSpaceDN w:val="0"/>
              <w:adjustRightInd w:val="0"/>
              <w:jc w:val="both"/>
            </w:pPr>
            <w:r>
              <w:t>По форме приложения №5 к Извещению</w:t>
            </w:r>
          </w:p>
        </w:tc>
        <w:tc>
          <w:tcPr>
            <w:tcW w:w="1705" w:type="dxa"/>
          </w:tcPr>
          <w:p w:rsidR="00B9336B" w:rsidRDefault="00B9336B" w:rsidP="00961F4B">
            <w:pPr>
              <w:autoSpaceDE w:val="0"/>
              <w:autoSpaceDN w:val="0"/>
              <w:adjustRightInd w:val="0"/>
              <w:jc w:val="center"/>
              <w:rPr>
                <w:b/>
              </w:rPr>
            </w:pPr>
            <w:r>
              <w:rPr>
                <w:b/>
              </w:rPr>
              <w:t>100</w:t>
            </w:r>
          </w:p>
        </w:tc>
      </w:tr>
    </w:tbl>
    <w:p w:rsidR="00B9336B" w:rsidRDefault="00B9336B" w:rsidP="00B9336B"/>
    <w:p w:rsidR="00B9336B" w:rsidRPr="00A4788C" w:rsidRDefault="00B9336B" w:rsidP="00B9336B">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Pr>
          <w:rFonts w:ascii="Times New Roman" w:hAnsi="Times New Roman"/>
          <w:b w:val="0"/>
          <w:szCs w:val="24"/>
        </w:rPr>
        <w:t>Д</w:t>
      </w:r>
      <w:r w:rsidRPr="00A4788C">
        <w:rPr>
          <w:rFonts w:ascii="Times New Roman" w:hAnsi="Times New Roman"/>
          <w:b w:val="0"/>
          <w:szCs w:val="24"/>
        </w:rPr>
        <w:t>окументации</w:t>
      </w:r>
      <w:r>
        <w:rPr>
          <w:rFonts w:ascii="Times New Roman" w:hAnsi="Times New Roman"/>
          <w:b w:val="0"/>
          <w:szCs w:val="24"/>
        </w:rPr>
        <w:t xml:space="preserve"> о </w:t>
      </w:r>
      <w:r w:rsidRPr="006F4D6D">
        <w:rPr>
          <w:rFonts w:ascii="Times New Roman" w:hAnsi="Times New Roman"/>
          <w:b w:val="0"/>
          <w:szCs w:val="24"/>
        </w:rPr>
        <w:t>запросе предложений</w:t>
      </w:r>
      <w:r w:rsidRPr="00A4788C">
        <w:rPr>
          <w:rFonts w:ascii="Times New Roman" w:hAnsi="Times New Roman"/>
          <w:b w:val="0"/>
          <w:szCs w:val="24"/>
        </w:rPr>
        <w:t>.</w:t>
      </w:r>
    </w:p>
    <w:p w:rsidR="00B9336B" w:rsidRPr="00A4788C" w:rsidRDefault="00B9336B" w:rsidP="00B9336B">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Pr>
          <w:bCs/>
        </w:rPr>
        <w:t>Д</w:t>
      </w:r>
      <w:r w:rsidRPr="00A4788C">
        <w:rPr>
          <w:bCs/>
        </w:rPr>
        <w:t>окументации</w:t>
      </w:r>
      <w:r>
        <w:rPr>
          <w:bCs/>
        </w:rPr>
        <w:t xml:space="preserve"> о </w:t>
      </w:r>
      <w:r w:rsidRPr="006F4D6D">
        <w:t>запросе предложений</w:t>
      </w:r>
      <w:r w:rsidRPr="00A4788C">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B9336B" w:rsidRPr="00A4788C" w:rsidRDefault="00B9336B" w:rsidP="00B9336B">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B9336B" w:rsidRPr="00A4788C" w:rsidRDefault="00B9336B"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7556657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B9336B" w:rsidRDefault="00B9336B" w:rsidP="00DB383C">
      <w:pPr>
        <w:ind w:firstLine="567"/>
        <w:jc w:val="both"/>
      </w:pPr>
    </w:p>
    <w:p w:rsidR="00B9336B" w:rsidRPr="0057185A" w:rsidRDefault="00B9336B" w:rsidP="00B9336B">
      <w:r w:rsidRPr="00A4788C">
        <w:t>3.</w:t>
      </w:r>
      <w:r>
        <w:t>2</w:t>
      </w:r>
      <w:r w:rsidRPr="00A4788C">
        <w:t>. Оценка заявок по критерию «</w:t>
      </w:r>
      <w:r w:rsidRPr="00B9336B">
        <w:rPr>
          <w:b/>
        </w:rPr>
        <w:t>Опыт оказания подобных услуг</w:t>
      </w:r>
      <w:r w:rsidRPr="00A4788C">
        <w:t>».</w:t>
      </w:r>
    </w:p>
    <w:p w:rsidR="00B9336B" w:rsidRPr="009E76D6" w:rsidRDefault="00B9336B" w:rsidP="00B9336B">
      <w:r w:rsidRPr="00A4788C">
        <w:t xml:space="preserve">Для оценки заявок </w:t>
      </w:r>
      <w:r w:rsidRPr="009E76D6">
        <w:t>по критерию  «Опыт оказания подобных услуг» каждой заявке выставл</w:t>
      </w:r>
      <w:r w:rsidRPr="009E76D6">
        <w:t>я</w:t>
      </w:r>
      <w:r w:rsidRPr="009E76D6">
        <w:t xml:space="preserve">ется значение от 0 до 100 баллов. </w:t>
      </w:r>
    </w:p>
    <w:p w:rsidR="009E76D6" w:rsidRPr="009E76D6" w:rsidRDefault="009E76D6" w:rsidP="009E76D6">
      <w:pPr>
        <w:keepNext/>
        <w:ind w:firstLine="567"/>
        <w:jc w:val="both"/>
      </w:pPr>
      <w:r w:rsidRPr="009E76D6">
        <w:t>Рейтинг, присуждаемый заявке по критерию «Опыт оказания подобных услуг», опр</w:t>
      </w:r>
      <w:r w:rsidRPr="009E76D6">
        <w:t>е</w:t>
      </w:r>
      <w:r w:rsidRPr="009E76D6">
        <w:t>деляется по формуле:</w:t>
      </w:r>
    </w:p>
    <w:p w:rsidR="009E76D6" w:rsidRPr="009E76D6" w:rsidRDefault="009E76D6" w:rsidP="009E76D6">
      <w:pPr>
        <w:keepNext/>
        <w:ind w:firstLine="567"/>
        <w:jc w:val="center"/>
        <w:rPr>
          <w:sz w:val="32"/>
          <w:szCs w:val="32"/>
        </w:rPr>
      </w:pPr>
      <w:r w:rsidRPr="009E76D6">
        <w:rPr>
          <w:sz w:val="32"/>
          <w:szCs w:val="32"/>
        </w:rPr>
        <w:t>Ra</w:t>
      </w:r>
      <w:r w:rsidRPr="009E76D6">
        <w:rPr>
          <w:sz w:val="32"/>
          <w:szCs w:val="32"/>
          <w:vertAlign w:val="subscript"/>
        </w:rPr>
        <w:t>i =</w:t>
      </w:r>
      <w:r w:rsidRPr="009E76D6">
        <w:rPr>
          <w:sz w:val="32"/>
          <w:szCs w:val="32"/>
        </w:rPr>
        <w:t xml:space="preserve"> A</w:t>
      </w:r>
      <w:r w:rsidRPr="009E76D6">
        <w:rPr>
          <w:sz w:val="32"/>
          <w:szCs w:val="32"/>
          <w:vertAlign w:val="subscript"/>
        </w:rPr>
        <w:t>i /</w:t>
      </w:r>
      <w:r w:rsidRPr="009E76D6">
        <w:rPr>
          <w:sz w:val="32"/>
          <w:szCs w:val="32"/>
        </w:rPr>
        <w:t xml:space="preserve"> A</w:t>
      </w:r>
      <w:r w:rsidRPr="009E76D6">
        <w:rPr>
          <w:sz w:val="32"/>
          <w:szCs w:val="32"/>
          <w:vertAlign w:val="subscript"/>
        </w:rPr>
        <w:t>m</w:t>
      </w:r>
      <w:r w:rsidRPr="009E76D6">
        <w:rPr>
          <w:sz w:val="32"/>
          <w:szCs w:val="32"/>
          <w:vertAlign w:val="subscript"/>
          <w:lang w:val="en-US"/>
        </w:rPr>
        <w:t>ax</w:t>
      </w:r>
      <w:r w:rsidRPr="009E76D6">
        <w:rPr>
          <w:sz w:val="32"/>
          <w:szCs w:val="32"/>
          <w:vertAlign w:val="subscript"/>
        </w:rPr>
        <w:t xml:space="preserve"> * </w:t>
      </w:r>
      <w:r w:rsidRPr="009E76D6">
        <w:rPr>
          <w:sz w:val="36"/>
          <w:szCs w:val="36"/>
          <w:vertAlign w:val="subscript"/>
        </w:rPr>
        <w:t>100</w:t>
      </w:r>
    </w:p>
    <w:p w:rsidR="009E76D6" w:rsidRPr="009E76D6" w:rsidRDefault="009E76D6" w:rsidP="009E76D6">
      <w:pPr>
        <w:keepNext/>
        <w:ind w:firstLine="567"/>
        <w:jc w:val="both"/>
      </w:pPr>
    </w:p>
    <w:p w:rsidR="009E76D6" w:rsidRPr="009E76D6" w:rsidRDefault="009E76D6" w:rsidP="009E76D6">
      <w:pPr>
        <w:ind w:firstLine="567"/>
        <w:jc w:val="both"/>
      </w:pPr>
    </w:p>
    <w:p w:rsidR="009E76D6" w:rsidRPr="009E76D6" w:rsidRDefault="009E76D6" w:rsidP="009E76D6">
      <w:pPr>
        <w:pStyle w:val="ConsPlusNonformat"/>
        <w:widowControl/>
        <w:ind w:firstLine="600"/>
        <w:rPr>
          <w:rFonts w:ascii="Times New Roman" w:hAnsi="Times New Roman" w:cs="Times New Roman"/>
          <w:sz w:val="24"/>
          <w:szCs w:val="24"/>
        </w:rPr>
      </w:pPr>
      <w:r w:rsidRPr="009E76D6">
        <w:rPr>
          <w:rFonts w:ascii="Times New Roman" w:hAnsi="Times New Roman" w:cs="Times New Roman"/>
          <w:sz w:val="24"/>
          <w:szCs w:val="24"/>
        </w:rPr>
        <w:t>где:</w:t>
      </w:r>
    </w:p>
    <w:p w:rsidR="009E76D6" w:rsidRPr="009E76D6" w:rsidRDefault="009E76D6" w:rsidP="009E76D6">
      <w:pPr>
        <w:pStyle w:val="ConsPlusNonformat"/>
        <w:widowControl/>
        <w:ind w:firstLine="600"/>
        <w:rPr>
          <w:rFonts w:ascii="Times New Roman" w:hAnsi="Times New Roman" w:cs="Times New Roman"/>
          <w:sz w:val="24"/>
          <w:szCs w:val="24"/>
        </w:rPr>
      </w:pPr>
      <w:r w:rsidRPr="009E76D6">
        <w:rPr>
          <w:rFonts w:ascii="Times New Roman" w:hAnsi="Times New Roman" w:cs="Times New Roman"/>
          <w:sz w:val="24"/>
          <w:szCs w:val="24"/>
        </w:rPr>
        <w:t>Ra</w:t>
      </w:r>
      <w:r w:rsidRPr="009E76D6">
        <w:rPr>
          <w:rFonts w:ascii="Times New Roman" w:hAnsi="Times New Roman" w:cs="Times New Roman"/>
          <w:sz w:val="24"/>
          <w:szCs w:val="24"/>
          <w:vertAlign w:val="subscript"/>
        </w:rPr>
        <w:t xml:space="preserve">i </w:t>
      </w:r>
      <w:r w:rsidRPr="009E76D6">
        <w:rPr>
          <w:rFonts w:ascii="Times New Roman" w:hAnsi="Times New Roman" w:cs="Times New Roman"/>
          <w:sz w:val="24"/>
          <w:szCs w:val="24"/>
        </w:rPr>
        <w:t>- рейтинг, присуждаемый i-й заявке по указанному критерию;</w:t>
      </w:r>
    </w:p>
    <w:p w:rsidR="009E76D6" w:rsidRPr="009E76D6" w:rsidRDefault="009E76D6" w:rsidP="009E76D6">
      <w:pPr>
        <w:pStyle w:val="ConsPlusNonformat"/>
        <w:widowControl/>
        <w:ind w:right="-125" w:firstLine="600"/>
        <w:jc w:val="both"/>
        <w:rPr>
          <w:rFonts w:ascii="Times New Roman" w:hAnsi="Times New Roman" w:cs="Times New Roman"/>
          <w:sz w:val="24"/>
          <w:szCs w:val="24"/>
        </w:rPr>
      </w:pPr>
      <w:r w:rsidRPr="009E76D6">
        <w:rPr>
          <w:rFonts w:ascii="Times New Roman" w:hAnsi="Times New Roman" w:cs="Times New Roman"/>
          <w:sz w:val="24"/>
          <w:szCs w:val="24"/>
        </w:rPr>
        <w:t>A</w:t>
      </w:r>
      <w:r w:rsidRPr="009E76D6">
        <w:rPr>
          <w:rFonts w:ascii="Times New Roman" w:hAnsi="Times New Roman" w:cs="Times New Roman"/>
          <w:sz w:val="24"/>
          <w:szCs w:val="24"/>
          <w:vertAlign w:val="subscript"/>
        </w:rPr>
        <w:t>m</w:t>
      </w:r>
      <w:r w:rsidRPr="009E76D6">
        <w:rPr>
          <w:rFonts w:ascii="Times New Roman" w:hAnsi="Times New Roman" w:cs="Times New Roman"/>
          <w:sz w:val="24"/>
          <w:szCs w:val="24"/>
          <w:vertAlign w:val="subscript"/>
          <w:lang w:val="en-US"/>
        </w:rPr>
        <w:t>ax</w:t>
      </w:r>
      <w:r w:rsidRPr="009E76D6">
        <w:rPr>
          <w:rFonts w:ascii="Times New Roman" w:hAnsi="Times New Roman" w:cs="Times New Roman"/>
          <w:sz w:val="24"/>
          <w:szCs w:val="24"/>
        </w:rPr>
        <w:t xml:space="preserve"> – максимальная сумма  договоров (наибольшее значение из всех участников запр</w:t>
      </w:r>
      <w:r w:rsidRPr="009E76D6">
        <w:rPr>
          <w:rFonts w:ascii="Times New Roman" w:hAnsi="Times New Roman" w:cs="Times New Roman"/>
          <w:sz w:val="24"/>
          <w:szCs w:val="24"/>
        </w:rPr>
        <w:t>о</w:t>
      </w:r>
      <w:r w:rsidRPr="009E76D6">
        <w:rPr>
          <w:rFonts w:ascii="Times New Roman" w:hAnsi="Times New Roman" w:cs="Times New Roman"/>
          <w:sz w:val="24"/>
          <w:szCs w:val="24"/>
        </w:rPr>
        <w:t>са предложений) участника запроса предложений по опыту оказания подобных услуг, указа</w:t>
      </w:r>
      <w:r w:rsidRPr="009E76D6">
        <w:rPr>
          <w:rFonts w:ascii="Times New Roman" w:hAnsi="Times New Roman" w:cs="Times New Roman"/>
          <w:sz w:val="24"/>
          <w:szCs w:val="24"/>
        </w:rPr>
        <w:t>н</w:t>
      </w:r>
      <w:r w:rsidRPr="009E76D6">
        <w:rPr>
          <w:rFonts w:ascii="Times New Roman" w:hAnsi="Times New Roman" w:cs="Times New Roman"/>
          <w:sz w:val="24"/>
          <w:szCs w:val="24"/>
        </w:rPr>
        <w:t>ное в заявке на участие в запросе предложений;</w:t>
      </w:r>
    </w:p>
    <w:p w:rsidR="009E76D6" w:rsidRPr="009E76D6" w:rsidRDefault="009E76D6" w:rsidP="009E76D6">
      <w:pPr>
        <w:pStyle w:val="ConsPlusNonformat"/>
        <w:widowControl/>
        <w:ind w:firstLine="600"/>
        <w:rPr>
          <w:rFonts w:ascii="Times New Roman" w:hAnsi="Times New Roman" w:cs="Times New Roman"/>
          <w:sz w:val="24"/>
          <w:szCs w:val="24"/>
        </w:rPr>
      </w:pPr>
      <w:r w:rsidRPr="009E76D6">
        <w:rPr>
          <w:rFonts w:ascii="Times New Roman" w:hAnsi="Times New Roman" w:cs="Times New Roman"/>
          <w:sz w:val="24"/>
          <w:szCs w:val="24"/>
        </w:rPr>
        <w:t>A</w:t>
      </w:r>
      <w:r w:rsidRPr="009E76D6">
        <w:rPr>
          <w:rFonts w:ascii="Times New Roman" w:hAnsi="Times New Roman" w:cs="Times New Roman"/>
          <w:sz w:val="24"/>
          <w:szCs w:val="24"/>
          <w:vertAlign w:val="subscript"/>
        </w:rPr>
        <w:t>i</w:t>
      </w:r>
      <w:r w:rsidRPr="009E76D6">
        <w:rPr>
          <w:rFonts w:ascii="Times New Roman" w:hAnsi="Times New Roman" w:cs="Times New Roman"/>
          <w:sz w:val="24"/>
          <w:szCs w:val="24"/>
        </w:rPr>
        <w:t xml:space="preserve"> -  общая сумма договоров   i-го участника запроса предложений</w:t>
      </w:r>
      <w:r w:rsidRPr="009E76D6">
        <w:rPr>
          <w:rFonts w:ascii="Times New Roman" w:hAnsi="Times New Roman" w:cs="Times New Roman"/>
          <w:b/>
          <w:sz w:val="24"/>
          <w:szCs w:val="24"/>
        </w:rPr>
        <w:t xml:space="preserve"> </w:t>
      </w:r>
      <w:r w:rsidRPr="009E76D6">
        <w:rPr>
          <w:rFonts w:ascii="Times New Roman" w:hAnsi="Times New Roman" w:cs="Times New Roman"/>
          <w:sz w:val="24"/>
          <w:szCs w:val="24"/>
        </w:rPr>
        <w:t>согласно форме Приложения №5 к Извещению о проведении запроса предложений.</w:t>
      </w:r>
    </w:p>
    <w:p w:rsidR="00B9336B" w:rsidRDefault="00B9336B" w:rsidP="009E76D6">
      <w:pPr>
        <w:ind w:firstLine="567"/>
        <w:jc w:val="both"/>
      </w:pPr>
    </w:p>
    <w:p w:rsidR="00557921" w:rsidRPr="00A4788C" w:rsidRDefault="00557921" w:rsidP="00144ACE">
      <w:pPr>
        <w:ind w:firstLine="567"/>
        <w:jc w:val="both"/>
        <w:rPr>
          <w:color w:val="000000"/>
        </w:rPr>
      </w:pPr>
    </w:p>
    <w:p w:rsidR="0057185A" w:rsidRDefault="00B9336B"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критери</w:t>
      </w:r>
      <w:r>
        <w:t>я</w:t>
      </w:r>
      <w:r w:rsidRPr="00A4788C">
        <w:t xml:space="preserve"> «</w:t>
      </w:r>
      <w:r w:rsidRPr="00B9336B">
        <w:t>Опыт оказания подобных услуг</w:t>
      </w:r>
      <w:r>
        <w:t>»</w:t>
      </w:r>
      <w:r w:rsidRPr="00A4788C">
        <w:t>, умножается на соответствующую указанному критерию значимость.</w:t>
      </w: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5D7" w:rsidRDefault="006755D7">
      <w:r>
        <w:separator/>
      </w:r>
    </w:p>
  </w:endnote>
  <w:endnote w:type="continuationSeparator" w:id="1">
    <w:p w:rsidR="006755D7" w:rsidRDefault="006755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5D7" w:rsidRDefault="006755D7">
      <w:r>
        <w:separator/>
      </w:r>
    </w:p>
  </w:footnote>
  <w:footnote w:type="continuationSeparator" w:id="1">
    <w:p w:rsidR="006755D7" w:rsidRDefault="006755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1494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1494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E76D6">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B771A"/>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5D7"/>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E76D6"/>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36B"/>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4BA9"/>
    <w:rsid w:val="00DF6F1A"/>
    <w:rsid w:val="00E02A38"/>
    <w:rsid w:val="00E03313"/>
    <w:rsid w:val="00E037A5"/>
    <w:rsid w:val="00E06B15"/>
    <w:rsid w:val="00E06F81"/>
    <w:rsid w:val="00E11700"/>
    <w:rsid w:val="00E11F08"/>
    <w:rsid w:val="00E12682"/>
    <w:rsid w:val="00E14940"/>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659</Words>
  <Characters>3762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2011-10-03T13:01:00Z</cp:lastPrinted>
  <dcterms:created xsi:type="dcterms:W3CDTF">2014-10-23T04:50:00Z</dcterms:created>
  <dcterms:modified xsi:type="dcterms:W3CDTF">2014-10-23T04:50:00Z</dcterms:modified>
</cp:coreProperties>
</file>