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AD0BF2" w:rsidRDefault="00AD0BF2" w:rsidP="00AD0BF2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AD0BF2" w:rsidRDefault="00AD0BF2" w:rsidP="00AD0BF2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AD0BF2" w:rsidRDefault="00AD0BF2" w:rsidP="00AD0BF2">
      <w:pPr>
        <w:jc w:val="center"/>
        <w:rPr>
          <w:sz w:val="24"/>
        </w:rPr>
      </w:pPr>
      <w:r>
        <w:rPr>
          <w:sz w:val="24"/>
        </w:rPr>
        <w:t>«Строительство сети доступа PON Уфа 2 этап ЦТЭ»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AD0BF2" w:rsidTr="00AD0BF2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F2" w:rsidRDefault="00AD0BF2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AD0BF2" w:rsidTr="00AD0BF2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AD0BF2" w:rsidTr="00AD0BF2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Организации узлов доступа к услугам ОАО «Башинформсвязь» потенциальным клиентам в многоквартирных, многоэтажных жилых домах</w:t>
            </w:r>
            <w:r w:rsidR="00724848" w:rsidRPr="00724848">
              <w:rPr>
                <w:sz w:val="24"/>
                <w:lang w:eastAsia="en-US"/>
              </w:rPr>
              <w:t xml:space="preserve"> </w:t>
            </w:r>
            <w:r w:rsidR="00724848">
              <w:rPr>
                <w:sz w:val="24"/>
                <w:lang w:eastAsia="en-US"/>
              </w:rPr>
              <w:t>и</w:t>
            </w:r>
            <w:r w:rsidR="00724848" w:rsidRPr="00724848">
              <w:rPr>
                <w:sz w:val="24"/>
                <w:lang w:eastAsia="en-US"/>
              </w:rPr>
              <w:t xml:space="preserve"> </w:t>
            </w:r>
            <w:r w:rsidR="00724848" w:rsidRPr="00724848">
              <w:rPr>
                <w:sz w:val="24"/>
                <w:lang w:eastAsia="en-US"/>
              </w:rPr>
              <w:t xml:space="preserve">домах малоэтажной застройки </w:t>
            </w:r>
            <w:r>
              <w:rPr>
                <w:sz w:val="24"/>
                <w:lang w:eastAsia="en-US"/>
              </w:rPr>
              <w:t xml:space="preserve">по технологии </w:t>
            </w:r>
            <w:r w:rsidRPr="00724848">
              <w:rPr>
                <w:sz w:val="24"/>
                <w:lang w:eastAsia="en-US"/>
              </w:rPr>
              <w:t>PON</w:t>
            </w:r>
            <w:bookmarkStart w:id="0" w:name="_GoBack"/>
            <w:bookmarkEnd w:id="0"/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Собственные средства ОАО «Башинформсвязь»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 зависимости от выполненных работ, но не более 1</w:t>
            </w:r>
            <w:r>
              <w:rPr>
                <w:sz w:val="24"/>
                <w:lang w:val="en-US" w:eastAsia="en-US"/>
              </w:rPr>
              <w:t> </w:t>
            </w:r>
            <w:r>
              <w:rPr>
                <w:sz w:val="24"/>
                <w:lang w:eastAsia="en-US"/>
              </w:rPr>
              <w:t xml:space="preserve">000 000,00 рублей.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3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30 июня 2015г.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Tr="00AD0BF2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AD0BF2" w:rsidTr="00AD0BF2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1.Согласовать план по строительству с заказчиком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3.Получить все необходимые разрешения на проведение строительно-монтажных работ.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4. 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</w:t>
            </w:r>
            <w:r>
              <w:rPr>
                <w:sz w:val="24"/>
                <w:lang w:eastAsia="en-US"/>
              </w:rPr>
              <w:lastRenderedPageBreak/>
              <w:t>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снижения.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6.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7. Подрядчик обязуется предоставлять заказчику в случае необходимости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8.Согласование работ с застройщиками многоквартирных домов подрядчик берет на себя.</w:t>
            </w: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9.Согласование работ с жильцами многоквартирных домов подрядчик берет на себя.</w:t>
            </w: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10.Срок гарантии нормальной и бесперебойной работы – 24 месяца со дня подписания акта приемки.</w:t>
            </w:r>
          </w:p>
          <w:p w:rsidR="00AD0BF2" w:rsidRDefault="00AD0BF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 Подрядчик должен иметь необходимые свидетельства СРО о допуске на проведение строительно-монтажных работ.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12. Договор с подрядчиком заключается сроком до 30 июня 2015г. или до выработки объемов.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13. Сдачу объектов осуществить по форме КС-2, КС-3.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AD0BF2" w:rsidRPr="00724848" w:rsidTr="00AD0BF2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закупок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Фаррахова Э.Р.</w:t>
            </w:r>
          </w:p>
          <w:p w:rsidR="00AD0BF2" w:rsidRDefault="00AD0BF2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8-347-221-11-27</w:t>
            </w:r>
          </w:p>
          <w:p w:rsidR="00AD0BF2" w:rsidRDefault="00AD0BF2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 xml:space="preserve">e-mail: </w:t>
            </w:r>
            <w:hyperlink r:id="rId6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Начальник отдела капитального строительства ЦТЭ                                          </w:t>
            </w:r>
          </w:p>
          <w:p w:rsidR="00AD0BF2" w:rsidRDefault="00AD0B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Хайретдинов А.Р.</w:t>
            </w:r>
          </w:p>
          <w:p w:rsidR="00AD0BF2" w:rsidRDefault="00AD0BF2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8-347-221-54-26</w:t>
            </w:r>
          </w:p>
          <w:p w:rsidR="00AD0BF2" w:rsidRPr="00724848" w:rsidRDefault="00AD0BF2">
            <w:pPr>
              <w:spacing w:line="276" w:lineRule="auto"/>
              <w:rPr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>
                <w:rPr>
                  <w:rStyle w:val="a7"/>
                  <w:sz w:val="24"/>
                  <w:szCs w:val="24"/>
                  <w:lang w:val="en-US" w:eastAsia="en-US"/>
                </w:rPr>
                <w:t>a.hajretdinov@bashtel.ru</w:t>
              </w:r>
            </w:hyperlink>
          </w:p>
          <w:p w:rsidR="00AD0BF2" w:rsidRPr="00AD0BF2" w:rsidRDefault="00AD0BF2">
            <w:pPr>
              <w:spacing w:line="276" w:lineRule="auto"/>
              <w:rPr>
                <w:rStyle w:val="a7"/>
                <w:szCs w:val="24"/>
                <w:lang w:val="en-US"/>
              </w:rPr>
            </w:pPr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84051E">
              <w:rPr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18479A">
              <w:rPr>
                <w:bCs/>
                <w:sz w:val="24"/>
                <w:szCs w:val="24"/>
              </w:rPr>
              <w:t>Ген. директор ОАО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r w:rsidRPr="0018479A">
              <w:rPr>
                <w:bCs/>
                <w:sz w:val="24"/>
                <w:szCs w:val="24"/>
              </w:rPr>
              <w:t>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9C1A5E" w:rsidRPr="00B41546" w:rsidRDefault="00B41546" w:rsidP="006653C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sectPr w:rsidR="009C1A5E" w:rsidRPr="00B4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99F" w:rsidRDefault="00BA799F" w:rsidP="005B0229">
      <w:r>
        <w:separator/>
      </w:r>
    </w:p>
  </w:endnote>
  <w:endnote w:type="continuationSeparator" w:id="0">
    <w:p w:rsidR="00BA799F" w:rsidRDefault="00BA799F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99F" w:rsidRDefault="00BA799F" w:rsidP="005B0229">
      <w:r>
        <w:separator/>
      </w:r>
    </w:p>
  </w:footnote>
  <w:footnote w:type="continuationSeparator" w:id="0">
    <w:p w:rsidR="00BA799F" w:rsidRDefault="00BA799F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41268"/>
    <w:rsid w:val="00154142"/>
    <w:rsid w:val="00154270"/>
    <w:rsid w:val="0016456D"/>
    <w:rsid w:val="00183380"/>
    <w:rsid w:val="0018479A"/>
    <w:rsid w:val="00187659"/>
    <w:rsid w:val="001B3B64"/>
    <w:rsid w:val="001B4209"/>
    <w:rsid w:val="002C4E2B"/>
    <w:rsid w:val="002D4276"/>
    <w:rsid w:val="00314EFE"/>
    <w:rsid w:val="00365BBF"/>
    <w:rsid w:val="003906E5"/>
    <w:rsid w:val="003B0C72"/>
    <w:rsid w:val="003B7B52"/>
    <w:rsid w:val="00432543"/>
    <w:rsid w:val="00442799"/>
    <w:rsid w:val="0045787E"/>
    <w:rsid w:val="00471A26"/>
    <w:rsid w:val="005052D2"/>
    <w:rsid w:val="00516DF6"/>
    <w:rsid w:val="005201B1"/>
    <w:rsid w:val="00527D7B"/>
    <w:rsid w:val="0055142A"/>
    <w:rsid w:val="005873FE"/>
    <w:rsid w:val="005941C8"/>
    <w:rsid w:val="005B0229"/>
    <w:rsid w:val="005B5CFF"/>
    <w:rsid w:val="005C7B8B"/>
    <w:rsid w:val="00641D90"/>
    <w:rsid w:val="006653C4"/>
    <w:rsid w:val="006B5650"/>
    <w:rsid w:val="006C55C3"/>
    <w:rsid w:val="00724848"/>
    <w:rsid w:val="00747156"/>
    <w:rsid w:val="007506AC"/>
    <w:rsid w:val="007618E9"/>
    <w:rsid w:val="0076652B"/>
    <w:rsid w:val="007E3676"/>
    <w:rsid w:val="007E3BCD"/>
    <w:rsid w:val="0080492E"/>
    <w:rsid w:val="0081446B"/>
    <w:rsid w:val="00832AC6"/>
    <w:rsid w:val="0084051E"/>
    <w:rsid w:val="00856C1E"/>
    <w:rsid w:val="008922CA"/>
    <w:rsid w:val="008A05C0"/>
    <w:rsid w:val="008D28CA"/>
    <w:rsid w:val="0091339D"/>
    <w:rsid w:val="00953ADE"/>
    <w:rsid w:val="0095646A"/>
    <w:rsid w:val="00997DFB"/>
    <w:rsid w:val="009C1A5E"/>
    <w:rsid w:val="009C7E6E"/>
    <w:rsid w:val="009E0227"/>
    <w:rsid w:val="009F0BA0"/>
    <w:rsid w:val="00A01446"/>
    <w:rsid w:val="00A51F1D"/>
    <w:rsid w:val="00A52CD8"/>
    <w:rsid w:val="00A64930"/>
    <w:rsid w:val="00A761CD"/>
    <w:rsid w:val="00AC46B6"/>
    <w:rsid w:val="00AD0BF2"/>
    <w:rsid w:val="00B37BB6"/>
    <w:rsid w:val="00B41546"/>
    <w:rsid w:val="00B66EC2"/>
    <w:rsid w:val="00B82F27"/>
    <w:rsid w:val="00BA799F"/>
    <w:rsid w:val="00BB72E4"/>
    <w:rsid w:val="00C03D3D"/>
    <w:rsid w:val="00C162EB"/>
    <w:rsid w:val="00C20E9A"/>
    <w:rsid w:val="00C40764"/>
    <w:rsid w:val="00C87464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078C9"/>
    <w:rsid w:val="00E34F6C"/>
    <w:rsid w:val="00E545C7"/>
    <w:rsid w:val="00E85D94"/>
    <w:rsid w:val="00E94AB1"/>
    <w:rsid w:val="00E95D89"/>
    <w:rsid w:val="00F164A6"/>
    <w:rsid w:val="00F46EAF"/>
    <w:rsid w:val="00F645C4"/>
    <w:rsid w:val="00F77863"/>
    <w:rsid w:val="00F86236"/>
    <w:rsid w:val="00FA2081"/>
    <w:rsid w:val="00FC2D29"/>
    <w:rsid w:val="00FC4026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C20D8-FE23-4262-83ED-EDBD0095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.hajretdinov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Борисова Наталья Викторовна</cp:lastModifiedBy>
  <cp:revision>10</cp:revision>
  <cp:lastPrinted>2015-01-14T10:39:00Z</cp:lastPrinted>
  <dcterms:created xsi:type="dcterms:W3CDTF">2014-12-23T11:40:00Z</dcterms:created>
  <dcterms:modified xsi:type="dcterms:W3CDTF">2015-01-14T10:40:00Z</dcterms:modified>
</cp:coreProperties>
</file>