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F27B43" w:rsidRPr="00A4788C" w:rsidTr="0023130A">
        <w:trPr>
          <w:trHeight w:val="70"/>
        </w:trPr>
        <w:tc>
          <w:tcPr>
            <w:tcW w:w="1418" w:type="dxa"/>
            <w:tcBorders>
              <w:top w:val="single" w:sz="4" w:space="0" w:color="auto"/>
              <w:left w:val="single" w:sz="4" w:space="0" w:color="auto"/>
              <w:right w:val="single" w:sz="4" w:space="0" w:color="auto"/>
            </w:tcBorders>
          </w:tcPr>
          <w:p w:rsidR="00F27B43" w:rsidRPr="00A4788C" w:rsidRDefault="00F27B43"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F27B43" w:rsidRPr="00F27B43" w:rsidRDefault="00F27B43" w:rsidP="00B5690B">
            <w:pPr>
              <w:pStyle w:val="afffff2"/>
              <w:ind w:left="0"/>
              <w:rPr>
                <w:rFonts w:ascii="Times New Roman" w:hAnsi="Times New Roman"/>
                <w:color w:val="000000"/>
                <w:sz w:val="24"/>
                <w:szCs w:val="24"/>
              </w:rPr>
            </w:pPr>
            <w:r w:rsidRPr="00F27B43">
              <w:rPr>
                <w:rFonts w:ascii="Times New Roman" w:hAnsi="Times New Roman"/>
                <w:sz w:val="24"/>
                <w:szCs w:val="24"/>
              </w:rPr>
              <w:t>Цена договора (лота)</w:t>
            </w:r>
          </w:p>
        </w:tc>
        <w:tc>
          <w:tcPr>
            <w:tcW w:w="1842" w:type="dxa"/>
            <w:tcBorders>
              <w:top w:val="single" w:sz="4" w:space="0" w:color="auto"/>
              <w:left w:val="single" w:sz="4" w:space="0" w:color="auto"/>
              <w:right w:val="single" w:sz="4" w:space="0" w:color="auto"/>
            </w:tcBorders>
          </w:tcPr>
          <w:p w:rsidR="00F27B43" w:rsidRPr="00F27B43" w:rsidRDefault="00F27B43" w:rsidP="005F1E24">
            <w:pPr>
              <w:pStyle w:val="afe"/>
              <w:ind w:left="34" w:firstLine="0"/>
              <w:jc w:val="center"/>
              <w:rPr>
                <w:szCs w:val="24"/>
              </w:rPr>
            </w:pPr>
            <w:r w:rsidRPr="00F27B43">
              <w:rPr>
                <w:szCs w:val="24"/>
              </w:rPr>
              <w:t>95%</w:t>
            </w:r>
          </w:p>
        </w:tc>
      </w:tr>
      <w:tr w:rsidR="00F27B43" w:rsidRPr="00A4788C" w:rsidTr="0023130A">
        <w:trPr>
          <w:trHeight w:val="618"/>
        </w:trPr>
        <w:tc>
          <w:tcPr>
            <w:tcW w:w="1418" w:type="dxa"/>
            <w:tcBorders>
              <w:top w:val="single" w:sz="4" w:space="0" w:color="auto"/>
              <w:left w:val="single" w:sz="4" w:space="0" w:color="auto"/>
              <w:right w:val="single" w:sz="4" w:space="0" w:color="auto"/>
            </w:tcBorders>
          </w:tcPr>
          <w:p w:rsidR="00F27B43" w:rsidRPr="00A4788C" w:rsidRDefault="00F27B43"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F27B43" w:rsidRPr="00F27B43" w:rsidRDefault="00F27B43" w:rsidP="00B5690B">
            <w:pPr>
              <w:pStyle w:val="afffff2"/>
              <w:ind w:left="0"/>
              <w:rPr>
                <w:rFonts w:ascii="Times New Roman" w:hAnsi="Times New Roman"/>
                <w:sz w:val="24"/>
                <w:szCs w:val="24"/>
              </w:rPr>
            </w:pPr>
            <w:r w:rsidRPr="00F27B43">
              <w:rPr>
                <w:rFonts w:ascii="Times New Roman" w:hAnsi="Times New Roman"/>
                <w:sz w:val="24"/>
                <w:szCs w:val="24"/>
              </w:rPr>
              <w:t>Опыт исполнения договоров (опыта охранной деятельности в отрасли связи и массовых коммуникаций) не менее 5 лет</w:t>
            </w:r>
          </w:p>
        </w:tc>
        <w:tc>
          <w:tcPr>
            <w:tcW w:w="1842" w:type="dxa"/>
            <w:tcBorders>
              <w:top w:val="single" w:sz="4" w:space="0" w:color="auto"/>
              <w:left w:val="single" w:sz="4" w:space="0" w:color="auto"/>
              <w:right w:val="single" w:sz="4" w:space="0" w:color="auto"/>
            </w:tcBorders>
          </w:tcPr>
          <w:p w:rsidR="00F27B43" w:rsidRPr="00F27B43" w:rsidRDefault="00F27B43" w:rsidP="005F1E24">
            <w:pPr>
              <w:pStyle w:val="afe"/>
              <w:ind w:left="34" w:firstLine="0"/>
              <w:jc w:val="center"/>
              <w:rPr>
                <w:szCs w:val="24"/>
              </w:rPr>
            </w:pPr>
            <w:r w:rsidRPr="00F27B43">
              <w:rPr>
                <w:szCs w:val="24"/>
              </w:rPr>
              <w:t>5%</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Default="00446992" w:rsidP="006A7C5D">
      <w:pPr>
        <w:keepNext/>
        <w:ind w:left="357"/>
        <w:rPr>
          <w:b/>
        </w:rPr>
      </w:pPr>
    </w:p>
    <w:p w:rsidR="000F72A4" w:rsidRDefault="000F72A4" w:rsidP="006A7C5D">
      <w:pPr>
        <w:keepNext/>
        <w:ind w:left="357"/>
      </w:pPr>
      <w:r>
        <w:rPr>
          <w:b/>
        </w:rPr>
        <w:t>2.</w:t>
      </w:r>
      <w:r w:rsidR="00F27B43">
        <w:rPr>
          <w:b/>
        </w:rPr>
        <w:t>2</w:t>
      </w:r>
      <w:r>
        <w:rPr>
          <w:b/>
        </w:rPr>
        <w:t xml:space="preserve">. Критерий </w:t>
      </w:r>
      <w:r w:rsidR="00925EB4" w:rsidRPr="000F72A4">
        <w:rPr>
          <w:b/>
        </w:rPr>
        <w:t>«</w:t>
      </w:r>
      <w:r w:rsidR="00F27B43">
        <w:rPr>
          <w:b/>
        </w:rPr>
        <w:t xml:space="preserve">Опыт </w:t>
      </w:r>
      <w:r w:rsidR="00F27B43" w:rsidRPr="00F27B43">
        <w:rPr>
          <w:b/>
        </w:rPr>
        <w:t>исполнения договоров (опыта охранной деятельности в отрасли связи и массовых коммуникаций) не менее 5 лет</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6520"/>
      </w:tblGrid>
      <w:tr w:rsidR="002951E8" w:rsidRPr="00A4788C" w:rsidTr="00AA570C">
        <w:trPr>
          <w:tblHeader/>
        </w:trPr>
        <w:tc>
          <w:tcPr>
            <w:tcW w:w="3261"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6520"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AA570C">
        <w:trPr>
          <w:trHeight w:val="70"/>
        </w:trPr>
        <w:tc>
          <w:tcPr>
            <w:tcW w:w="3261" w:type="dxa"/>
            <w:tcBorders>
              <w:top w:val="single" w:sz="4" w:space="0" w:color="auto"/>
              <w:left w:val="single" w:sz="4" w:space="0" w:color="auto"/>
              <w:right w:val="single" w:sz="4" w:space="0" w:color="auto"/>
            </w:tcBorders>
          </w:tcPr>
          <w:p w:rsidR="002951E8" w:rsidRPr="00A4788C" w:rsidRDefault="00F27B43" w:rsidP="00E460E8">
            <w:pPr>
              <w:pStyle w:val="aff2"/>
              <w:spacing w:before="0" w:beforeAutospacing="0" w:after="0" w:afterAutospacing="0"/>
              <w:ind w:hanging="3"/>
            </w:pPr>
            <w:r w:rsidRPr="00F27B43">
              <w:t>Опыт исполнения договоров (опыта охранной деятельности в отрасли связи и массовых коммуникаций) не менее 5 лет</w:t>
            </w:r>
          </w:p>
        </w:tc>
        <w:tc>
          <w:tcPr>
            <w:tcW w:w="6520" w:type="dxa"/>
            <w:tcBorders>
              <w:top w:val="single" w:sz="4" w:space="0" w:color="auto"/>
              <w:left w:val="single" w:sz="4" w:space="0" w:color="auto"/>
              <w:right w:val="single" w:sz="4" w:space="0" w:color="auto"/>
            </w:tcBorders>
          </w:tcPr>
          <w:p w:rsidR="002951E8" w:rsidRPr="00A4788C" w:rsidRDefault="00F27B43" w:rsidP="00E460E8">
            <w:pPr>
              <w:jc w:val="both"/>
            </w:pPr>
            <w:r w:rsidRPr="00A4788C">
              <w:t xml:space="preserve">Оценивается </w:t>
            </w:r>
            <w:r>
              <w:t>наличие у претендента опыта работы</w:t>
            </w:r>
            <w:r w:rsidRPr="00551D66">
              <w:t xml:space="preserve"> </w:t>
            </w:r>
            <w:r w:rsidRPr="00225117">
              <w:t xml:space="preserve">(опыта охранной деятельности в отрасли связи и массовых коммуникаций) </w:t>
            </w:r>
            <w:r>
              <w:t xml:space="preserve"> не менее 5 лет</w:t>
            </w:r>
            <w:r w:rsidRPr="00A4788C">
              <w:t xml:space="preserve">, </w:t>
            </w:r>
            <w:r>
              <w:t>указанное</w:t>
            </w:r>
            <w:r w:rsidRPr="00A4788C">
              <w:t xml:space="preserve"> </w:t>
            </w:r>
            <w:r>
              <w:t>претендентом</w:t>
            </w:r>
            <w:r w:rsidRPr="00A4788C">
              <w:t xml:space="preserve"> </w:t>
            </w:r>
            <w:r w:rsidRPr="006F4D6D">
              <w:t>запроса предложений</w:t>
            </w:r>
            <w:r w:rsidRPr="00A4788C">
              <w:t xml:space="preserve"> в его заявке на участие в </w:t>
            </w:r>
            <w:r w:rsidRPr="006F4D6D">
              <w:t>запросе предложений</w:t>
            </w:r>
            <w:r>
              <w:t xml:space="preserve">. Наличие опыта у участника закупки подтверждается по форме Приложения №7, с приложением копий  </w:t>
            </w:r>
            <w:r w:rsidRPr="00C901EB">
              <w:t xml:space="preserve"> выполненных договоров и актов приемки</w:t>
            </w:r>
            <w:r>
              <w:t xml:space="preserve"> работ</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lastRenderedPageBreak/>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9" o:title=""/>
          </v:shape>
          <o:OLEObject Type="Embed" ProgID="Equation.3" ShapeID="_x0000_i1025" DrawAspect="Content" ObjectID="_1508663234"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0F72A4" w:rsidRDefault="000F72A4" w:rsidP="00DB383C">
      <w:pPr>
        <w:ind w:firstLine="567"/>
        <w:jc w:val="both"/>
      </w:pPr>
      <w:r w:rsidRPr="00A4788C">
        <w:t>3.</w:t>
      </w:r>
      <w:r w:rsidR="00F27B43">
        <w:t>2</w:t>
      </w:r>
      <w:r w:rsidRPr="00A4788C">
        <w:t>. Рейтинг, п</w:t>
      </w:r>
      <w:r w:rsidR="00925EB4">
        <w:t xml:space="preserve">рисуждаемый заявке по критерию </w:t>
      </w:r>
      <w:r w:rsidR="002951E8" w:rsidRPr="008129BB">
        <w:rPr>
          <w:b/>
        </w:rPr>
        <w:t>«</w:t>
      </w:r>
      <w:r w:rsidR="00E460E8" w:rsidRPr="00551D66">
        <w:t xml:space="preserve">Опыт </w:t>
      </w:r>
      <w:r w:rsidR="00F27B43" w:rsidRPr="00F27B43">
        <w:t>исполнения договоров (опыта охранной деятельности в отрасли связи и массовых коммуникаций) не менее 5 лет</w:t>
      </w:r>
      <w:r w:rsidR="002951E8" w:rsidRPr="008129BB">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w:t>
      </w:r>
      <w:r w:rsidR="008129BB">
        <w:t>у</w:t>
      </w:r>
      <w:r>
        <w:t xml:space="preserve"> претендента </w:t>
      </w:r>
      <w:r w:rsidR="008129BB" w:rsidRPr="00AA570C">
        <w:rPr>
          <w:b/>
        </w:rPr>
        <w:t xml:space="preserve">опыта </w:t>
      </w:r>
      <w:r w:rsidR="00F27B43" w:rsidRPr="00F27B43">
        <w:rPr>
          <w:b/>
        </w:rPr>
        <w:t>исполнения договоров (опыта охранной деятельности в отрасли связи и массовых коммуникаций) не менее 5 лет</w:t>
      </w:r>
      <w:r w:rsidR="00F27B43">
        <w:t xml:space="preserve"> </w:t>
      </w:r>
      <w:r>
        <w:t xml:space="preserve">– </w:t>
      </w:r>
      <w:r w:rsidRPr="00AA570C">
        <w:t>100 баллов,</w:t>
      </w:r>
      <w:r>
        <w:t xml:space="preserve"> </w:t>
      </w:r>
    </w:p>
    <w:p w:rsidR="0057185A" w:rsidRDefault="00925EB4" w:rsidP="00F67FB2">
      <w:pPr>
        <w:ind w:firstLine="567"/>
        <w:jc w:val="both"/>
      </w:pPr>
      <w:r>
        <w:t xml:space="preserve">отсутствие </w:t>
      </w:r>
      <w:r w:rsidR="008129BB">
        <w:t xml:space="preserve">у претендента </w:t>
      </w:r>
      <w:r w:rsidR="00AA570C" w:rsidRPr="00AA570C">
        <w:rPr>
          <w:b/>
        </w:rPr>
        <w:t xml:space="preserve">опыта </w:t>
      </w:r>
      <w:r w:rsidR="00F27B43" w:rsidRPr="00F27B43">
        <w:rPr>
          <w:b/>
        </w:rPr>
        <w:t>исполнения договоров (опыта охранной деятельности в отрасли связи и массовых коммуникаций) не менее 5 лет</w:t>
      </w:r>
      <w:r w:rsidR="002951E8">
        <w:t xml:space="preserve">  </w:t>
      </w:r>
      <w:r w:rsidRPr="00AA570C">
        <w:rPr>
          <w:b/>
        </w:rPr>
        <w:t>-</w:t>
      </w:r>
      <w:r w:rsidR="00AA570C">
        <w:rPr>
          <w:b/>
        </w:rPr>
        <w:t xml:space="preserve"> </w:t>
      </w:r>
      <w:r>
        <w:t xml:space="preserve"> </w:t>
      </w:r>
      <w:r w:rsidRPr="00AA570C">
        <w:t>0 баллов.</w:t>
      </w:r>
    </w:p>
    <w:p w:rsidR="00F27B43" w:rsidRDefault="00F27B43" w:rsidP="00F67FB2">
      <w:pPr>
        <w:ind w:firstLine="567"/>
        <w:jc w:val="both"/>
      </w:pPr>
    </w:p>
    <w:p w:rsidR="00F27B43" w:rsidRDefault="00F27B43" w:rsidP="00F67FB2">
      <w:pPr>
        <w:ind w:firstLine="567"/>
        <w:jc w:val="both"/>
      </w:pPr>
      <w:r>
        <w:t xml:space="preserve">Наличие опыта у участника закупки подтверждается по форме Приложения №7, с приложением копий  </w:t>
      </w:r>
      <w:r w:rsidRPr="00C901EB">
        <w:t xml:space="preserve"> выполненных договоров и актов приемки</w:t>
      </w:r>
      <w:r>
        <w:t xml:space="preserve"> работ</w:t>
      </w:r>
      <w:r>
        <w:t>.</w:t>
      </w:r>
      <w:bookmarkStart w:id="3" w:name="_GoBack"/>
      <w:bookmarkEnd w:id="3"/>
    </w:p>
    <w:p w:rsidR="00057D1F" w:rsidRDefault="00057D1F" w:rsidP="00F67FB2">
      <w:pPr>
        <w:ind w:firstLine="567"/>
        <w:jc w:val="both"/>
      </w:pPr>
    </w:p>
    <w:p w:rsidR="00057D1F" w:rsidRDefault="00057D1F" w:rsidP="00F67FB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sectPr w:rsidR="00057D1F"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7715" w:rsidRDefault="00D07715">
      <w:r>
        <w:separator/>
      </w:r>
    </w:p>
  </w:endnote>
  <w:endnote w:type="continuationSeparator" w:id="0">
    <w:p w:rsidR="00D07715" w:rsidRDefault="00D07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7715" w:rsidRDefault="00D07715">
      <w:r>
        <w:separator/>
      </w:r>
    </w:p>
  </w:footnote>
  <w:footnote w:type="continuationSeparator" w:id="0">
    <w:p w:rsidR="00D07715" w:rsidRDefault="00D077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F27B43">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715"/>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B43"/>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99"/>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7F3C15-4FBC-438C-8D41-16478E9F6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Pages>
  <Words>552</Words>
  <Characters>3153</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Фаррахова Эльвера Римовна</cp:lastModifiedBy>
  <cp:revision>14</cp:revision>
  <cp:lastPrinted>2015-10-27T06:40:00Z</cp:lastPrinted>
  <dcterms:created xsi:type="dcterms:W3CDTF">2013-03-06T09:10:00Z</dcterms:created>
  <dcterms:modified xsi:type="dcterms:W3CDTF">2015-11-10T07:21:00Z</dcterms:modified>
</cp:coreProperties>
</file>