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4C9" w:rsidRPr="00470DEF" w:rsidRDefault="00C324C9" w:rsidP="00C324C9">
      <w:pPr>
        <w:jc w:val="right"/>
        <w:rPr>
          <w:rFonts w:eastAsia="MS Mincho"/>
          <w:lang w:eastAsia="ja-JP"/>
        </w:rPr>
      </w:pPr>
      <w:permStart w:id="187068016" w:edGrp="everyone"/>
      <w:r w:rsidRPr="00470DEF">
        <w:rPr>
          <w:rFonts w:eastAsia="MS Mincho"/>
          <w:lang w:eastAsia="ja-JP"/>
        </w:rPr>
        <w:t xml:space="preserve">Приложение </w:t>
      </w:r>
      <w:r w:rsidRPr="00470DEF">
        <w:rPr>
          <w:rFonts w:eastAsia="MS Mincho"/>
          <w:lang w:val="en-US" w:eastAsia="ja-JP"/>
        </w:rPr>
        <w:t>C</w:t>
      </w:r>
    </w:p>
    <w:p w:rsidR="00C324C9" w:rsidRPr="00470DEF" w:rsidRDefault="00C324C9" w:rsidP="00C324C9">
      <w:pPr>
        <w:jc w:val="right"/>
        <w:rPr>
          <w:rFonts w:eastAsia="MS Mincho"/>
          <w:lang w:eastAsia="ja-JP"/>
        </w:rPr>
      </w:pPr>
      <w:r w:rsidRPr="00470DEF">
        <w:rPr>
          <w:rFonts w:eastAsia="MS Mincho"/>
          <w:lang w:eastAsia="ja-JP"/>
        </w:rPr>
        <w:t>к Договору № ____ от «____» ________ 20 ____ г.</w:t>
      </w:r>
    </w:p>
    <w:p w:rsidR="00C324C9" w:rsidRPr="00470DEF" w:rsidRDefault="00C324C9" w:rsidP="00C324C9">
      <w:pPr>
        <w:jc w:val="center"/>
        <w:rPr>
          <w:rFonts w:eastAsia="MS Mincho"/>
          <w:lang w:eastAsia="ja-JP"/>
        </w:rPr>
      </w:pPr>
    </w:p>
    <w:p w:rsidR="00C324C9" w:rsidRDefault="00C324C9" w:rsidP="00C324C9">
      <w:pPr>
        <w:jc w:val="center"/>
        <w:rPr>
          <w:rFonts w:eastAsia="MS Mincho"/>
          <w:lang w:eastAsia="ja-JP"/>
        </w:rPr>
      </w:pPr>
    </w:p>
    <w:p w:rsidR="00C324C9" w:rsidRPr="001C1143" w:rsidRDefault="00C324C9" w:rsidP="00C324C9">
      <w:pPr>
        <w:jc w:val="center"/>
        <w:rPr>
          <w:rFonts w:eastAsia="MS Mincho"/>
          <w:lang w:eastAsia="ja-JP"/>
        </w:rPr>
      </w:pPr>
    </w:p>
    <w:p w:rsidR="00C324C9" w:rsidRPr="00470DEF" w:rsidRDefault="00C324C9" w:rsidP="00C324C9">
      <w:pPr>
        <w:jc w:val="center"/>
        <w:rPr>
          <w:rFonts w:eastAsia="MS Mincho"/>
          <w:lang w:eastAsia="ja-JP"/>
        </w:rPr>
      </w:pPr>
      <w:r>
        <w:rPr>
          <w:rFonts w:eastAsia="MS Mincho"/>
          <w:lang w:eastAsia="ja-JP"/>
        </w:rPr>
        <w:t xml:space="preserve">ГРАФИК </w:t>
      </w:r>
      <w:r w:rsidRPr="00C324C9">
        <w:rPr>
          <w:rFonts w:eastAsia="MS Mincho"/>
          <w:lang w:eastAsia="ja-JP"/>
        </w:rPr>
        <w:t xml:space="preserve">поставки Оборудования </w:t>
      </w:r>
    </w:p>
    <w:p w:rsidR="00C324C9" w:rsidRPr="00470DEF" w:rsidRDefault="00C324C9" w:rsidP="00C324C9">
      <w:pPr>
        <w:jc w:val="both"/>
        <w:rPr>
          <w:rFonts w:eastAsia="MS Mincho"/>
          <w:lang w:eastAsia="ja-JP"/>
        </w:rPr>
      </w:pPr>
    </w:p>
    <w:tbl>
      <w:tblPr>
        <w:tblW w:w="10125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508"/>
        <w:gridCol w:w="1860"/>
        <w:gridCol w:w="4153"/>
        <w:gridCol w:w="695"/>
        <w:gridCol w:w="1973"/>
        <w:gridCol w:w="936"/>
      </w:tblGrid>
      <w:tr w:rsidR="00C324C9" w:rsidRPr="00D71786" w:rsidTr="000F003A">
        <w:trPr>
          <w:trHeight w:val="1035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C9" w:rsidRPr="00D71786" w:rsidRDefault="00C324C9" w:rsidP="00D35DDF">
            <w:pPr>
              <w:jc w:val="center"/>
              <w:rPr>
                <w:rFonts w:ascii="Arial Narrow" w:hAnsi="Arial Narrow"/>
                <w:b/>
              </w:rPr>
            </w:pPr>
            <w:bookmarkStart w:id="0" w:name="_GoBack"/>
            <w:bookmarkEnd w:id="0"/>
            <w:r w:rsidRPr="00D71786">
              <w:rPr>
                <w:rFonts w:ascii="Arial Narrow" w:hAnsi="Arial Narrow"/>
                <w:b/>
              </w:rPr>
              <w:t xml:space="preserve">№ </w:t>
            </w:r>
            <w:proofErr w:type="spellStart"/>
            <w:r w:rsidRPr="00D71786">
              <w:rPr>
                <w:rFonts w:ascii="Arial Narrow" w:hAnsi="Arial Narrow"/>
                <w:b/>
              </w:rPr>
              <w:t>п.п</w:t>
            </w:r>
            <w:proofErr w:type="spellEnd"/>
            <w:r w:rsidRPr="00D71786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C9" w:rsidRPr="00D71786" w:rsidRDefault="00C324C9" w:rsidP="00D35DDF">
            <w:pPr>
              <w:jc w:val="center"/>
              <w:rPr>
                <w:rFonts w:ascii="Arial Narrow" w:hAnsi="Arial Narrow"/>
                <w:b/>
              </w:rPr>
            </w:pPr>
            <w:r w:rsidRPr="00D71786">
              <w:rPr>
                <w:rFonts w:ascii="Arial Narrow" w:hAnsi="Arial Narrow"/>
                <w:b/>
              </w:rPr>
              <w:t>Наименование оборудования</w:t>
            </w:r>
          </w:p>
        </w:tc>
        <w:tc>
          <w:tcPr>
            <w:tcW w:w="4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4C9" w:rsidRPr="00D71786" w:rsidRDefault="00C324C9" w:rsidP="00D35DDF">
            <w:pPr>
              <w:ind w:left="-108" w:right="-108"/>
              <w:jc w:val="center"/>
              <w:rPr>
                <w:rFonts w:ascii="Arial Narrow" w:hAnsi="Arial Narrow"/>
                <w:b/>
              </w:rPr>
            </w:pPr>
            <w:r w:rsidRPr="00D71786">
              <w:rPr>
                <w:rFonts w:ascii="Arial Narrow" w:hAnsi="Arial Narrow"/>
                <w:b/>
              </w:rPr>
              <w:t>Описание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C9" w:rsidRPr="00D71786" w:rsidRDefault="00C324C9" w:rsidP="00D35DDF">
            <w:pPr>
              <w:jc w:val="center"/>
              <w:rPr>
                <w:rFonts w:ascii="Arial Narrow" w:hAnsi="Arial Narrow"/>
                <w:b/>
              </w:rPr>
            </w:pPr>
            <w:r w:rsidRPr="00D71786">
              <w:rPr>
                <w:rFonts w:ascii="Arial Narrow" w:hAnsi="Arial Narrow"/>
                <w:b/>
              </w:rPr>
              <w:t>Ед. изм.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C9" w:rsidRPr="00BC6B84" w:rsidRDefault="001F651E" w:rsidP="001F651E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Количество шт. в</w:t>
            </w:r>
            <w:r w:rsidR="00675832">
              <w:rPr>
                <w:rFonts w:ascii="Arial Narrow" w:hAnsi="Arial Narrow"/>
                <w:b/>
              </w:rPr>
              <w:t xml:space="preserve"> течение 30</w:t>
            </w:r>
            <w:r w:rsidR="00BC6B84">
              <w:rPr>
                <w:rFonts w:ascii="Arial Narrow" w:hAnsi="Arial Narrow"/>
                <w:b/>
              </w:rPr>
              <w:t xml:space="preserve"> календарных</w:t>
            </w:r>
            <w:r w:rsidR="00675832">
              <w:rPr>
                <w:rFonts w:ascii="Arial Narrow" w:hAnsi="Arial Narrow"/>
                <w:b/>
              </w:rPr>
              <w:t xml:space="preserve"> дней с даты подписа</w:t>
            </w:r>
            <w:r w:rsidR="00675832">
              <w:rPr>
                <w:rFonts w:ascii="Arial Narrow" w:hAnsi="Arial Narrow"/>
                <w:b/>
              </w:rPr>
              <w:softHyphen/>
              <w:t>ния</w:t>
            </w:r>
            <w:r w:rsidR="00BC6B84" w:rsidRPr="00BC6B84">
              <w:rPr>
                <w:rFonts w:ascii="Arial Narrow" w:hAnsi="Arial Narrow"/>
                <w:b/>
              </w:rPr>
              <w:t xml:space="preserve"> </w:t>
            </w:r>
            <w:r w:rsidR="00BC6B84">
              <w:rPr>
                <w:rFonts w:ascii="Arial Narrow" w:hAnsi="Arial Narrow"/>
                <w:b/>
              </w:rPr>
              <w:t>Договора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4C9" w:rsidRPr="00D71786" w:rsidRDefault="00C324C9" w:rsidP="00D35DDF">
            <w:pPr>
              <w:jc w:val="center"/>
              <w:rPr>
                <w:rFonts w:ascii="Arial Narrow" w:hAnsi="Arial Narrow"/>
                <w:b/>
              </w:rPr>
            </w:pPr>
            <w:r w:rsidRPr="00D71786">
              <w:rPr>
                <w:rFonts w:ascii="Arial Narrow" w:hAnsi="Arial Narrow"/>
                <w:b/>
              </w:rPr>
              <w:t>Итого</w:t>
            </w:r>
          </w:p>
        </w:tc>
      </w:tr>
      <w:tr w:rsidR="00C324C9" w:rsidRPr="00B95818" w:rsidTr="000F003A">
        <w:trPr>
          <w:trHeight w:val="203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C9" w:rsidRPr="00D71786" w:rsidRDefault="00C324C9" w:rsidP="00D35DDF">
            <w:pPr>
              <w:jc w:val="center"/>
              <w:rPr>
                <w:rFonts w:ascii="Arial Narrow" w:hAnsi="Arial Narrow"/>
              </w:rPr>
            </w:pPr>
            <w:r w:rsidRPr="00D71786">
              <w:rPr>
                <w:rFonts w:ascii="Arial Narrow" w:hAnsi="Arial Narrow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C9" w:rsidRPr="00D71786" w:rsidRDefault="00C324C9" w:rsidP="00D35DDF">
            <w:pPr>
              <w:jc w:val="center"/>
              <w:rPr>
                <w:rFonts w:ascii="Arial Narrow" w:hAnsi="Arial Narrow"/>
              </w:rPr>
            </w:pPr>
            <w:r w:rsidRPr="00D71786">
              <w:rPr>
                <w:rFonts w:ascii="Arial Narrow" w:hAnsi="Arial Narrow"/>
              </w:rPr>
              <w:t>2</w:t>
            </w:r>
          </w:p>
        </w:tc>
        <w:tc>
          <w:tcPr>
            <w:tcW w:w="4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4C9" w:rsidRPr="00D71786" w:rsidRDefault="00C324C9" w:rsidP="00D35DDF">
            <w:pPr>
              <w:jc w:val="center"/>
              <w:rPr>
                <w:rFonts w:ascii="Arial Narrow" w:hAnsi="Arial Narrow"/>
              </w:rPr>
            </w:pPr>
            <w:r w:rsidRPr="00D71786">
              <w:rPr>
                <w:rFonts w:ascii="Arial Narrow" w:hAnsi="Arial Narrow"/>
              </w:rPr>
              <w:t>3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C9" w:rsidRPr="00D71786" w:rsidRDefault="00C324C9" w:rsidP="00D35DDF">
            <w:pPr>
              <w:jc w:val="center"/>
              <w:rPr>
                <w:rFonts w:ascii="Arial Narrow" w:hAnsi="Arial Narrow"/>
              </w:rPr>
            </w:pPr>
            <w:r w:rsidRPr="00D71786">
              <w:rPr>
                <w:rFonts w:ascii="Arial Narrow" w:hAnsi="Arial Narrow"/>
              </w:rPr>
              <w:t>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C9" w:rsidRPr="001F651E" w:rsidRDefault="00BE62F5" w:rsidP="00D35DDF">
            <w:pPr>
              <w:jc w:val="center"/>
              <w:rPr>
                <w:rFonts w:ascii="Arial Narrow" w:hAnsi="Arial Narrow"/>
              </w:rPr>
            </w:pPr>
            <w:r w:rsidRPr="001F651E">
              <w:rPr>
                <w:rFonts w:ascii="Arial Narrow" w:hAnsi="Arial Narrow"/>
              </w:rPr>
              <w:t>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4C9" w:rsidRPr="001D1B0D" w:rsidRDefault="00BE62F5" w:rsidP="00D35D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</w:tr>
      <w:tr w:rsidR="00C324C9" w:rsidTr="000F003A">
        <w:trPr>
          <w:trHeight w:val="109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324C9" w:rsidRPr="00D71786" w:rsidRDefault="00C324C9" w:rsidP="00D35D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4C9" w:rsidRPr="00200758" w:rsidRDefault="0036518D" w:rsidP="00D35DDF">
            <w:pPr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 xml:space="preserve">Модулятор </w:t>
            </w:r>
            <w:r w:rsidRPr="00D80EB4">
              <w:rPr>
                <w:rFonts w:ascii="Arial Narrow" w:hAnsi="Arial Narrow"/>
                <w:color w:val="000000"/>
              </w:rPr>
              <w:t>IP-PAL</w:t>
            </w:r>
            <w:r>
              <w:rPr>
                <w:rFonts w:ascii="Arial Narrow" w:hAnsi="Arial Narrow"/>
                <w:color w:val="000000"/>
              </w:rPr>
              <w:t>/</w:t>
            </w:r>
            <w:r>
              <w:rPr>
                <w:rFonts w:ascii="Arial Narrow" w:hAnsi="Arial Narrow"/>
                <w:color w:val="000000"/>
                <w:lang w:val="en-US"/>
              </w:rPr>
              <w:t>SECAM</w:t>
            </w:r>
            <w:r>
              <w:rPr>
                <w:rFonts w:ascii="Arial Narrow" w:hAnsi="Arial Narrow"/>
                <w:color w:val="000000"/>
              </w:rPr>
              <w:t xml:space="preserve"> для ГС КТВ</w:t>
            </w:r>
          </w:p>
        </w:tc>
        <w:tc>
          <w:tcPr>
            <w:tcW w:w="4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4C9" w:rsidRPr="00D71786" w:rsidRDefault="00C324C9" w:rsidP="00D35DDF">
            <w:pPr>
              <w:rPr>
                <w:rFonts w:ascii="Arial Narrow" w:hAnsi="Arial Narrow"/>
                <w:color w:val="000000"/>
              </w:rPr>
            </w:pPr>
            <w:r w:rsidRPr="001C4F21">
              <w:rPr>
                <w:rFonts w:ascii="Arial Narrow" w:hAnsi="Arial Narrow"/>
                <w:color w:val="000000"/>
              </w:rPr>
              <w:t>Согласно приложенным Техническим требованиям</w:t>
            </w:r>
            <w:r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C9" w:rsidRPr="007F16E6" w:rsidRDefault="00C324C9" w:rsidP="00D35DDF">
            <w:pPr>
              <w:jc w:val="center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Шт</w:t>
            </w:r>
            <w:proofErr w:type="spellEnd"/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C9" w:rsidRPr="00D71786" w:rsidRDefault="00675832" w:rsidP="00D35D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4C9" w:rsidRPr="00D71786" w:rsidRDefault="00675832" w:rsidP="00D35D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</w:tr>
      <w:tr w:rsidR="00C324C9" w:rsidTr="000F003A">
        <w:trPr>
          <w:trHeight w:val="109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324C9" w:rsidRDefault="00C324C9" w:rsidP="00D35D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4C9" w:rsidRPr="0017251D" w:rsidRDefault="00C324C9" w:rsidP="00D35DDF">
            <w:pPr>
              <w:rPr>
                <w:rFonts w:ascii="Arial Narrow" w:hAnsi="Arial Narrow"/>
                <w:color w:val="000000"/>
                <w:lang w:val="en-US"/>
              </w:rPr>
            </w:pPr>
            <w:r>
              <w:rPr>
                <w:rFonts w:ascii="Arial Narrow" w:hAnsi="Arial Narrow"/>
                <w:color w:val="000000"/>
              </w:rPr>
              <w:t xml:space="preserve">Кабель коаксиальный </w:t>
            </w:r>
            <w:r>
              <w:rPr>
                <w:rFonts w:ascii="Arial Narrow" w:hAnsi="Arial Narrow"/>
                <w:color w:val="000000"/>
                <w:lang w:val="en-US"/>
              </w:rPr>
              <w:t>DG 113</w:t>
            </w:r>
          </w:p>
        </w:tc>
        <w:tc>
          <w:tcPr>
            <w:tcW w:w="4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4C9" w:rsidRPr="007D3A61" w:rsidRDefault="00C324C9" w:rsidP="00D35DDF">
            <w:pPr>
              <w:rPr>
                <w:rFonts w:ascii="Arial Narrow" w:hAnsi="Arial Narrow"/>
                <w:color w:val="000000"/>
              </w:rPr>
            </w:pPr>
            <w:r w:rsidRPr="007D3A61">
              <w:rPr>
                <w:rFonts w:ascii="Arial Narrow" w:hAnsi="Arial Narrow"/>
                <w:color w:val="000000"/>
              </w:rPr>
              <w:t>Основные характеристики:</w:t>
            </w:r>
          </w:p>
          <w:p w:rsidR="00C324C9" w:rsidRPr="007D3A61" w:rsidRDefault="00C324C9" w:rsidP="00D35DDF">
            <w:pPr>
              <w:rPr>
                <w:rFonts w:ascii="Arial Narrow" w:hAnsi="Arial Narrow"/>
                <w:color w:val="000000"/>
              </w:rPr>
            </w:pPr>
            <w:r w:rsidRPr="007D3A61">
              <w:rPr>
                <w:rFonts w:ascii="Arial Narrow" w:hAnsi="Arial Narrow"/>
                <w:color w:val="000000"/>
              </w:rPr>
              <w:t>1) Волновое сопротивление - 75±3 Ом.</w:t>
            </w:r>
          </w:p>
          <w:p w:rsidR="00C324C9" w:rsidRPr="007D3A61" w:rsidRDefault="00C324C9" w:rsidP="00D35DDF">
            <w:pPr>
              <w:rPr>
                <w:rFonts w:ascii="Arial Narrow" w:hAnsi="Arial Narrow"/>
                <w:color w:val="000000"/>
              </w:rPr>
            </w:pPr>
            <w:r w:rsidRPr="007D3A61">
              <w:rPr>
                <w:rFonts w:ascii="Arial Narrow" w:hAnsi="Arial Narrow"/>
                <w:color w:val="000000"/>
              </w:rPr>
              <w:t>2) Обратные потери в диапазоне 1 - 1000 МГц - не более 20 дБ.</w:t>
            </w:r>
          </w:p>
          <w:p w:rsidR="00C324C9" w:rsidRPr="007D3A61" w:rsidRDefault="00C324C9" w:rsidP="00D35DDF">
            <w:pPr>
              <w:rPr>
                <w:rFonts w:ascii="Arial Narrow" w:hAnsi="Arial Narrow"/>
                <w:color w:val="000000"/>
              </w:rPr>
            </w:pPr>
            <w:r w:rsidRPr="007D3A61">
              <w:rPr>
                <w:rFonts w:ascii="Arial Narrow" w:hAnsi="Arial Narrow"/>
                <w:color w:val="000000"/>
              </w:rPr>
              <w:t>3) Коэффициент затухания на частоте 1000 МГц – не более 18,5 дБ.</w:t>
            </w:r>
          </w:p>
          <w:p w:rsidR="00C324C9" w:rsidRPr="007D3A61" w:rsidRDefault="00C324C9" w:rsidP="00D35DDF">
            <w:pPr>
              <w:rPr>
                <w:rFonts w:ascii="Arial Narrow" w:hAnsi="Arial Narrow"/>
                <w:color w:val="000000"/>
              </w:rPr>
            </w:pPr>
            <w:r w:rsidRPr="007D3A61">
              <w:rPr>
                <w:rFonts w:ascii="Arial Narrow" w:hAnsi="Arial Narrow"/>
                <w:color w:val="000000"/>
              </w:rPr>
              <w:t>4) Экранировка кабеля в диапазоне 30 - 1000 МГц – не менее 95 дБ</w:t>
            </w:r>
          </w:p>
          <w:p w:rsidR="00C324C9" w:rsidRPr="007D3A61" w:rsidRDefault="00C324C9" w:rsidP="00D35DDF">
            <w:pPr>
              <w:rPr>
                <w:rFonts w:ascii="Arial Narrow" w:hAnsi="Arial Narrow"/>
                <w:color w:val="000000"/>
              </w:rPr>
            </w:pPr>
            <w:r w:rsidRPr="007D3A61">
              <w:rPr>
                <w:rFonts w:ascii="Arial Narrow" w:hAnsi="Arial Narrow"/>
                <w:color w:val="000000"/>
              </w:rPr>
              <w:t>Требования к конструкции:</w:t>
            </w:r>
          </w:p>
          <w:p w:rsidR="00C324C9" w:rsidRPr="007D3A61" w:rsidRDefault="00C324C9" w:rsidP="00D35DDF">
            <w:pPr>
              <w:rPr>
                <w:rFonts w:ascii="Arial Narrow" w:hAnsi="Arial Narrow"/>
                <w:color w:val="000000"/>
              </w:rPr>
            </w:pPr>
            <w:r w:rsidRPr="007D3A61">
              <w:rPr>
                <w:rFonts w:ascii="Arial Narrow" w:hAnsi="Arial Narrow"/>
                <w:color w:val="000000"/>
              </w:rPr>
              <w:t>1) Диаметр внутреннего проводника не менее – 1,13 мм.</w:t>
            </w:r>
          </w:p>
          <w:p w:rsidR="00C324C9" w:rsidRPr="007D3A61" w:rsidRDefault="00C324C9" w:rsidP="00D35DDF">
            <w:pPr>
              <w:rPr>
                <w:rFonts w:ascii="Arial Narrow" w:hAnsi="Arial Narrow"/>
                <w:color w:val="000000"/>
              </w:rPr>
            </w:pPr>
            <w:r w:rsidRPr="007D3A61">
              <w:rPr>
                <w:rFonts w:ascii="Arial Narrow" w:hAnsi="Arial Narrow"/>
                <w:color w:val="000000"/>
              </w:rPr>
              <w:t>2) Материал внутреннего проводника – медь (</w:t>
            </w:r>
            <w:proofErr w:type="spellStart"/>
            <w:r w:rsidRPr="007D3A61">
              <w:rPr>
                <w:rFonts w:ascii="Arial Narrow" w:hAnsi="Arial Narrow"/>
                <w:color w:val="000000"/>
              </w:rPr>
              <w:t>Cu</w:t>
            </w:r>
            <w:proofErr w:type="spellEnd"/>
            <w:r w:rsidRPr="007D3A61">
              <w:rPr>
                <w:rFonts w:ascii="Arial Narrow" w:hAnsi="Arial Narrow"/>
                <w:color w:val="000000"/>
              </w:rPr>
              <w:t>). класса А, В.</w:t>
            </w:r>
          </w:p>
          <w:p w:rsidR="00C324C9" w:rsidRPr="007D3A61" w:rsidRDefault="00C324C9" w:rsidP="00D35DDF">
            <w:pPr>
              <w:rPr>
                <w:rFonts w:ascii="Arial Narrow" w:hAnsi="Arial Narrow"/>
                <w:color w:val="000000"/>
              </w:rPr>
            </w:pPr>
            <w:r w:rsidRPr="007D3A61">
              <w:rPr>
                <w:rFonts w:ascii="Arial Narrow" w:hAnsi="Arial Narrow"/>
                <w:color w:val="000000"/>
              </w:rPr>
              <w:t>3) Диаметр диэлектрика – 4,8±0,15 мм.</w:t>
            </w:r>
          </w:p>
          <w:p w:rsidR="00C324C9" w:rsidRPr="007D3A61" w:rsidRDefault="00C324C9" w:rsidP="00D35DDF">
            <w:pPr>
              <w:rPr>
                <w:rFonts w:ascii="Arial Narrow" w:hAnsi="Arial Narrow"/>
                <w:color w:val="000000"/>
              </w:rPr>
            </w:pPr>
            <w:r w:rsidRPr="007D3A61">
              <w:rPr>
                <w:rFonts w:ascii="Arial Narrow" w:hAnsi="Arial Narrow"/>
                <w:color w:val="000000"/>
              </w:rPr>
              <w:t>4) Материал внутреннего диэлектрика – физически вспененный полиэтилен.</w:t>
            </w:r>
          </w:p>
          <w:p w:rsidR="00C324C9" w:rsidRPr="007D3A61" w:rsidRDefault="00C324C9" w:rsidP="00D35DDF">
            <w:pPr>
              <w:rPr>
                <w:rFonts w:ascii="Arial Narrow" w:hAnsi="Arial Narrow"/>
                <w:color w:val="000000"/>
              </w:rPr>
            </w:pPr>
            <w:r w:rsidRPr="007D3A61">
              <w:rPr>
                <w:rFonts w:ascii="Arial Narrow" w:hAnsi="Arial Narrow"/>
                <w:color w:val="000000"/>
              </w:rPr>
              <w:t xml:space="preserve">5) Фольга – </w:t>
            </w:r>
            <w:proofErr w:type="spellStart"/>
            <w:r w:rsidRPr="007D3A61">
              <w:rPr>
                <w:rFonts w:ascii="Arial Narrow" w:hAnsi="Arial Narrow"/>
                <w:color w:val="000000"/>
              </w:rPr>
              <w:t>Al</w:t>
            </w:r>
            <w:proofErr w:type="spellEnd"/>
            <w:r w:rsidRPr="007D3A61">
              <w:rPr>
                <w:rFonts w:ascii="Arial Narrow" w:hAnsi="Arial Narrow"/>
                <w:color w:val="000000"/>
              </w:rPr>
              <w:t>, приклеена.</w:t>
            </w:r>
          </w:p>
          <w:p w:rsidR="00C324C9" w:rsidRPr="007D3A61" w:rsidRDefault="00C324C9" w:rsidP="00D35DDF">
            <w:pPr>
              <w:rPr>
                <w:rFonts w:ascii="Arial Narrow" w:hAnsi="Arial Narrow"/>
                <w:color w:val="000000"/>
              </w:rPr>
            </w:pPr>
            <w:r w:rsidRPr="007D3A61">
              <w:rPr>
                <w:rFonts w:ascii="Arial Narrow" w:hAnsi="Arial Narrow"/>
                <w:color w:val="000000"/>
              </w:rPr>
              <w:t xml:space="preserve">6) Внешний проводник – не менее 5,6 мм, материал </w:t>
            </w:r>
            <w:proofErr w:type="spellStart"/>
            <w:r w:rsidRPr="007D3A61">
              <w:rPr>
                <w:rFonts w:ascii="Arial Narrow" w:hAnsi="Arial Narrow"/>
                <w:color w:val="000000"/>
              </w:rPr>
              <w:t>CuSn</w:t>
            </w:r>
            <w:proofErr w:type="spellEnd"/>
            <w:r w:rsidRPr="007D3A61">
              <w:rPr>
                <w:rFonts w:ascii="Arial Narrow" w:hAnsi="Arial Narrow"/>
                <w:color w:val="000000"/>
              </w:rPr>
              <w:t xml:space="preserve"> (плотность оплетки не менее 70%)</w:t>
            </w:r>
          </w:p>
          <w:p w:rsidR="00C324C9" w:rsidRPr="007D3A61" w:rsidRDefault="00C324C9" w:rsidP="00D35DDF">
            <w:pPr>
              <w:rPr>
                <w:rFonts w:ascii="Arial Narrow" w:hAnsi="Arial Narrow"/>
                <w:color w:val="000000"/>
              </w:rPr>
            </w:pPr>
            <w:r w:rsidRPr="007D3A61">
              <w:rPr>
                <w:rFonts w:ascii="Arial Narrow" w:hAnsi="Arial Narrow"/>
                <w:color w:val="000000"/>
              </w:rPr>
              <w:t>7) Материал оболочки - поливинилхлоридный пластикат PVC.</w:t>
            </w:r>
          </w:p>
          <w:p w:rsidR="00C324C9" w:rsidRPr="001C4F21" w:rsidRDefault="00C324C9" w:rsidP="00D35DDF">
            <w:pPr>
              <w:rPr>
                <w:rFonts w:ascii="Arial Narrow" w:hAnsi="Arial Narrow"/>
                <w:color w:val="000000"/>
              </w:rPr>
            </w:pPr>
            <w:r w:rsidRPr="007D3A61">
              <w:rPr>
                <w:rFonts w:ascii="Arial Narrow" w:hAnsi="Arial Narrow"/>
                <w:color w:val="000000"/>
              </w:rPr>
              <w:t>8) Диаметр оболочки – 6,7±0,2 мм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C9" w:rsidRPr="0017251D" w:rsidRDefault="00C324C9" w:rsidP="00D35D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Км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C9" w:rsidRDefault="00675832" w:rsidP="00D35D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0,2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4C9" w:rsidRDefault="00675832" w:rsidP="00D35D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0,2</w:t>
            </w:r>
          </w:p>
        </w:tc>
      </w:tr>
    </w:tbl>
    <w:p w:rsidR="00C324C9" w:rsidRDefault="00C324C9" w:rsidP="00C324C9">
      <w:pPr>
        <w:jc w:val="both"/>
        <w:rPr>
          <w:rFonts w:eastAsia="MS Mincho"/>
          <w:lang w:eastAsia="ja-JP"/>
        </w:rPr>
      </w:pPr>
    </w:p>
    <w:p w:rsidR="00C324C9" w:rsidRPr="00470DEF" w:rsidRDefault="00C324C9" w:rsidP="00C324C9">
      <w:pPr>
        <w:jc w:val="center"/>
        <w:rPr>
          <w:rFonts w:eastAsia="MS Mincho"/>
          <w:lang w:eastAsia="ja-JP"/>
        </w:rPr>
      </w:pPr>
      <w:r w:rsidRPr="00470DEF">
        <w:rPr>
          <w:rFonts w:eastAsia="MS Mincho"/>
          <w:lang w:eastAsia="ja-JP"/>
        </w:rPr>
        <w:t>РЕКВИЗИТЫ И ПОДПИСИ СТОРОН</w:t>
      </w:r>
    </w:p>
    <w:p w:rsidR="00C324C9" w:rsidRPr="00470DEF" w:rsidRDefault="00C324C9" w:rsidP="00C324C9">
      <w:pPr>
        <w:jc w:val="both"/>
        <w:rPr>
          <w:rFonts w:eastAsia="MS Mincho"/>
          <w:lang w:eastAsia="ja-JP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3"/>
        <w:gridCol w:w="4672"/>
      </w:tblGrid>
      <w:tr w:rsidR="00C324C9" w:rsidRPr="00470DEF" w:rsidTr="00D35DDF">
        <w:tc>
          <w:tcPr>
            <w:tcW w:w="4785" w:type="dxa"/>
          </w:tcPr>
          <w:p w:rsidR="00C324C9" w:rsidRPr="00470DEF" w:rsidRDefault="00C324C9" w:rsidP="00D35DDF">
            <w:pPr>
              <w:jc w:val="both"/>
              <w:rPr>
                <w:rFonts w:eastAsia="MS Mincho"/>
                <w:lang w:eastAsia="ja-JP"/>
              </w:rPr>
            </w:pPr>
            <w:r w:rsidRPr="00470DEF">
              <w:rPr>
                <w:rFonts w:eastAsia="MS Mincho"/>
                <w:lang w:eastAsia="ja-JP"/>
              </w:rPr>
              <w:t>Поставщик</w:t>
            </w:r>
          </w:p>
        </w:tc>
        <w:tc>
          <w:tcPr>
            <w:tcW w:w="4786" w:type="dxa"/>
          </w:tcPr>
          <w:p w:rsidR="00C324C9" w:rsidRPr="00470DEF" w:rsidRDefault="00C324C9" w:rsidP="00D35DDF">
            <w:pPr>
              <w:jc w:val="both"/>
              <w:rPr>
                <w:rFonts w:eastAsia="MS Mincho"/>
                <w:lang w:eastAsia="ja-JP"/>
              </w:rPr>
            </w:pPr>
            <w:r w:rsidRPr="00470DEF">
              <w:rPr>
                <w:rFonts w:eastAsia="MS Mincho"/>
                <w:lang w:eastAsia="ja-JP"/>
              </w:rPr>
              <w:t>Покупатель</w:t>
            </w:r>
          </w:p>
        </w:tc>
      </w:tr>
      <w:tr w:rsidR="00C324C9" w:rsidRPr="00470DEF" w:rsidTr="00D35DDF">
        <w:tc>
          <w:tcPr>
            <w:tcW w:w="4785" w:type="dxa"/>
          </w:tcPr>
          <w:p w:rsidR="00C324C9" w:rsidRPr="00470DEF" w:rsidRDefault="00C324C9" w:rsidP="00D35DDF">
            <w:pPr>
              <w:jc w:val="both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___________________</w:t>
            </w:r>
          </w:p>
        </w:tc>
        <w:tc>
          <w:tcPr>
            <w:tcW w:w="4786" w:type="dxa"/>
          </w:tcPr>
          <w:p w:rsidR="00C324C9" w:rsidRPr="00470DEF" w:rsidRDefault="00C324C9" w:rsidP="00D35DDF">
            <w:pPr>
              <w:jc w:val="both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П</w:t>
            </w:r>
            <w:r w:rsidRPr="00470DEF">
              <w:rPr>
                <w:rFonts w:eastAsia="MS Mincho"/>
                <w:lang w:eastAsia="ja-JP"/>
              </w:rPr>
              <w:t>АО «</w:t>
            </w:r>
            <w:r>
              <w:rPr>
                <w:rFonts w:eastAsia="MS Mincho"/>
                <w:lang w:eastAsia="ja-JP"/>
              </w:rPr>
              <w:t>Башинформсвязь</w:t>
            </w:r>
            <w:r w:rsidRPr="00470DEF">
              <w:rPr>
                <w:rFonts w:eastAsia="MS Mincho"/>
                <w:lang w:eastAsia="ja-JP"/>
              </w:rPr>
              <w:t>»</w:t>
            </w:r>
          </w:p>
        </w:tc>
      </w:tr>
      <w:tr w:rsidR="00C324C9" w:rsidRPr="00470DEF" w:rsidTr="00D35DDF">
        <w:tc>
          <w:tcPr>
            <w:tcW w:w="4785" w:type="dxa"/>
          </w:tcPr>
          <w:p w:rsidR="00C324C9" w:rsidRPr="00470DEF" w:rsidRDefault="00C324C9" w:rsidP="00D35DDF">
            <w:pPr>
              <w:jc w:val="both"/>
              <w:rPr>
                <w:rFonts w:eastAsia="MS Mincho"/>
                <w:lang w:eastAsia="ja-JP"/>
              </w:rPr>
            </w:pPr>
          </w:p>
        </w:tc>
        <w:tc>
          <w:tcPr>
            <w:tcW w:w="4786" w:type="dxa"/>
          </w:tcPr>
          <w:p w:rsidR="00C324C9" w:rsidRPr="00470DEF" w:rsidRDefault="00C324C9" w:rsidP="00D35DDF">
            <w:pPr>
              <w:jc w:val="both"/>
              <w:rPr>
                <w:rFonts w:eastAsia="MS Mincho"/>
                <w:lang w:eastAsia="ja-JP"/>
              </w:rPr>
            </w:pPr>
          </w:p>
        </w:tc>
      </w:tr>
      <w:tr w:rsidR="00C324C9" w:rsidRPr="00470DEF" w:rsidTr="00D35DDF">
        <w:tc>
          <w:tcPr>
            <w:tcW w:w="4785" w:type="dxa"/>
          </w:tcPr>
          <w:p w:rsidR="00C324C9" w:rsidRPr="00470DEF" w:rsidRDefault="00C324C9" w:rsidP="00D35DDF">
            <w:pPr>
              <w:jc w:val="both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_______________ / _______________/</w:t>
            </w:r>
          </w:p>
        </w:tc>
        <w:tc>
          <w:tcPr>
            <w:tcW w:w="4786" w:type="dxa"/>
          </w:tcPr>
          <w:p w:rsidR="00C324C9" w:rsidRPr="00470DEF" w:rsidRDefault="00C324C9" w:rsidP="00D35DDF">
            <w:pPr>
              <w:jc w:val="both"/>
              <w:rPr>
                <w:rFonts w:eastAsia="MS Mincho"/>
                <w:lang w:eastAsia="ja-JP"/>
              </w:rPr>
            </w:pPr>
            <w:r w:rsidRPr="00470DEF">
              <w:rPr>
                <w:rFonts w:eastAsia="MS Mincho"/>
                <w:lang w:eastAsia="ja-JP"/>
              </w:rPr>
              <w:t xml:space="preserve">_______________ / </w:t>
            </w:r>
            <w:r>
              <w:rPr>
                <w:rFonts w:eastAsia="MS Mincho"/>
                <w:lang w:eastAsia="ja-JP"/>
              </w:rPr>
              <w:t xml:space="preserve">М. Г. </w:t>
            </w:r>
            <w:proofErr w:type="spellStart"/>
            <w:r>
              <w:rPr>
                <w:rFonts w:eastAsia="MS Mincho"/>
                <w:lang w:eastAsia="ja-JP"/>
              </w:rPr>
              <w:t>Долгоаршинных</w:t>
            </w:r>
            <w:proofErr w:type="spellEnd"/>
            <w:r>
              <w:rPr>
                <w:rFonts w:eastAsia="MS Mincho"/>
                <w:lang w:eastAsia="ja-JP"/>
              </w:rPr>
              <w:t>/</w:t>
            </w:r>
          </w:p>
        </w:tc>
      </w:tr>
      <w:tr w:rsidR="00C324C9" w:rsidRPr="00470DEF" w:rsidTr="00D35DDF">
        <w:tc>
          <w:tcPr>
            <w:tcW w:w="4785" w:type="dxa"/>
          </w:tcPr>
          <w:p w:rsidR="00C324C9" w:rsidRPr="00470DEF" w:rsidRDefault="00C324C9" w:rsidP="00D35DDF">
            <w:pPr>
              <w:jc w:val="both"/>
              <w:rPr>
                <w:rFonts w:eastAsia="MS Mincho"/>
                <w:lang w:eastAsia="ja-JP"/>
              </w:rPr>
            </w:pPr>
            <w:proofErr w:type="spellStart"/>
            <w:r w:rsidRPr="00470DEF">
              <w:rPr>
                <w:rFonts w:eastAsia="MS Mincho"/>
                <w:lang w:eastAsia="ja-JP"/>
              </w:rPr>
              <w:t>м.п</w:t>
            </w:r>
            <w:proofErr w:type="spellEnd"/>
            <w:r w:rsidRPr="00470DEF">
              <w:rPr>
                <w:rFonts w:eastAsia="MS Mincho"/>
                <w:lang w:eastAsia="ja-JP"/>
              </w:rPr>
              <w:t>.</w:t>
            </w:r>
          </w:p>
        </w:tc>
        <w:tc>
          <w:tcPr>
            <w:tcW w:w="4786" w:type="dxa"/>
          </w:tcPr>
          <w:p w:rsidR="00C324C9" w:rsidRPr="00470DEF" w:rsidRDefault="00C324C9" w:rsidP="00D35DDF">
            <w:pPr>
              <w:jc w:val="both"/>
              <w:rPr>
                <w:rFonts w:eastAsia="MS Mincho"/>
                <w:lang w:eastAsia="ja-JP"/>
              </w:rPr>
            </w:pPr>
            <w:proofErr w:type="spellStart"/>
            <w:r w:rsidRPr="00470DEF">
              <w:rPr>
                <w:rFonts w:eastAsia="MS Mincho"/>
                <w:lang w:eastAsia="ja-JP"/>
              </w:rPr>
              <w:t>м.п</w:t>
            </w:r>
            <w:proofErr w:type="spellEnd"/>
            <w:r w:rsidRPr="00470DEF">
              <w:rPr>
                <w:rFonts w:eastAsia="MS Mincho"/>
                <w:lang w:eastAsia="ja-JP"/>
              </w:rPr>
              <w:t>.</w:t>
            </w:r>
          </w:p>
        </w:tc>
      </w:tr>
      <w:permEnd w:id="187068016"/>
    </w:tbl>
    <w:p w:rsidR="00F74516" w:rsidRDefault="00F74516"/>
    <w:sectPr w:rsidR="00F74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F6C"/>
    <w:rsid w:val="000F003A"/>
    <w:rsid w:val="001F651E"/>
    <w:rsid w:val="00221812"/>
    <w:rsid w:val="0036518D"/>
    <w:rsid w:val="003F24E2"/>
    <w:rsid w:val="005D3F6C"/>
    <w:rsid w:val="00675832"/>
    <w:rsid w:val="0096635E"/>
    <w:rsid w:val="00BC6B84"/>
    <w:rsid w:val="00BE62F5"/>
    <w:rsid w:val="00C324C9"/>
    <w:rsid w:val="00D41B04"/>
    <w:rsid w:val="00F74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7F226B-8933-4D13-8255-D796265FE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4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Аминов Руслан Памирович</dc:creator>
  <cp:keywords/>
  <dc:description/>
  <cp:lastModifiedBy>Резяпова Адэля Геннадьевна</cp:lastModifiedBy>
  <cp:revision>12</cp:revision>
  <dcterms:created xsi:type="dcterms:W3CDTF">2017-09-06T04:23:00Z</dcterms:created>
  <dcterms:modified xsi:type="dcterms:W3CDTF">2017-09-29T03:59:00Z</dcterms:modified>
</cp:coreProperties>
</file>