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6B69" w:rsidRDefault="00F64A9F" w:rsidP="00F64A9F">
      <w:pPr>
        <w:tabs>
          <w:tab w:val="left" w:pos="720"/>
        </w:tabs>
        <w:jc w:val="center"/>
      </w:pPr>
      <w:bookmarkStart w:id="0" w:name="_Toc305665988"/>
      <w:bookmarkStart w:id="1" w:name="_Toc255987070"/>
      <w:r w:rsidRPr="00F43F65">
        <w:t xml:space="preserve">ДОГОВОР </w:t>
      </w:r>
      <w:r w:rsidR="00EA6B69" w:rsidRPr="00EA6B69">
        <w:t>№</w:t>
      </w:r>
      <w:r w:rsidR="00EA6B69">
        <w:t xml:space="preserve"> ___</w:t>
      </w:r>
    </w:p>
    <w:p w:rsidR="00F43F65" w:rsidRPr="00F43F65" w:rsidRDefault="00E70B07" w:rsidP="00F64A9F">
      <w:pPr>
        <w:tabs>
          <w:tab w:val="left" w:pos="720"/>
        </w:tabs>
        <w:jc w:val="center"/>
      </w:pPr>
      <w:r>
        <w:t>о поставке оборудования и выполнении работ</w:t>
      </w:r>
    </w:p>
    <w:p w:rsidR="00F43F65" w:rsidRDefault="00F43F65" w:rsidP="00F64A9F">
      <w:pPr>
        <w:tabs>
          <w:tab w:val="left" w:pos="720"/>
        </w:tabs>
        <w:jc w:val="center"/>
      </w:pPr>
    </w:p>
    <w:tbl>
      <w:tblPr>
        <w:tblStyle w:val="af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1"/>
        <w:gridCol w:w="5211"/>
      </w:tblGrid>
      <w:tr w:rsidR="00F43F65" w:rsidTr="00F43F65">
        <w:tc>
          <w:tcPr>
            <w:tcW w:w="5211" w:type="dxa"/>
          </w:tcPr>
          <w:p w:rsidR="00F43F65" w:rsidRPr="00F43F65" w:rsidRDefault="00F43F65" w:rsidP="00F43F65">
            <w:pPr>
              <w:tabs>
                <w:tab w:val="left" w:pos="720"/>
              </w:tabs>
            </w:pPr>
            <w:r>
              <w:rPr>
                <w:lang w:val="en-US"/>
              </w:rPr>
              <w:t>г.</w:t>
            </w:r>
            <w:r>
              <w:t xml:space="preserve"> ______</w:t>
            </w:r>
          </w:p>
        </w:tc>
        <w:tc>
          <w:tcPr>
            <w:tcW w:w="5211" w:type="dxa"/>
          </w:tcPr>
          <w:p w:rsidR="00F43F65" w:rsidRDefault="00F43F65" w:rsidP="00F43F65">
            <w:pPr>
              <w:tabs>
                <w:tab w:val="left" w:pos="720"/>
              </w:tabs>
              <w:jc w:val="right"/>
            </w:pPr>
            <w:r>
              <w:t>«____»________________2016 г.</w:t>
            </w:r>
          </w:p>
        </w:tc>
      </w:tr>
    </w:tbl>
    <w:p w:rsidR="00F43F65" w:rsidRPr="00F43F65" w:rsidRDefault="00F43F65" w:rsidP="00F64A9F">
      <w:pPr>
        <w:tabs>
          <w:tab w:val="left" w:pos="720"/>
        </w:tabs>
        <w:jc w:val="center"/>
      </w:pPr>
    </w:p>
    <w:p w:rsidR="00F64A9F" w:rsidRPr="00F43F65" w:rsidRDefault="00F64A9F" w:rsidP="00F64A9F">
      <w:pPr>
        <w:tabs>
          <w:tab w:val="left" w:pos="720"/>
        </w:tabs>
        <w:jc w:val="center"/>
      </w:pPr>
    </w:p>
    <w:p w:rsidR="00F64A9F" w:rsidRPr="00F43F65" w:rsidRDefault="00F64A9F" w:rsidP="00F64A9F">
      <w:pPr>
        <w:tabs>
          <w:tab w:val="left" w:pos="720"/>
        </w:tabs>
        <w:jc w:val="both"/>
      </w:pPr>
      <w:r w:rsidRPr="00F43F65">
        <w:t xml:space="preserve">       </w:t>
      </w:r>
      <w:proofErr w:type="gramStart"/>
      <w:r w:rsidRPr="00F43F65">
        <w:t xml:space="preserve">Настоящий договор о поставке Оборудования и выполнении Работ (далее – «Договор») заключён между_____________________________ именуемым в дальнейшем «Поставщик», в лице ____________________________________, действующего на основании Устава, с одной стороны и </w:t>
      </w:r>
      <w:r w:rsidR="00F4207B" w:rsidRPr="00F4207B">
        <w:t>Публичн</w:t>
      </w:r>
      <w:r w:rsidR="00F4207B">
        <w:t>ым</w:t>
      </w:r>
      <w:r w:rsidR="00F4207B" w:rsidRPr="00F4207B">
        <w:t xml:space="preserve"> акционерн</w:t>
      </w:r>
      <w:r w:rsidR="00F4207B">
        <w:t>ым</w:t>
      </w:r>
      <w:r w:rsidR="00F4207B" w:rsidRPr="00F4207B">
        <w:t xml:space="preserve"> общество</w:t>
      </w:r>
      <w:r w:rsidR="00F4207B">
        <w:t>м</w:t>
      </w:r>
      <w:r w:rsidR="00F4207B" w:rsidRPr="00F4207B">
        <w:t xml:space="preserve"> «Башинформсвязь» (ПАО «Башинформсвязь»)</w:t>
      </w:r>
      <w:r w:rsidRPr="00F43F65">
        <w:t xml:space="preserve">, именуемым в дальнейшем «Покупатель», в лице </w:t>
      </w:r>
      <w:r w:rsidR="00F4207B" w:rsidRPr="00F4207B">
        <w:rPr>
          <w:color w:val="000000"/>
          <w:lang w:eastAsia="zh-CN"/>
        </w:rPr>
        <w:t>генерального директора Марата Гайнулловича Долгоаршинных</w:t>
      </w:r>
      <w:r w:rsidRPr="00F43F65">
        <w:rPr>
          <w:color w:val="000000"/>
          <w:lang w:eastAsia="zh-CN"/>
        </w:rPr>
        <w:t xml:space="preserve">, действующего на основании </w:t>
      </w:r>
      <w:r w:rsidR="00F4207B">
        <w:rPr>
          <w:color w:val="000000"/>
          <w:lang w:eastAsia="zh-CN"/>
        </w:rPr>
        <w:t>Устава</w:t>
      </w:r>
      <w:r w:rsidRPr="00F43F65">
        <w:t>, с другой стороны, (совместно именуемыми «Стороны», а по отдельности – «Сторона»), о нижеследующем.</w:t>
      </w:r>
      <w:proofErr w:type="gramEnd"/>
    </w:p>
    <w:p w:rsidR="00F64A9F" w:rsidRPr="00F43F65" w:rsidRDefault="00F64A9F" w:rsidP="00F64A9F">
      <w:pPr>
        <w:tabs>
          <w:tab w:val="left" w:pos="720"/>
        </w:tabs>
        <w:jc w:val="both"/>
      </w:pPr>
    </w:p>
    <w:p w:rsidR="00F64A9F" w:rsidRPr="00F43F65" w:rsidRDefault="00F64A9F" w:rsidP="00A24CD4">
      <w:pPr>
        <w:numPr>
          <w:ilvl w:val="0"/>
          <w:numId w:val="39"/>
        </w:numPr>
        <w:tabs>
          <w:tab w:val="clear" w:pos="360"/>
          <w:tab w:val="left" w:pos="720"/>
          <w:tab w:val="num" w:pos="5180"/>
        </w:tabs>
        <w:ind w:left="0" w:firstLine="0"/>
        <w:jc w:val="center"/>
        <w:rPr>
          <w:b/>
        </w:rPr>
      </w:pPr>
      <w:r w:rsidRPr="00F43F65">
        <w:rPr>
          <w:b/>
        </w:rPr>
        <w:t>ТЕРМИНЫ И ОПРЕДЕЛЕНИЯ</w:t>
      </w:r>
    </w:p>
    <w:p w:rsidR="00F64A9F" w:rsidRPr="00F43F65" w:rsidRDefault="00F64A9F" w:rsidP="00A24CD4">
      <w:pPr>
        <w:numPr>
          <w:ilvl w:val="1"/>
          <w:numId w:val="39"/>
        </w:numPr>
        <w:tabs>
          <w:tab w:val="num" w:pos="0"/>
          <w:tab w:val="left" w:pos="720"/>
        </w:tabs>
        <w:ind w:left="0" w:firstLine="0"/>
        <w:jc w:val="both"/>
      </w:pPr>
      <w:r w:rsidRPr="00F43F65">
        <w:t>В настоящем Договоре следующие термины должны пониматься так, как указано ниже:</w:t>
      </w:r>
    </w:p>
    <w:p w:rsidR="00F64A9F" w:rsidRPr="00F43F65" w:rsidRDefault="00F64A9F" w:rsidP="00A24CD4">
      <w:pPr>
        <w:numPr>
          <w:ilvl w:val="2"/>
          <w:numId w:val="39"/>
        </w:numPr>
        <w:tabs>
          <w:tab w:val="num" w:pos="0"/>
          <w:tab w:val="left" w:pos="720"/>
          <w:tab w:val="num" w:pos="2138"/>
        </w:tabs>
        <w:ind w:left="0" w:firstLine="0"/>
        <w:jc w:val="both"/>
      </w:pPr>
      <w:r w:rsidRPr="00F43F65">
        <w:t xml:space="preserve">«Адрес доставки» – это указанные в соответствующих спецификациях (Приложение № </w:t>
      </w:r>
      <w:r w:rsidR="003469B1" w:rsidRPr="003469B1">
        <w:t>3</w:t>
      </w:r>
      <w:r w:rsidRPr="00F43F65">
        <w:t>) к настоящему Договору адреса, по которым соответствующая партия Оборудования должна быть передана Покупателю;</w:t>
      </w:r>
    </w:p>
    <w:p w:rsidR="00F64A9F" w:rsidRPr="00F43F65" w:rsidRDefault="00F64A9F" w:rsidP="00A24CD4">
      <w:pPr>
        <w:numPr>
          <w:ilvl w:val="2"/>
          <w:numId w:val="39"/>
        </w:numPr>
        <w:tabs>
          <w:tab w:val="num" w:pos="0"/>
          <w:tab w:val="left" w:pos="720"/>
          <w:tab w:val="num" w:pos="2138"/>
        </w:tabs>
        <w:ind w:left="0" w:firstLine="0"/>
        <w:jc w:val="both"/>
      </w:pPr>
      <w:r w:rsidRPr="00F43F65">
        <w:t>«Акт выполненных Работ» – акт, подтверждающий выполнение Поставщиком указанных в акте Работ надлежащим образом и приёмку результата Работ Покупателем;</w:t>
      </w:r>
    </w:p>
    <w:p w:rsidR="00F64A9F" w:rsidRPr="00F43F65" w:rsidRDefault="00F64A9F" w:rsidP="00A24CD4">
      <w:pPr>
        <w:numPr>
          <w:ilvl w:val="2"/>
          <w:numId w:val="39"/>
        </w:numPr>
        <w:tabs>
          <w:tab w:val="num" w:pos="0"/>
          <w:tab w:val="left" w:pos="720"/>
          <w:tab w:val="num" w:pos="2138"/>
        </w:tabs>
        <w:ind w:left="0" w:firstLine="0"/>
        <w:jc w:val="both"/>
      </w:pPr>
      <w:r w:rsidRPr="00F43F65">
        <w:t xml:space="preserve"> «Акт сдачи-приёмки</w:t>
      </w:r>
      <w:r w:rsidR="002F67FD">
        <w:t xml:space="preserve"> работ</w:t>
      </w:r>
      <w:r w:rsidRPr="00F43F65">
        <w:t xml:space="preserve">» – акт, подтверждающий приёмку Покупателем соответствующей партии Оборудования по </w:t>
      </w:r>
      <w:r w:rsidR="002F67FD">
        <w:t xml:space="preserve">количеству и </w:t>
      </w:r>
      <w:r w:rsidRPr="00F43F65">
        <w:t xml:space="preserve">качеству в части явных, видимых недостатков, а также по </w:t>
      </w:r>
      <w:r w:rsidR="002F67FD">
        <w:t>срокам и качеству произведенного монтажа Оборудования</w:t>
      </w:r>
      <w:r w:rsidRPr="00F43F65">
        <w:t>;</w:t>
      </w:r>
    </w:p>
    <w:p w:rsidR="00F64A9F" w:rsidRPr="00F43F65" w:rsidRDefault="00F64A9F" w:rsidP="00A24CD4">
      <w:pPr>
        <w:numPr>
          <w:ilvl w:val="2"/>
          <w:numId w:val="39"/>
        </w:numPr>
        <w:tabs>
          <w:tab w:val="num" w:pos="0"/>
          <w:tab w:val="left" w:pos="720"/>
          <w:tab w:val="num" w:pos="2138"/>
        </w:tabs>
        <w:ind w:left="0" w:firstLine="0"/>
        <w:jc w:val="both"/>
      </w:pPr>
      <w:r w:rsidRPr="00F43F65">
        <w:t xml:space="preserve"> «Оборудование» – товар, который Поставщик обязуется передать Покупателю по настоящему Договору. Сведения о наименовании и количестве Оборудования, указаны в Приложении № 4 к настоящему Договору;</w:t>
      </w:r>
    </w:p>
    <w:p w:rsidR="00F64A9F" w:rsidRPr="00F43F65" w:rsidRDefault="00F64A9F" w:rsidP="00A24CD4">
      <w:pPr>
        <w:numPr>
          <w:ilvl w:val="2"/>
          <w:numId w:val="39"/>
        </w:numPr>
        <w:tabs>
          <w:tab w:val="num" w:pos="0"/>
          <w:tab w:val="left" w:pos="720"/>
          <w:tab w:val="num" w:pos="2138"/>
        </w:tabs>
        <w:ind w:left="0" w:firstLine="0"/>
        <w:jc w:val="both"/>
      </w:pPr>
      <w:r w:rsidRPr="00F43F65">
        <w:t>«Партия Оборудования» – совокупность единиц Оборудования, которые в соответствии с Приложением № 4 к настоящему Договору должны быть переданы Покупателю по каждому соответствующему адресу Площадки;</w:t>
      </w:r>
    </w:p>
    <w:p w:rsidR="00F64A9F" w:rsidRPr="00F43F65" w:rsidRDefault="00F64A9F" w:rsidP="00A24CD4">
      <w:pPr>
        <w:numPr>
          <w:ilvl w:val="2"/>
          <w:numId w:val="39"/>
        </w:numPr>
        <w:tabs>
          <w:tab w:val="num" w:pos="0"/>
          <w:tab w:val="left" w:pos="720"/>
          <w:tab w:val="num" w:pos="2138"/>
        </w:tabs>
        <w:ind w:left="0" w:firstLine="0"/>
        <w:jc w:val="both"/>
      </w:pPr>
      <w:r w:rsidRPr="00F43F65">
        <w:t>«Площадка» – объект, по адресу местонахождения которого Поставщик выполняет Работы. В настоящем Договоре площадки совпадают с Адресами доставки;</w:t>
      </w:r>
    </w:p>
    <w:p w:rsidR="00F64A9F" w:rsidRPr="00F43F65" w:rsidRDefault="00F64A9F" w:rsidP="00A24CD4">
      <w:pPr>
        <w:numPr>
          <w:ilvl w:val="2"/>
          <w:numId w:val="39"/>
        </w:numPr>
        <w:tabs>
          <w:tab w:val="num" w:pos="0"/>
          <w:tab w:val="left" w:pos="720"/>
          <w:tab w:val="num" w:pos="2138"/>
        </w:tabs>
        <w:ind w:left="0" w:firstLine="0"/>
        <w:jc w:val="both"/>
      </w:pPr>
      <w:r w:rsidRPr="00F43F65">
        <w:t xml:space="preserve"> «Работы» – работы по монтажу Оборудования. Требования к содержанию, видам, объёму Работ, а также к результату Работ определяются в соответствии с условиями Приложения № 1 к настоящему Договору. Требования к срокам выполнения Работ указаны в Приложении № 3 к настоящему Договору;</w:t>
      </w:r>
    </w:p>
    <w:p w:rsidR="00F64A9F" w:rsidRPr="00F43F65" w:rsidRDefault="00F64A9F" w:rsidP="00A24CD4">
      <w:pPr>
        <w:numPr>
          <w:ilvl w:val="2"/>
          <w:numId w:val="39"/>
        </w:numPr>
        <w:tabs>
          <w:tab w:val="num" w:pos="0"/>
          <w:tab w:val="left" w:pos="720"/>
          <w:tab w:val="num" w:pos="2138"/>
        </w:tabs>
        <w:ind w:left="0" w:firstLine="0"/>
        <w:jc w:val="both"/>
      </w:pPr>
      <w:r w:rsidRPr="00F43F65">
        <w:t>«Рабочий день»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w:t>
      </w:r>
    </w:p>
    <w:p w:rsidR="00F64A9F" w:rsidRPr="00F43F65" w:rsidRDefault="00F64A9F" w:rsidP="00A24CD4">
      <w:pPr>
        <w:numPr>
          <w:ilvl w:val="2"/>
          <w:numId w:val="39"/>
        </w:numPr>
        <w:tabs>
          <w:tab w:val="num" w:pos="0"/>
          <w:tab w:val="left" w:pos="720"/>
          <w:tab w:val="num" w:pos="2138"/>
        </w:tabs>
        <w:ind w:left="0" w:firstLine="0"/>
        <w:jc w:val="both"/>
      </w:pPr>
      <w:r w:rsidRPr="00F43F65">
        <w:t xml:space="preserve"> «Технические требования» – требования Покупателя к Оборудованию, приведённые в настоящем Договоре, в т.ч. в Приложении № 2 к настоящему Договору, а также требования, которым Оборудование в процессе эксплуатации должно соответствовать согласно нормативным правовым актам Российской Федерации;</w:t>
      </w:r>
    </w:p>
    <w:p w:rsidR="00F64A9F" w:rsidRPr="00F43F65" w:rsidRDefault="00F64A9F" w:rsidP="00A24CD4">
      <w:pPr>
        <w:numPr>
          <w:ilvl w:val="2"/>
          <w:numId w:val="39"/>
        </w:numPr>
        <w:tabs>
          <w:tab w:val="num" w:pos="0"/>
          <w:tab w:val="left" w:pos="720"/>
          <w:tab w:val="num" w:pos="2138"/>
        </w:tabs>
        <w:ind w:left="0" w:firstLine="0"/>
        <w:jc w:val="both"/>
      </w:pPr>
      <w:r w:rsidRPr="00F43F65">
        <w:t xml:space="preserve"> «Цена Договора» – сумма, состоящая из цены Оборудования и платы за выполнение Работ, в т.ч. НДС 18 %. </w:t>
      </w:r>
    </w:p>
    <w:p w:rsidR="00F64A9F" w:rsidRPr="00F43F65" w:rsidRDefault="00F64A9F" w:rsidP="00F64A9F">
      <w:pPr>
        <w:tabs>
          <w:tab w:val="left" w:pos="72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ПРЕДМЕТ ДОГОВОРА</w:t>
      </w:r>
    </w:p>
    <w:p w:rsidR="00F64A9F" w:rsidRPr="00F43F65" w:rsidRDefault="00F64A9F" w:rsidP="00A24CD4">
      <w:pPr>
        <w:numPr>
          <w:ilvl w:val="1"/>
          <w:numId w:val="39"/>
        </w:numPr>
        <w:tabs>
          <w:tab w:val="num" w:pos="0"/>
          <w:tab w:val="left" w:pos="720"/>
        </w:tabs>
        <w:ind w:left="0" w:firstLine="0"/>
        <w:jc w:val="both"/>
      </w:pPr>
      <w:r w:rsidRPr="00F43F65">
        <w:t>В порядке и на условиях, установленных настоящим Договором, Поставщик обязуется:</w:t>
      </w:r>
    </w:p>
    <w:p w:rsidR="00F64A9F" w:rsidRPr="00F43F65" w:rsidRDefault="00F64A9F" w:rsidP="00A24CD4">
      <w:pPr>
        <w:numPr>
          <w:ilvl w:val="2"/>
          <w:numId w:val="39"/>
        </w:numPr>
        <w:tabs>
          <w:tab w:val="num" w:pos="0"/>
          <w:tab w:val="left" w:pos="720"/>
          <w:tab w:val="num" w:pos="2138"/>
        </w:tabs>
        <w:ind w:left="0" w:firstLine="0"/>
        <w:jc w:val="both"/>
      </w:pPr>
      <w:r w:rsidRPr="00F43F65">
        <w:t>передать Покупателю в собственность Оборудование;</w:t>
      </w:r>
    </w:p>
    <w:p w:rsidR="00F64A9F" w:rsidRPr="00F43F65" w:rsidRDefault="00F64A9F" w:rsidP="00A24CD4">
      <w:pPr>
        <w:numPr>
          <w:ilvl w:val="2"/>
          <w:numId w:val="39"/>
        </w:numPr>
        <w:tabs>
          <w:tab w:val="num" w:pos="0"/>
          <w:tab w:val="left" w:pos="720"/>
          <w:tab w:val="num" w:pos="2138"/>
        </w:tabs>
        <w:ind w:left="0" w:firstLine="0"/>
        <w:jc w:val="both"/>
      </w:pPr>
      <w:r w:rsidRPr="00F43F65">
        <w:t>выполнить в отношении поставленного Оборудования Работы, передать результат Работ Покупателю;</w:t>
      </w:r>
    </w:p>
    <w:p w:rsidR="00F64A9F" w:rsidRPr="00F43F65" w:rsidRDefault="00F64A9F" w:rsidP="00F64A9F">
      <w:pPr>
        <w:tabs>
          <w:tab w:val="num" w:pos="0"/>
          <w:tab w:val="left" w:pos="720"/>
        </w:tabs>
        <w:jc w:val="both"/>
      </w:pPr>
      <w:r w:rsidRPr="00F43F65">
        <w:t>Покупатель обязуется принять Оборудование и результаты Работ и оплатить их.</w:t>
      </w:r>
    </w:p>
    <w:p w:rsidR="00F64A9F" w:rsidRPr="00F43F65" w:rsidRDefault="00F64A9F" w:rsidP="00A24CD4">
      <w:pPr>
        <w:numPr>
          <w:ilvl w:val="1"/>
          <w:numId w:val="39"/>
        </w:numPr>
        <w:tabs>
          <w:tab w:val="num" w:pos="0"/>
          <w:tab w:val="left" w:pos="720"/>
        </w:tabs>
        <w:ind w:left="0" w:firstLine="0"/>
        <w:jc w:val="both"/>
      </w:pPr>
      <w:r w:rsidRPr="00F43F65">
        <w:lastRenderedPageBreak/>
        <w:t>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F64A9F" w:rsidRPr="00F43F65" w:rsidRDefault="00F64A9F" w:rsidP="00A24CD4">
      <w:pPr>
        <w:numPr>
          <w:ilvl w:val="1"/>
          <w:numId w:val="39"/>
        </w:numPr>
        <w:tabs>
          <w:tab w:val="num" w:pos="0"/>
          <w:tab w:val="left" w:pos="720"/>
        </w:tabs>
        <w:ind w:left="0" w:firstLine="0"/>
        <w:jc w:val="both"/>
      </w:pPr>
      <w:r w:rsidRPr="00F43F65">
        <w:t xml:space="preserve">Грузополучателем Оборудования является </w:t>
      </w:r>
      <w:r w:rsidR="002627EB" w:rsidRPr="002627EB">
        <w:t>ПАО</w:t>
      </w:r>
      <w:r w:rsidRPr="00F43F65">
        <w:t xml:space="preserve"> «</w:t>
      </w:r>
      <w:r w:rsidR="002627EB">
        <w:t>Башинформсвязь»</w:t>
      </w:r>
      <w:r w:rsidRPr="00F43F65">
        <w:t>.</w:t>
      </w:r>
    </w:p>
    <w:p w:rsidR="00F64A9F" w:rsidRPr="00F43F65" w:rsidRDefault="00F64A9F" w:rsidP="00F64A9F">
      <w:pPr>
        <w:tabs>
          <w:tab w:val="left" w:pos="720"/>
          <w:tab w:val="num" w:pos="972"/>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ЦЕНА ДОГОВОРА И ПОРЯДОК РАСЧЁТОВ</w:t>
      </w:r>
    </w:p>
    <w:p w:rsidR="00F64A9F" w:rsidRPr="00F43F65" w:rsidRDefault="00F64A9F" w:rsidP="00A24CD4">
      <w:pPr>
        <w:numPr>
          <w:ilvl w:val="1"/>
          <w:numId w:val="39"/>
        </w:numPr>
        <w:tabs>
          <w:tab w:val="num" w:pos="0"/>
          <w:tab w:val="left" w:pos="720"/>
        </w:tabs>
        <w:ind w:left="0" w:firstLine="0"/>
        <w:jc w:val="both"/>
      </w:pPr>
      <w:r w:rsidRPr="00F43F65">
        <w:t xml:space="preserve">Цена договора составляет сумму в размере ________________ рублей ________ копеек </w:t>
      </w:r>
      <w:r w:rsidR="001C64BA" w:rsidRPr="00F43F65">
        <w:t>(рублей копеек</w:t>
      </w:r>
      <w:r w:rsidRPr="00F43F65">
        <w:t>), в том числе НДС 18</w:t>
      </w:r>
      <w:r w:rsidR="001C64BA" w:rsidRPr="00F43F65">
        <w:t>% _</w:t>
      </w:r>
      <w:r w:rsidRPr="00F43F65">
        <w:t xml:space="preserve">___________ рублей __________ копеек </w:t>
      </w:r>
      <w:r w:rsidR="001C64BA" w:rsidRPr="00F43F65">
        <w:t>(рублей копеек</w:t>
      </w:r>
      <w:r w:rsidRPr="00F43F65">
        <w:t>) и состоит из следующих частей:</w:t>
      </w:r>
    </w:p>
    <w:p w:rsidR="00F64A9F" w:rsidRPr="00F43F65" w:rsidRDefault="00F64A9F" w:rsidP="00A24CD4">
      <w:pPr>
        <w:numPr>
          <w:ilvl w:val="2"/>
          <w:numId w:val="39"/>
        </w:numPr>
        <w:tabs>
          <w:tab w:val="num" w:pos="0"/>
          <w:tab w:val="left" w:pos="720"/>
          <w:tab w:val="num" w:pos="2138"/>
        </w:tabs>
        <w:ind w:left="0" w:firstLine="0"/>
        <w:jc w:val="both"/>
      </w:pPr>
      <w:r w:rsidRPr="00F43F65">
        <w:t>цена Оборудования составляет сумму в размере ______________</w:t>
      </w:r>
      <w:r w:rsidR="001C64BA" w:rsidRPr="00F43F65">
        <w:t>_ рубля</w:t>
      </w:r>
      <w:r w:rsidRPr="00F43F65">
        <w:t xml:space="preserve"> </w:t>
      </w:r>
      <w:r w:rsidR="001C64BA" w:rsidRPr="00F43F65">
        <w:t>(рублей копеек</w:t>
      </w:r>
      <w:r w:rsidRPr="00F43F65">
        <w:t>), в том числе НДС 18</w:t>
      </w:r>
      <w:r w:rsidR="00161A65" w:rsidRPr="00F43F65">
        <w:t>% _</w:t>
      </w:r>
      <w:r w:rsidRPr="00F43F65">
        <w:t xml:space="preserve">_______ рубля </w:t>
      </w:r>
      <w:r w:rsidR="00161A65" w:rsidRPr="00F43F65">
        <w:t>(рублей копеек</w:t>
      </w:r>
      <w:r w:rsidRPr="00F43F65">
        <w:t>);</w:t>
      </w:r>
    </w:p>
    <w:p w:rsidR="00F64A9F" w:rsidRPr="00F43F65" w:rsidRDefault="00F64A9F" w:rsidP="00A24CD4">
      <w:pPr>
        <w:numPr>
          <w:ilvl w:val="2"/>
          <w:numId w:val="39"/>
        </w:numPr>
        <w:tabs>
          <w:tab w:val="num" w:pos="0"/>
          <w:tab w:val="left" w:pos="720"/>
          <w:tab w:val="num" w:pos="2138"/>
        </w:tabs>
        <w:ind w:left="0" w:firstLine="0"/>
        <w:jc w:val="both"/>
      </w:pPr>
      <w:r w:rsidRPr="00F43F65">
        <w:t xml:space="preserve">плата за выполнение Работ и передачу Покупателю результата Работ составляет сумму в размере ___________ рубля </w:t>
      </w:r>
      <w:r w:rsidR="00161A65" w:rsidRPr="00F43F65">
        <w:t>(тысяч рублей</w:t>
      </w:r>
      <w:r w:rsidRPr="00F43F65">
        <w:t xml:space="preserve"> копеек), в том числе НДС 18</w:t>
      </w:r>
      <w:r w:rsidR="00161A65" w:rsidRPr="00F43F65">
        <w:t>% на</w:t>
      </w:r>
      <w:r w:rsidRPr="00F43F65">
        <w:t xml:space="preserve"> сумму в </w:t>
      </w:r>
      <w:r w:rsidR="00161A65" w:rsidRPr="00F43F65">
        <w:t>размере рубля</w:t>
      </w:r>
      <w:r w:rsidRPr="00F43F65">
        <w:t xml:space="preserve"> (</w:t>
      </w:r>
      <w:r w:rsidR="00161A65" w:rsidRPr="00F43F65">
        <w:t>рублей копейки</w:t>
      </w:r>
      <w:r w:rsidRPr="00F43F65">
        <w:t>);</w:t>
      </w:r>
    </w:p>
    <w:p w:rsidR="00F64A9F" w:rsidRPr="00F43F65" w:rsidRDefault="00F64A9F" w:rsidP="00A24CD4">
      <w:pPr>
        <w:numPr>
          <w:ilvl w:val="1"/>
          <w:numId w:val="39"/>
        </w:numPr>
        <w:tabs>
          <w:tab w:val="num" w:pos="0"/>
          <w:tab w:val="left" w:pos="720"/>
        </w:tabs>
        <w:ind w:left="0" w:firstLine="0"/>
        <w:jc w:val="both"/>
      </w:pPr>
      <w:r w:rsidRPr="00F43F65">
        <w:t>Цена Договора является твёрдой. Поставщик не вправе требовать увеличения Цены Договора, в том числе в случае, когда в момент определения Цены Договора исключалась возможность предусмотреть полный объём необходимых для исполнения настоящего Договора расходов.</w:t>
      </w:r>
    </w:p>
    <w:p w:rsidR="00F64A9F" w:rsidRPr="00F43F65" w:rsidRDefault="00F64A9F" w:rsidP="00A24CD4">
      <w:pPr>
        <w:numPr>
          <w:ilvl w:val="1"/>
          <w:numId w:val="39"/>
        </w:numPr>
        <w:tabs>
          <w:tab w:val="num" w:pos="0"/>
          <w:tab w:val="left" w:pos="720"/>
        </w:tabs>
        <w:ind w:left="0" w:firstLine="0"/>
        <w:jc w:val="both"/>
      </w:pPr>
      <w:r w:rsidRPr="00F43F65">
        <w:t>Цена Договора включает в себя все платежи, причитающиеся Поставщику за выполнение обязательств по настоящему Договору.</w:t>
      </w:r>
    </w:p>
    <w:p w:rsidR="00F64A9F" w:rsidRPr="00F43F65" w:rsidRDefault="00F64A9F" w:rsidP="00A24CD4">
      <w:pPr>
        <w:numPr>
          <w:ilvl w:val="1"/>
          <w:numId w:val="39"/>
        </w:numPr>
        <w:tabs>
          <w:tab w:val="num" w:pos="0"/>
          <w:tab w:val="left" w:pos="720"/>
        </w:tabs>
        <w:ind w:left="0" w:firstLine="0"/>
        <w:jc w:val="both"/>
      </w:pPr>
      <w:r w:rsidRPr="00F43F65">
        <w:t>Оплата Цены Договора производится в следующем порядке:</w:t>
      </w:r>
    </w:p>
    <w:p w:rsidR="00F64A9F" w:rsidRPr="00F43F65" w:rsidRDefault="00F64A9F" w:rsidP="00A24CD4">
      <w:pPr>
        <w:numPr>
          <w:ilvl w:val="2"/>
          <w:numId w:val="39"/>
        </w:numPr>
        <w:tabs>
          <w:tab w:val="num" w:pos="0"/>
          <w:tab w:val="left" w:pos="720"/>
          <w:tab w:val="num" w:pos="2138"/>
        </w:tabs>
        <w:ind w:left="0" w:firstLine="0"/>
        <w:jc w:val="both"/>
      </w:pPr>
      <w:r w:rsidRPr="00F43F65">
        <w:t xml:space="preserve">Покупатель оплачивает </w:t>
      </w:r>
      <w:r w:rsidR="00C522BE">
        <w:t>100</w:t>
      </w:r>
      <w:r w:rsidRPr="00F43F65">
        <w:t xml:space="preserve"> % (</w:t>
      </w:r>
      <w:r w:rsidR="00C522BE">
        <w:t>сто</w:t>
      </w:r>
      <w:r w:rsidRPr="00F43F65">
        <w:t xml:space="preserve"> процентов) от цены Договора, что составляет сумму _________________ рублей (_______________ рублей ___________ копеек), в том числе НДС 18</w:t>
      </w:r>
      <w:r w:rsidR="00161A65" w:rsidRPr="00F43F65">
        <w:t>% _</w:t>
      </w:r>
      <w:r w:rsidRPr="00F43F65">
        <w:t xml:space="preserve">______________ рубля </w:t>
      </w:r>
      <w:r w:rsidR="00161A65" w:rsidRPr="00F43F65">
        <w:t>(_</w:t>
      </w:r>
      <w:r w:rsidRPr="00F43F65">
        <w:t xml:space="preserve">_______ рублей ________ копейки), </w:t>
      </w:r>
      <w:proofErr w:type="gramStart"/>
      <w:r w:rsidRPr="00F43F65">
        <w:t>через</w:t>
      </w:r>
      <w:proofErr w:type="gramEnd"/>
      <w:r w:rsidRPr="00F43F65">
        <w:t xml:space="preserve"> </w:t>
      </w:r>
      <w:r w:rsidR="00C522BE">
        <w:t>__________</w:t>
      </w:r>
      <w:r w:rsidR="004D3298">
        <w:t xml:space="preserve"> </w:t>
      </w:r>
      <w:proofErr w:type="gramStart"/>
      <w:r w:rsidR="004D3298">
        <w:t>календарных</w:t>
      </w:r>
      <w:proofErr w:type="gramEnd"/>
      <w:r w:rsidR="004D3298">
        <w:t xml:space="preserve"> </w:t>
      </w:r>
      <w:r w:rsidRPr="00F43F65">
        <w:t>дней с даты подписания Покупателем товарной накладной по форме ТОРГ-12, Акта приёмки выполненных Работ на основании счёта Поставщика;</w:t>
      </w:r>
    </w:p>
    <w:p w:rsidR="00F64A9F" w:rsidRPr="00F43F65" w:rsidRDefault="00F64A9F" w:rsidP="00A24CD4">
      <w:pPr>
        <w:numPr>
          <w:ilvl w:val="2"/>
          <w:numId w:val="39"/>
        </w:numPr>
        <w:tabs>
          <w:tab w:val="num" w:pos="0"/>
          <w:tab w:val="left" w:pos="720"/>
          <w:tab w:val="num" w:pos="2138"/>
        </w:tabs>
        <w:ind w:left="0" w:firstLine="0"/>
        <w:jc w:val="both"/>
      </w:pPr>
      <w:r w:rsidRPr="00F43F65">
        <w:t>Покупатель оплачивает Цену Договора путем перечисления денежных сре</w:t>
      </w:r>
      <w:proofErr w:type="gramStart"/>
      <w:r w:rsidRPr="00F43F65">
        <w:t>дств в р</w:t>
      </w:r>
      <w:proofErr w:type="gramEnd"/>
      <w:r w:rsidRPr="00F43F65">
        <w:t>ублях Российской Федерации на расчётный счёт Поставщика, указанный в разделе 19 настоящего Договора. Все расходы и издержки по переводу денежных сре</w:t>
      </w:r>
      <w:proofErr w:type="gramStart"/>
      <w:r w:rsidRPr="00F43F65">
        <w:t>дств с р</w:t>
      </w:r>
      <w:proofErr w:type="gramEnd"/>
      <w:r w:rsidRPr="00F43F65">
        <w:t>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F64A9F" w:rsidRDefault="00F64A9F" w:rsidP="00A24CD4">
      <w:pPr>
        <w:numPr>
          <w:ilvl w:val="2"/>
          <w:numId w:val="39"/>
        </w:numPr>
        <w:tabs>
          <w:tab w:val="num" w:pos="0"/>
          <w:tab w:val="left" w:pos="720"/>
          <w:tab w:val="num" w:pos="2138"/>
        </w:tabs>
        <w:ind w:left="0" w:firstLine="0"/>
        <w:jc w:val="both"/>
      </w:pPr>
      <w:r w:rsidRPr="00F43F65">
        <w:t>Обязательство Покупателя по оплате считается выполненным с даты списания денежных сре</w:t>
      </w:r>
      <w:proofErr w:type="gramStart"/>
      <w:r w:rsidRPr="00F43F65">
        <w:t>дств с р</w:t>
      </w:r>
      <w:proofErr w:type="gramEnd"/>
      <w:r w:rsidRPr="00F43F65">
        <w:t xml:space="preserve">асчётного счёта Покупателя. Если Поставщик в течение 5 (пяти) рабочих дней </w:t>
      </w:r>
      <w:proofErr w:type="gramStart"/>
      <w:r w:rsidRPr="00F43F65">
        <w:t>с даты выполнения</w:t>
      </w:r>
      <w:proofErr w:type="gramEnd"/>
      <w:r w:rsidRPr="00F43F65">
        <w:t xml:space="preserve">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2E1450" w:rsidRPr="002E1450" w:rsidRDefault="002E1450" w:rsidP="002E1450">
      <w:pPr>
        <w:tabs>
          <w:tab w:val="left" w:pos="720"/>
          <w:tab w:val="num" w:pos="2138"/>
        </w:tabs>
        <w:jc w:val="both"/>
      </w:pPr>
      <w:r w:rsidRPr="002E1450">
        <w:t>3.5. 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F64A9F" w:rsidRPr="00F43F65" w:rsidRDefault="00F64A9F" w:rsidP="00C522BE">
      <w:pPr>
        <w:tabs>
          <w:tab w:val="left" w:pos="720"/>
          <w:tab w:val="num" w:pos="792"/>
        </w:tabs>
        <w:jc w:val="both"/>
      </w:pPr>
    </w:p>
    <w:p w:rsidR="00F64A9F" w:rsidRPr="00F43F65" w:rsidRDefault="00F64A9F" w:rsidP="00F64A9F">
      <w:pPr>
        <w:tabs>
          <w:tab w:val="num" w:pos="0"/>
          <w:tab w:val="left" w:pos="72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ТРЕБОВАНИЯ К ОБОРУДОВАНИЮ</w:t>
      </w:r>
    </w:p>
    <w:p w:rsidR="00F64A9F" w:rsidRPr="00F43F65" w:rsidRDefault="00F64A9F" w:rsidP="00A24CD4">
      <w:pPr>
        <w:numPr>
          <w:ilvl w:val="1"/>
          <w:numId w:val="39"/>
        </w:numPr>
        <w:tabs>
          <w:tab w:val="num" w:pos="0"/>
          <w:tab w:val="left" w:pos="720"/>
        </w:tabs>
        <w:ind w:left="0" w:firstLine="0"/>
        <w:jc w:val="both"/>
      </w:pPr>
      <w:r w:rsidRPr="00F43F65">
        <w:t xml:space="preserve">Качество Оборудования должно соответствовать требованиям нормативных правовых актов Российской Федерации, условиям Приложения № 2 к настоящему </w:t>
      </w:r>
      <w:r w:rsidR="00161A65" w:rsidRPr="00F43F65">
        <w:t>Договору</w:t>
      </w:r>
      <w:r w:rsidR="00161A65">
        <w:t xml:space="preserve"> и</w:t>
      </w:r>
      <w:r w:rsidRPr="00F43F65">
        <w:t xml:space="preserve"> положениям сопроводител</w:t>
      </w:r>
      <w:r w:rsidR="00C522BE">
        <w:t>ьной документации Производителя</w:t>
      </w:r>
      <w:r w:rsidRPr="00F43F65">
        <w:t>.</w:t>
      </w:r>
    </w:p>
    <w:p w:rsidR="00F64A9F" w:rsidRPr="00F43F65" w:rsidRDefault="00F64A9F" w:rsidP="00A24CD4">
      <w:pPr>
        <w:numPr>
          <w:ilvl w:val="1"/>
          <w:numId w:val="39"/>
        </w:numPr>
        <w:tabs>
          <w:tab w:val="num" w:pos="0"/>
          <w:tab w:val="left" w:pos="720"/>
        </w:tabs>
        <w:ind w:left="0" w:firstLine="0"/>
        <w:jc w:val="both"/>
      </w:pPr>
      <w:r w:rsidRPr="00F43F65">
        <w:t>Если иное не предусмотрено в Приложении № 2 к настоящему Договору, Оборудование должно быть новым, ранее в эксплуатации не состоявшим.</w:t>
      </w:r>
    </w:p>
    <w:p w:rsidR="00F64A9F" w:rsidRPr="00F43F65" w:rsidRDefault="00F64A9F" w:rsidP="00A24CD4">
      <w:pPr>
        <w:numPr>
          <w:ilvl w:val="1"/>
          <w:numId w:val="39"/>
        </w:numPr>
        <w:tabs>
          <w:tab w:val="num" w:pos="0"/>
          <w:tab w:val="left" w:pos="720"/>
        </w:tabs>
        <w:ind w:left="0" w:firstLine="0"/>
        <w:jc w:val="both"/>
      </w:pPr>
      <w:r w:rsidRPr="00F43F65">
        <w:t>Если к перевозке, погрузке, разгрузке или хранению Оборудования либо его части предъявляются специфические требования, Поставщик обязан уведомить об этом Покупателя за 10 (десять) рабочих дней до даты передачи Оборудования Покупателю по соответствующему Адресу доставки.</w:t>
      </w:r>
    </w:p>
    <w:p w:rsidR="00F64A9F" w:rsidRPr="00F43F65" w:rsidRDefault="00F64A9F" w:rsidP="00A24CD4">
      <w:pPr>
        <w:numPr>
          <w:ilvl w:val="1"/>
          <w:numId w:val="39"/>
        </w:numPr>
        <w:tabs>
          <w:tab w:val="num" w:pos="0"/>
          <w:tab w:val="left" w:pos="720"/>
        </w:tabs>
        <w:ind w:left="0" w:firstLine="0"/>
        <w:jc w:val="both"/>
      </w:pPr>
      <w:r w:rsidRPr="00F43F65">
        <w:lastRenderedPageBreak/>
        <w:t xml:space="preserve">Оборудование на момент его передачи Покупателю по товарной накладной по форме ТОРГ-12 должно быть свободным от прав и притязаний третьих лиц, в частности, Оборудование не должно состоять под арестом либо находиться в залоге, в отношении прав на Оборудование не должно вестись судебного разбирательства. </w:t>
      </w:r>
    </w:p>
    <w:p w:rsidR="00F64A9F" w:rsidRPr="00F43F65" w:rsidRDefault="00F64A9F" w:rsidP="00A24CD4">
      <w:pPr>
        <w:numPr>
          <w:ilvl w:val="1"/>
          <w:numId w:val="39"/>
        </w:numPr>
        <w:tabs>
          <w:tab w:val="num" w:pos="0"/>
          <w:tab w:val="left" w:pos="720"/>
        </w:tabs>
        <w:ind w:left="0" w:firstLine="0"/>
        <w:jc w:val="both"/>
      </w:pPr>
      <w:r w:rsidRPr="00F43F65">
        <w:t>Поставщик подтверждает, что Покупателю в связи с владением, пользованием, распоряжением Оборудованием не потребуется получение какой бы то ни было лицензии, права пользования патентом или иного разрешения ни от Поставщика, ни от третьих лиц.</w:t>
      </w:r>
    </w:p>
    <w:p w:rsidR="00F64A9F" w:rsidRPr="00F43F65" w:rsidRDefault="00F64A9F" w:rsidP="00A24CD4">
      <w:pPr>
        <w:numPr>
          <w:ilvl w:val="1"/>
          <w:numId w:val="39"/>
        </w:numPr>
        <w:tabs>
          <w:tab w:val="num" w:pos="0"/>
          <w:tab w:val="left" w:pos="720"/>
        </w:tabs>
        <w:ind w:left="0" w:firstLine="0"/>
        <w:jc w:val="both"/>
      </w:pPr>
      <w:r w:rsidRPr="00F43F65">
        <w:t xml:space="preserve">Оборудование на момент его передачи Покупателю по товарной накладной по форме ТОРГ-12 должно находиться в таможенном режиме свободного обращения в соответствии с законодательством Российской Федерации. </w:t>
      </w:r>
    </w:p>
    <w:p w:rsidR="00F64A9F" w:rsidRPr="00F43F65" w:rsidRDefault="00F64A9F" w:rsidP="00F64A9F">
      <w:pPr>
        <w:tabs>
          <w:tab w:val="num" w:pos="0"/>
          <w:tab w:val="left" w:pos="72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ГАРАНТИЯ КАЧЕСТВА ОБОРУДОВАНИЯ</w:t>
      </w:r>
    </w:p>
    <w:p w:rsidR="00F64A9F" w:rsidRPr="00F43F65" w:rsidRDefault="00F64A9F" w:rsidP="00A24CD4">
      <w:pPr>
        <w:numPr>
          <w:ilvl w:val="1"/>
          <w:numId w:val="39"/>
        </w:numPr>
        <w:tabs>
          <w:tab w:val="num" w:pos="0"/>
          <w:tab w:val="left" w:pos="720"/>
        </w:tabs>
        <w:ind w:left="0" w:firstLine="0"/>
        <w:jc w:val="both"/>
      </w:pPr>
      <w:r w:rsidRPr="00F43F65">
        <w:t>Поставщик гарантирует, что Оборудование, включая все его составные части, будет пригодным для использования в соответствии Техническими требованиями в течение</w:t>
      </w:r>
      <w:proofErr w:type="gramStart"/>
      <w:r w:rsidRPr="00F43F65">
        <w:t xml:space="preserve"> </w:t>
      </w:r>
      <w:r w:rsidR="00C522BE">
        <w:t>____(________)</w:t>
      </w:r>
      <w:r w:rsidRPr="00F43F65">
        <w:t xml:space="preserve"> </w:t>
      </w:r>
      <w:proofErr w:type="gramEnd"/>
      <w:r w:rsidRPr="00F43F65">
        <w:t>месяцев с даты подписания Сторонами Акта приёмки выполненных Работ</w:t>
      </w:r>
      <w:r w:rsidR="00C522BE">
        <w:t>.</w:t>
      </w:r>
    </w:p>
    <w:p w:rsidR="00F64A9F" w:rsidRPr="00F43F65" w:rsidRDefault="00F64A9F" w:rsidP="00A24CD4">
      <w:pPr>
        <w:numPr>
          <w:ilvl w:val="1"/>
          <w:numId w:val="39"/>
        </w:numPr>
        <w:tabs>
          <w:tab w:val="num" w:pos="0"/>
          <w:tab w:val="left" w:pos="720"/>
        </w:tabs>
        <w:ind w:left="0" w:firstLine="0"/>
        <w:jc w:val="both"/>
      </w:pPr>
      <w:r w:rsidRPr="00F43F65">
        <w:t>В документах, относящихся к отдельным единицам Оборудования (сервисная книжка, гарантийный сертификат, иное), на соответствующее Оборудование может быть установлен гарантийный срок большей протяжённости, чем указано в п. 5.1 настоящего Договора.</w:t>
      </w:r>
    </w:p>
    <w:p w:rsidR="00F64A9F" w:rsidRPr="00F43F65" w:rsidRDefault="00F64A9F" w:rsidP="00A24CD4">
      <w:pPr>
        <w:numPr>
          <w:ilvl w:val="1"/>
          <w:numId w:val="39"/>
        </w:numPr>
        <w:tabs>
          <w:tab w:val="num" w:pos="0"/>
          <w:tab w:val="left" w:pos="720"/>
        </w:tabs>
        <w:ind w:left="0" w:firstLine="0"/>
        <w:jc w:val="both"/>
      </w:pPr>
      <w:proofErr w:type="gramStart"/>
      <w:r w:rsidRPr="00F43F65">
        <w:t>В течение гарантийного срока Поставщик обязуется в порядке и на условиях, установленных настоящим Договором, отвечать за недостатки Оборудования, если не докажет, что недостатки Оборудования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непреодолимой силы, либо актов вандализма, а также внесения каких-либо изменений в конструкцию Оборудования третьими лицами или</w:t>
      </w:r>
      <w:proofErr w:type="gramEnd"/>
      <w:r w:rsidRPr="00F43F65">
        <w:t xml:space="preserve"> Покупателем  без согласования данных действий с Поставщиком.</w:t>
      </w:r>
    </w:p>
    <w:p w:rsidR="00F64A9F" w:rsidRPr="00F43F65" w:rsidRDefault="00F64A9F" w:rsidP="00A24CD4">
      <w:pPr>
        <w:numPr>
          <w:ilvl w:val="1"/>
          <w:numId w:val="39"/>
        </w:numPr>
        <w:tabs>
          <w:tab w:val="num" w:pos="0"/>
          <w:tab w:val="left" w:pos="720"/>
        </w:tabs>
        <w:ind w:left="0" w:firstLine="0"/>
        <w:jc w:val="both"/>
      </w:pPr>
      <w:r w:rsidRPr="00F43F65">
        <w:t>Если после передачи Покупателю Оборудования Покупатель будет лишён возможности использовать Оборудование по обстоятельствам, зависящим от Поставщика, течение гарантийного срока приостанавливается до устранения соответствующих обстоятельств Поставщиком.</w:t>
      </w:r>
    </w:p>
    <w:p w:rsidR="00F64A9F" w:rsidRPr="00F43F65" w:rsidRDefault="00F64A9F" w:rsidP="00A24CD4">
      <w:pPr>
        <w:numPr>
          <w:ilvl w:val="1"/>
          <w:numId w:val="39"/>
        </w:numPr>
        <w:tabs>
          <w:tab w:val="num" w:pos="0"/>
          <w:tab w:val="left" w:pos="720"/>
        </w:tabs>
        <w:ind w:left="0" w:firstLine="0"/>
        <w:jc w:val="both"/>
      </w:pPr>
      <w:r w:rsidRPr="00F43F65">
        <w:t>Гарантийный срок продлевается на время, в течение которого Оборудование не могло быть использовано из-за обнаруженных в нём недостатков, при условии, что Покупатель уведомит Поставщика о недостатках Оборудования.</w:t>
      </w:r>
    </w:p>
    <w:p w:rsidR="00F64A9F" w:rsidRPr="00F43F65" w:rsidRDefault="00F64A9F" w:rsidP="00A24CD4">
      <w:pPr>
        <w:numPr>
          <w:ilvl w:val="1"/>
          <w:numId w:val="39"/>
        </w:numPr>
        <w:tabs>
          <w:tab w:val="num" w:pos="0"/>
          <w:tab w:val="left" w:pos="720"/>
        </w:tabs>
        <w:ind w:left="0" w:firstLine="0"/>
        <w:jc w:val="both"/>
      </w:pPr>
      <w:r w:rsidRPr="00F43F65">
        <w:t>Если в течение гарантийного срока Покупатель выявит недостатки Оборудования, которые не могли быть установлены при приёмке Оборудования согласно разделу 9 настоящего Договора, Покупатель вправе по своему выбору потребовать от Поставщика:</w:t>
      </w:r>
    </w:p>
    <w:p w:rsidR="00F64A9F" w:rsidRPr="00F43F65" w:rsidRDefault="00F64A9F" w:rsidP="00A24CD4">
      <w:pPr>
        <w:numPr>
          <w:ilvl w:val="2"/>
          <w:numId w:val="39"/>
        </w:numPr>
        <w:tabs>
          <w:tab w:val="num" w:pos="0"/>
          <w:tab w:val="left" w:pos="720"/>
          <w:tab w:val="num" w:pos="2138"/>
        </w:tabs>
        <w:ind w:left="0" w:firstLine="0"/>
        <w:jc w:val="both"/>
      </w:pPr>
      <w:r w:rsidRPr="00F43F65">
        <w:t>соразмерного уменьшения цены Оборудования (возврата Покупателю соответствующих денежных средств);</w:t>
      </w:r>
    </w:p>
    <w:p w:rsidR="00F64A9F" w:rsidRPr="00F43F65" w:rsidRDefault="00F64A9F" w:rsidP="00A24CD4">
      <w:pPr>
        <w:numPr>
          <w:ilvl w:val="2"/>
          <w:numId w:val="39"/>
        </w:numPr>
        <w:tabs>
          <w:tab w:val="num" w:pos="0"/>
          <w:tab w:val="left" w:pos="720"/>
          <w:tab w:val="num" w:pos="2138"/>
        </w:tabs>
        <w:ind w:left="0" w:firstLine="0"/>
        <w:jc w:val="both"/>
      </w:pPr>
      <w:r w:rsidRPr="00F43F65">
        <w:t>устранения выявленных недостатков силами и за счёт Поставщика;</w:t>
      </w:r>
    </w:p>
    <w:p w:rsidR="00F64A9F" w:rsidRPr="00F43F65" w:rsidRDefault="00F64A9F" w:rsidP="00A24CD4">
      <w:pPr>
        <w:numPr>
          <w:ilvl w:val="2"/>
          <w:numId w:val="39"/>
        </w:numPr>
        <w:tabs>
          <w:tab w:val="num" w:pos="0"/>
          <w:tab w:val="left" w:pos="720"/>
          <w:tab w:val="num" w:pos="2138"/>
        </w:tabs>
        <w:ind w:left="0" w:firstLine="0"/>
        <w:jc w:val="both"/>
      </w:pPr>
      <w:r w:rsidRPr="00F43F65">
        <w:t>возмещения своих расходов на устранение недостатков Оборудования.</w:t>
      </w:r>
    </w:p>
    <w:p w:rsidR="00F64A9F" w:rsidRPr="00F43F65" w:rsidRDefault="00F64A9F" w:rsidP="00A24CD4">
      <w:pPr>
        <w:numPr>
          <w:ilvl w:val="1"/>
          <w:numId w:val="39"/>
        </w:numPr>
        <w:tabs>
          <w:tab w:val="num" w:pos="0"/>
          <w:tab w:val="left" w:pos="720"/>
        </w:tabs>
        <w:ind w:left="0" w:firstLine="0"/>
        <w:jc w:val="both"/>
      </w:pPr>
      <w:r w:rsidRPr="00F43F65">
        <w:t>В случае существенного нарушения требований к качеству Оборудования Покупатель вправе по своему выбору:</w:t>
      </w:r>
    </w:p>
    <w:p w:rsidR="00F64A9F" w:rsidRPr="00F43F65" w:rsidRDefault="00F64A9F" w:rsidP="00A24CD4">
      <w:pPr>
        <w:numPr>
          <w:ilvl w:val="2"/>
          <w:numId w:val="39"/>
        </w:numPr>
        <w:tabs>
          <w:tab w:val="num" w:pos="0"/>
          <w:tab w:val="left" w:pos="720"/>
          <w:tab w:val="num" w:pos="2138"/>
        </w:tabs>
        <w:ind w:left="0" w:firstLine="0"/>
        <w:jc w:val="both"/>
      </w:pPr>
      <w:r w:rsidRPr="00F43F65">
        <w:t>потребовать от Поставщика замены Оборудования ненадлежащего качества на Оборудование, соответствующее условиям настоящего Договора;</w:t>
      </w:r>
    </w:p>
    <w:p w:rsidR="00F64A9F" w:rsidRPr="00F43F65" w:rsidRDefault="00F64A9F" w:rsidP="00A24CD4">
      <w:pPr>
        <w:numPr>
          <w:ilvl w:val="2"/>
          <w:numId w:val="39"/>
        </w:numPr>
        <w:tabs>
          <w:tab w:val="num" w:pos="0"/>
          <w:tab w:val="left" w:pos="720"/>
          <w:tab w:val="num" w:pos="2138"/>
        </w:tabs>
        <w:ind w:left="0" w:firstLine="0"/>
        <w:jc w:val="both"/>
      </w:pPr>
      <w:r w:rsidRPr="00F43F65">
        <w:t>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w:t>
      </w:r>
    </w:p>
    <w:p w:rsidR="00F64A9F" w:rsidRPr="00F43F65" w:rsidRDefault="00F64A9F" w:rsidP="00A24CD4">
      <w:pPr>
        <w:numPr>
          <w:ilvl w:val="1"/>
          <w:numId w:val="39"/>
        </w:numPr>
        <w:tabs>
          <w:tab w:val="num" w:pos="0"/>
          <w:tab w:val="left" w:pos="720"/>
        </w:tabs>
        <w:ind w:left="0" w:firstLine="0"/>
        <w:jc w:val="both"/>
      </w:pPr>
      <w:r w:rsidRPr="00F43F65">
        <w:t xml:space="preserve">Поставщик обязуется осуществлять ремонт (замену) Оборудования в срок не более 3 (трёх) месяцев </w:t>
      </w:r>
      <w:proofErr w:type="gramStart"/>
      <w:r w:rsidRPr="00F43F65">
        <w:t>с даты получения</w:t>
      </w:r>
      <w:proofErr w:type="gramEnd"/>
      <w:r w:rsidRPr="00F43F65">
        <w:t xml:space="preserve"> уведомления Покупателя. Датой завершения ремонта (замены) считается дата получения Покупателем замененного или отремонтированного Оборудования по соответствующему адресу Площадки. В подтверждение завершения ремонта (замены) Оборудования Стороны составляют письменный акт.</w:t>
      </w:r>
    </w:p>
    <w:p w:rsidR="00F64A9F" w:rsidRPr="00F43F65" w:rsidRDefault="00F64A9F" w:rsidP="00A24CD4">
      <w:pPr>
        <w:numPr>
          <w:ilvl w:val="1"/>
          <w:numId w:val="39"/>
        </w:numPr>
        <w:tabs>
          <w:tab w:val="num" w:pos="0"/>
          <w:tab w:val="left" w:pos="720"/>
        </w:tabs>
        <w:ind w:left="0" w:firstLine="0"/>
        <w:jc w:val="both"/>
      </w:pPr>
      <w:r w:rsidRPr="00F43F65">
        <w:t xml:space="preserve">По завершении ремонта или замены Оборудования Поставщик обязуется </w:t>
      </w:r>
      <w:proofErr w:type="gramStart"/>
      <w:r w:rsidRPr="00F43F65">
        <w:t>предоставить Покупателю письменный отчёт</w:t>
      </w:r>
      <w:proofErr w:type="gramEnd"/>
      <w:r w:rsidRPr="00F43F65">
        <w:t>, содержащий описание дефекта, обнаруженного в Оборудовании, а также сведения о содержании, видах, объёме выполненных работ по устранению дефекта.</w:t>
      </w:r>
    </w:p>
    <w:p w:rsidR="00F64A9F" w:rsidRPr="00F43F65" w:rsidRDefault="00F64A9F" w:rsidP="00A24CD4">
      <w:pPr>
        <w:numPr>
          <w:ilvl w:val="1"/>
          <w:numId w:val="39"/>
        </w:numPr>
        <w:tabs>
          <w:tab w:val="num" w:pos="0"/>
          <w:tab w:val="left" w:pos="720"/>
        </w:tabs>
        <w:ind w:left="0" w:firstLine="0"/>
        <w:jc w:val="both"/>
      </w:pPr>
      <w:r w:rsidRPr="00F43F65">
        <w:lastRenderedPageBreak/>
        <w:t>При выполнении требований Покупателя, указанных в п.п. 5.6.2, 5.7.1, 5.7.2, 5.8, 5.10 настоящего Договора, Поставщик обязуется своими силами и за свой счёт обеспечивать:</w:t>
      </w:r>
    </w:p>
    <w:p w:rsidR="00F64A9F" w:rsidRPr="00F43F65" w:rsidRDefault="00F64A9F" w:rsidP="00A24CD4">
      <w:pPr>
        <w:numPr>
          <w:ilvl w:val="2"/>
          <w:numId w:val="39"/>
        </w:numPr>
        <w:tabs>
          <w:tab w:val="num" w:pos="0"/>
          <w:tab w:val="left" w:pos="720"/>
          <w:tab w:val="num" w:pos="2138"/>
        </w:tabs>
        <w:ind w:left="0" w:firstLine="0"/>
        <w:jc w:val="both"/>
      </w:pPr>
      <w:r w:rsidRPr="00F43F65">
        <w:t>погрузку, транспортировку и разгрузку, а также страхование Оборудования на период транспортировки от соответствующего адреса Площадки до места проведения ремонта, и обратно (в случае ремонта или замены);</w:t>
      </w:r>
    </w:p>
    <w:p w:rsidR="00F64A9F" w:rsidRPr="00F43F65" w:rsidRDefault="00F64A9F" w:rsidP="00A24CD4">
      <w:pPr>
        <w:numPr>
          <w:ilvl w:val="2"/>
          <w:numId w:val="39"/>
        </w:numPr>
        <w:tabs>
          <w:tab w:val="num" w:pos="0"/>
          <w:tab w:val="left" w:pos="720"/>
          <w:tab w:val="num" w:pos="2138"/>
        </w:tabs>
        <w:ind w:left="0" w:firstLine="0"/>
        <w:jc w:val="both"/>
      </w:pPr>
      <w:r w:rsidRPr="00F43F65">
        <w:t>вывоз Оборудования по каждому соответствующему адресу Площадки (в случае, если Покупатель заявит об отказе от исполнения настоящего Договора);</w:t>
      </w:r>
    </w:p>
    <w:p w:rsidR="00F64A9F" w:rsidRPr="00F43F65" w:rsidRDefault="00F64A9F" w:rsidP="00A24CD4">
      <w:pPr>
        <w:numPr>
          <w:ilvl w:val="1"/>
          <w:numId w:val="39"/>
        </w:numPr>
        <w:tabs>
          <w:tab w:val="num" w:pos="0"/>
          <w:tab w:val="left" w:pos="720"/>
        </w:tabs>
        <w:ind w:left="0" w:firstLine="0"/>
        <w:jc w:val="both"/>
      </w:pPr>
      <w:r w:rsidRPr="00F43F65">
        <w:t xml:space="preserve">В целях проведения ремонта (замены) Оборудования Покупатель вправе своими силами за счёт Поставщика осуществлять транспортировку соответствующего </w:t>
      </w:r>
      <w:r w:rsidR="00161A65" w:rsidRPr="00F43F65">
        <w:t>Оборудования (</w:t>
      </w:r>
      <w:r w:rsidRPr="00F43F65">
        <w:t>товаров) от адреса Площадки до места проведения ремонта (замены) и (или) обратно.</w:t>
      </w:r>
    </w:p>
    <w:p w:rsidR="00F64A9F" w:rsidRPr="00F43F65" w:rsidRDefault="00F64A9F" w:rsidP="00F64A9F">
      <w:pPr>
        <w:tabs>
          <w:tab w:val="num" w:pos="0"/>
          <w:tab w:val="left" w:pos="72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ТРЕБОВАНИЯ К ДОКУМЕНТАМ, ОТНОСЯЩИМСЯ К ОБОРУДОВАНИЮ</w:t>
      </w:r>
    </w:p>
    <w:p w:rsidR="00F64A9F" w:rsidRPr="00F43F65" w:rsidRDefault="00F64A9F" w:rsidP="00A24CD4">
      <w:pPr>
        <w:numPr>
          <w:ilvl w:val="1"/>
          <w:numId w:val="39"/>
        </w:numPr>
        <w:tabs>
          <w:tab w:val="num" w:pos="0"/>
          <w:tab w:val="left" w:pos="720"/>
        </w:tabs>
        <w:ind w:left="0" w:firstLine="0"/>
        <w:jc w:val="both"/>
      </w:pPr>
      <w:r w:rsidRPr="00F43F65">
        <w:t xml:space="preserve">Поставщик </w:t>
      </w:r>
      <w:r w:rsidR="00161A65" w:rsidRPr="00F43F65">
        <w:t>обязуется передать</w:t>
      </w:r>
      <w:r w:rsidRPr="00F43F65">
        <w:t xml:space="preserve"> Покупателю все относящиеся к Оборудованию документы (технический паспорт, сервисную книжку, инструкцию по эксплуатации и т.п.), предусмотренные нормативными правовыми актами Российской Федерации и настоящим Договором.</w:t>
      </w:r>
    </w:p>
    <w:p w:rsidR="00F64A9F" w:rsidRPr="00F43F65" w:rsidRDefault="00F64A9F" w:rsidP="00A24CD4">
      <w:pPr>
        <w:numPr>
          <w:ilvl w:val="1"/>
          <w:numId w:val="39"/>
        </w:numPr>
        <w:tabs>
          <w:tab w:val="num" w:pos="0"/>
          <w:tab w:val="left" w:pos="720"/>
        </w:tabs>
        <w:ind w:left="0" w:firstLine="0"/>
        <w:jc w:val="both"/>
      </w:pPr>
      <w:r w:rsidRPr="00F43F65">
        <w:t xml:space="preserve">Если согласно </w:t>
      </w:r>
      <w:r w:rsidR="00161A65">
        <w:t>законодательству</w:t>
      </w:r>
      <w:r w:rsidRPr="00F43F65">
        <w:t xml:space="preserve"> Российской Федерации условием использования Оборудования по его назначению является обязательное подтверждение соответствия Оборудования техническим регламентам, стандартам, сводам правил, иным требованиям, Поставщик обязуется передать Покупателю сертификаты соответствия, протоколы испытаний и иные документы, которые подтверждают соответствие Оборудования указанным требованиям.</w:t>
      </w:r>
    </w:p>
    <w:p w:rsidR="00F64A9F" w:rsidRPr="00F43F65" w:rsidRDefault="00F64A9F" w:rsidP="00A24CD4">
      <w:pPr>
        <w:numPr>
          <w:ilvl w:val="1"/>
          <w:numId w:val="39"/>
        </w:numPr>
        <w:tabs>
          <w:tab w:val="num" w:pos="0"/>
          <w:tab w:val="left" w:pos="720"/>
        </w:tabs>
        <w:ind w:left="0" w:firstLine="0"/>
        <w:jc w:val="both"/>
      </w:pPr>
      <w:r w:rsidRPr="00F43F65">
        <w:t>Если согласно законодательству Российской Федерации условием использования Оборудования по его назначению является государственная регистрация (постановка на учёт, иные разрешительные процедуры в отношении Оборудования), Поставщик обязуется оказать Покупателю необходимое содействие (</w:t>
      </w:r>
      <w:proofErr w:type="gramStart"/>
      <w:r w:rsidRPr="00F43F65">
        <w:t>предоставить Покупателю необходимые документы</w:t>
      </w:r>
      <w:proofErr w:type="gramEnd"/>
      <w:r w:rsidRPr="00F43F65">
        <w:t>).</w:t>
      </w:r>
    </w:p>
    <w:p w:rsidR="00F64A9F" w:rsidRPr="00F43F65" w:rsidRDefault="00F64A9F" w:rsidP="00A24CD4">
      <w:pPr>
        <w:numPr>
          <w:ilvl w:val="1"/>
          <w:numId w:val="39"/>
        </w:numPr>
        <w:tabs>
          <w:tab w:val="num" w:pos="0"/>
          <w:tab w:val="left" w:pos="720"/>
        </w:tabs>
        <w:ind w:left="0" w:firstLine="0"/>
        <w:jc w:val="both"/>
      </w:pPr>
      <w:r w:rsidRPr="00F43F65">
        <w:t xml:space="preserve">Документы, указанные в п.п. 6.1 – 6.3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w:t>
      </w:r>
      <w:proofErr w:type="gramStart"/>
      <w:r w:rsidRPr="00F43F65">
        <w:t>предоставляет Покупателю документы</w:t>
      </w:r>
      <w:proofErr w:type="gramEnd"/>
      <w:r w:rsidRPr="00F43F65">
        <w:t>, переведённые на русский язык.</w:t>
      </w:r>
    </w:p>
    <w:p w:rsidR="00F64A9F" w:rsidRPr="00F43F65" w:rsidRDefault="00F64A9F" w:rsidP="00A24CD4">
      <w:pPr>
        <w:numPr>
          <w:ilvl w:val="1"/>
          <w:numId w:val="39"/>
        </w:numPr>
        <w:tabs>
          <w:tab w:val="num" w:pos="0"/>
          <w:tab w:val="left" w:pos="720"/>
        </w:tabs>
        <w:ind w:left="0" w:firstLine="0"/>
        <w:jc w:val="both"/>
      </w:pPr>
      <w:r w:rsidRPr="00F43F65">
        <w:t>Если Покупатель своевременно не получит заверенные копии (подлинники) документов, указанных в п.п. 6.1 – 6.3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обязуется вернуть Покупателю денежные средства, выплаченные за Оборудование, в отношении которого Покупатель не получил соответствующие документы, вывезти это Оборудование с соответствующих Площадок своими силами и за свой счёт, а также возместить Покупателю реальный документально подтверждённый ущерб.</w:t>
      </w:r>
    </w:p>
    <w:p w:rsidR="00F64A9F" w:rsidRPr="00F43F65" w:rsidRDefault="00F64A9F" w:rsidP="00F64A9F">
      <w:pPr>
        <w:tabs>
          <w:tab w:val="num" w:pos="0"/>
          <w:tab w:val="left" w:pos="72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УПАКОВКА И МАРКИРОВКА ОБОРУДОВАНИЯ</w:t>
      </w:r>
    </w:p>
    <w:p w:rsidR="00F64A9F" w:rsidRPr="00F43F65" w:rsidRDefault="00F64A9F" w:rsidP="00A24CD4">
      <w:pPr>
        <w:numPr>
          <w:ilvl w:val="1"/>
          <w:numId w:val="39"/>
        </w:numPr>
        <w:tabs>
          <w:tab w:val="num" w:pos="0"/>
          <w:tab w:val="left" w:pos="720"/>
        </w:tabs>
        <w:ind w:left="0" w:firstLine="0"/>
        <w:jc w:val="both"/>
      </w:pPr>
      <w:r w:rsidRPr="00F43F65">
        <w:t xml:space="preserve">Поставщик обязуется передать Покупателю Оборудование в упаковке, отвечающей требованиям нормативных правовых актов Российской Федерации и положениям настоящего Договора. </w:t>
      </w:r>
      <w:proofErr w:type="gramStart"/>
      <w:r w:rsidRPr="00F43F65">
        <w:t>Если, исходя из характера Оборудования, выполнение требований п.п. 7.5, 7.6, 7.8 – 7.</w:t>
      </w:r>
      <w:r w:rsidR="001C4097">
        <w:t>9</w:t>
      </w:r>
      <w:r w:rsidRPr="00F43F65">
        <w:t xml:space="preserve"> настоящего Договора к упаковке (маркировке) Оборудования не представляется возможным, упаковка (маркировка) должна обеспечивать доставку Оборудования по соответствующему Адресу доставки или адресу Площадки, а также сохранность Оборудования при его перевозке любым видом транспорта, как в прямом, так и в смешанном сообщении, с учетом длительного хранения и нескольких перегрузок</w:t>
      </w:r>
      <w:proofErr w:type="gramEnd"/>
      <w:r w:rsidRPr="00F43F65">
        <w:t xml:space="preserve"> (погрузок и разгрузок) в пути. </w:t>
      </w:r>
    </w:p>
    <w:p w:rsidR="00F64A9F" w:rsidRPr="00F43F65" w:rsidRDefault="00F64A9F" w:rsidP="00A24CD4">
      <w:pPr>
        <w:numPr>
          <w:ilvl w:val="1"/>
          <w:numId w:val="39"/>
        </w:numPr>
        <w:tabs>
          <w:tab w:val="num" w:pos="0"/>
          <w:tab w:val="left" w:pos="720"/>
        </w:tabs>
        <w:ind w:left="0" w:firstLine="0"/>
        <w:jc w:val="both"/>
      </w:pPr>
      <w:r w:rsidRPr="00F43F65">
        <w:t xml:space="preserve">Поставщик до момента подписания Сторонами товарной накладной по форме ТОРГ-12 несёт ответственность перед Покупателем за порчу и утрату соответствующего Оборудования, а также за просрочку доставки Оборудования вследствие ненадлежащей упаковки и (или) маркировки. </w:t>
      </w:r>
    </w:p>
    <w:p w:rsidR="00F64A9F" w:rsidRPr="00F43F65" w:rsidRDefault="00F64A9F" w:rsidP="00A24CD4">
      <w:pPr>
        <w:numPr>
          <w:ilvl w:val="1"/>
          <w:numId w:val="39"/>
        </w:numPr>
        <w:tabs>
          <w:tab w:val="num" w:pos="0"/>
          <w:tab w:val="left" w:pos="720"/>
        </w:tabs>
        <w:ind w:left="0" w:firstLine="0"/>
        <w:jc w:val="both"/>
      </w:pPr>
      <w:r w:rsidRPr="00F43F65">
        <w:lastRenderedPageBreak/>
        <w:t>Цена упаковки, упаковочного материала, в том числе цена многооборотной тары (упаковки), включена в цену Оборудования.</w:t>
      </w:r>
    </w:p>
    <w:p w:rsidR="00F64A9F" w:rsidRPr="00F43F65" w:rsidRDefault="00F64A9F" w:rsidP="00A24CD4">
      <w:pPr>
        <w:numPr>
          <w:ilvl w:val="1"/>
          <w:numId w:val="39"/>
        </w:numPr>
        <w:tabs>
          <w:tab w:val="num" w:pos="0"/>
          <w:tab w:val="left" w:pos="720"/>
        </w:tabs>
        <w:ind w:left="0" w:firstLine="0"/>
        <w:jc w:val="both"/>
      </w:pPr>
      <w:r w:rsidRPr="00F43F65">
        <w:t>Отдельные партии Оборудования должны быть упакованы в отдельные упаковки.</w:t>
      </w:r>
    </w:p>
    <w:p w:rsidR="00F64A9F" w:rsidRPr="00F43F65" w:rsidRDefault="00F64A9F" w:rsidP="00A24CD4">
      <w:pPr>
        <w:numPr>
          <w:ilvl w:val="1"/>
          <w:numId w:val="39"/>
        </w:numPr>
        <w:tabs>
          <w:tab w:val="num" w:pos="0"/>
          <w:tab w:val="left" w:pos="720"/>
        </w:tabs>
        <w:ind w:left="0" w:firstLine="0"/>
        <w:jc w:val="both"/>
      </w:pPr>
      <w:r w:rsidRPr="00F43F65">
        <w:t>Упаковка Оборудования после её вскрытия должна исключать возможность восстановления упаковки без следов вскрытия.</w:t>
      </w:r>
    </w:p>
    <w:p w:rsidR="00F64A9F" w:rsidRPr="00F43F65" w:rsidRDefault="00F64A9F" w:rsidP="00A24CD4">
      <w:pPr>
        <w:numPr>
          <w:ilvl w:val="1"/>
          <w:numId w:val="39"/>
        </w:numPr>
        <w:tabs>
          <w:tab w:val="num" w:pos="0"/>
          <w:tab w:val="left" w:pos="720"/>
        </w:tabs>
        <w:ind w:left="0" w:firstLine="0"/>
        <w:jc w:val="both"/>
      </w:pPr>
      <w:r w:rsidRPr="00F43F65">
        <w:t>Упаковка Оборудования должна быть приспособлена к погрузке и разгрузке как механическим, так и ручным способом.</w:t>
      </w:r>
    </w:p>
    <w:p w:rsidR="00F64A9F" w:rsidRPr="00F43F65" w:rsidRDefault="00F64A9F" w:rsidP="00A24CD4">
      <w:pPr>
        <w:numPr>
          <w:ilvl w:val="1"/>
          <w:numId w:val="39"/>
        </w:numPr>
        <w:tabs>
          <w:tab w:val="num" w:pos="0"/>
          <w:tab w:val="left" w:pos="720"/>
        </w:tabs>
        <w:ind w:left="0" w:firstLine="0"/>
        <w:jc w:val="both"/>
      </w:pPr>
      <w:r w:rsidRPr="00F43F65">
        <w:t>Поставщик обязуется составить и передать Покупателю в указанные в п.п. 8.6, 9.2 настоящего Договора сроки упаковочные листы на каждую партию Оборудования. В упаковочных листах должны быть указаны:</w:t>
      </w:r>
    </w:p>
    <w:p w:rsidR="00F64A9F" w:rsidRPr="00F43F65" w:rsidRDefault="00F64A9F" w:rsidP="00A24CD4">
      <w:pPr>
        <w:numPr>
          <w:ilvl w:val="2"/>
          <w:numId w:val="39"/>
        </w:numPr>
        <w:tabs>
          <w:tab w:val="num" w:pos="0"/>
          <w:tab w:val="left" w:pos="720"/>
          <w:tab w:val="num" w:pos="2138"/>
        </w:tabs>
        <w:ind w:left="0" w:firstLine="0"/>
        <w:jc w:val="both"/>
      </w:pPr>
      <w:r w:rsidRPr="00F43F65">
        <w:t>номер Договора;</w:t>
      </w:r>
    </w:p>
    <w:p w:rsidR="00F64A9F" w:rsidRPr="00F43F65" w:rsidRDefault="00F64A9F" w:rsidP="00A24CD4">
      <w:pPr>
        <w:numPr>
          <w:ilvl w:val="2"/>
          <w:numId w:val="39"/>
        </w:numPr>
        <w:tabs>
          <w:tab w:val="num" w:pos="0"/>
          <w:tab w:val="left" w:pos="720"/>
          <w:tab w:val="num" w:pos="2138"/>
        </w:tabs>
        <w:ind w:left="0" w:firstLine="0"/>
        <w:jc w:val="both"/>
      </w:pPr>
      <w:r w:rsidRPr="00F43F65">
        <w:t>наименование и адрес Поставщика;</w:t>
      </w:r>
    </w:p>
    <w:p w:rsidR="00F64A9F" w:rsidRPr="00F43F65" w:rsidRDefault="00F64A9F" w:rsidP="00A24CD4">
      <w:pPr>
        <w:numPr>
          <w:ilvl w:val="2"/>
          <w:numId w:val="39"/>
        </w:numPr>
        <w:tabs>
          <w:tab w:val="num" w:pos="0"/>
          <w:tab w:val="left" w:pos="720"/>
          <w:tab w:val="num" w:pos="2138"/>
        </w:tabs>
        <w:ind w:left="0" w:firstLine="0"/>
        <w:jc w:val="both"/>
      </w:pPr>
      <w:r w:rsidRPr="00F43F65">
        <w:t>Адрес доставки партии Оборудования или адрес Площадки, если Адрес доставки отличается от адреса Площадки;</w:t>
      </w:r>
    </w:p>
    <w:p w:rsidR="00F64A9F" w:rsidRPr="00F43F65" w:rsidRDefault="00F64A9F" w:rsidP="00A24CD4">
      <w:pPr>
        <w:numPr>
          <w:ilvl w:val="2"/>
          <w:numId w:val="39"/>
        </w:numPr>
        <w:tabs>
          <w:tab w:val="num" w:pos="0"/>
          <w:tab w:val="left" w:pos="720"/>
          <w:tab w:val="num" w:pos="2138"/>
        </w:tabs>
        <w:ind w:left="0" w:firstLine="0"/>
        <w:jc w:val="both"/>
      </w:pPr>
      <w:r w:rsidRPr="00F43F65">
        <w:t>наименования единиц Оборудования, входящих в соответствующую партию;</w:t>
      </w:r>
    </w:p>
    <w:p w:rsidR="00F64A9F" w:rsidRPr="00F43F65" w:rsidRDefault="00F64A9F" w:rsidP="00A24CD4">
      <w:pPr>
        <w:numPr>
          <w:ilvl w:val="2"/>
          <w:numId w:val="39"/>
        </w:numPr>
        <w:tabs>
          <w:tab w:val="num" w:pos="0"/>
          <w:tab w:val="left" w:pos="720"/>
          <w:tab w:val="num" w:pos="2138"/>
        </w:tabs>
        <w:ind w:left="0" w:firstLine="0"/>
        <w:jc w:val="both"/>
      </w:pPr>
      <w:r w:rsidRPr="00F43F65">
        <w:t>вес каждого упаковочного места брутто и нетто;</w:t>
      </w:r>
    </w:p>
    <w:p w:rsidR="00F64A9F" w:rsidRPr="00F43F65" w:rsidRDefault="00F64A9F" w:rsidP="00A24CD4">
      <w:pPr>
        <w:numPr>
          <w:ilvl w:val="2"/>
          <w:numId w:val="39"/>
        </w:numPr>
        <w:tabs>
          <w:tab w:val="num" w:pos="0"/>
          <w:tab w:val="left" w:pos="720"/>
          <w:tab w:val="num" w:pos="2138"/>
        </w:tabs>
        <w:ind w:left="0" w:firstLine="0"/>
        <w:jc w:val="both"/>
      </w:pPr>
      <w:r w:rsidRPr="00F43F65">
        <w:t>размеры каждого упаковочного места (длина, ширина, высота в сантиметрах);</w:t>
      </w:r>
    </w:p>
    <w:p w:rsidR="00F64A9F" w:rsidRPr="00F43F65" w:rsidRDefault="00F64A9F" w:rsidP="00A24CD4">
      <w:pPr>
        <w:numPr>
          <w:ilvl w:val="2"/>
          <w:numId w:val="39"/>
        </w:numPr>
        <w:tabs>
          <w:tab w:val="num" w:pos="0"/>
          <w:tab w:val="left" w:pos="720"/>
          <w:tab w:val="num" w:pos="2138"/>
        </w:tabs>
        <w:ind w:left="0" w:firstLine="0"/>
        <w:jc w:val="both"/>
      </w:pPr>
      <w:r w:rsidRPr="00F43F65">
        <w:t>количество и номера упаковочных мест, входящих в партию Оборудования.</w:t>
      </w:r>
    </w:p>
    <w:p w:rsidR="00F64A9F" w:rsidRPr="00F43F65" w:rsidRDefault="00F64A9F" w:rsidP="00A24CD4">
      <w:pPr>
        <w:numPr>
          <w:ilvl w:val="1"/>
          <w:numId w:val="39"/>
        </w:numPr>
        <w:tabs>
          <w:tab w:val="num" w:pos="0"/>
          <w:tab w:val="left" w:pos="720"/>
        </w:tabs>
        <w:ind w:left="0" w:firstLine="0"/>
        <w:jc w:val="both"/>
      </w:pPr>
      <w:r w:rsidRPr="00F43F65">
        <w:t>Упаковка Оборудования должна иметь контрольную упаковочную ленту и маркироваться с 3 (трёх) сторон: с торцевой стороны и с двух противоположных боковых сторон.</w:t>
      </w:r>
    </w:p>
    <w:p w:rsidR="00F64A9F" w:rsidRPr="00F43F65" w:rsidRDefault="00F64A9F" w:rsidP="00A24CD4">
      <w:pPr>
        <w:numPr>
          <w:ilvl w:val="1"/>
          <w:numId w:val="39"/>
        </w:numPr>
        <w:tabs>
          <w:tab w:val="num" w:pos="0"/>
          <w:tab w:val="left" w:pos="720"/>
        </w:tabs>
        <w:ind w:left="0" w:firstLine="0"/>
        <w:jc w:val="both"/>
      </w:pPr>
      <w:r w:rsidRPr="00F43F65">
        <w:t>На каждое упаковочное место должна быть нанесена следующая маркировка:</w:t>
      </w:r>
    </w:p>
    <w:p w:rsidR="00F64A9F" w:rsidRPr="00F43F65" w:rsidRDefault="00F64A9F" w:rsidP="00A24CD4">
      <w:pPr>
        <w:numPr>
          <w:ilvl w:val="2"/>
          <w:numId w:val="39"/>
        </w:numPr>
        <w:tabs>
          <w:tab w:val="num" w:pos="0"/>
          <w:tab w:val="left" w:pos="720"/>
          <w:tab w:val="num" w:pos="2138"/>
        </w:tabs>
        <w:ind w:left="0" w:firstLine="0"/>
        <w:jc w:val="both"/>
      </w:pPr>
      <w:r w:rsidRPr="00F43F65">
        <w:t>номер Договора;</w:t>
      </w:r>
    </w:p>
    <w:p w:rsidR="00F64A9F" w:rsidRPr="00F43F65" w:rsidRDefault="00F64A9F" w:rsidP="00A24CD4">
      <w:pPr>
        <w:numPr>
          <w:ilvl w:val="2"/>
          <w:numId w:val="39"/>
        </w:numPr>
        <w:tabs>
          <w:tab w:val="num" w:pos="0"/>
          <w:tab w:val="left" w:pos="720"/>
          <w:tab w:val="num" w:pos="2138"/>
        </w:tabs>
        <w:ind w:left="0" w:firstLine="0"/>
        <w:jc w:val="both"/>
      </w:pPr>
      <w:r w:rsidRPr="00F43F65">
        <w:t xml:space="preserve">Адрес доставки или адрес Площадки; </w:t>
      </w:r>
    </w:p>
    <w:p w:rsidR="00F64A9F" w:rsidRPr="00F43F65" w:rsidRDefault="00F64A9F" w:rsidP="00A24CD4">
      <w:pPr>
        <w:numPr>
          <w:ilvl w:val="2"/>
          <w:numId w:val="39"/>
        </w:numPr>
        <w:tabs>
          <w:tab w:val="num" w:pos="0"/>
          <w:tab w:val="left" w:pos="720"/>
          <w:tab w:val="num" w:pos="2138"/>
        </w:tabs>
        <w:ind w:left="0" w:firstLine="0"/>
        <w:jc w:val="both"/>
      </w:pPr>
      <w:r w:rsidRPr="00F43F65">
        <w:t>вес упаковочного места брутто и нетто;</w:t>
      </w:r>
    </w:p>
    <w:p w:rsidR="00F64A9F" w:rsidRPr="00F43F65" w:rsidRDefault="00F64A9F" w:rsidP="00A24CD4">
      <w:pPr>
        <w:numPr>
          <w:ilvl w:val="2"/>
          <w:numId w:val="39"/>
        </w:numPr>
        <w:tabs>
          <w:tab w:val="num" w:pos="0"/>
          <w:tab w:val="left" w:pos="720"/>
          <w:tab w:val="num" w:pos="2138"/>
        </w:tabs>
        <w:ind w:left="0" w:firstLine="0"/>
        <w:jc w:val="both"/>
      </w:pPr>
      <w:r w:rsidRPr="00F43F65">
        <w:t>размер упаковочного места (длина, ширина, высота в сантиметрах);</w:t>
      </w:r>
    </w:p>
    <w:p w:rsidR="00F64A9F" w:rsidRPr="00F43F65" w:rsidRDefault="00F64A9F" w:rsidP="00A24CD4">
      <w:pPr>
        <w:numPr>
          <w:ilvl w:val="2"/>
          <w:numId w:val="39"/>
        </w:numPr>
        <w:tabs>
          <w:tab w:val="num" w:pos="0"/>
          <w:tab w:val="left" w:pos="720"/>
          <w:tab w:val="num" w:pos="2138"/>
        </w:tabs>
        <w:ind w:left="0" w:firstLine="0"/>
        <w:jc w:val="both"/>
      </w:pPr>
      <w:r w:rsidRPr="00F43F65">
        <w:t>дробное число, в числителе которого указывается порядковый номер упаковочного места в соответствующей партии Оборудования, а в знаменателе – общее количество упаковочных мест в соответствующей партии Оборудования;</w:t>
      </w:r>
    </w:p>
    <w:p w:rsidR="00F64A9F" w:rsidRPr="00F43F65" w:rsidRDefault="00F64A9F" w:rsidP="00A24CD4">
      <w:pPr>
        <w:numPr>
          <w:ilvl w:val="2"/>
          <w:numId w:val="39"/>
        </w:numPr>
        <w:tabs>
          <w:tab w:val="num" w:pos="0"/>
          <w:tab w:val="left" w:pos="720"/>
          <w:tab w:val="num" w:pos="2138"/>
        </w:tabs>
        <w:ind w:left="0" w:firstLine="0"/>
        <w:jc w:val="both"/>
      </w:pPr>
      <w:r w:rsidRPr="00F43F65">
        <w:t>иные сведения об упаковочном месте: «верх», «осторожно», «не кантовать», «держать в сухом месте».</w:t>
      </w:r>
    </w:p>
    <w:p w:rsidR="00F64A9F" w:rsidRPr="00F43F65" w:rsidRDefault="00F64A9F" w:rsidP="00F64A9F">
      <w:pPr>
        <w:tabs>
          <w:tab w:val="left" w:pos="720"/>
          <w:tab w:val="num" w:pos="144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ДОСТАВКА ОБОРУДОВАНИЯ</w:t>
      </w:r>
    </w:p>
    <w:p w:rsidR="00F64A9F" w:rsidRPr="00F43F65" w:rsidRDefault="00F64A9F" w:rsidP="00A24CD4">
      <w:pPr>
        <w:numPr>
          <w:ilvl w:val="1"/>
          <w:numId w:val="39"/>
        </w:numPr>
        <w:tabs>
          <w:tab w:val="num" w:pos="0"/>
          <w:tab w:val="left" w:pos="720"/>
        </w:tabs>
        <w:ind w:left="0" w:firstLine="0"/>
        <w:jc w:val="both"/>
      </w:pPr>
      <w:r w:rsidRPr="00F43F65">
        <w:t>Доставка Оборудования осуществляется путём отгрузки Оборудования партиями по Адресам доставки в сроки, установленные в Приложении №3 к настоящему Договору. В случае</w:t>
      </w:r>
      <w:proofErr w:type="gramStart"/>
      <w:r w:rsidRPr="00F43F65">
        <w:t>,</w:t>
      </w:r>
      <w:proofErr w:type="gramEnd"/>
      <w:r w:rsidRPr="00F43F65">
        <w:t xml:space="preserve"> если Адрес доставки и адрес соответствующей Площадки не совпадают, Поставщик осуществляет доставку Оборудования до Адреса доставки или до адреса Площадки. </w:t>
      </w:r>
    </w:p>
    <w:p w:rsidR="00F64A9F" w:rsidRPr="00F43F65" w:rsidRDefault="00F64A9F" w:rsidP="00A24CD4">
      <w:pPr>
        <w:numPr>
          <w:ilvl w:val="1"/>
          <w:numId w:val="39"/>
        </w:numPr>
        <w:tabs>
          <w:tab w:val="num" w:pos="0"/>
          <w:tab w:val="left" w:pos="720"/>
        </w:tabs>
        <w:ind w:left="0" w:firstLine="0"/>
        <w:jc w:val="both"/>
      </w:pPr>
      <w:r w:rsidRPr="00F43F65">
        <w:t>Поставщик обязуется своими силами и за свой счёт осуществлять погрузку и, транспортировку, а также страхование Оборудования на период до перехода к Покупателю права собственности на Оборудование.</w:t>
      </w:r>
    </w:p>
    <w:p w:rsidR="00F64A9F" w:rsidRPr="00F43F65" w:rsidRDefault="00F64A9F" w:rsidP="00A24CD4">
      <w:pPr>
        <w:numPr>
          <w:ilvl w:val="1"/>
          <w:numId w:val="39"/>
        </w:numPr>
        <w:tabs>
          <w:tab w:val="num" w:pos="0"/>
          <w:tab w:val="left" w:pos="720"/>
        </w:tabs>
        <w:ind w:left="0" w:firstLine="0"/>
        <w:jc w:val="both"/>
      </w:pPr>
      <w:r w:rsidRPr="00F43F65">
        <w:t>Плата за выполнение обязательств Поставщика, указанных в п.п. 8.1 – 8.2 настоящего Договора, включена в цену Оборудования.</w:t>
      </w:r>
    </w:p>
    <w:p w:rsidR="00F64A9F" w:rsidRPr="00F43F65" w:rsidRDefault="00F64A9F" w:rsidP="00A24CD4">
      <w:pPr>
        <w:numPr>
          <w:ilvl w:val="1"/>
          <w:numId w:val="39"/>
        </w:numPr>
        <w:tabs>
          <w:tab w:val="num" w:pos="0"/>
          <w:tab w:val="left" w:pos="720"/>
        </w:tabs>
        <w:ind w:left="0" w:firstLine="0"/>
        <w:jc w:val="both"/>
      </w:pPr>
      <w:r w:rsidRPr="00F43F65">
        <w:t>Досрочная поставка Оборудования допускается с предварительного письменного согласия Покупателя.</w:t>
      </w:r>
    </w:p>
    <w:p w:rsidR="00F64A9F" w:rsidRPr="00F43F65" w:rsidRDefault="00F64A9F" w:rsidP="00A24CD4">
      <w:pPr>
        <w:numPr>
          <w:ilvl w:val="1"/>
          <w:numId w:val="39"/>
        </w:numPr>
        <w:tabs>
          <w:tab w:val="num" w:pos="0"/>
          <w:tab w:val="left" w:pos="720"/>
        </w:tabs>
        <w:ind w:left="0" w:firstLine="0"/>
        <w:jc w:val="both"/>
      </w:pPr>
      <w:r w:rsidRPr="00F43F65">
        <w:t>Если иное не предусмотрено в приложении 3 к настоящему Договору, доставка партии Оборудования по соответствующему Адресу доставки (или адресу Площадки) должна быть произведена единовременно.</w:t>
      </w:r>
    </w:p>
    <w:p w:rsidR="00F64A9F" w:rsidRPr="00F43F65" w:rsidRDefault="00F64A9F" w:rsidP="00A24CD4">
      <w:pPr>
        <w:numPr>
          <w:ilvl w:val="1"/>
          <w:numId w:val="39"/>
        </w:numPr>
        <w:tabs>
          <w:tab w:val="num" w:pos="0"/>
          <w:tab w:val="left" w:pos="720"/>
        </w:tabs>
        <w:ind w:left="0" w:firstLine="0"/>
        <w:jc w:val="both"/>
      </w:pPr>
      <w:r w:rsidRPr="00F43F65">
        <w:t>За 10 (десять) рабочих дней до даты передачи партии Оборудования Покупателю по товарно-транспортной накладной по форме 1-Т, Поставщик обязуется предоставить Покупателю уведомление о дате доставки партии Оборудования по соответствующему Адресу доставки, а также упаковочный лист на партию Оборудования, в соответствии с п. 7.7 настоящего Договора.</w:t>
      </w:r>
    </w:p>
    <w:p w:rsidR="00F64A9F" w:rsidRPr="00F43F65" w:rsidRDefault="00F64A9F" w:rsidP="00F64A9F">
      <w:pPr>
        <w:tabs>
          <w:tab w:val="num" w:pos="0"/>
          <w:tab w:val="left" w:pos="72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ПРИЁМКА ОБОРУДОВАНИЯ</w:t>
      </w:r>
    </w:p>
    <w:p w:rsidR="00F64A9F" w:rsidRPr="00F43F65" w:rsidRDefault="00F64A9F" w:rsidP="00A24CD4">
      <w:pPr>
        <w:numPr>
          <w:ilvl w:val="1"/>
          <w:numId w:val="39"/>
        </w:numPr>
        <w:tabs>
          <w:tab w:val="num" w:pos="0"/>
          <w:tab w:val="left" w:pos="720"/>
        </w:tabs>
        <w:ind w:left="0" w:firstLine="0"/>
        <w:jc w:val="both"/>
      </w:pPr>
      <w:r w:rsidRPr="00F43F65">
        <w:lastRenderedPageBreak/>
        <w:t>В момент отгрузки партии Оборудования по соответствующему Адресу доставки Покупатель обязуется принять партию Оборудования по количеству транспортных (погрузочных) мест и установить наличие (отсутствие) явных, видимых повреждений соответствующей упаковки. Поставщик обязуется оказать Покупателю необходимое содействие.</w:t>
      </w:r>
    </w:p>
    <w:p w:rsidR="00F64A9F" w:rsidRPr="00F43F65" w:rsidRDefault="00F64A9F" w:rsidP="00A24CD4">
      <w:pPr>
        <w:numPr>
          <w:ilvl w:val="1"/>
          <w:numId w:val="39"/>
        </w:numPr>
        <w:tabs>
          <w:tab w:val="num" w:pos="0"/>
          <w:tab w:val="left" w:pos="720"/>
        </w:tabs>
        <w:ind w:left="0" w:firstLine="0"/>
        <w:jc w:val="both"/>
      </w:pPr>
      <w:r w:rsidRPr="00F43F65">
        <w:t>Поставщик обязуется одновременно с передачей партии Оборудования по товарно-транспортной накладной по форме № 1-Т передать Покупателю принадлежности Оборудования, входящего в соответствующую партию, а также относящиеся к данному Оборудованию документы, предусмотренные нормативными правовыми актами Российской Федерации и настоящим Договором (п.п. 6.1 – 6.3, п. 7.7 настоящего Договора).</w:t>
      </w:r>
    </w:p>
    <w:p w:rsidR="00F64A9F" w:rsidRPr="00F43F65" w:rsidRDefault="00F64A9F" w:rsidP="00A24CD4">
      <w:pPr>
        <w:numPr>
          <w:ilvl w:val="1"/>
          <w:numId w:val="39"/>
        </w:numPr>
        <w:tabs>
          <w:tab w:val="num" w:pos="0"/>
          <w:tab w:val="left" w:pos="720"/>
        </w:tabs>
        <w:ind w:left="0" w:firstLine="0"/>
        <w:jc w:val="both"/>
      </w:pPr>
      <w:r w:rsidRPr="00F43F65">
        <w:t xml:space="preserve">Если количество транспортных (погрузочных) мест в партии Оборудования соответствует упаковочному листу, </w:t>
      </w:r>
      <w:r w:rsidR="00161A65" w:rsidRPr="00F43F65">
        <w:t>и,</w:t>
      </w:r>
      <w:r w:rsidRPr="00F43F65">
        <w:t xml:space="preserve"> если соответствующая упаковка не повреждена, Покупатель обязан со своей стороны подписать предоставленную Поставщиком товарно-транспортную накладную по форме № 1-Т на данную партию Оборудования без замечаний. </w:t>
      </w:r>
    </w:p>
    <w:p w:rsidR="00F64A9F" w:rsidRPr="00F43F65" w:rsidRDefault="00F64A9F" w:rsidP="00A24CD4">
      <w:pPr>
        <w:numPr>
          <w:ilvl w:val="1"/>
          <w:numId w:val="39"/>
        </w:numPr>
        <w:tabs>
          <w:tab w:val="num" w:pos="0"/>
          <w:tab w:val="left" w:pos="720"/>
        </w:tabs>
        <w:ind w:left="0" w:firstLine="0"/>
        <w:jc w:val="both"/>
      </w:pPr>
      <w:r w:rsidRPr="00F43F65">
        <w:t xml:space="preserve">Если в ходе приёмки партии Оборудования по количеству транспортных (погрузочных) мест Покупатель выявит недопоставку, и (или) установит, что упаковка какого-либо Оборудования повреждена, Покупатель указывает соответствующие сведения в товарно-транспортной накладной по форме № 1-Т. </w:t>
      </w:r>
    </w:p>
    <w:p w:rsidR="00F64A9F" w:rsidRPr="00F43F65" w:rsidRDefault="00F64A9F" w:rsidP="00A24CD4">
      <w:pPr>
        <w:numPr>
          <w:ilvl w:val="1"/>
          <w:numId w:val="39"/>
        </w:numPr>
        <w:tabs>
          <w:tab w:val="num" w:pos="0"/>
          <w:tab w:val="left" w:pos="720"/>
        </w:tabs>
        <w:ind w:left="0" w:firstLine="0"/>
        <w:jc w:val="both"/>
      </w:pPr>
      <w:r w:rsidRPr="00F43F65">
        <w:t>Подписание Покупателем товарно-транспортной накладной по форме № 1-Т означает, что Покупатель получил партию Оборудования в соответствующем количестве транспортных (погрузочных) мест.</w:t>
      </w:r>
    </w:p>
    <w:p w:rsidR="00F64A9F" w:rsidRPr="00F43F65" w:rsidRDefault="00F64A9F" w:rsidP="00A24CD4">
      <w:pPr>
        <w:numPr>
          <w:ilvl w:val="1"/>
          <w:numId w:val="39"/>
        </w:numPr>
        <w:tabs>
          <w:tab w:val="num" w:pos="0"/>
          <w:tab w:val="left" w:pos="720"/>
        </w:tabs>
        <w:ind w:left="0" w:firstLine="0"/>
        <w:jc w:val="both"/>
      </w:pPr>
      <w:r w:rsidRPr="00F43F65">
        <w:t>Вскрытие упаковки Оборудования производится Покупателем в ходе осмотра и проверки переданного Поставщиком Оборудования. Указанные осмотр и проверка производятся по количеству единиц Оборудования, а также на предмет выявления явных, видимых повреждений Оборудования. По усмотрению Поставщика, Поставщик вправе за свой счёт направить своих представителей для участия в осмотре и проверке Оборудования Покупателем.</w:t>
      </w:r>
    </w:p>
    <w:p w:rsidR="00F64A9F" w:rsidRPr="00F43F65" w:rsidRDefault="00F64A9F" w:rsidP="00A24CD4">
      <w:pPr>
        <w:numPr>
          <w:ilvl w:val="1"/>
          <w:numId w:val="39"/>
        </w:numPr>
        <w:tabs>
          <w:tab w:val="num" w:pos="0"/>
          <w:tab w:val="left" w:pos="720"/>
        </w:tabs>
        <w:ind w:left="0" w:firstLine="0"/>
        <w:jc w:val="both"/>
      </w:pPr>
      <w:r w:rsidRPr="00F43F65">
        <w:t xml:space="preserve">Указанные в п. 9.6 настоящего Договора осмотр и проверка осуществляются по адресу доставки или адресу Площадки в дату начала Работ в отношении соответствующего Оборудования. </w:t>
      </w:r>
    </w:p>
    <w:p w:rsidR="00F64A9F" w:rsidRPr="00F43F65" w:rsidRDefault="00F64A9F" w:rsidP="00A24CD4">
      <w:pPr>
        <w:numPr>
          <w:ilvl w:val="1"/>
          <w:numId w:val="39"/>
        </w:numPr>
        <w:tabs>
          <w:tab w:val="num" w:pos="0"/>
          <w:tab w:val="left" w:pos="720"/>
        </w:tabs>
        <w:ind w:left="0" w:firstLine="0"/>
        <w:jc w:val="both"/>
      </w:pPr>
      <w:r w:rsidRPr="00F43F65">
        <w:t>В случае</w:t>
      </w:r>
      <w:proofErr w:type="gramStart"/>
      <w:r w:rsidRPr="00F43F65">
        <w:t>,</w:t>
      </w:r>
      <w:proofErr w:type="gramEnd"/>
      <w:r w:rsidRPr="00F43F65">
        <w:t xml:space="preserve"> если Адрес доставки и адрес Площадки не совпадают, а оборудование поставлено по адресу доставки Покупатель своими силами и за свой счёт осуществляет транспортировку Оборудования от Адреса доставки до адреса Площадки, а также погрузку, разгрузку и страхование соответствующего Оборудования.</w:t>
      </w:r>
    </w:p>
    <w:p w:rsidR="00F64A9F" w:rsidRPr="00F43F65" w:rsidRDefault="00F64A9F" w:rsidP="00A24CD4">
      <w:pPr>
        <w:numPr>
          <w:ilvl w:val="1"/>
          <w:numId w:val="39"/>
        </w:numPr>
        <w:tabs>
          <w:tab w:val="num" w:pos="0"/>
          <w:tab w:val="left" w:pos="720"/>
        </w:tabs>
        <w:ind w:left="0" w:firstLine="0"/>
        <w:jc w:val="both"/>
      </w:pPr>
      <w:proofErr w:type="gramStart"/>
      <w:r w:rsidRPr="00F43F65">
        <w:t>По результатам осмотра и проверки Оборудования на условиях, указанных в п. 9.6 настоящего Договора, Покупатель подписывает предоставленные Поставщиком товарную накладную по форме ТОРГ-12 и Акт сдачи-приёмки, либо направляет Поставщику отказ от подписания товарной накладной и Акта сдачи-приёмки, в котором указывает перечень выявленных недостатков и разумные сроки их устранения, либо иные требования, определённые согласно законодательству Российской Федерации.</w:t>
      </w:r>
      <w:proofErr w:type="gramEnd"/>
      <w:r w:rsidRPr="00F43F65">
        <w:t xml:space="preserve"> Поставщик обязуется выполнить требования Покупателя в согласованные </w:t>
      </w:r>
      <w:r w:rsidR="00161A65" w:rsidRPr="00F43F65">
        <w:t>сторонами сроки</w:t>
      </w:r>
      <w:r w:rsidRPr="00F43F65">
        <w:t>.</w:t>
      </w:r>
    </w:p>
    <w:p w:rsidR="00F64A9F" w:rsidRPr="00F43F65" w:rsidRDefault="00F64A9F" w:rsidP="00A24CD4">
      <w:pPr>
        <w:numPr>
          <w:ilvl w:val="1"/>
          <w:numId w:val="39"/>
        </w:numPr>
        <w:tabs>
          <w:tab w:val="num" w:pos="0"/>
          <w:tab w:val="left" w:pos="720"/>
        </w:tabs>
        <w:ind w:left="0" w:firstLine="0"/>
        <w:jc w:val="both"/>
      </w:pPr>
      <w:r w:rsidRPr="00F43F65">
        <w:t>Датой исполнения обязательств Поставщика по передаче Покупателю Оборудования считается дата подписания Сторонами соответствующей товарной накладной по форме ТОРГ-12.</w:t>
      </w:r>
    </w:p>
    <w:p w:rsidR="00F64A9F" w:rsidRPr="00F43F65" w:rsidRDefault="00F64A9F" w:rsidP="00A24CD4">
      <w:pPr>
        <w:numPr>
          <w:ilvl w:val="1"/>
          <w:numId w:val="39"/>
        </w:numPr>
        <w:tabs>
          <w:tab w:val="num" w:pos="0"/>
          <w:tab w:val="left" w:pos="720"/>
        </w:tabs>
        <w:ind w:left="0" w:firstLine="0"/>
        <w:jc w:val="both"/>
      </w:pPr>
      <w:r w:rsidRPr="00F43F65">
        <w:t xml:space="preserve">Право собственности на Оборудование, а также риск случайной гибели или повреждения Оборудования переходят к Покупателю с момента подписания Сторонами соответствующей товарной накладной по форме ТОРГ-12. </w:t>
      </w:r>
    </w:p>
    <w:p w:rsidR="00F64A9F" w:rsidRPr="00F43F65" w:rsidRDefault="00F64A9F" w:rsidP="00A24CD4">
      <w:pPr>
        <w:numPr>
          <w:ilvl w:val="1"/>
          <w:numId w:val="39"/>
        </w:numPr>
        <w:tabs>
          <w:tab w:val="num" w:pos="0"/>
          <w:tab w:val="left" w:pos="720"/>
        </w:tabs>
        <w:ind w:left="0" w:firstLine="0"/>
        <w:jc w:val="both"/>
      </w:pPr>
      <w:r w:rsidRPr="00F43F65">
        <w:t>С момента получения Покупателем партии Оборудования по товарно-транспортной накладной по форме № 1-Т и до момента приёмки Оборудования Покупателем по товарной накладной по форме ТОРГ-12, Оборудование должно храниться Покупателем обычным образом, если иное не следует из положений уведомления Поставщика, указанного в п. 4.3 настоящего Договора.</w:t>
      </w:r>
    </w:p>
    <w:p w:rsidR="00F64A9F" w:rsidRPr="00F43F65" w:rsidRDefault="00F64A9F" w:rsidP="00F64A9F">
      <w:pPr>
        <w:tabs>
          <w:tab w:val="num" w:pos="0"/>
          <w:tab w:val="left" w:pos="72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ТРЕБОВАНИЯ К ОФОРМЛЕНИЮ ПЕРВИЧНЫХ УЧЁТНЫХ ДОКУМЕНТОВ</w:t>
      </w:r>
    </w:p>
    <w:p w:rsidR="00F64A9F" w:rsidRPr="00F43F65" w:rsidRDefault="00F64A9F" w:rsidP="00A24CD4">
      <w:pPr>
        <w:numPr>
          <w:ilvl w:val="1"/>
          <w:numId w:val="39"/>
        </w:numPr>
        <w:tabs>
          <w:tab w:val="num" w:pos="0"/>
          <w:tab w:val="left" w:pos="720"/>
        </w:tabs>
        <w:ind w:left="0" w:firstLine="0"/>
        <w:jc w:val="both"/>
      </w:pPr>
      <w:r w:rsidRPr="00F43F65">
        <w:lastRenderedPageBreak/>
        <w:t>Поставщик обязуется в течение 5 (пяти) рабочих дней со дня подписания настоящего Договора передать Покупателю:</w:t>
      </w:r>
    </w:p>
    <w:p w:rsidR="00F64A9F" w:rsidRPr="00F43F65" w:rsidRDefault="00F64A9F" w:rsidP="00A24CD4">
      <w:pPr>
        <w:numPr>
          <w:ilvl w:val="2"/>
          <w:numId w:val="39"/>
        </w:numPr>
        <w:tabs>
          <w:tab w:val="num" w:pos="0"/>
          <w:tab w:val="left" w:pos="720"/>
          <w:tab w:val="num" w:pos="2138"/>
        </w:tabs>
        <w:ind w:left="0" w:firstLine="0"/>
        <w:jc w:val="both"/>
      </w:pPr>
      <w:r w:rsidRPr="00F43F65">
        <w:t>образцы подписей лиц, которые будут подписывать выставляемые в адрес Покупателя счета-фактуры;</w:t>
      </w:r>
    </w:p>
    <w:p w:rsidR="00F64A9F" w:rsidRPr="00F43F65" w:rsidRDefault="00F64A9F" w:rsidP="00A24CD4">
      <w:pPr>
        <w:numPr>
          <w:ilvl w:val="2"/>
          <w:numId w:val="39"/>
        </w:numPr>
        <w:tabs>
          <w:tab w:val="num" w:pos="0"/>
          <w:tab w:val="left" w:pos="720"/>
          <w:tab w:val="num" w:pos="2138"/>
        </w:tabs>
        <w:ind w:left="0" w:firstLine="0"/>
        <w:jc w:val="both"/>
      </w:pPr>
      <w:r w:rsidRPr="00F43F65">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F64A9F" w:rsidRPr="00F43F65" w:rsidRDefault="00F64A9F" w:rsidP="00A24CD4">
      <w:pPr>
        <w:numPr>
          <w:ilvl w:val="1"/>
          <w:numId w:val="39"/>
        </w:numPr>
        <w:tabs>
          <w:tab w:val="num" w:pos="0"/>
          <w:tab w:val="left" w:pos="720"/>
        </w:tabs>
        <w:ind w:left="0" w:firstLine="0"/>
        <w:jc w:val="both"/>
      </w:pPr>
      <w:r w:rsidRPr="00F43F65">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F64A9F" w:rsidRPr="00F43F65" w:rsidRDefault="00F64A9F" w:rsidP="00A24CD4">
      <w:pPr>
        <w:numPr>
          <w:ilvl w:val="1"/>
          <w:numId w:val="39"/>
        </w:numPr>
        <w:tabs>
          <w:tab w:val="num" w:pos="0"/>
          <w:tab w:val="left" w:pos="720"/>
        </w:tabs>
        <w:ind w:left="0" w:firstLine="0"/>
        <w:jc w:val="both"/>
      </w:pPr>
      <w:r w:rsidRPr="00F43F65">
        <w:t>При получении сумм оплаты, частичной оплаты авансом (в порядке предоплаты), 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считая со дня получения Поставщиком указанных сумм оплаты, частичной оплаты.</w:t>
      </w:r>
    </w:p>
    <w:p w:rsidR="00F64A9F" w:rsidRPr="00F43F65" w:rsidRDefault="00F64A9F" w:rsidP="00A24CD4">
      <w:pPr>
        <w:numPr>
          <w:ilvl w:val="1"/>
          <w:numId w:val="39"/>
        </w:numPr>
        <w:tabs>
          <w:tab w:val="num" w:pos="0"/>
          <w:tab w:val="left" w:pos="720"/>
        </w:tabs>
        <w:ind w:left="0" w:firstLine="0"/>
        <w:jc w:val="both"/>
      </w:pPr>
      <w:r w:rsidRPr="00F43F65">
        <w:t>Товарно-транспортные накладные по форме 1-Т, товарные накладные по форме ТОРГ-12, а также Акты сдачи-приёмки должны быть составлены Поставщиком на каждую партию соответствующего Оборудования в двух подлинных экземплярах. К моменту передачи Покупателю данные документы должны быть подписаны уполномоченным представителем Поставщика, а также скреплены печатью Поставщика.</w:t>
      </w:r>
    </w:p>
    <w:p w:rsidR="00F64A9F" w:rsidRPr="00F43F65" w:rsidRDefault="00F64A9F" w:rsidP="00A24CD4">
      <w:pPr>
        <w:numPr>
          <w:ilvl w:val="1"/>
          <w:numId w:val="39"/>
        </w:numPr>
        <w:tabs>
          <w:tab w:val="num" w:pos="0"/>
          <w:tab w:val="left" w:pos="720"/>
        </w:tabs>
        <w:ind w:left="0" w:firstLine="0"/>
        <w:jc w:val="both"/>
      </w:pPr>
      <w:r w:rsidRPr="00F43F65">
        <w:t>Акты выполненных Работ составляется отдельно по каждой соответствующей Площадке. К моменту передачи Покупателю, данные документы должны быть подписаны уполномоченным представителем Поставщика, а также скреплены печатью Поставщика.</w:t>
      </w:r>
    </w:p>
    <w:p w:rsidR="00F64A9F" w:rsidRPr="00F43F65" w:rsidRDefault="00F64A9F" w:rsidP="00A24CD4">
      <w:pPr>
        <w:numPr>
          <w:ilvl w:val="1"/>
          <w:numId w:val="39"/>
        </w:numPr>
        <w:tabs>
          <w:tab w:val="num" w:pos="0"/>
          <w:tab w:val="left" w:pos="720"/>
        </w:tabs>
        <w:ind w:left="0" w:firstLine="0"/>
        <w:jc w:val="both"/>
      </w:pPr>
      <w:r w:rsidRPr="00F43F65">
        <w:t>Первичные учётные документы, указанные в п.п. 10.3 – 10.5 настоящего Договора, должны быть составлены согласно требованиям нормативных правовых актов Российской Федерации.</w:t>
      </w:r>
    </w:p>
    <w:p w:rsidR="00F64A9F" w:rsidRPr="00F43F65" w:rsidRDefault="00F64A9F" w:rsidP="00A24CD4">
      <w:pPr>
        <w:numPr>
          <w:ilvl w:val="1"/>
          <w:numId w:val="39"/>
        </w:numPr>
        <w:tabs>
          <w:tab w:val="num" w:pos="0"/>
          <w:tab w:val="left" w:pos="720"/>
        </w:tabs>
        <w:ind w:left="0" w:firstLine="0"/>
        <w:jc w:val="both"/>
      </w:pPr>
      <w:r w:rsidRPr="00F43F65">
        <w:t xml:space="preserve">Данные в первичных учётных документах, указанных в п.п. 10.3 – 10.5 настоящего Договора, должны полностью соответствовать данным, приведённым в приложениях к настоящему Договору. </w:t>
      </w:r>
    </w:p>
    <w:p w:rsidR="00F64A9F" w:rsidRPr="00F43F65" w:rsidRDefault="00F64A9F" w:rsidP="00A24CD4">
      <w:pPr>
        <w:numPr>
          <w:ilvl w:val="1"/>
          <w:numId w:val="39"/>
        </w:numPr>
        <w:tabs>
          <w:tab w:val="num" w:pos="0"/>
          <w:tab w:val="left" w:pos="720"/>
        </w:tabs>
        <w:ind w:left="0" w:firstLine="0"/>
        <w:jc w:val="both"/>
      </w:pPr>
      <w:r w:rsidRPr="00F43F65">
        <w:t>В зависимости от условий уведомления Покупателя, которое он должен направить Поставщику в разумный срок,</w:t>
      </w:r>
    </w:p>
    <w:p w:rsidR="00F64A9F" w:rsidRPr="00F43F65" w:rsidRDefault="00F64A9F" w:rsidP="00A24CD4">
      <w:pPr>
        <w:numPr>
          <w:ilvl w:val="2"/>
          <w:numId w:val="39"/>
        </w:numPr>
        <w:tabs>
          <w:tab w:val="num" w:pos="0"/>
          <w:tab w:val="left" w:pos="720"/>
          <w:tab w:val="num" w:pos="2138"/>
        </w:tabs>
        <w:ind w:left="0" w:firstLine="0"/>
        <w:jc w:val="both"/>
      </w:pPr>
      <w:r w:rsidRPr="00F43F65">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и пр., за исключением перечисленных в настоящем Договоре актов, – в обособленные подразделения Покупателя, по Адресам доставки согласно Приложениям № 4,5,6,7,8 к настоящему Договору. Копии указанных первичных учётных документов и оригиналы перечисленных в настоящем Договоре актов Поставщик обязуется направлять Покупателю по адресу Покупателя, указанному в разделе 19 настоящего Договора. В товарно-транспортных накладных по форме № 1-Т, товарных накладных по форме ТОРГ-12 и в перечисленных в настоящем Договоре актах со стороны Покупателя должно быть указано обособленное подразделение Покупателя, которому производится доставка соответствующей партии Оборудования;</w:t>
      </w:r>
    </w:p>
    <w:p w:rsidR="00F64A9F" w:rsidRPr="00F43F65" w:rsidRDefault="00F64A9F" w:rsidP="00A24CD4">
      <w:pPr>
        <w:numPr>
          <w:ilvl w:val="2"/>
          <w:numId w:val="39"/>
        </w:numPr>
        <w:tabs>
          <w:tab w:val="num" w:pos="0"/>
          <w:tab w:val="left" w:pos="720"/>
          <w:tab w:val="num" w:pos="2138"/>
        </w:tabs>
        <w:ind w:left="0" w:firstLine="0"/>
        <w:jc w:val="both"/>
      </w:pPr>
      <w:r w:rsidRPr="00F43F65">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перечисленные в настоящем Договоре акты и пр., – по адресу Покупателя, указанному в разделе 19 настоящего Договора. В товарно-транспортных накладных по форме № 1-Т, товарных накладных по форме ТОРГ-12 и в перечисленных в настоящем Договоре актах сведения о Покупателе указываются в соответствии с разделом 19 настоящего Договора.</w:t>
      </w:r>
    </w:p>
    <w:p w:rsidR="00F64A9F" w:rsidRPr="00F43F65" w:rsidRDefault="00F64A9F" w:rsidP="00A24CD4">
      <w:pPr>
        <w:numPr>
          <w:ilvl w:val="1"/>
          <w:numId w:val="39"/>
        </w:numPr>
        <w:tabs>
          <w:tab w:val="num" w:pos="0"/>
          <w:tab w:val="left" w:pos="720"/>
        </w:tabs>
        <w:ind w:left="0" w:firstLine="0"/>
        <w:jc w:val="both"/>
      </w:pPr>
      <w:r w:rsidRPr="00F43F65">
        <w:t xml:space="preserve">Стороны обязуются осуществлять сверку расчётов по Договору с оформлением двустороннего акта сверки расчётов по мере необходимости.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w:t>
      </w:r>
      <w:r w:rsidRPr="00F43F65">
        <w:lastRenderedPageBreak/>
        <w:t>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F64A9F" w:rsidRPr="00F43F65" w:rsidRDefault="00F64A9F" w:rsidP="00F64A9F">
      <w:pPr>
        <w:tabs>
          <w:tab w:val="left" w:pos="720"/>
        </w:tabs>
        <w:rPr>
          <w:b/>
        </w:rPr>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УВЕДОМЛЕНИЯ</w:t>
      </w:r>
    </w:p>
    <w:p w:rsidR="00F64A9F" w:rsidRPr="00F43F65" w:rsidRDefault="00F64A9F" w:rsidP="00A24CD4">
      <w:pPr>
        <w:numPr>
          <w:ilvl w:val="1"/>
          <w:numId w:val="39"/>
        </w:numPr>
        <w:tabs>
          <w:tab w:val="num" w:pos="0"/>
          <w:tab w:val="left" w:pos="720"/>
        </w:tabs>
        <w:ind w:left="0" w:firstLine="0"/>
        <w:jc w:val="both"/>
      </w:pPr>
      <w:proofErr w:type="gramStart"/>
      <w:r w:rsidRPr="00F43F65">
        <w:t>Если иное не предусмотрено настоящим Договором, любые уведомления, направляемые Сторонами в рамках настоящего Договора (в т.ч. уведомления, указанные в п.п. 4.3, 5.5, 5.8, 5.10, 8.6, 10.9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приведенным ниже адресам (телефонам</w:t>
      </w:r>
      <w:proofErr w:type="gramEnd"/>
      <w:r w:rsidRPr="00F43F65">
        <w:t>). Датой уведомления считается дата его доставки, указанная в уведомлении о вручении или доставке:</w:t>
      </w:r>
    </w:p>
    <w:p w:rsidR="00F64A9F" w:rsidRPr="00F43F65" w:rsidRDefault="00F64A9F" w:rsidP="00A24CD4">
      <w:pPr>
        <w:numPr>
          <w:ilvl w:val="2"/>
          <w:numId w:val="39"/>
        </w:numPr>
        <w:tabs>
          <w:tab w:val="num" w:pos="0"/>
          <w:tab w:val="left" w:pos="720"/>
          <w:tab w:val="num" w:pos="2138"/>
        </w:tabs>
        <w:ind w:left="0" w:firstLine="0"/>
        <w:jc w:val="both"/>
      </w:pPr>
      <w:r w:rsidRPr="00F43F65">
        <w:t xml:space="preserve">для Поставщика: </w:t>
      </w:r>
    </w:p>
    <w:p w:rsidR="00F64A9F" w:rsidRPr="00F43F65" w:rsidRDefault="00F64A9F" w:rsidP="00F64A9F">
      <w:pPr>
        <w:tabs>
          <w:tab w:val="num" w:pos="0"/>
          <w:tab w:val="left" w:pos="720"/>
        </w:tabs>
        <w:jc w:val="both"/>
      </w:pPr>
      <w:r w:rsidRPr="00F43F65">
        <w:t xml:space="preserve">организация: </w:t>
      </w:r>
    </w:p>
    <w:p w:rsidR="00F64A9F" w:rsidRPr="00F43F65" w:rsidRDefault="00F64A9F" w:rsidP="00F64A9F">
      <w:pPr>
        <w:tabs>
          <w:tab w:val="num" w:pos="0"/>
          <w:tab w:val="left" w:pos="720"/>
        </w:tabs>
        <w:jc w:val="both"/>
      </w:pPr>
      <w:r w:rsidRPr="00F43F65">
        <w:t xml:space="preserve">ФИО: </w:t>
      </w:r>
    </w:p>
    <w:p w:rsidR="00F64A9F" w:rsidRPr="00F43F65" w:rsidRDefault="00F64A9F" w:rsidP="00F64A9F">
      <w:pPr>
        <w:tabs>
          <w:tab w:val="num" w:pos="0"/>
          <w:tab w:val="left" w:pos="720"/>
        </w:tabs>
        <w:jc w:val="both"/>
      </w:pPr>
      <w:r w:rsidRPr="00F43F65">
        <w:t xml:space="preserve">Почтовый адрес: </w:t>
      </w:r>
    </w:p>
    <w:p w:rsidR="00F64A9F" w:rsidRPr="00F43F65" w:rsidRDefault="00F64A9F" w:rsidP="00F64A9F">
      <w:pPr>
        <w:autoSpaceDE w:val="0"/>
        <w:autoSpaceDN w:val="0"/>
        <w:adjustRightInd w:val="0"/>
        <w:rPr>
          <w:b/>
          <w:bCs/>
        </w:rPr>
      </w:pPr>
      <w:r w:rsidRPr="00F43F65">
        <w:t xml:space="preserve">факс: </w:t>
      </w:r>
    </w:p>
    <w:p w:rsidR="00F64A9F" w:rsidRPr="00F43F65" w:rsidRDefault="00F64A9F" w:rsidP="00F64A9F">
      <w:pPr>
        <w:tabs>
          <w:tab w:val="num" w:pos="0"/>
          <w:tab w:val="left" w:pos="720"/>
        </w:tabs>
        <w:jc w:val="both"/>
      </w:pPr>
      <w:r w:rsidRPr="00F43F65">
        <w:t xml:space="preserve">e-mail: </w:t>
      </w:r>
    </w:p>
    <w:p w:rsidR="00F64A9F" w:rsidRPr="00F43F65" w:rsidRDefault="00F64A9F" w:rsidP="00A24CD4">
      <w:pPr>
        <w:numPr>
          <w:ilvl w:val="2"/>
          <w:numId w:val="39"/>
        </w:numPr>
        <w:tabs>
          <w:tab w:val="num" w:pos="0"/>
          <w:tab w:val="left" w:pos="720"/>
          <w:tab w:val="num" w:pos="2138"/>
        </w:tabs>
        <w:ind w:left="0" w:firstLine="0"/>
        <w:jc w:val="both"/>
      </w:pPr>
      <w:r w:rsidRPr="00F43F65">
        <w:t>для Покупателя:</w:t>
      </w:r>
    </w:p>
    <w:p w:rsidR="00F64A9F" w:rsidRPr="00F43F65" w:rsidRDefault="00F64A9F" w:rsidP="00F64A9F">
      <w:pPr>
        <w:tabs>
          <w:tab w:val="num" w:pos="0"/>
          <w:tab w:val="left" w:pos="720"/>
        </w:tabs>
        <w:jc w:val="both"/>
      </w:pPr>
      <w:r w:rsidRPr="00F43F65">
        <w:t xml:space="preserve">организация: </w:t>
      </w:r>
      <w:r w:rsidR="00DB68D3">
        <w:t>ПАО «Башинформсвязь»</w:t>
      </w:r>
    </w:p>
    <w:p w:rsidR="00F64A9F" w:rsidRPr="00F43F65" w:rsidRDefault="00F64A9F" w:rsidP="00F64A9F">
      <w:pPr>
        <w:tabs>
          <w:tab w:val="num" w:pos="0"/>
          <w:tab w:val="left" w:pos="720"/>
        </w:tabs>
        <w:jc w:val="both"/>
      </w:pPr>
      <w:r w:rsidRPr="00F43F65">
        <w:t>Почтовый адрес: 4</w:t>
      </w:r>
      <w:r w:rsidR="00DB68D3">
        <w:t>500</w:t>
      </w:r>
      <w:r w:rsidRPr="00F43F65">
        <w:t>00, г.</w:t>
      </w:r>
      <w:r w:rsidR="00DB68D3">
        <w:t xml:space="preserve"> Уфа</w:t>
      </w:r>
      <w:r w:rsidRPr="00F43F65">
        <w:t>, ул.</w:t>
      </w:r>
      <w:r w:rsidR="00DB68D3">
        <w:t xml:space="preserve"> Ленина</w:t>
      </w:r>
      <w:r w:rsidRPr="00F43F65">
        <w:t>,</w:t>
      </w:r>
      <w:r w:rsidR="00DB68D3">
        <w:t xml:space="preserve"> 32/1</w:t>
      </w:r>
    </w:p>
    <w:p w:rsidR="00F64A9F" w:rsidRPr="0004777C" w:rsidRDefault="00F64A9F" w:rsidP="00F64A9F">
      <w:pPr>
        <w:tabs>
          <w:tab w:val="num" w:pos="0"/>
          <w:tab w:val="left" w:pos="720"/>
        </w:tabs>
        <w:jc w:val="both"/>
      </w:pPr>
      <w:r w:rsidRPr="00F43F65">
        <w:t>факс</w:t>
      </w:r>
      <w:r w:rsidRPr="0004777C">
        <w:t>: +7 (</w:t>
      </w:r>
      <w:r w:rsidR="00DB68D3" w:rsidRPr="0004777C">
        <w:t>347</w:t>
      </w:r>
      <w:r w:rsidRPr="0004777C">
        <w:t xml:space="preserve">) </w:t>
      </w:r>
      <w:r w:rsidR="00DB68D3" w:rsidRPr="0004777C">
        <w:t>276</w:t>
      </w:r>
      <w:r w:rsidRPr="0004777C">
        <w:t>-</w:t>
      </w:r>
      <w:r w:rsidR="00DB68D3" w:rsidRPr="0004777C">
        <w:t>41</w:t>
      </w:r>
      <w:r w:rsidRPr="0004777C">
        <w:t>-</w:t>
      </w:r>
      <w:r w:rsidR="00DB68D3" w:rsidRPr="0004777C">
        <w:t>24</w:t>
      </w:r>
    </w:p>
    <w:p w:rsidR="00F64A9F" w:rsidRPr="00F43F65" w:rsidRDefault="00F64A9F" w:rsidP="00F64A9F">
      <w:pPr>
        <w:spacing w:after="120" w:line="312" w:lineRule="auto"/>
        <w:jc w:val="both"/>
        <w:rPr>
          <w:lang w:val="it-IT"/>
        </w:rPr>
      </w:pPr>
      <w:r w:rsidRPr="00F43F65">
        <w:rPr>
          <w:lang w:val="it-IT"/>
        </w:rPr>
        <w:t>e-mail:</w:t>
      </w:r>
      <w:r w:rsidRPr="00F43F65">
        <w:rPr>
          <w:color w:val="000000"/>
          <w:lang w:val="it-IT" w:eastAsia="zh-CN"/>
        </w:rPr>
        <w:t xml:space="preserve"> </w:t>
      </w:r>
      <w:r w:rsidR="00DB68D3" w:rsidRPr="00DB68D3">
        <w:rPr>
          <w:color w:val="000000"/>
          <w:lang w:val="it-IT" w:eastAsia="zh-CN"/>
        </w:rPr>
        <w:t>Koshcheev@bashtel.ru</w:t>
      </w:r>
      <w:r w:rsidR="00DB68D3" w:rsidRPr="00F43F65">
        <w:rPr>
          <w:lang w:val="it-IT"/>
        </w:rPr>
        <w:t xml:space="preserve"> </w:t>
      </w: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 xml:space="preserve">РАБОТЫ </w:t>
      </w:r>
    </w:p>
    <w:p w:rsidR="00F64A9F" w:rsidRPr="00F43F65" w:rsidRDefault="00F64A9F" w:rsidP="00A24CD4">
      <w:pPr>
        <w:numPr>
          <w:ilvl w:val="1"/>
          <w:numId w:val="39"/>
        </w:numPr>
        <w:tabs>
          <w:tab w:val="num" w:pos="0"/>
          <w:tab w:val="left" w:pos="720"/>
        </w:tabs>
        <w:ind w:left="0" w:firstLine="0"/>
        <w:jc w:val="both"/>
      </w:pPr>
      <w:r w:rsidRPr="00F43F65">
        <w:t>Поставщик обязуется выполнить Работы согласно условиям Приложения № 1 к настоящему Договору по адресам Площадок в сроки, указанные в Приложении № 3 к настоящему Договору.</w:t>
      </w:r>
    </w:p>
    <w:p w:rsidR="00F64A9F" w:rsidRPr="00F43F65" w:rsidRDefault="00F64A9F" w:rsidP="00A24CD4">
      <w:pPr>
        <w:numPr>
          <w:ilvl w:val="1"/>
          <w:numId w:val="39"/>
        </w:numPr>
        <w:tabs>
          <w:tab w:val="num" w:pos="0"/>
          <w:tab w:val="left" w:pos="720"/>
        </w:tabs>
        <w:ind w:left="0" w:firstLine="0"/>
        <w:jc w:val="both"/>
      </w:pPr>
      <w:r w:rsidRPr="00F43F65">
        <w:t xml:space="preserve">Поставщик обязуется передать результат Работ Покупателю по Акту выполненных </w:t>
      </w:r>
      <w:r w:rsidR="00D437E7">
        <w:t>р</w:t>
      </w:r>
      <w:r w:rsidRPr="00F43F65">
        <w:t>абот</w:t>
      </w:r>
      <w:r w:rsidR="00D437E7">
        <w:t xml:space="preserve"> (форма акта приведена в приложении №5)</w:t>
      </w:r>
      <w:r w:rsidRPr="00F43F65">
        <w:t>.</w:t>
      </w:r>
    </w:p>
    <w:p w:rsidR="00F64A9F" w:rsidRPr="00F43F65" w:rsidRDefault="00F64A9F" w:rsidP="00A24CD4">
      <w:pPr>
        <w:numPr>
          <w:ilvl w:val="1"/>
          <w:numId w:val="39"/>
        </w:numPr>
        <w:tabs>
          <w:tab w:val="num" w:pos="0"/>
          <w:tab w:val="left" w:pos="720"/>
        </w:tabs>
        <w:ind w:left="0" w:firstLine="0"/>
        <w:jc w:val="both"/>
      </w:pPr>
      <w:r w:rsidRPr="00F43F65">
        <w:t>Стороны могут согласовать не указанные в настоящем Договоре дополнительные требования к Работам. Согласование дополнительных требований может производиться по электронной почте при условии, что данные требования не изменяют характера предусмотренных Договором Работ. В целях согласования вышеуказанных требований юридическую силу имеют условия сообщений электронной почты, переданных со следующих адресов:</w:t>
      </w:r>
    </w:p>
    <w:p w:rsidR="00F64A9F" w:rsidRPr="00F43F65" w:rsidRDefault="00F64A9F" w:rsidP="00A24CD4">
      <w:pPr>
        <w:numPr>
          <w:ilvl w:val="2"/>
          <w:numId w:val="39"/>
        </w:numPr>
        <w:tabs>
          <w:tab w:val="num" w:pos="0"/>
          <w:tab w:val="left" w:pos="720"/>
          <w:tab w:val="num" w:pos="2138"/>
        </w:tabs>
        <w:ind w:left="0" w:firstLine="0"/>
        <w:jc w:val="both"/>
      </w:pPr>
      <w:r w:rsidRPr="00F43F65">
        <w:t xml:space="preserve">от Поставщика: </w:t>
      </w:r>
    </w:p>
    <w:p w:rsidR="00F64A9F" w:rsidRPr="00F43F65" w:rsidRDefault="00F64A9F" w:rsidP="00A24CD4">
      <w:pPr>
        <w:numPr>
          <w:ilvl w:val="2"/>
          <w:numId w:val="39"/>
        </w:numPr>
        <w:tabs>
          <w:tab w:val="num" w:pos="0"/>
          <w:tab w:val="left" w:pos="720"/>
          <w:tab w:val="num" w:pos="2138"/>
        </w:tabs>
        <w:ind w:left="0" w:firstLine="0"/>
      </w:pPr>
      <w:r w:rsidRPr="00F43F65">
        <w:t xml:space="preserve">от </w:t>
      </w:r>
      <w:r w:rsidR="00EB3B87" w:rsidRPr="00F43F65">
        <w:t xml:space="preserve">Покупателя: </w:t>
      </w:r>
      <w:r w:rsidR="00EB3B87" w:rsidRPr="00DB68D3">
        <w:rPr>
          <w:color w:val="000000"/>
          <w:lang w:val="it-IT" w:eastAsia="zh-CN"/>
        </w:rPr>
        <w:t>Koshcheev@bashtel.ru</w:t>
      </w:r>
    </w:p>
    <w:p w:rsidR="00F64A9F" w:rsidRPr="00F43F65" w:rsidRDefault="00F64A9F" w:rsidP="00F64A9F">
      <w:pPr>
        <w:tabs>
          <w:tab w:val="num" w:pos="0"/>
          <w:tab w:val="left" w:pos="720"/>
        </w:tabs>
        <w:jc w:val="both"/>
      </w:pPr>
      <w:r w:rsidRPr="00F43F65">
        <w:t>Стороны настоящим признают, что Поставщик выполняет, требования к которым согласованы по электронной почте в соответствии с вышеуказанным порядком, без дополнительной оплаты.</w:t>
      </w:r>
    </w:p>
    <w:p w:rsidR="00F64A9F" w:rsidRPr="00F43F65" w:rsidRDefault="00F64A9F" w:rsidP="00A24CD4">
      <w:pPr>
        <w:numPr>
          <w:ilvl w:val="1"/>
          <w:numId w:val="39"/>
        </w:numPr>
        <w:tabs>
          <w:tab w:val="num" w:pos="0"/>
          <w:tab w:val="left" w:pos="720"/>
        </w:tabs>
        <w:ind w:left="0" w:firstLine="0"/>
        <w:jc w:val="both"/>
      </w:pPr>
      <w:r w:rsidRPr="00F43F65">
        <w:t>В день завершения Работ на соответствующей Площадке Поставщик обязуется передать Покупателю Акт выполненных работ</w:t>
      </w:r>
      <w:r w:rsidR="006C5D7B">
        <w:t xml:space="preserve"> </w:t>
      </w:r>
      <w:proofErr w:type="gramStart"/>
      <w:r w:rsidR="006C5D7B">
        <w:t>согласно приложения</w:t>
      </w:r>
      <w:proofErr w:type="gramEnd"/>
      <w:r w:rsidR="006C5D7B">
        <w:t xml:space="preserve"> № 5 к настоящему договору</w:t>
      </w:r>
      <w:r w:rsidRPr="00F43F65">
        <w:t xml:space="preserve">. В течение 5 (пяти) рабочих дней </w:t>
      </w:r>
      <w:proofErr w:type="gramStart"/>
      <w:r w:rsidRPr="00F43F65">
        <w:t>с даты получения</w:t>
      </w:r>
      <w:proofErr w:type="gramEnd"/>
      <w:r w:rsidRPr="00F43F65">
        <w:t xml:space="preserve"> Акта выполненных работ Покупатель подписывает их либо направляет Поставщику отказ от подписания, в котором указывает перечень выявленных нарушений настоящего Договора и сроки их устранения. Поставщик обязуется выполнить установленные Покупателем требования.</w:t>
      </w:r>
    </w:p>
    <w:p w:rsidR="00F64A9F" w:rsidRPr="00F43F65" w:rsidRDefault="00F64A9F" w:rsidP="00A24CD4">
      <w:pPr>
        <w:numPr>
          <w:ilvl w:val="1"/>
          <w:numId w:val="39"/>
        </w:numPr>
        <w:tabs>
          <w:tab w:val="num" w:pos="0"/>
          <w:tab w:val="left" w:pos="720"/>
        </w:tabs>
        <w:ind w:left="0" w:firstLine="0"/>
        <w:jc w:val="both"/>
      </w:pPr>
      <w:r w:rsidRPr="00F43F65">
        <w:lastRenderedPageBreak/>
        <w:t xml:space="preserve">Гарантийный срок на работы составляет </w:t>
      </w:r>
      <w:r w:rsidR="00EB3B87">
        <w:t>_____</w:t>
      </w:r>
      <w:r w:rsidRPr="00F43F65">
        <w:t xml:space="preserve"> месяцев с момента подписания Сторонами Акта выполненных работ. </w:t>
      </w:r>
    </w:p>
    <w:p w:rsidR="00F64A9F" w:rsidRPr="00F43F65" w:rsidRDefault="00F64A9F" w:rsidP="00F64A9F">
      <w:pPr>
        <w:tabs>
          <w:tab w:val="left" w:pos="720"/>
          <w:tab w:val="num" w:pos="972"/>
        </w:tabs>
        <w:jc w:val="both"/>
      </w:pPr>
    </w:p>
    <w:p w:rsidR="00F64A9F" w:rsidRPr="00F43F65" w:rsidRDefault="00F64A9F" w:rsidP="00F64A9F">
      <w:pPr>
        <w:tabs>
          <w:tab w:val="left" w:pos="720"/>
          <w:tab w:val="num" w:pos="972"/>
        </w:tabs>
        <w:jc w:val="both"/>
      </w:pPr>
    </w:p>
    <w:p w:rsidR="00F64A9F" w:rsidRPr="00F43F65" w:rsidRDefault="00F64A9F" w:rsidP="00F64A9F">
      <w:pPr>
        <w:tabs>
          <w:tab w:val="left" w:pos="720"/>
          <w:tab w:val="num" w:pos="972"/>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ОБЕСПЕЧЕНИЕ КОНФИДЕНЦИАЛЬНОСТИ</w:t>
      </w:r>
    </w:p>
    <w:p w:rsidR="00F64A9F" w:rsidRPr="00F43F65" w:rsidRDefault="00F64A9F" w:rsidP="00A24CD4">
      <w:pPr>
        <w:numPr>
          <w:ilvl w:val="1"/>
          <w:numId w:val="39"/>
        </w:numPr>
        <w:tabs>
          <w:tab w:val="num" w:pos="0"/>
          <w:tab w:val="left" w:pos="720"/>
        </w:tabs>
        <w:ind w:left="0" w:firstLine="0"/>
        <w:jc w:val="both"/>
      </w:pPr>
      <w:r w:rsidRPr="00F43F65">
        <w:t>Раскрывающая Сторона – Сторона, которая раскрывает конфиденциальную информацию другой Стороне.</w:t>
      </w:r>
    </w:p>
    <w:p w:rsidR="00F64A9F" w:rsidRPr="00F43F65" w:rsidRDefault="00F64A9F" w:rsidP="00A24CD4">
      <w:pPr>
        <w:numPr>
          <w:ilvl w:val="1"/>
          <w:numId w:val="39"/>
        </w:numPr>
        <w:tabs>
          <w:tab w:val="num" w:pos="0"/>
          <w:tab w:val="left" w:pos="720"/>
        </w:tabs>
        <w:ind w:left="0" w:firstLine="0"/>
        <w:jc w:val="both"/>
      </w:pPr>
      <w:r w:rsidRPr="00F43F65">
        <w:t>Получающая Сторона – Сторона, которая получает конфиденциальную информацию от другой Стороны</w:t>
      </w:r>
    </w:p>
    <w:p w:rsidR="00F64A9F" w:rsidRPr="00F43F65" w:rsidRDefault="00F64A9F" w:rsidP="00A24CD4">
      <w:pPr>
        <w:numPr>
          <w:ilvl w:val="1"/>
          <w:numId w:val="39"/>
        </w:numPr>
        <w:tabs>
          <w:tab w:val="num" w:pos="0"/>
          <w:tab w:val="left" w:pos="720"/>
        </w:tabs>
        <w:ind w:left="0" w:firstLine="0"/>
        <w:jc w:val="both"/>
      </w:pPr>
      <w:r w:rsidRPr="00F43F65">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w:t>
      </w:r>
      <w:proofErr w:type="gramStart"/>
      <w:r w:rsidRPr="00F43F65">
        <w:t xml:space="preserve">Федерации) </w:t>
      </w:r>
      <w:proofErr w:type="gramEnd"/>
      <w:r w:rsidRPr="00F43F65">
        <w:t>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F64A9F" w:rsidRPr="00F43F65" w:rsidRDefault="00F64A9F" w:rsidP="00A24CD4">
      <w:pPr>
        <w:numPr>
          <w:ilvl w:val="1"/>
          <w:numId w:val="39"/>
        </w:numPr>
        <w:tabs>
          <w:tab w:val="num" w:pos="0"/>
          <w:tab w:val="left" w:pos="720"/>
        </w:tabs>
        <w:ind w:left="0" w:firstLine="0"/>
        <w:jc w:val="both"/>
      </w:pPr>
      <w:proofErr w:type="gramStart"/>
      <w:r w:rsidRPr="00F43F65">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roofErr w:type="gramEnd"/>
    </w:p>
    <w:p w:rsidR="00F64A9F" w:rsidRPr="00F43F65" w:rsidRDefault="00F64A9F" w:rsidP="00A24CD4">
      <w:pPr>
        <w:numPr>
          <w:ilvl w:val="1"/>
          <w:numId w:val="39"/>
        </w:numPr>
        <w:tabs>
          <w:tab w:val="num" w:pos="0"/>
          <w:tab w:val="left" w:pos="720"/>
        </w:tabs>
        <w:ind w:left="0" w:firstLine="0"/>
        <w:jc w:val="both"/>
      </w:pPr>
      <w:r w:rsidRPr="00F43F65">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F64A9F" w:rsidRPr="00F43F65" w:rsidRDefault="00F64A9F" w:rsidP="00A24CD4">
      <w:pPr>
        <w:numPr>
          <w:ilvl w:val="1"/>
          <w:numId w:val="39"/>
        </w:numPr>
        <w:tabs>
          <w:tab w:val="num" w:pos="0"/>
          <w:tab w:val="left" w:pos="720"/>
        </w:tabs>
        <w:ind w:left="0" w:firstLine="0"/>
        <w:jc w:val="both"/>
      </w:pPr>
      <w:r w:rsidRPr="00F43F65">
        <w:t>информация во время ее раскрытия является публично известной;</w:t>
      </w:r>
    </w:p>
    <w:p w:rsidR="00F64A9F" w:rsidRPr="00F43F65" w:rsidRDefault="00F64A9F" w:rsidP="00A24CD4">
      <w:pPr>
        <w:numPr>
          <w:ilvl w:val="1"/>
          <w:numId w:val="39"/>
        </w:numPr>
        <w:tabs>
          <w:tab w:val="num" w:pos="0"/>
          <w:tab w:val="left" w:pos="720"/>
        </w:tabs>
        <w:ind w:left="0" w:firstLine="0"/>
        <w:jc w:val="both"/>
      </w:pPr>
      <w:r w:rsidRPr="00F43F65">
        <w:t>информация представлена Получающей Стороне с письменным указанием на то, что она не является конфиденциальной;</w:t>
      </w:r>
    </w:p>
    <w:p w:rsidR="00F64A9F" w:rsidRPr="00F43F65" w:rsidRDefault="00F64A9F" w:rsidP="00A24CD4">
      <w:pPr>
        <w:numPr>
          <w:ilvl w:val="1"/>
          <w:numId w:val="39"/>
        </w:numPr>
        <w:tabs>
          <w:tab w:val="num" w:pos="0"/>
          <w:tab w:val="left" w:pos="720"/>
        </w:tabs>
        <w:ind w:left="0" w:firstLine="0"/>
        <w:jc w:val="both"/>
      </w:pPr>
      <w:r w:rsidRPr="00F43F65">
        <w:t>информация получена от любого третьего лица на законных основаниях;</w:t>
      </w:r>
    </w:p>
    <w:p w:rsidR="00F64A9F" w:rsidRPr="00F43F65" w:rsidRDefault="00F64A9F" w:rsidP="00A24CD4">
      <w:pPr>
        <w:numPr>
          <w:ilvl w:val="1"/>
          <w:numId w:val="39"/>
        </w:numPr>
        <w:tabs>
          <w:tab w:val="num" w:pos="0"/>
          <w:tab w:val="left" w:pos="720"/>
        </w:tabs>
        <w:ind w:left="0" w:firstLine="0"/>
        <w:jc w:val="both"/>
      </w:pPr>
      <w:r w:rsidRPr="00F43F65">
        <w:t>информация не может являться конфиденциальной в соответствии с законодательством Российской Федерации.</w:t>
      </w:r>
    </w:p>
    <w:p w:rsidR="00F64A9F" w:rsidRPr="00F43F65" w:rsidRDefault="00F64A9F" w:rsidP="00A24CD4">
      <w:pPr>
        <w:numPr>
          <w:ilvl w:val="1"/>
          <w:numId w:val="39"/>
        </w:numPr>
        <w:tabs>
          <w:tab w:val="num" w:pos="0"/>
          <w:tab w:val="left" w:pos="720"/>
        </w:tabs>
        <w:ind w:left="0" w:firstLine="0"/>
        <w:jc w:val="both"/>
      </w:pPr>
      <w:r w:rsidRPr="00F43F65">
        <w:t>Получающая Сторона имеет право раскрывать конфиденциальную информацию без согласия Раскрывающей Стороны:</w:t>
      </w:r>
    </w:p>
    <w:p w:rsidR="00F64A9F" w:rsidRPr="00F43F65" w:rsidRDefault="00F64A9F" w:rsidP="00A24CD4">
      <w:pPr>
        <w:numPr>
          <w:ilvl w:val="1"/>
          <w:numId w:val="39"/>
        </w:numPr>
        <w:tabs>
          <w:tab w:val="num" w:pos="0"/>
          <w:tab w:val="left" w:pos="720"/>
        </w:tabs>
        <w:ind w:left="0" w:firstLine="0"/>
        <w:jc w:val="both"/>
      </w:pPr>
      <w:r w:rsidRPr="00F43F65">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F64A9F" w:rsidRPr="00F43F65" w:rsidRDefault="00F64A9F" w:rsidP="00A24CD4">
      <w:pPr>
        <w:numPr>
          <w:ilvl w:val="1"/>
          <w:numId w:val="39"/>
        </w:numPr>
        <w:tabs>
          <w:tab w:val="num" w:pos="0"/>
          <w:tab w:val="left" w:pos="720"/>
        </w:tabs>
        <w:ind w:left="0" w:firstLine="0"/>
        <w:jc w:val="both"/>
      </w:pPr>
      <w:r w:rsidRPr="00F43F65">
        <w:t xml:space="preserve">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F64A9F" w:rsidRPr="00F43F65" w:rsidRDefault="00F64A9F" w:rsidP="00A24CD4">
      <w:pPr>
        <w:numPr>
          <w:ilvl w:val="1"/>
          <w:numId w:val="39"/>
        </w:numPr>
        <w:tabs>
          <w:tab w:val="num" w:pos="0"/>
          <w:tab w:val="left" w:pos="720"/>
        </w:tabs>
        <w:ind w:left="0" w:firstLine="0"/>
        <w:jc w:val="both"/>
      </w:pPr>
      <w:r w:rsidRPr="00F43F65">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F64A9F" w:rsidRPr="00F43F65" w:rsidRDefault="00F64A9F" w:rsidP="00F64A9F">
      <w:pPr>
        <w:tabs>
          <w:tab w:val="num" w:pos="0"/>
          <w:tab w:val="left" w:pos="72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ОТВЕТСТВЕННОСТЬ СТОРОН</w:t>
      </w:r>
    </w:p>
    <w:p w:rsidR="00F64A9F" w:rsidRPr="00F43F65" w:rsidRDefault="00F64A9F" w:rsidP="00A24CD4">
      <w:pPr>
        <w:numPr>
          <w:ilvl w:val="1"/>
          <w:numId w:val="39"/>
        </w:numPr>
        <w:tabs>
          <w:tab w:val="num" w:pos="0"/>
          <w:tab w:val="left" w:pos="720"/>
        </w:tabs>
        <w:ind w:left="0" w:firstLine="0"/>
        <w:jc w:val="both"/>
      </w:pPr>
      <w:r w:rsidRPr="00F43F65">
        <w:lastRenderedPageBreak/>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F64A9F" w:rsidRPr="00F43F65" w:rsidRDefault="00F64A9F" w:rsidP="00A24CD4">
      <w:pPr>
        <w:numPr>
          <w:ilvl w:val="1"/>
          <w:numId w:val="39"/>
        </w:numPr>
        <w:tabs>
          <w:tab w:val="num" w:pos="0"/>
          <w:tab w:val="left" w:pos="720"/>
        </w:tabs>
        <w:ind w:left="0" w:firstLine="0"/>
        <w:jc w:val="both"/>
      </w:pPr>
      <w:r w:rsidRPr="00F43F65">
        <w:t xml:space="preserve">Если иное не предусмотрено настоящим Договором, за нарушение Поставщиком сроков исполнения обязательств, предусмотренных Договором, Покупатель вправе взыскать с Поставщика неустойку в размере 0,1 % от стоимости не поставленного Оборудования или от стоимости невыполненных </w:t>
      </w:r>
      <w:r w:rsidR="00161A65" w:rsidRPr="00F43F65">
        <w:t>работ за</w:t>
      </w:r>
      <w:r w:rsidRPr="00F43F65">
        <w:t xml:space="preserve"> каждый день просрочки, но не более 10 % от этих сумм.</w:t>
      </w:r>
    </w:p>
    <w:p w:rsidR="00F64A9F" w:rsidRPr="00F43F65" w:rsidRDefault="00F64A9F" w:rsidP="00A24CD4">
      <w:pPr>
        <w:numPr>
          <w:ilvl w:val="1"/>
          <w:numId w:val="39"/>
        </w:numPr>
        <w:tabs>
          <w:tab w:val="num" w:pos="0"/>
          <w:tab w:val="left" w:pos="720"/>
        </w:tabs>
        <w:ind w:left="0" w:firstLine="0"/>
        <w:jc w:val="both"/>
      </w:pPr>
      <w:bookmarkStart w:id="2" w:name="_Ref77655054"/>
      <w:r w:rsidRPr="00F43F65">
        <w:t>В случае просрочки платеж</w:t>
      </w:r>
      <w:r w:rsidR="00EB3B87">
        <w:t>а</w:t>
      </w:r>
      <w:r w:rsidRPr="00F43F65">
        <w:t xml:space="preserve">, </w:t>
      </w:r>
      <w:r w:rsidR="00161A65" w:rsidRPr="00F43F65">
        <w:t>указанн</w:t>
      </w:r>
      <w:r w:rsidR="00161A65">
        <w:t>ого</w:t>
      </w:r>
      <w:r w:rsidR="00161A65" w:rsidRPr="00F43F65">
        <w:t xml:space="preserve"> в</w:t>
      </w:r>
      <w:r w:rsidRPr="00F43F65">
        <w:t xml:space="preserve"> п. </w:t>
      </w:r>
      <w:r w:rsidR="00161A65" w:rsidRPr="00F43F65">
        <w:t>3.4.</w:t>
      </w:r>
      <w:r w:rsidR="00161A65">
        <w:t>1</w:t>
      </w:r>
      <w:r w:rsidR="00161A65" w:rsidRPr="00F43F65">
        <w:t xml:space="preserve"> настоящего</w:t>
      </w:r>
      <w:r w:rsidRPr="00F43F65">
        <w:t xml:space="preserve"> Договора, Поставщик вправе взыскать с Покупателя за каждый день просрочки неустойку в размере 0,1 % от суммы не оплаченных платежей, предусмотренных п. 3.4.2. за каждый день просрочки оплаты, </w:t>
      </w:r>
      <w:r w:rsidR="00161A65" w:rsidRPr="00F43F65">
        <w:t>но не</w:t>
      </w:r>
      <w:r w:rsidRPr="00F43F65">
        <w:t xml:space="preserve"> более 10 % от этой суммы.</w:t>
      </w:r>
    </w:p>
    <w:p w:rsidR="00F64A9F" w:rsidRPr="00F43F65" w:rsidRDefault="00F64A9F" w:rsidP="00A24CD4">
      <w:pPr>
        <w:numPr>
          <w:ilvl w:val="1"/>
          <w:numId w:val="39"/>
        </w:numPr>
        <w:tabs>
          <w:tab w:val="num" w:pos="0"/>
          <w:tab w:val="left" w:pos="720"/>
        </w:tabs>
        <w:ind w:left="0" w:firstLine="0"/>
        <w:jc w:val="both"/>
      </w:pPr>
      <w:r w:rsidRPr="00F43F65">
        <w:t xml:space="preserve">Выплата неустойки по настоящему Договору осуществляется только на основании письменной претензии. </w:t>
      </w:r>
      <w:r w:rsidR="00161A65" w:rsidRPr="00F43F65">
        <w:t>Если письменная</w:t>
      </w:r>
      <w:r w:rsidRPr="00F43F65">
        <w:t xml:space="preserve"> претензия одной Стороны не будет направлена в адрес другой Стороны, неустойка не начисляется и не уплачивается.</w:t>
      </w:r>
      <w:bookmarkEnd w:id="2"/>
    </w:p>
    <w:p w:rsidR="00F64A9F" w:rsidRPr="00F43F65" w:rsidRDefault="00F64A9F" w:rsidP="00A24CD4">
      <w:pPr>
        <w:numPr>
          <w:ilvl w:val="1"/>
          <w:numId w:val="39"/>
        </w:numPr>
        <w:tabs>
          <w:tab w:val="num" w:pos="0"/>
          <w:tab w:val="left" w:pos="720"/>
        </w:tabs>
        <w:ind w:left="0" w:firstLine="0"/>
        <w:jc w:val="both"/>
      </w:pPr>
      <w:r w:rsidRPr="00F43F65">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F64A9F" w:rsidRPr="00F43F65" w:rsidRDefault="00F64A9F" w:rsidP="00F64A9F">
      <w:pPr>
        <w:tabs>
          <w:tab w:val="num" w:pos="0"/>
          <w:tab w:val="left" w:pos="72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ОБСТОЯТЕЛЬСТВА НЕПРЕОДОЛИМОЙ СИЛЫ</w:t>
      </w:r>
    </w:p>
    <w:p w:rsidR="00F64A9F" w:rsidRPr="00F43F65" w:rsidRDefault="00F64A9F" w:rsidP="00A24CD4">
      <w:pPr>
        <w:numPr>
          <w:ilvl w:val="1"/>
          <w:numId w:val="39"/>
        </w:numPr>
        <w:tabs>
          <w:tab w:val="num" w:pos="0"/>
          <w:tab w:val="left" w:pos="720"/>
        </w:tabs>
        <w:ind w:left="0" w:firstLine="0"/>
        <w:jc w:val="both"/>
      </w:pPr>
      <w:r w:rsidRPr="00F43F65">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F64A9F" w:rsidRPr="00F43F65" w:rsidRDefault="00F64A9F" w:rsidP="00A24CD4">
      <w:pPr>
        <w:numPr>
          <w:ilvl w:val="1"/>
          <w:numId w:val="39"/>
        </w:numPr>
        <w:tabs>
          <w:tab w:val="num" w:pos="0"/>
          <w:tab w:val="left" w:pos="720"/>
        </w:tabs>
        <w:ind w:left="0" w:firstLine="0"/>
        <w:jc w:val="both"/>
      </w:pPr>
      <w:r w:rsidRPr="00F43F65">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F64A9F" w:rsidRPr="00F43F65" w:rsidRDefault="00F64A9F" w:rsidP="00A24CD4">
      <w:pPr>
        <w:numPr>
          <w:ilvl w:val="1"/>
          <w:numId w:val="39"/>
        </w:numPr>
        <w:tabs>
          <w:tab w:val="num" w:pos="0"/>
          <w:tab w:val="left" w:pos="720"/>
        </w:tabs>
        <w:ind w:left="0" w:firstLine="0"/>
        <w:jc w:val="both"/>
      </w:pPr>
      <w:r w:rsidRPr="00F43F65">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F64A9F" w:rsidRPr="00F43F65" w:rsidRDefault="00161A65" w:rsidP="00A24CD4">
      <w:pPr>
        <w:numPr>
          <w:ilvl w:val="1"/>
          <w:numId w:val="39"/>
        </w:numPr>
        <w:tabs>
          <w:tab w:val="num" w:pos="0"/>
          <w:tab w:val="left" w:pos="720"/>
        </w:tabs>
        <w:ind w:left="0" w:firstLine="0"/>
        <w:jc w:val="both"/>
      </w:pPr>
      <w:r w:rsidRPr="00F43F65">
        <w:t>В случаях</w:t>
      </w:r>
      <w:r w:rsidR="00F64A9F" w:rsidRPr="00F43F65">
        <w:t xml:space="preserve">,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При этом стороны проводят соответствующие взаиморасчеты в течение 10 (десяти) </w:t>
      </w:r>
      <w:r w:rsidRPr="00F43F65">
        <w:t>календарных дней</w:t>
      </w:r>
      <w:r w:rsidR="00F64A9F" w:rsidRPr="00F43F65">
        <w:t xml:space="preserve"> с момента расторжения настоящего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F64A9F" w:rsidRPr="00F43F65" w:rsidRDefault="00F64A9F" w:rsidP="00F64A9F">
      <w:pPr>
        <w:tabs>
          <w:tab w:val="num" w:pos="0"/>
          <w:tab w:val="left" w:pos="72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lastRenderedPageBreak/>
        <w:t>РАСТОРЖЕНИЕ ДОГОВОРА</w:t>
      </w:r>
    </w:p>
    <w:p w:rsidR="00F64A9F" w:rsidRPr="00F43F65" w:rsidRDefault="00F64A9F" w:rsidP="00A24CD4">
      <w:pPr>
        <w:numPr>
          <w:ilvl w:val="1"/>
          <w:numId w:val="39"/>
        </w:numPr>
        <w:tabs>
          <w:tab w:val="num" w:pos="0"/>
          <w:tab w:val="left" w:pos="720"/>
        </w:tabs>
        <w:ind w:left="0" w:firstLine="0"/>
        <w:jc w:val="both"/>
      </w:pPr>
      <w:r w:rsidRPr="00F43F65">
        <w:t>Существенным нарушением настоящего Договора признаётся:</w:t>
      </w:r>
    </w:p>
    <w:p w:rsidR="00F64A9F" w:rsidRPr="006D10DE" w:rsidRDefault="00F64A9F" w:rsidP="00A24CD4">
      <w:pPr>
        <w:numPr>
          <w:ilvl w:val="2"/>
          <w:numId w:val="39"/>
        </w:numPr>
        <w:tabs>
          <w:tab w:val="num" w:pos="0"/>
          <w:tab w:val="left" w:pos="720"/>
          <w:tab w:val="num" w:pos="2138"/>
        </w:tabs>
        <w:ind w:left="0" w:firstLine="0"/>
        <w:jc w:val="both"/>
      </w:pPr>
      <w:r w:rsidRPr="006D10DE">
        <w:t xml:space="preserve">нарушение Поставщиком обязательств (гарантий), указанных в разделе 4, п.п. 5.3, </w:t>
      </w:r>
      <w:r w:rsidR="004066A4">
        <w:t xml:space="preserve">6.1, 7.1, 8.1, 9.2, разделе 12 </w:t>
      </w:r>
      <w:r w:rsidRPr="006D10DE">
        <w:t>настоящего Договора, а равно нарушение срока исполнения Поставщиком какого-либо своего обязательства более чем на 3 (три) месяца;</w:t>
      </w:r>
    </w:p>
    <w:p w:rsidR="00F64A9F" w:rsidRPr="00F43F65" w:rsidRDefault="00F64A9F" w:rsidP="00A24CD4">
      <w:pPr>
        <w:numPr>
          <w:ilvl w:val="2"/>
          <w:numId w:val="39"/>
        </w:numPr>
        <w:tabs>
          <w:tab w:val="num" w:pos="0"/>
          <w:tab w:val="left" w:pos="720"/>
          <w:tab w:val="num" w:pos="2138"/>
        </w:tabs>
        <w:ind w:left="0" w:firstLine="0"/>
        <w:jc w:val="both"/>
      </w:pPr>
      <w:r w:rsidRPr="00F43F65">
        <w:t>нарушение иных существенных условий, определённых в соответствии с действующим законодательством Российской Федерации или настоящим Договором.</w:t>
      </w:r>
    </w:p>
    <w:p w:rsidR="00F64A9F" w:rsidRPr="00F43F65" w:rsidRDefault="00F64A9F" w:rsidP="00A24CD4">
      <w:pPr>
        <w:numPr>
          <w:ilvl w:val="1"/>
          <w:numId w:val="39"/>
        </w:numPr>
        <w:tabs>
          <w:tab w:val="num" w:pos="0"/>
          <w:tab w:val="left" w:pos="720"/>
        </w:tabs>
        <w:ind w:left="0" w:firstLine="0"/>
        <w:jc w:val="both"/>
      </w:pPr>
      <w:r w:rsidRPr="00F43F65">
        <w:t>В случае существенного нарушения настоящего Договора одной Стороной, другая Сторона вправе расторгнуть настоящий Договор в одностороннем внесудебном порядке, и (или) заявить иные требования, определённые согласно законодательству Российской Федерации.</w:t>
      </w:r>
    </w:p>
    <w:p w:rsidR="00F64A9F" w:rsidRPr="00F43F65" w:rsidRDefault="00F64A9F" w:rsidP="00A24CD4">
      <w:pPr>
        <w:numPr>
          <w:ilvl w:val="1"/>
          <w:numId w:val="39"/>
        </w:numPr>
        <w:tabs>
          <w:tab w:val="num" w:pos="0"/>
          <w:tab w:val="left" w:pos="720"/>
        </w:tabs>
        <w:ind w:left="0" w:firstLine="0"/>
        <w:jc w:val="both"/>
      </w:pPr>
      <w:r w:rsidRPr="00F43F65">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rsidR="00F64A9F" w:rsidRPr="00F43F65" w:rsidRDefault="00F64A9F" w:rsidP="00F64A9F">
      <w:pPr>
        <w:tabs>
          <w:tab w:val="num" w:pos="0"/>
          <w:tab w:val="left" w:pos="72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ПРИМЕНИМОЕ ПРАВО И ПОРЯДОК РАЗРЕШЕНИЯ СПОРОВ</w:t>
      </w:r>
    </w:p>
    <w:p w:rsidR="00F64A9F" w:rsidRPr="00F43F65" w:rsidRDefault="00F64A9F" w:rsidP="00A24CD4">
      <w:pPr>
        <w:numPr>
          <w:ilvl w:val="1"/>
          <w:numId w:val="39"/>
        </w:numPr>
        <w:tabs>
          <w:tab w:val="num" w:pos="0"/>
          <w:tab w:val="left" w:pos="720"/>
        </w:tabs>
        <w:ind w:left="0" w:firstLine="0"/>
        <w:jc w:val="both"/>
      </w:pPr>
      <w:r w:rsidRPr="00F43F65">
        <w:t>Отношения, возникающие на основании настоящего Договора, регулируются правом Российской Федерации.</w:t>
      </w:r>
    </w:p>
    <w:p w:rsidR="00F64A9F" w:rsidRPr="00F43F65" w:rsidRDefault="00F64A9F" w:rsidP="00A24CD4">
      <w:pPr>
        <w:numPr>
          <w:ilvl w:val="1"/>
          <w:numId w:val="39"/>
        </w:numPr>
        <w:tabs>
          <w:tab w:val="num" w:pos="0"/>
          <w:tab w:val="left" w:pos="720"/>
        </w:tabs>
        <w:ind w:left="0" w:firstLine="0"/>
        <w:jc w:val="both"/>
      </w:pPr>
      <w:r w:rsidRPr="00F43F65">
        <w:t>Все споры и разногласия по настоящему Договору Стороны разрешают путём переговоров. Стороны не по настоящему Договору не предусматривают досудебный (претензионный) порядок разрешения споров в качестве обязательного.</w:t>
      </w:r>
    </w:p>
    <w:p w:rsidR="00F64A9F" w:rsidRPr="00F43F65" w:rsidRDefault="00F64A9F" w:rsidP="00A24CD4">
      <w:pPr>
        <w:numPr>
          <w:ilvl w:val="1"/>
          <w:numId w:val="39"/>
        </w:numPr>
        <w:tabs>
          <w:tab w:val="num" w:pos="0"/>
          <w:tab w:val="left" w:pos="720"/>
        </w:tabs>
        <w:ind w:left="0" w:firstLine="0"/>
        <w:jc w:val="both"/>
      </w:pPr>
      <w:r w:rsidRPr="00F43F65">
        <w:t>Если по итогам переговоров Стороны не достигнут согласия, споры передаются на рассмотрение Арбитражного суда</w:t>
      </w:r>
      <w:r w:rsidR="00EB3B87">
        <w:t xml:space="preserve"> </w:t>
      </w:r>
      <w:r w:rsidR="002536C7">
        <w:t>РБ</w:t>
      </w:r>
      <w:r w:rsidRPr="00F43F65">
        <w:t>.</w:t>
      </w:r>
    </w:p>
    <w:p w:rsidR="00F64A9F" w:rsidRPr="00F43F65" w:rsidRDefault="00F64A9F" w:rsidP="00F64A9F">
      <w:pPr>
        <w:tabs>
          <w:tab w:val="num" w:pos="0"/>
          <w:tab w:val="left" w:pos="720"/>
        </w:tabs>
        <w:jc w:val="both"/>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ПРОЧИЕ УСЛОВИЯ</w:t>
      </w:r>
    </w:p>
    <w:p w:rsidR="00F64A9F" w:rsidRPr="00F43F65" w:rsidRDefault="00F64A9F" w:rsidP="00A24CD4">
      <w:pPr>
        <w:numPr>
          <w:ilvl w:val="1"/>
          <w:numId w:val="39"/>
        </w:numPr>
        <w:tabs>
          <w:tab w:val="num" w:pos="0"/>
          <w:tab w:val="left" w:pos="720"/>
        </w:tabs>
        <w:ind w:left="0" w:firstLine="0"/>
        <w:jc w:val="both"/>
      </w:pPr>
      <w:r w:rsidRPr="00F43F65">
        <w:t>Любые изменения или дополнения к настоящему Договору (включая изменения, вносимые в приложения к настоящему Договору), должны совершаться Сторонами в письменной форме.</w:t>
      </w:r>
    </w:p>
    <w:p w:rsidR="00F64A9F" w:rsidRPr="00F43F65" w:rsidRDefault="00F64A9F" w:rsidP="00A24CD4">
      <w:pPr>
        <w:numPr>
          <w:ilvl w:val="1"/>
          <w:numId w:val="39"/>
        </w:numPr>
        <w:tabs>
          <w:tab w:val="num" w:pos="0"/>
          <w:tab w:val="left" w:pos="720"/>
        </w:tabs>
        <w:ind w:left="0" w:firstLine="0"/>
        <w:jc w:val="both"/>
      </w:pPr>
      <w:r w:rsidRPr="00F43F65">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F64A9F" w:rsidRPr="00F43F65" w:rsidRDefault="00F64A9F" w:rsidP="00A24CD4">
      <w:pPr>
        <w:numPr>
          <w:ilvl w:val="1"/>
          <w:numId w:val="39"/>
        </w:numPr>
        <w:tabs>
          <w:tab w:val="num" w:pos="0"/>
          <w:tab w:val="left" w:pos="720"/>
        </w:tabs>
        <w:ind w:left="0" w:firstLine="0"/>
        <w:jc w:val="both"/>
      </w:pPr>
      <w:r w:rsidRPr="00F43F65">
        <w:t xml:space="preserve">Настоящий Договор составлен в двух экземплярах, имеющих равную юридическую силу, по одному для каждой из Сторон. </w:t>
      </w:r>
    </w:p>
    <w:p w:rsidR="00F64A9F" w:rsidRPr="00F43F65" w:rsidRDefault="00F64A9F" w:rsidP="00A24CD4">
      <w:pPr>
        <w:numPr>
          <w:ilvl w:val="1"/>
          <w:numId w:val="39"/>
        </w:numPr>
        <w:tabs>
          <w:tab w:val="num" w:pos="0"/>
          <w:tab w:val="left" w:pos="720"/>
        </w:tabs>
        <w:ind w:left="0" w:firstLine="0"/>
        <w:jc w:val="both"/>
      </w:pPr>
      <w:r w:rsidRPr="00F43F65">
        <w:t>Если иное не предусмотрено настоящим Договором, в случае выявления противоречий между положениями настоящего Договора и условиями какого-либо приложения к нему, должны применяться положения настоящего Договора.</w:t>
      </w:r>
    </w:p>
    <w:p w:rsidR="00F64A9F" w:rsidRPr="00F43F65" w:rsidRDefault="00F64A9F" w:rsidP="00A24CD4">
      <w:pPr>
        <w:numPr>
          <w:ilvl w:val="1"/>
          <w:numId w:val="39"/>
        </w:numPr>
        <w:tabs>
          <w:tab w:val="num" w:pos="0"/>
          <w:tab w:val="left" w:pos="720"/>
        </w:tabs>
        <w:ind w:left="0" w:firstLine="0"/>
        <w:jc w:val="both"/>
      </w:pPr>
      <w:r w:rsidRPr="00F43F65">
        <w:t>Настоящий Договор действует до полного исполнения Сторонами своих обязательств по Договору.</w:t>
      </w:r>
    </w:p>
    <w:p w:rsidR="00F64A9F" w:rsidRPr="00F43F65" w:rsidRDefault="00F64A9F" w:rsidP="00A24CD4">
      <w:pPr>
        <w:numPr>
          <w:ilvl w:val="1"/>
          <w:numId w:val="39"/>
        </w:numPr>
        <w:tabs>
          <w:tab w:val="num" w:pos="0"/>
          <w:tab w:val="left" w:pos="720"/>
        </w:tabs>
        <w:ind w:left="0" w:firstLine="0"/>
        <w:jc w:val="both"/>
      </w:pPr>
      <w:r w:rsidRPr="00F43F65">
        <w:t>Приложениями к настоящему Договору являются:</w:t>
      </w:r>
    </w:p>
    <w:p w:rsidR="00F64A9F" w:rsidRPr="00F43F65" w:rsidRDefault="00F64A9F" w:rsidP="00A24CD4">
      <w:pPr>
        <w:numPr>
          <w:ilvl w:val="2"/>
          <w:numId w:val="39"/>
        </w:numPr>
        <w:tabs>
          <w:tab w:val="num" w:pos="0"/>
          <w:tab w:val="left" w:pos="720"/>
          <w:tab w:val="num" w:pos="2138"/>
        </w:tabs>
        <w:ind w:left="0" w:firstLine="0"/>
        <w:jc w:val="both"/>
      </w:pPr>
      <w:r w:rsidRPr="00F43F65">
        <w:t>приложение 1. Требования к Работам;</w:t>
      </w:r>
    </w:p>
    <w:p w:rsidR="00F64A9F" w:rsidRPr="00F43F65" w:rsidRDefault="00F64A9F" w:rsidP="007367DC">
      <w:pPr>
        <w:numPr>
          <w:ilvl w:val="2"/>
          <w:numId w:val="39"/>
        </w:numPr>
        <w:tabs>
          <w:tab w:val="num" w:pos="0"/>
          <w:tab w:val="left" w:pos="720"/>
          <w:tab w:val="num" w:pos="2138"/>
        </w:tabs>
        <w:ind w:left="0" w:firstLine="0"/>
        <w:jc w:val="both"/>
      </w:pPr>
      <w:r w:rsidRPr="00F43F65">
        <w:t>приложение 2.</w:t>
      </w:r>
      <w:r w:rsidRPr="00F43F65">
        <w:rPr>
          <w:bCs/>
          <w:spacing w:val="20"/>
        </w:rPr>
        <w:t xml:space="preserve"> </w:t>
      </w:r>
      <w:r w:rsidR="001C64BA" w:rsidRPr="007367DC">
        <w:rPr>
          <w:bCs/>
        </w:rPr>
        <w:t>Техническ</w:t>
      </w:r>
      <w:r w:rsidR="007367DC" w:rsidRPr="007367DC">
        <w:rPr>
          <w:bCs/>
        </w:rPr>
        <w:t>ое</w:t>
      </w:r>
      <w:r w:rsidR="001C64BA" w:rsidRPr="007367DC">
        <w:rPr>
          <w:bCs/>
        </w:rPr>
        <w:t xml:space="preserve"> </w:t>
      </w:r>
      <w:r w:rsidR="007367DC" w:rsidRPr="007367DC">
        <w:rPr>
          <w:bCs/>
        </w:rPr>
        <w:t>описание кондиционеро</w:t>
      </w:r>
      <w:r w:rsidR="007367DC">
        <w:rPr>
          <w:bCs/>
        </w:rPr>
        <w:t>в</w:t>
      </w:r>
      <w:r w:rsidR="007367DC" w:rsidRPr="007367DC">
        <w:rPr>
          <w:bCs/>
        </w:rPr>
        <w:t>;</w:t>
      </w:r>
    </w:p>
    <w:p w:rsidR="00F64A9F" w:rsidRPr="00F43F65" w:rsidRDefault="00F64A9F" w:rsidP="00F64A9F">
      <w:pPr>
        <w:tabs>
          <w:tab w:val="left" w:pos="720"/>
          <w:tab w:val="num" w:pos="5180"/>
        </w:tabs>
        <w:jc w:val="both"/>
      </w:pPr>
      <w:r w:rsidRPr="00F43F65">
        <w:t>18.7.3. приложение 3. График поставки оборудования и выполнения работ;</w:t>
      </w:r>
    </w:p>
    <w:p w:rsidR="00F64A9F" w:rsidRDefault="00F64A9F" w:rsidP="00F64A9F">
      <w:pPr>
        <w:tabs>
          <w:tab w:val="left" w:pos="720"/>
          <w:tab w:val="num" w:pos="5180"/>
        </w:tabs>
        <w:jc w:val="both"/>
      </w:pPr>
      <w:r w:rsidRPr="00F43F65">
        <w:t>18.7.4. приложения 4. Спецификация.</w:t>
      </w:r>
    </w:p>
    <w:p w:rsidR="008514C0" w:rsidRPr="008514C0" w:rsidRDefault="008514C0" w:rsidP="00F64A9F">
      <w:pPr>
        <w:tabs>
          <w:tab w:val="left" w:pos="720"/>
          <w:tab w:val="num" w:pos="5180"/>
        </w:tabs>
        <w:jc w:val="both"/>
      </w:pPr>
      <w:r w:rsidRPr="00764705">
        <w:t>18.7.5</w:t>
      </w:r>
      <w:r>
        <w:t>.</w:t>
      </w:r>
      <w:r w:rsidRPr="00764705">
        <w:t xml:space="preserve"> приложение 5</w:t>
      </w:r>
      <w:r>
        <w:t xml:space="preserve">. Форма акта </w:t>
      </w:r>
      <w:r w:rsidR="0001412E">
        <w:t>сдачи-приемки</w:t>
      </w:r>
      <w:r>
        <w:t xml:space="preserve"> работ</w:t>
      </w:r>
    </w:p>
    <w:p w:rsidR="00F64A9F" w:rsidRPr="00F43F65" w:rsidRDefault="00F64A9F" w:rsidP="00F64A9F">
      <w:pPr>
        <w:tabs>
          <w:tab w:val="left" w:pos="720"/>
          <w:tab w:val="num" w:pos="5180"/>
        </w:tabs>
        <w:jc w:val="both"/>
      </w:pPr>
    </w:p>
    <w:p w:rsidR="00F64A9F" w:rsidRPr="00F43F65" w:rsidRDefault="00F64A9F" w:rsidP="00A24CD4">
      <w:pPr>
        <w:numPr>
          <w:ilvl w:val="1"/>
          <w:numId w:val="39"/>
        </w:numPr>
        <w:tabs>
          <w:tab w:val="num" w:pos="0"/>
          <w:tab w:val="left" w:pos="720"/>
        </w:tabs>
        <w:ind w:left="0" w:firstLine="0"/>
        <w:jc w:val="both"/>
      </w:pPr>
      <w:r w:rsidRPr="00F43F65">
        <w:t>Указанные в п. 18.7 настоящего Договора приложения к настоящему Договору являются его неотъемлемой частью.</w:t>
      </w:r>
    </w:p>
    <w:p w:rsidR="00F64A9F" w:rsidRPr="00F43F65" w:rsidRDefault="00F64A9F" w:rsidP="00F64A9F">
      <w:pPr>
        <w:pStyle w:val="afa"/>
        <w:tabs>
          <w:tab w:val="num" w:pos="1080"/>
        </w:tabs>
        <w:ind w:firstLine="0"/>
        <w:rPr>
          <w:bCs/>
          <w:spacing w:val="20"/>
        </w:rPr>
      </w:pPr>
    </w:p>
    <w:p w:rsidR="00F64A9F" w:rsidRPr="00F43F65" w:rsidRDefault="00F64A9F" w:rsidP="00A24CD4">
      <w:pPr>
        <w:numPr>
          <w:ilvl w:val="0"/>
          <w:numId w:val="39"/>
        </w:numPr>
        <w:tabs>
          <w:tab w:val="clear" w:pos="360"/>
          <w:tab w:val="num" w:pos="0"/>
          <w:tab w:val="left" w:pos="720"/>
          <w:tab w:val="num" w:pos="5180"/>
        </w:tabs>
        <w:ind w:left="0" w:firstLine="0"/>
        <w:jc w:val="center"/>
        <w:rPr>
          <w:b/>
        </w:rPr>
      </w:pPr>
      <w:r w:rsidRPr="00F43F65">
        <w:rPr>
          <w:b/>
        </w:rPr>
        <w:t>РЕКВИЗИТЫ И ПОДПИСИ СТОРОН</w:t>
      </w:r>
    </w:p>
    <w:tbl>
      <w:tblPr>
        <w:tblW w:w="10326" w:type="dxa"/>
        <w:tblInd w:w="-356" w:type="dxa"/>
        <w:tblLayout w:type="fixed"/>
        <w:tblCellMar>
          <w:left w:w="70" w:type="dxa"/>
          <w:right w:w="70" w:type="dxa"/>
        </w:tblCellMar>
        <w:tblLook w:val="0000" w:firstRow="0" w:lastRow="0" w:firstColumn="0" w:lastColumn="0" w:noHBand="0" w:noVBand="0"/>
      </w:tblPr>
      <w:tblGrid>
        <w:gridCol w:w="5286"/>
        <w:gridCol w:w="5040"/>
      </w:tblGrid>
      <w:tr w:rsidR="00F64A9F" w:rsidRPr="00F43F65" w:rsidTr="001C64BA">
        <w:trPr>
          <w:trHeight w:val="4486"/>
        </w:trPr>
        <w:tc>
          <w:tcPr>
            <w:tcW w:w="5286" w:type="dxa"/>
          </w:tcPr>
          <w:p w:rsidR="00F64A9F" w:rsidRPr="00F43F65" w:rsidRDefault="00F64A9F" w:rsidP="00F25C56">
            <w:pPr>
              <w:tabs>
                <w:tab w:val="left" w:pos="720"/>
              </w:tabs>
              <w:jc w:val="center"/>
              <w:rPr>
                <w:b/>
              </w:rPr>
            </w:pPr>
            <w:r w:rsidRPr="00F43F65">
              <w:rPr>
                <w:b/>
              </w:rPr>
              <w:lastRenderedPageBreak/>
              <w:t>ПОСТАВЩИК:</w:t>
            </w:r>
          </w:p>
          <w:p w:rsidR="00F64A9F" w:rsidRPr="00F43F65" w:rsidRDefault="00F64A9F" w:rsidP="00F25C56">
            <w:pPr>
              <w:pStyle w:val="27"/>
              <w:tabs>
                <w:tab w:val="left" w:pos="720"/>
              </w:tabs>
            </w:pPr>
          </w:p>
        </w:tc>
        <w:tc>
          <w:tcPr>
            <w:tcW w:w="5040" w:type="dxa"/>
          </w:tcPr>
          <w:p w:rsidR="00F64A9F" w:rsidRPr="00F43F65" w:rsidRDefault="00F64A9F" w:rsidP="00F25C56">
            <w:pPr>
              <w:pStyle w:val="afa"/>
              <w:jc w:val="center"/>
              <w:rPr>
                <w:b/>
              </w:rPr>
            </w:pPr>
            <w:r w:rsidRPr="00F43F65">
              <w:rPr>
                <w:b/>
              </w:rPr>
              <w:t>ПОКУПАТЕЛЬ</w:t>
            </w:r>
          </w:p>
          <w:p w:rsidR="00F64A9F" w:rsidRPr="00F43F65" w:rsidRDefault="00F64A9F" w:rsidP="00F25C56">
            <w:pPr>
              <w:pStyle w:val="afa"/>
              <w:rPr>
                <w:b/>
              </w:rPr>
            </w:pPr>
          </w:p>
          <w:p w:rsidR="00F64A9F" w:rsidRPr="00F43F65" w:rsidRDefault="001C64BA" w:rsidP="00F25C56">
            <w:pPr>
              <w:pStyle w:val="afa"/>
              <w:rPr>
                <w:b/>
              </w:rPr>
            </w:pPr>
            <w:r>
              <w:rPr>
                <w:b/>
                <w:lang w:val="ru-RU"/>
              </w:rPr>
              <w:t>ПАО</w:t>
            </w:r>
            <w:r w:rsidR="00F64A9F" w:rsidRPr="00F43F65">
              <w:rPr>
                <w:b/>
              </w:rPr>
              <w:t xml:space="preserve"> «</w:t>
            </w:r>
            <w:r>
              <w:rPr>
                <w:b/>
                <w:lang w:val="ru-RU"/>
              </w:rPr>
              <w:t>Башинформсвязь»</w:t>
            </w:r>
          </w:p>
          <w:p w:rsidR="001C64BA" w:rsidRDefault="001C64BA" w:rsidP="001C64BA">
            <w:pPr>
              <w:pStyle w:val="afa"/>
              <w:ind w:firstLine="0"/>
            </w:pPr>
          </w:p>
          <w:p w:rsidR="001C64BA" w:rsidRPr="00047CFA" w:rsidRDefault="001C64BA" w:rsidP="001C64BA">
            <w:pPr>
              <w:tabs>
                <w:tab w:val="left" w:pos="993"/>
              </w:tabs>
              <w:suppressAutoHyphens/>
              <w:ind w:right="30"/>
              <w:rPr>
                <w:szCs w:val="20"/>
                <w:lang w:eastAsia="ar-SA"/>
              </w:rPr>
            </w:pPr>
            <w:r>
              <w:rPr>
                <w:szCs w:val="20"/>
                <w:lang w:eastAsia="ar-SA"/>
              </w:rPr>
              <w:t>Публичное</w:t>
            </w:r>
            <w:r w:rsidRPr="00047CFA">
              <w:rPr>
                <w:szCs w:val="20"/>
                <w:lang w:eastAsia="ar-SA"/>
              </w:rPr>
              <w:t xml:space="preserve"> акционерное общество </w:t>
            </w:r>
          </w:p>
          <w:p w:rsidR="001C64BA" w:rsidRPr="00047CFA" w:rsidRDefault="001C64BA" w:rsidP="001C64BA">
            <w:pPr>
              <w:tabs>
                <w:tab w:val="left" w:pos="993"/>
              </w:tabs>
              <w:suppressAutoHyphens/>
              <w:ind w:right="30"/>
              <w:rPr>
                <w:szCs w:val="20"/>
                <w:lang w:eastAsia="ar-SA"/>
              </w:rPr>
            </w:pPr>
            <w:r w:rsidRPr="00047CFA">
              <w:rPr>
                <w:szCs w:val="20"/>
                <w:lang w:eastAsia="ar-SA"/>
              </w:rPr>
              <w:t>«Башинформсвязь»</w:t>
            </w:r>
          </w:p>
          <w:p w:rsidR="001C64BA" w:rsidRPr="00047CFA" w:rsidRDefault="001C64BA" w:rsidP="001C64BA">
            <w:pPr>
              <w:tabs>
                <w:tab w:val="left" w:pos="993"/>
              </w:tabs>
              <w:suppressAutoHyphens/>
              <w:ind w:right="30"/>
              <w:rPr>
                <w:szCs w:val="20"/>
                <w:lang w:eastAsia="ar-SA"/>
              </w:rPr>
            </w:pPr>
            <w:r w:rsidRPr="00047CFA">
              <w:rPr>
                <w:szCs w:val="20"/>
                <w:lang w:eastAsia="ar-SA"/>
              </w:rPr>
              <w:t xml:space="preserve">Юридический адрес: 450000 Республика </w:t>
            </w:r>
          </w:p>
          <w:p w:rsidR="001C64BA" w:rsidRPr="00047CFA" w:rsidRDefault="001C64BA" w:rsidP="001C64BA">
            <w:pPr>
              <w:tabs>
                <w:tab w:val="left" w:pos="993"/>
              </w:tabs>
              <w:suppressAutoHyphens/>
              <w:ind w:right="30"/>
              <w:rPr>
                <w:szCs w:val="20"/>
                <w:lang w:eastAsia="ar-SA"/>
              </w:rPr>
            </w:pPr>
            <w:r w:rsidRPr="00047CFA">
              <w:rPr>
                <w:szCs w:val="20"/>
                <w:lang w:eastAsia="ar-SA"/>
              </w:rPr>
              <w:t>Башкортостан, г. Уфа, ул. Ленина, 32/1</w:t>
            </w:r>
          </w:p>
          <w:p w:rsidR="001C64BA" w:rsidRPr="00047CFA" w:rsidRDefault="001C64BA" w:rsidP="001C64BA">
            <w:pPr>
              <w:tabs>
                <w:tab w:val="left" w:pos="993"/>
              </w:tabs>
              <w:suppressAutoHyphens/>
              <w:ind w:right="30"/>
              <w:rPr>
                <w:szCs w:val="20"/>
                <w:lang w:eastAsia="ar-SA"/>
              </w:rPr>
            </w:pPr>
            <w:r w:rsidRPr="00047CFA">
              <w:rPr>
                <w:szCs w:val="20"/>
                <w:lang w:eastAsia="ar-SA"/>
              </w:rPr>
              <w:t xml:space="preserve">Почтовый адрес:450000, Республика </w:t>
            </w:r>
          </w:p>
          <w:p w:rsidR="001C64BA" w:rsidRPr="00047CFA" w:rsidRDefault="001C64BA" w:rsidP="001C64BA">
            <w:pPr>
              <w:tabs>
                <w:tab w:val="left" w:pos="993"/>
              </w:tabs>
              <w:suppressAutoHyphens/>
              <w:ind w:right="30"/>
              <w:rPr>
                <w:szCs w:val="20"/>
                <w:lang w:eastAsia="ar-SA"/>
              </w:rPr>
            </w:pPr>
            <w:r w:rsidRPr="00047CFA">
              <w:rPr>
                <w:szCs w:val="20"/>
                <w:lang w:eastAsia="ar-SA"/>
              </w:rPr>
              <w:t>Башкортостан, г. Уфа, ул. Ленина,32/1</w:t>
            </w:r>
          </w:p>
          <w:p w:rsidR="001C64BA" w:rsidRPr="00047CFA" w:rsidRDefault="001C64BA" w:rsidP="001C64BA">
            <w:pPr>
              <w:tabs>
                <w:tab w:val="left" w:pos="993"/>
              </w:tabs>
              <w:suppressAutoHyphens/>
              <w:ind w:right="30"/>
              <w:rPr>
                <w:szCs w:val="20"/>
                <w:lang w:eastAsia="ar-SA"/>
              </w:rPr>
            </w:pPr>
            <w:r w:rsidRPr="00047CFA">
              <w:rPr>
                <w:szCs w:val="20"/>
                <w:lang w:eastAsia="ar-SA"/>
              </w:rPr>
              <w:t>ИНН 0274018377</w:t>
            </w:r>
          </w:p>
          <w:p w:rsidR="001C64BA" w:rsidRPr="00047CFA" w:rsidRDefault="001C64BA" w:rsidP="001C64BA">
            <w:pPr>
              <w:tabs>
                <w:tab w:val="left" w:pos="993"/>
              </w:tabs>
              <w:suppressAutoHyphens/>
              <w:ind w:right="30"/>
              <w:rPr>
                <w:szCs w:val="20"/>
                <w:lang w:eastAsia="ar-SA"/>
              </w:rPr>
            </w:pPr>
            <w:r w:rsidRPr="00047CFA">
              <w:rPr>
                <w:szCs w:val="20"/>
                <w:lang w:eastAsia="ar-SA"/>
              </w:rPr>
              <w:t>КПП 997750001</w:t>
            </w:r>
          </w:p>
          <w:p w:rsidR="001C64BA" w:rsidRPr="001011B1" w:rsidRDefault="001C64BA" w:rsidP="001C64BA">
            <w:pPr>
              <w:tabs>
                <w:tab w:val="left" w:pos="993"/>
              </w:tabs>
              <w:suppressAutoHyphens/>
              <w:ind w:right="30"/>
              <w:rPr>
                <w:szCs w:val="20"/>
                <w:lang w:eastAsia="ar-SA"/>
              </w:rPr>
            </w:pPr>
            <w:proofErr w:type="gramStart"/>
            <w:r w:rsidRPr="001011B1">
              <w:rPr>
                <w:szCs w:val="20"/>
                <w:lang w:eastAsia="ar-SA"/>
              </w:rPr>
              <w:t>Р</w:t>
            </w:r>
            <w:proofErr w:type="gramEnd"/>
            <w:r w:rsidRPr="001011B1">
              <w:rPr>
                <w:szCs w:val="20"/>
                <w:lang w:eastAsia="ar-SA"/>
              </w:rPr>
              <w:t>/сч 40702810900000005674</w:t>
            </w:r>
          </w:p>
          <w:p w:rsidR="001C64BA" w:rsidRPr="00047CFA" w:rsidRDefault="001C64BA" w:rsidP="001C64BA">
            <w:pPr>
              <w:tabs>
                <w:tab w:val="left" w:pos="993"/>
              </w:tabs>
              <w:suppressAutoHyphens/>
              <w:ind w:right="30"/>
              <w:rPr>
                <w:szCs w:val="20"/>
                <w:lang w:eastAsia="ar-SA"/>
              </w:rPr>
            </w:pPr>
            <w:r w:rsidRPr="001011B1">
              <w:rPr>
                <w:szCs w:val="20"/>
                <w:lang w:eastAsia="ar-SA"/>
              </w:rPr>
              <w:t>В ОАО АБ «Россия»,</w:t>
            </w:r>
          </w:p>
          <w:p w:rsidR="001C64BA" w:rsidRPr="00047CFA" w:rsidRDefault="001C64BA" w:rsidP="001C64BA">
            <w:pPr>
              <w:tabs>
                <w:tab w:val="left" w:pos="993"/>
              </w:tabs>
              <w:suppressAutoHyphens/>
              <w:ind w:right="30"/>
              <w:rPr>
                <w:szCs w:val="20"/>
                <w:lang w:eastAsia="ar-SA"/>
              </w:rPr>
            </w:pPr>
            <w:r w:rsidRPr="001011B1">
              <w:rPr>
                <w:szCs w:val="20"/>
                <w:lang w:eastAsia="ar-SA"/>
              </w:rPr>
              <w:t>БИК 044030861</w:t>
            </w:r>
            <w:r w:rsidRPr="00047CFA">
              <w:rPr>
                <w:szCs w:val="20"/>
                <w:lang w:eastAsia="ar-SA"/>
              </w:rPr>
              <w:t xml:space="preserve"> ОГРН 1020202561686</w:t>
            </w:r>
          </w:p>
          <w:p w:rsidR="001C64BA" w:rsidRDefault="001C64BA" w:rsidP="001C64BA">
            <w:pPr>
              <w:tabs>
                <w:tab w:val="left" w:pos="993"/>
              </w:tabs>
              <w:suppressAutoHyphens/>
              <w:ind w:right="30"/>
              <w:rPr>
                <w:szCs w:val="20"/>
                <w:lang w:eastAsia="ar-SA"/>
              </w:rPr>
            </w:pPr>
            <w:r w:rsidRPr="00047CFA">
              <w:rPr>
                <w:szCs w:val="20"/>
                <w:lang w:eastAsia="ar-SA"/>
              </w:rPr>
              <w:t>к</w:t>
            </w:r>
            <w:r w:rsidRPr="001011B1">
              <w:rPr>
                <w:szCs w:val="20"/>
                <w:lang w:eastAsia="ar-SA"/>
              </w:rPr>
              <w:t xml:space="preserve">ор/сч 30101810800000000861    </w:t>
            </w:r>
          </w:p>
          <w:p w:rsidR="001C64BA" w:rsidRPr="00047CFA" w:rsidRDefault="001C64BA" w:rsidP="001C64BA">
            <w:pPr>
              <w:tabs>
                <w:tab w:val="left" w:pos="993"/>
              </w:tabs>
              <w:suppressAutoHyphens/>
              <w:ind w:right="30"/>
              <w:rPr>
                <w:szCs w:val="20"/>
                <w:lang w:eastAsia="ar-SA"/>
              </w:rPr>
            </w:pPr>
            <w:r>
              <w:rPr>
                <w:szCs w:val="20"/>
                <w:lang w:eastAsia="ar-SA"/>
              </w:rPr>
              <w:t>В</w:t>
            </w:r>
            <w:r w:rsidRPr="001011B1">
              <w:rPr>
                <w:szCs w:val="20"/>
                <w:lang w:eastAsia="ar-SA"/>
              </w:rPr>
              <w:t xml:space="preserve"> Северо-Западном Главном</w:t>
            </w:r>
            <w:r>
              <w:rPr>
                <w:szCs w:val="20"/>
                <w:lang w:eastAsia="ar-SA"/>
              </w:rPr>
              <w:t xml:space="preserve"> </w:t>
            </w:r>
            <w:r w:rsidRPr="001011B1">
              <w:rPr>
                <w:szCs w:val="20"/>
                <w:lang w:eastAsia="ar-SA"/>
              </w:rPr>
              <w:t>Управлении Банка России</w:t>
            </w:r>
          </w:p>
          <w:p w:rsidR="00F64A9F" w:rsidRPr="00F43F65" w:rsidRDefault="001C64BA" w:rsidP="001C64BA">
            <w:pPr>
              <w:tabs>
                <w:tab w:val="left" w:pos="675"/>
                <w:tab w:val="left" w:pos="993"/>
                <w:tab w:val="left" w:pos="1418"/>
                <w:tab w:val="left" w:pos="9747"/>
              </w:tabs>
              <w:spacing w:after="120" w:line="312" w:lineRule="auto"/>
              <w:jc w:val="both"/>
            </w:pPr>
            <w:r w:rsidRPr="00047CFA">
              <w:rPr>
                <w:szCs w:val="20"/>
                <w:lang w:eastAsia="ar-SA"/>
              </w:rPr>
              <w:t>ОКОНХ 52300, ОКПО 01150144</w:t>
            </w:r>
          </w:p>
        </w:tc>
      </w:tr>
    </w:tbl>
    <w:p w:rsidR="001C64BA" w:rsidRDefault="001C64BA" w:rsidP="00F64A9F">
      <w:pPr>
        <w:jc w:val="right"/>
      </w:pPr>
    </w:p>
    <w:tbl>
      <w:tblPr>
        <w:tblStyle w:val="af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5098"/>
      </w:tblGrid>
      <w:tr w:rsidR="001C64BA" w:rsidTr="001C64BA">
        <w:tc>
          <w:tcPr>
            <w:tcW w:w="4957" w:type="dxa"/>
          </w:tcPr>
          <w:p w:rsidR="001C64BA" w:rsidRDefault="001C64BA" w:rsidP="001C64BA">
            <w:r>
              <w:t>Руководитель</w:t>
            </w:r>
          </w:p>
          <w:p w:rsidR="001C64BA" w:rsidRDefault="001C64BA" w:rsidP="001C64BA"/>
          <w:p w:rsidR="001C64BA" w:rsidRDefault="001C64BA" w:rsidP="001C64BA"/>
          <w:p w:rsidR="001C64BA" w:rsidRDefault="001C64BA" w:rsidP="001C64BA">
            <w:r>
              <w:t>______________/______________/</w:t>
            </w:r>
          </w:p>
          <w:p w:rsidR="001C64BA" w:rsidRPr="001C64BA" w:rsidRDefault="001C64BA" w:rsidP="001C64BA">
            <w:pPr>
              <w:rPr>
                <w:sz w:val="20"/>
                <w:szCs w:val="20"/>
              </w:rPr>
            </w:pPr>
            <w:r>
              <w:rPr>
                <w:sz w:val="20"/>
                <w:szCs w:val="20"/>
              </w:rPr>
              <w:t>М.П.</w:t>
            </w:r>
          </w:p>
        </w:tc>
        <w:tc>
          <w:tcPr>
            <w:tcW w:w="5098" w:type="dxa"/>
          </w:tcPr>
          <w:p w:rsidR="001C64BA" w:rsidRDefault="001C64BA" w:rsidP="001C64BA">
            <w:r>
              <w:t>Генеральный директор</w:t>
            </w:r>
          </w:p>
          <w:p w:rsidR="001C64BA" w:rsidRDefault="001C64BA" w:rsidP="001C64BA">
            <w:r>
              <w:t>ПАО «Башинформсвязь»</w:t>
            </w:r>
          </w:p>
          <w:p w:rsidR="001C64BA" w:rsidRDefault="001C64BA" w:rsidP="001C64BA"/>
          <w:p w:rsidR="001C64BA" w:rsidRDefault="001C64BA" w:rsidP="001C64BA">
            <w:r>
              <w:t>_____________М.Г. Долгоаршинных</w:t>
            </w:r>
          </w:p>
          <w:p w:rsidR="001C64BA" w:rsidRDefault="001C64BA" w:rsidP="001C64BA">
            <w:r>
              <w:rPr>
                <w:sz w:val="20"/>
                <w:szCs w:val="20"/>
              </w:rPr>
              <w:t>М.П.</w:t>
            </w:r>
          </w:p>
        </w:tc>
      </w:tr>
    </w:tbl>
    <w:p w:rsidR="001C64BA" w:rsidRDefault="001C64BA" w:rsidP="001C64BA"/>
    <w:p w:rsidR="001C64BA" w:rsidRDefault="001C64BA" w:rsidP="00F64A9F">
      <w:pPr>
        <w:jc w:val="right"/>
      </w:pPr>
    </w:p>
    <w:p w:rsidR="001C64BA" w:rsidRDefault="001C64BA" w:rsidP="00F64A9F">
      <w:pPr>
        <w:jc w:val="right"/>
      </w:pPr>
    </w:p>
    <w:p w:rsidR="001C64BA" w:rsidRDefault="001C64BA" w:rsidP="00F64A9F">
      <w:pPr>
        <w:jc w:val="right"/>
      </w:pPr>
    </w:p>
    <w:p w:rsidR="001C64BA" w:rsidRDefault="001C64BA" w:rsidP="00F64A9F">
      <w:pPr>
        <w:jc w:val="right"/>
      </w:pPr>
    </w:p>
    <w:p w:rsidR="001C64BA" w:rsidRDefault="001C64BA" w:rsidP="00F64A9F">
      <w:pPr>
        <w:jc w:val="right"/>
      </w:pPr>
    </w:p>
    <w:p w:rsidR="001C64BA" w:rsidRDefault="001C64BA" w:rsidP="00F64A9F">
      <w:pPr>
        <w:jc w:val="right"/>
      </w:pPr>
    </w:p>
    <w:p w:rsidR="001C64BA" w:rsidRDefault="001C64BA" w:rsidP="00F64A9F">
      <w:pPr>
        <w:jc w:val="right"/>
      </w:pPr>
    </w:p>
    <w:p w:rsidR="001C64BA" w:rsidRDefault="001C64BA" w:rsidP="00F64A9F">
      <w:pPr>
        <w:jc w:val="right"/>
      </w:pPr>
    </w:p>
    <w:p w:rsidR="001C64BA" w:rsidRDefault="001C64BA" w:rsidP="00F64A9F">
      <w:pPr>
        <w:jc w:val="right"/>
      </w:pPr>
    </w:p>
    <w:p w:rsidR="001C64BA" w:rsidRDefault="001C64BA" w:rsidP="00F64A9F">
      <w:pPr>
        <w:jc w:val="right"/>
      </w:pPr>
    </w:p>
    <w:p w:rsidR="001C64BA" w:rsidRDefault="001C64BA" w:rsidP="00F64A9F">
      <w:pPr>
        <w:jc w:val="right"/>
      </w:pPr>
    </w:p>
    <w:p w:rsidR="001C64BA" w:rsidRDefault="001C64BA" w:rsidP="00F64A9F">
      <w:pPr>
        <w:jc w:val="right"/>
      </w:pPr>
    </w:p>
    <w:p w:rsidR="001C64BA" w:rsidRDefault="001C64BA" w:rsidP="00F64A9F">
      <w:pPr>
        <w:jc w:val="right"/>
      </w:pPr>
    </w:p>
    <w:p w:rsidR="001C64BA" w:rsidRDefault="001C64BA" w:rsidP="00F64A9F">
      <w:pPr>
        <w:jc w:val="right"/>
      </w:pPr>
    </w:p>
    <w:p w:rsidR="001C64BA" w:rsidRDefault="001C64BA" w:rsidP="00F64A9F">
      <w:pPr>
        <w:jc w:val="right"/>
      </w:pPr>
    </w:p>
    <w:p w:rsidR="001C64BA" w:rsidRDefault="001C64BA" w:rsidP="00F64A9F">
      <w:pPr>
        <w:jc w:val="right"/>
      </w:pPr>
    </w:p>
    <w:p w:rsidR="001C64BA" w:rsidRDefault="001C64BA" w:rsidP="00F64A9F">
      <w:pPr>
        <w:jc w:val="right"/>
      </w:pPr>
    </w:p>
    <w:p w:rsidR="001C64BA" w:rsidRDefault="001C64BA" w:rsidP="00F64A9F">
      <w:pPr>
        <w:jc w:val="right"/>
      </w:pPr>
    </w:p>
    <w:p w:rsidR="001C64BA" w:rsidRDefault="001C64BA" w:rsidP="00F64A9F">
      <w:pPr>
        <w:jc w:val="right"/>
      </w:pPr>
    </w:p>
    <w:p w:rsidR="001C64BA" w:rsidRDefault="001C64BA" w:rsidP="00F64A9F">
      <w:pPr>
        <w:jc w:val="right"/>
      </w:pPr>
    </w:p>
    <w:p w:rsidR="001C64BA" w:rsidRDefault="001C64BA" w:rsidP="00F64A9F">
      <w:pPr>
        <w:jc w:val="right"/>
      </w:pPr>
    </w:p>
    <w:p w:rsidR="001C64BA" w:rsidRDefault="001C64BA" w:rsidP="00F64A9F">
      <w:pPr>
        <w:jc w:val="right"/>
      </w:pPr>
    </w:p>
    <w:p w:rsidR="001C64BA" w:rsidRDefault="001C64BA" w:rsidP="00F64A9F">
      <w:pPr>
        <w:jc w:val="right"/>
      </w:pPr>
    </w:p>
    <w:p w:rsidR="001C64BA" w:rsidRDefault="001C64BA" w:rsidP="00F64A9F">
      <w:pPr>
        <w:jc w:val="right"/>
      </w:pPr>
    </w:p>
    <w:p w:rsidR="001C64BA" w:rsidRDefault="001C64BA" w:rsidP="00F64A9F">
      <w:pPr>
        <w:jc w:val="right"/>
      </w:pPr>
    </w:p>
    <w:p w:rsidR="002F67FD" w:rsidRDefault="002F67FD" w:rsidP="00F64A9F">
      <w:pPr>
        <w:jc w:val="right"/>
      </w:pPr>
    </w:p>
    <w:p w:rsidR="00F64A9F" w:rsidRPr="00F43F65" w:rsidRDefault="00F64A9F" w:rsidP="00F64A9F">
      <w:pPr>
        <w:jc w:val="right"/>
      </w:pPr>
      <w:r w:rsidRPr="00F43F65">
        <w:lastRenderedPageBreak/>
        <w:t>Приложение 1</w:t>
      </w:r>
    </w:p>
    <w:p w:rsidR="00F64A9F" w:rsidRPr="00F43F65" w:rsidRDefault="00F64A9F" w:rsidP="00F64A9F">
      <w:pPr>
        <w:jc w:val="right"/>
      </w:pPr>
      <w:r w:rsidRPr="00F43F65">
        <w:t xml:space="preserve">к Договору №___________________  </w:t>
      </w:r>
    </w:p>
    <w:p w:rsidR="00F64A9F" w:rsidRPr="00F43F65" w:rsidRDefault="00F64A9F" w:rsidP="00F64A9F">
      <w:pPr>
        <w:jc w:val="right"/>
      </w:pPr>
      <w:r w:rsidRPr="00F43F65">
        <w:t>от «</w:t>
      </w:r>
      <w:r w:rsidR="00161A65">
        <w:t>___</w:t>
      </w:r>
      <w:r w:rsidRPr="00F43F65">
        <w:t>»________ 201</w:t>
      </w:r>
      <w:r w:rsidR="00161A65">
        <w:t>6</w:t>
      </w:r>
      <w:r w:rsidRPr="00F43F65">
        <w:t xml:space="preserve"> г.</w:t>
      </w:r>
    </w:p>
    <w:p w:rsidR="00F64A9F" w:rsidRPr="00F43F65" w:rsidRDefault="00F64A9F" w:rsidP="00F64A9F">
      <w:pPr>
        <w:jc w:val="right"/>
      </w:pPr>
      <w:r w:rsidRPr="00F43F65">
        <w:t xml:space="preserve">о поставке </w:t>
      </w:r>
      <w:r w:rsidR="00161A65">
        <w:t>Оборудования и выполнении Работ</w:t>
      </w:r>
    </w:p>
    <w:p w:rsidR="00F64A9F" w:rsidRPr="00F43F65" w:rsidRDefault="00F64A9F" w:rsidP="00F64A9F">
      <w:pPr>
        <w:jc w:val="center"/>
      </w:pPr>
    </w:p>
    <w:p w:rsidR="00ED2D93" w:rsidRDefault="00ED2D93" w:rsidP="00F64A9F">
      <w:pPr>
        <w:jc w:val="center"/>
      </w:pPr>
    </w:p>
    <w:p w:rsidR="00F64A9F" w:rsidRPr="00F43F65" w:rsidRDefault="00F64A9F" w:rsidP="00F64A9F">
      <w:pPr>
        <w:jc w:val="center"/>
      </w:pPr>
      <w:r w:rsidRPr="00F43F65">
        <w:t>ТЕХНИЧЕСКИЕ ТРЕБОВАНИЯ К РАБОТАМ</w:t>
      </w:r>
    </w:p>
    <w:p w:rsidR="00F64A9F" w:rsidRDefault="00F64A9F" w:rsidP="00F64A9F">
      <w:pPr>
        <w:jc w:val="both"/>
      </w:pPr>
    </w:p>
    <w:p w:rsidR="00ED2D93" w:rsidRPr="00F43F65" w:rsidRDefault="00ED2D93" w:rsidP="00F64A9F">
      <w:pPr>
        <w:jc w:val="both"/>
      </w:pPr>
    </w:p>
    <w:p w:rsidR="00ED2D93" w:rsidRPr="00C62146" w:rsidRDefault="00ED2D93" w:rsidP="00ED2D93">
      <w:r w:rsidRPr="00C62146">
        <w:t xml:space="preserve">Выполнятся согласно предписаниям завода-изготовителя: </w:t>
      </w:r>
    </w:p>
    <w:p w:rsidR="00ED2D93" w:rsidRPr="00C62146" w:rsidRDefault="00ED2D93" w:rsidP="00ED2D93">
      <w:pPr>
        <w:pStyle w:val="affff1"/>
        <w:numPr>
          <w:ilvl w:val="0"/>
          <w:numId w:val="53"/>
        </w:numPr>
        <w:shd w:val="clear" w:color="auto" w:fill="FFFFFF"/>
        <w:contextualSpacing/>
        <w:jc w:val="both"/>
        <w:rPr>
          <w:color w:val="323232"/>
        </w:rPr>
      </w:pPr>
      <w:r w:rsidRPr="00C62146">
        <w:rPr>
          <w:b/>
          <w:bCs/>
          <w:color w:val="323232"/>
        </w:rPr>
        <w:t>Общие работы</w:t>
      </w:r>
    </w:p>
    <w:p w:rsidR="00ED2D93" w:rsidRPr="00C62146" w:rsidRDefault="00ED2D93" w:rsidP="00ED2D93">
      <w:pPr>
        <w:pStyle w:val="affff1"/>
        <w:numPr>
          <w:ilvl w:val="1"/>
          <w:numId w:val="53"/>
        </w:numPr>
        <w:shd w:val="clear" w:color="auto" w:fill="FFFFFF"/>
        <w:contextualSpacing/>
        <w:rPr>
          <w:color w:val="323232"/>
        </w:rPr>
      </w:pPr>
      <w:r>
        <w:rPr>
          <w:color w:val="323232"/>
        </w:rPr>
        <w:t>Контроль выполнения монтажа</w:t>
      </w:r>
      <w:r w:rsidRPr="00C62146">
        <w:rPr>
          <w:color w:val="323232"/>
        </w:rPr>
        <w:t>;</w:t>
      </w:r>
    </w:p>
    <w:p w:rsidR="00ED2D93" w:rsidRPr="00C62146" w:rsidRDefault="00ED2D93" w:rsidP="00ED2D93">
      <w:pPr>
        <w:pStyle w:val="affff1"/>
        <w:numPr>
          <w:ilvl w:val="1"/>
          <w:numId w:val="53"/>
        </w:numPr>
        <w:shd w:val="clear" w:color="auto" w:fill="FFFFFF"/>
        <w:contextualSpacing/>
        <w:rPr>
          <w:color w:val="323232"/>
        </w:rPr>
      </w:pPr>
      <w:r w:rsidRPr="00C62146">
        <w:rPr>
          <w:color w:val="323232"/>
        </w:rPr>
        <w:t>Проверка логики работы электронной схемы оборудования;</w:t>
      </w:r>
    </w:p>
    <w:p w:rsidR="00ED2D93" w:rsidRPr="00C62146" w:rsidRDefault="00ED2D93" w:rsidP="00ED2D93">
      <w:pPr>
        <w:pStyle w:val="affff1"/>
        <w:numPr>
          <w:ilvl w:val="1"/>
          <w:numId w:val="53"/>
        </w:numPr>
        <w:shd w:val="clear" w:color="auto" w:fill="FFFFFF"/>
        <w:contextualSpacing/>
        <w:rPr>
          <w:color w:val="323232"/>
        </w:rPr>
      </w:pPr>
      <w:r w:rsidRPr="00C62146">
        <w:rPr>
          <w:color w:val="323232"/>
        </w:rPr>
        <w:t>Проверка режимов работы;</w:t>
      </w:r>
    </w:p>
    <w:p w:rsidR="00ED2D93" w:rsidRPr="00C62146" w:rsidRDefault="00ED2D93" w:rsidP="00ED2D93">
      <w:pPr>
        <w:pStyle w:val="affff1"/>
        <w:numPr>
          <w:ilvl w:val="1"/>
          <w:numId w:val="53"/>
        </w:numPr>
        <w:shd w:val="clear" w:color="auto" w:fill="FFFFFF"/>
        <w:contextualSpacing/>
        <w:rPr>
          <w:color w:val="323232"/>
        </w:rPr>
      </w:pPr>
      <w:r w:rsidRPr="00C62146">
        <w:rPr>
          <w:color w:val="323232"/>
        </w:rPr>
        <w:t>Проверка утечки фреона из соединений кондиционера;</w:t>
      </w:r>
    </w:p>
    <w:p w:rsidR="00ED2D93" w:rsidRPr="00C62146" w:rsidRDefault="00ED2D93" w:rsidP="00ED2D93">
      <w:pPr>
        <w:pStyle w:val="affff1"/>
        <w:numPr>
          <w:ilvl w:val="1"/>
          <w:numId w:val="53"/>
        </w:numPr>
        <w:shd w:val="clear" w:color="auto" w:fill="FFFFFF"/>
        <w:contextualSpacing/>
        <w:rPr>
          <w:color w:val="323232"/>
        </w:rPr>
      </w:pPr>
      <w:r w:rsidRPr="00C62146">
        <w:rPr>
          <w:color w:val="323232"/>
        </w:rPr>
        <w:t xml:space="preserve">Проверка давления фреона и </w:t>
      </w:r>
      <w:r w:rsidRPr="00C62146">
        <w:rPr>
          <w:bCs/>
          <w:color w:val="323232"/>
        </w:rPr>
        <w:t>заправка кондиционера</w:t>
      </w:r>
      <w:r w:rsidR="00FF5350">
        <w:rPr>
          <w:bCs/>
          <w:color w:val="323232"/>
        </w:rPr>
        <w:t xml:space="preserve"> (при необходимости)</w:t>
      </w:r>
      <w:r w:rsidRPr="00C62146">
        <w:rPr>
          <w:color w:val="323232"/>
        </w:rPr>
        <w:t>;</w:t>
      </w:r>
    </w:p>
    <w:p w:rsidR="00ED2D93" w:rsidRPr="00C62146" w:rsidRDefault="00ED2D93" w:rsidP="00ED2D93">
      <w:pPr>
        <w:pStyle w:val="affff1"/>
        <w:numPr>
          <w:ilvl w:val="1"/>
          <w:numId w:val="53"/>
        </w:numPr>
        <w:shd w:val="clear" w:color="auto" w:fill="FFFFFF"/>
        <w:contextualSpacing/>
        <w:rPr>
          <w:color w:val="323232"/>
        </w:rPr>
      </w:pPr>
      <w:r w:rsidRPr="00C62146">
        <w:rPr>
          <w:color w:val="323232"/>
        </w:rPr>
        <w:t>Осмотр электрических соединений и необходимая регулировка;</w:t>
      </w:r>
    </w:p>
    <w:p w:rsidR="00ED2D93" w:rsidRPr="00C62146" w:rsidRDefault="00ED2D93" w:rsidP="00ED2D93">
      <w:pPr>
        <w:shd w:val="clear" w:color="auto" w:fill="FFFFFF"/>
        <w:spacing w:before="15" w:after="150" w:line="360" w:lineRule="auto"/>
        <w:jc w:val="both"/>
        <w:rPr>
          <w:b/>
          <w:bCs/>
          <w:color w:val="323232"/>
        </w:rPr>
      </w:pPr>
    </w:p>
    <w:p w:rsidR="00ED2D93" w:rsidRPr="00C62146" w:rsidRDefault="00ED2D93" w:rsidP="00ED2D93">
      <w:pPr>
        <w:pStyle w:val="affff1"/>
        <w:numPr>
          <w:ilvl w:val="0"/>
          <w:numId w:val="53"/>
        </w:numPr>
        <w:shd w:val="clear" w:color="auto" w:fill="FFFFFF"/>
        <w:contextualSpacing/>
        <w:jc w:val="both"/>
        <w:rPr>
          <w:color w:val="323232"/>
        </w:rPr>
      </w:pPr>
      <w:r w:rsidRPr="00C62146">
        <w:rPr>
          <w:b/>
          <w:bCs/>
          <w:color w:val="323232"/>
        </w:rPr>
        <w:t>Перечень работ по наружному блоку</w:t>
      </w:r>
    </w:p>
    <w:p w:rsidR="00ED2D93" w:rsidRPr="00C62146" w:rsidRDefault="00ED2D93" w:rsidP="00ED2D93">
      <w:pPr>
        <w:pStyle w:val="affff1"/>
        <w:numPr>
          <w:ilvl w:val="1"/>
          <w:numId w:val="53"/>
        </w:numPr>
        <w:shd w:val="clear" w:color="auto" w:fill="FFFFFF"/>
        <w:contextualSpacing/>
        <w:rPr>
          <w:color w:val="323232"/>
        </w:rPr>
      </w:pPr>
      <w:r w:rsidRPr="00C62146">
        <w:rPr>
          <w:color w:val="323232"/>
        </w:rPr>
        <w:t>Настройки предохранительных и регулирующих устройств;</w:t>
      </w:r>
    </w:p>
    <w:p w:rsidR="00ED2D93" w:rsidRPr="00C62146" w:rsidRDefault="00ED2D93" w:rsidP="00ED2D93">
      <w:pPr>
        <w:pStyle w:val="affff1"/>
        <w:numPr>
          <w:ilvl w:val="1"/>
          <w:numId w:val="53"/>
        </w:numPr>
        <w:shd w:val="clear" w:color="auto" w:fill="FFFFFF"/>
        <w:contextualSpacing/>
        <w:rPr>
          <w:color w:val="323232"/>
        </w:rPr>
      </w:pPr>
      <w:r w:rsidRPr="00C62146">
        <w:rPr>
          <w:color w:val="323232"/>
        </w:rPr>
        <w:t>Проверка направления вращения и балансировки крыльчаток вентиляторов;</w:t>
      </w:r>
    </w:p>
    <w:p w:rsidR="00ED2D93" w:rsidRPr="00C62146" w:rsidRDefault="00ED2D93" w:rsidP="00ED2D93">
      <w:pPr>
        <w:pStyle w:val="affff1"/>
        <w:numPr>
          <w:ilvl w:val="1"/>
          <w:numId w:val="53"/>
        </w:numPr>
        <w:shd w:val="clear" w:color="auto" w:fill="FFFFFF"/>
        <w:contextualSpacing/>
        <w:rPr>
          <w:color w:val="323232"/>
        </w:rPr>
      </w:pPr>
      <w:r w:rsidRPr="00C62146">
        <w:rPr>
          <w:color w:val="323232"/>
        </w:rPr>
        <w:t>Выявление и устранение ненормальных шумов и вибраций компрессора;</w:t>
      </w:r>
    </w:p>
    <w:p w:rsidR="00ED2D93" w:rsidRPr="00C62146" w:rsidRDefault="00ED2D93" w:rsidP="00ED2D93">
      <w:pPr>
        <w:pStyle w:val="affff1"/>
        <w:numPr>
          <w:ilvl w:val="1"/>
          <w:numId w:val="53"/>
        </w:numPr>
        <w:shd w:val="clear" w:color="auto" w:fill="FFFFFF"/>
        <w:contextualSpacing/>
        <w:rPr>
          <w:color w:val="323232"/>
        </w:rPr>
      </w:pPr>
      <w:r w:rsidRPr="00C62146">
        <w:rPr>
          <w:color w:val="323232"/>
        </w:rPr>
        <w:t>Проверка отсутствия протечек масла;</w:t>
      </w:r>
    </w:p>
    <w:p w:rsidR="00ED2D93" w:rsidRPr="00C62146" w:rsidRDefault="00ED2D93" w:rsidP="00ED2D93">
      <w:pPr>
        <w:pStyle w:val="affff1"/>
        <w:numPr>
          <w:ilvl w:val="1"/>
          <w:numId w:val="53"/>
        </w:numPr>
        <w:shd w:val="clear" w:color="auto" w:fill="FFFFFF"/>
        <w:contextualSpacing/>
        <w:rPr>
          <w:color w:val="323232"/>
        </w:rPr>
      </w:pPr>
      <w:r w:rsidRPr="00C62146">
        <w:rPr>
          <w:color w:val="323232"/>
        </w:rPr>
        <w:t>Проверка отсутствия утечек фреона;</w:t>
      </w:r>
    </w:p>
    <w:p w:rsidR="00ED2D93" w:rsidRPr="00C62146" w:rsidRDefault="00ED2D93" w:rsidP="00ED2D93">
      <w:pPr>
        <w:pStyle w:val="affff1"/>
        <w:numPr>
          <w:ilvl w:val="1"/>
          <w:numId w:val="53"/>
        </w:numPr>
        <w:shd w:val="clear" w:color="auto" w:fill="FFFFFF"/>
        <w:contextualSpacing/>
        <w:rPr>
          <w:color w:val="323232"/>
        </w:rPr>
      </w:pPr>
      <w:r w:rsidRPr="00C62146">
        <w:rPr>
          <w:color w:val="323232"/>
        </w:rPr>
        <w:t>Проверка работоспособности картерного нагревателя;</w:t>
      </w:r>
    </w:p>
    <w:p w:rsidR="00ED2D93" w:rsidRDefault="00ED2D93" w:rsidP="00ED2D93">
      <w:pPr>
        <w:pStyle w:val="affff1"/>
        <w:numPr>
          <w:ilvl w:val="1"/>
          <w:numId w:val="53"/>
        </w:numPr>
        <w:shd w:val="clear" w:color="auto" w:fill="FFFFFF"/>
        <w:contextualSpacing/>
        <w:rPr>
          <w:color w:val="323232"/>
        </w:rPr>
      </w:pPr>
      <w:r w:rsidRPr="00C62146">
        <w:rPr>
          <w:color w:val="323232"/>
        </w:rPr>
        <w:t>Проверка четырехходового клапана.</w:t>
      </w:r>
    </w:p>
    <w:p w:rsidR="00ED2D93" w:rsidRPr="00C62146" w:rsidRDefault="00ED2D93" w:rsidP="00ED2D93">
      <w:pPr>
        <w:pStyle w:val="affff1"/>
        <w:shd w:val="clear" w:color="auto" w:fill="FFFFFF"/>
        <w:ind w:left="1440"/>
        <w:rPr>
          <w:color w:val="323232"/>
        </w:rPr>
      </w:pPr>
    </w:p>
    <w:p w:rsidR="00ED2D93" w:rsidRPr="00C62146" w:rsidRDefault="00ED2D93" w:rsidP="00ED2D93">
      <w:pPr>
        <w:pStyle w:val="affff1"/>
        <w:numPr>
          <w:ilvl w:val="0"/>
          <w:numId w:val="53"/>
        </w:numPr>
        <w:shd w:val="clear" w:color="auto" w:fill="FFFFFF"/>
        <w:contextualSpacing/>
        <w:jc w:val="both"/>
        <w:rPr>
          <w:color w:val="323232"/>
        </w:rPr>
      </w:pPr>
      <w:r w:rsidRPr="00C62146">
        <w:rPr>
          <w:b/>
          <w:bCs/>
          <w:color w:val="323232"/>
        </w:rPr>
        <w:t>Перечень работ по внутреннему блоку</w:t>
      </w:r>
    </w:p>
    <w:p w:rsidR="00ED2D93" w:rsidRPr="00C62146" w:rsidRDefault="00ED2D93" w:rsidP="00ED2D93">
      <w:pPr>
        <w:pStyle w:val="affff1"/>
        <w:numPr>
          <w:ilvl w:val="1"/>
          <w:numId w:val="53"/>
        </w:numPr>
        <w:shd w:val="clear" w:color="auto" w:fill="FFFFFF"/>
        <w:contextualSpacing/>
        <w:rPr>
          <w:color w:val="323232"/>
        </w:rPr>
      </w:pPr>
      <w:r w:rsidRPr="00C62146">
        <w:rPr>
          <w:color w:val="323232"/>
        </w:rPr>
        <w:t>Проверка работоспособности дренажной помпы (при наличии</w:t>
      </w:r>
      <w:r w:rsidR="00102350">
        <w:rPr>
          <w:color w:val="323232"/>
        </w:rPr>
        <w:t>)</w:t>
      </w:r>
      <w:r w:rsidRPr="00C62146">
        <w:rPr>
          <w:color w:val="323232"/>
        </w:rPr>
        <w:t>;</w:t>
      </w:r>
    </w:p>
    <w:p w:rsidR="00ED2D93" w:rsidRPr="00C62146" w:rsidRDefault="00ED2D93" w:rsidP="00ED2D93">
      <w:pPr>
        <w:pStyle w:val="affff1"/>
        <w:numPr>
          <w:ilvl w:val="1"/>
          <w:numId w:val="53"/>
        </w:numPr>
        <w:shd w:val="clear" w:color="auto" w:fill="FFFFFF"/>
        <w:contextualSpacing/>
        <w:rPr>
          <w:color w:val="323232"/>
        </w:rPr>
      </w:pPr>
      <w:r>
        <w:rPr>
          <w:color w:val="323232"/>
        </w:rPr>
        <w:t>Проверка работы</w:t>
      </w:r>
      <w:r w:rsidRPr="00C62146">
        <w:rPr>
          <w:color w:val="323232"/>
        </w:rPr>
        <w:t xml:space="preserve"> пульта дистанционного управления кондиционера</w:t>
      </w:r>
      <w:r>
        <w:rPr>
          <w:color w:val="323232"/>
        </w:rPr>
        <w:t xml:space="preserve"> во всех режимах</w:t>
      </w:r>
      <w:r w:rsidRPr="00C62146">
        <w:rPr>
          <w:color w:val="323232"/>
        </w:rPr>
        <w:t>;</w:t>
      </w:r>
    </w:p>
    <w:p w:rsidR="00ED2D93" w:rsidRPr="00C62146" w:rsidRDefault="00ED2D93" w:rsidP="00ED2D93">
      <w:pPr>
        <w:pStyle w:val="affff1"/>
        <w:numPr>
          <w:ilvl w:val="1"/>
          <w:numId w:val="53"/>
        </w:numPr>
        <w:shd w:val="clear" w:color="auto" w:fill="FFFFFF"/>
        <w:contextualSpacing/>
        <w:rPr>
          <w:color w:val="323232"/>
        </w:rPr>
      </w:pPr>
      <w:r w:rsidRPr="00C62146">
        <w:rPr>
          <w:color w:val="323232"/>
        </w:rPr>
        <w:t>Проверка работы жалюзи с электромеханическим приводом;</w:t>
      </w:r>
    </w:p>
    <w:p w:rsidR="00ED2D93" w:rsidRPr="00C62146" w:rsidRDefault="00ED2D93" w:rsidP="00ED2D93">
      <w:pPr>
        <w:pStyle w:val="affff1"/>
        <w:numPr>
          <w:ilvl w:val="1"/>
          <w:numId w:val="53"/>
        </w:numPr>
        <w:shd w:val="clear" w:color="auto" w:fill="FFFFFF"/>
        <w:contextualSpacing/>
        <w:rPr>
          <w:color w:val="323232"/>
        </w:rPr>
      </w:pPr>
      <w:r w:rsidRPr="00C62146">
        <w:rPr>
          <w:color w:val="323232"/>
        </w:rPr>
        <w:t>Проверка исправности электродвигателей и лопастей вентиляторов;</w:t>
      </w:r>
    </w:p>
    <w:p w:rsidR="00ED2D93" w:rsidRPr="00C62146" w:rsidRDefault="00ED2D93" w:rsidP="00ED2D93">
      <w:pPr>
        <w:pStyle w:val="affff1"/>
        <w:numPr>
          <w:ilvl w:val="1"/>
          <w:numId w:val="53"/>
        </w:numPr>
        <w:shd w:val="clear" w:color="auto" w:fill="FFFFFF"/>
        <w:contextualSpacing/>
        <w:rPr>
          <w:color w:val="323232"/>
        </w:rPr>
      </w:pPr>
      <w:r w:rsidRPr="00C62146">
        <w:rPr>
          <w:color w:val="323232"/>
        </w:rPr>
        <w:t>Тестирование кондиционера во всех режимах;</w:t>
      </w:r>
    </w:p>
    <w:p w:rsidR="00ED2D93" w:rsidRPr="00C62146" w:rsidRDefault="00ED2D93" w:rsidP="00ED2D93">
      <w:pPr>
        <w:pStyle w:val="affff1"/>
        <w:numPr>
          <w:ilvl w:val="1"/>
          <w:numId w:val="53"/>
        </w:numPr>
        <w:shd w:val="clear" w:color="auto" w:fill="FFFFFF"/>
        <w:contextualSpacing/>
        <w:rPr>
          <w:color w:val="323232"/>
        </w:rPr>
      </w:pPr>
      <w:r w:rsidRPr="00C62146">
        <w:rPr>
          <w:color w:val="323232"/>
        </w:rPr>
        <w:t>Проверка исправности системы индикации режимов;</w:t>
      </w:r>
    </w:p>
    <w:p w:rsidR="00ED2D93" w:rsidRPr="00C62146" w:rsidRDefault="00ED2D93" w:rsidP="00ED2D93">
      <w:pPr>
        <w:pStyle w:val="affff1"/>
        <w:numPr>
          <w:ilvl w:val="1"/>
          <w:numId w:val="53"/>
        </w:numPr>
        <w:shd w:val="clear" w:color="auto" w:fill="FFFFFF"/>
        <w:contextualSpacing/>
      </w:pPr>
      <w:r w:rsidRPr="00C62146">
        <w:rPr>
          <w:color w:val="323232"/>
        </w:rPr>
        <w:t>Проверка работы паровых цилиндров для увлажнения воздуха (при наличии).</w:t>
      </w:r>
    </w:p>
    <w:p w:rsidR="00ED2D93" w:rsidRPr="00C62146" w:rsidRDefault="00ED2D93" w:rsidP="00ED2D93">
      <w:pPr>
        <w:shd w:val="clear" w:color="auto" w:fill="FFFFFF"/>
      </w:pPr>
    </w:p>
    <w:p w:rsidR="00ED2D93" w:rsidRPr="00C451C4" w:rsidRDefault="00ED2D93" w:rsidP="00ED2D93"/>
    <w:p w:rsidR="00F64A9F" w:rsidRPr="00F43F65" w:rsidRDefault="00F64A9F" w:rsidP="00F64A9F">
      <w:pPr>
        <w:pStyle w:val="af8"/>
        <w:rPr>
          <w:color w:val="000000"/>
          <w:lang w:val="ru-RU"/>
        </w:rPr>
      </w:pPr>
    </w:p>
    <w:p w:rsidR="00F64A9F" w:rsidRPr="00F43F65" w:rsidRDefault="00F64A9F" w:rsidP="00F64A9F">
      <w:pPr>
        <w:jc w:val="both"/>
      </w:pPr>
    </w:p>
    <w:tbl>
      <w:tblPr>
        <w:tblStyle w:val="af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5098"/>
      </w:tblGrid>
      <w:tr w:rsidR="001B16D2" w:rsidTr="00D23D62">
        <w:tc>
          <w:tcPr>
            <w:tcW w:w="4957" w:type="dxa"/>
          </w:tcPr>
          <w:p w:rsidR="001B16D2" w:rsidRPr="001B16D2" w:rsidRDefault="001B16D2" w:rsidP="00D23D62">
            <w:pPr>
              <w:rPr>
                <w:b/>
              </w:rPr>
            </w:pPr>
            <w:r w:rsidRPr="001B16D2">
              <w:rPr>
                <w:b/>
              </w:rPr>
              <w:t>От Поставщика</w:t>
            </w:r>
          </w:p>
          <w:p w:rsidR="001B16D2" w:rsidRPr="000B3EF0" w:rsidRDefault="001B16D2" w:rsidP="00D23D62"/>
          <w:p w:rsidR="001B16D2" w:rsidRDefault="001B16D2" w:rsidP="00D23D62">
            <w:r>
              <w:t>Руководитель</w:t>
            </w:r>
          </w:p>
          <w:p w:rsidR="001B16D2" w:rsidRDefault="001B16D2" w:rsidP="00D23D62"/>
          <w:p w:rsidR="001B16D2" w:rsidRDefault="001B16D2" w:rsidP="00D23D62"/>
          <w:p w:rsidR="001B16D2" w:rsidRDefault="001B16D2" w:rsidP="00D23D62">
            <w:r>
              <w:t>______________/______________/</w:t>
            </w:r>
          </w:p>
          <w:p w:rsidR="001B16D2" w:rsidRPr="001C64BA" w:rsidRDefault="001B16D2" w:rsidP="00D23D62">
            <w:pPr>
              <w:rPr>
                <w:sz w:val="20"/>
                <w:szCs w:val="20"/>
              </w:rPr>
            </w:pPr>
            <w:r>
              <w:rPr>
                <w:sz w:val="20"/>
                <w:szCs w:val="20"/>
              </w:rPr>
              <w:t>М.П.</w:t>
            </w:r>
          </w:p>
        </w:tc>
        <w:tc>
          <w:tcPr>
            <w:tcW w:w="5098" w:type="dxa"/>
          </w:tcPr>
          <w:p w:rsidR="001B16D2" w:rsidRPr="001B16D2" w:rsidRDefault="001B16D2" w:rsidP="00D23D62">
            <w:pPr>
              <w:rPr>
                <w:b/>
              </w:rPr>
            </w:pPr>
            <w:r w:rsidRPr="001B16D2">
              <w:rPr>
                <w:b/>
              </w:rPr>
              <w:t>От Покупателя</w:t>
            </w:r>
          </w:p>
          <w:p w:rsidR="001B16D2" w:rsidRDefault="001B16D2" w:rsidP="00D23D62"/>
          <w:p w:rsidR="001B16D2" w:rsidRDefault="001B16D2" w:rsidP="00D23D62">
            <w:r>
              <w:t>Генеральный директор</w:t>
            </w:r>
          </w:p>
          <w:p w:rsidR="001B16D2" w:rsidRDefault="001B16D2" w:rsidP="00D23D62">
            <w:r>
              <w:t>ПАО «Башинформсвязь»</w:t>
            </w:r>
          </w:p>
          <w:p w:rsidR="001B16D2" w:rsidRDefault="001B16D2" w:rsidP="00D23D62"/>
          <w:p w:rsidR="001B16D2" w:rsidRDefault="001B16D2" w:rsidP="00D23D62">
            <w:r>
              <w:t>_____________М.Г. Долгоаршинных</w:t>
            </w:r>
          </w:p>
          <w:p w:rsidR="001B16D2" w:rsidRDefault="001B16D2" w:rsidP="00D23D62">
            <w:r>
              <w:rPr>
                <w:sz w:val="20"/>
                <w:szCs w:val="20"/>
              </w:rPr>
              <w:t>М.П.</w:t>
            </w:r>
          </w:p>
        </w:tc>
      </w:tr>
    </w:tbl>
    <w:p w:rsidR="00F64A9F" w:rsidRPr="00F43F65" w:rsidRDefault="00F64A9F" w:rsidP="00F64A9F">
      <w:pPr>
        <w:jc w:val="right"/>
      </w:pPr>
    </w:p>
    <w:p w:rsidR="002F67FD" w:rsidRDefault="002F67FD" w:rsidP="00F64A9F">
      <w:pPr>
        <w:jc w:val="right"/>
      </w:pPr>
    </w:p>
    <w:p w:rsidR="002F67FD" w:rsidRDefault="002F67FD" w:rsidP="00F64A9F">
      <w:pPr>
        <w:jc w:val="right"/>
      </w:pPr>
    </w:p>
    <w:p w:rsidR="002F67FD" w:rsidRDefault="002F67FD" w:rsidP="00F64A9F">
      <w:pPr>
        <w:jc w:val="right"/>
      </w:pPr>
    </w:p>
    <w:p w:rsidR="00F64A9F" w:rsidRPr="00F43F65" w:rsidRDefault="00F64A9F" w:rsidP="00F64A9F">
      <w:pPr>
        <w:jc w:val="right"/>
      </w:pPr>
      <w:r w:rsidRPr="00F43F65">
        <w:lastRenderedPageBreak/>
        <w:t>Приложение 2</w:t>
      </w:r>
    </w:p>
    <w:p w:rsidR="00B37A71" w:rsidRPr="00F43F65" w:rsidRDefault="00B37A71" w:rsidP="00B37A71">
      <w:pPr>
        <w:jc w:val="right"/>
      </w:pPr>
      <w:r w:rsidRPr="00F43F65">
        <w:t xml:space="preserve">к Договору №___________________  </w:t>
      </w:r>
    </w:p>
    <w:p w:rsidR="00B37A71" w:rsidRPr="00F43F65" w:rsidRDefault="00B37A71" w:rsidP="00B37A71">
      <w:pPr>
        <w:jc w:val="right"/>
      </w:pPr>
      <w:r w:rsidRPr="00F43F65">
        <w:t>от «</w:t>
      </w:r>
      <w:r>
        <w:t>___</w:t>
      </w:r>
      <w:r w:rsidRPr="00F43F65">
        <w:t>»_______ 201</w:t>
      </w:r>
      <w:r>
        <w:t>6</w:t>
      </w:r>
      <w:r w:rsidRPr="00F43F65">
        <w:t xml:space="preserve"> г.</w:t>
      </w:r>
    </w:p>
    <w:p w:rsidR="00F64A9F" w:rsidRPr="00F43F65" w:rsidRDefault="00B37A71" w:rsidP="00B37A71">
      <w:pPr>
        <w:pStyle w:val="afa"/>
        <w:tabs>
          <w:tab w:val="num" w:pos="1080"/>
        </w:tabs>
        <w:ind w:firstLine="0"/>
        <w:jc w:val="right"/>
        <w:rPr>
          <w:b/>
          <w:bCs/>
          <w:spacing w:val="20"/>
        </w:rPr>
      </w:pPr>
      <w:r w:rsidRPr="00F43F65">
        <w:t xml:space="preserve">о поставке </w:t>
      </w:r>
      <w:r>
        <w:t>Оборудования и выполнении Работ</w:t>
      </w:r>
    </w:p>
    <w:p w:rsidR="00B37A71" w:rsidRDefault="00B37A71" w:rsidP="00F64A9F">
      <w:pPr>
        <w:pStyle w:val="afa"/>
        <w:tabs>
          <w:tab w:val="num" w:pos="1080"/>
        </w:tabs>
        <w:jc w:val="center"/>
        <w:rPr>
          <w:b/>
          <w:bCs/>
          <w:spacing w:val="20"/>
        </w:rPr>
      </w:pPr>
    </w:p>
    <w:p w:rsidR="00F64A9F" w:rsidRPr="00F43F65" w:rsidRDefault="00F64A9F" w:rsidP="00D23D62">
      <w:pPr>
        <w:pStyle w:val="afa"/>
        <w:tabs>
          <w:tab w:val="num" w:pos="1080"/>
        </w:tabs>
        <w:ind w:firstLine="0"/>
        <w:jc w:val="center"/>
        <w:rPr>
          <w:b/>
          <w:bCs/>
          <w:spacing w:val="20"/>
        </w:rPr>
      </w:pPr>
      <w:r w:rsidRPr="00F43F65">
        <w:rPr>
          <w:b/>
          <w:bCs/>
          <w:spacing w:val="20"/>
        </w:rPr>
        <w:t>ТЕХНИЧЕСКОЕ ОПИСАНИЕ</w:t>
      </w:r>
    </w:p>
    <w:p w:rsidR="00F64A9F" w:rsidRPr="00122067" w:rsidRDefault="00122067" w:rsidP="00D23D62">
      <w:pPr>
        <w:pStyle w:val="afa"/>
        <w:tabs>
          <w:tab w:val="num" w:pos="0"/>
        </w:tabs>
        <w:ind w:firstLine="0"/>
        <w:jc w:val="center"/>
        <w:rPr>
          <w:b/>
          <w:bCs/>
          <w:spacing w:val="20"/>
          <w:lang w:val="ru-RU"/>
        </w:rPr>
      </w:pPr>
      <w:r>
        <w:rPr>
          <w:b/>
          <w:bCs/>
          <w:spacing w:val="20"/>
          <w:lang w:val="ru-RU"/>
        </w:rPr>
        <w:t>кондиционеров</w:t>
      </w:r>
    </w:p>
    <w:tbl>
      <w:tblPr>
        <w:tblStyle w:val="afffb"/>
        <w:tblW w:w="10201" w:type="dxa"/>
        <w:tblLayout w:type="fixed"/>
        <w:tblLook w:val="04A0" w:firstRow="1" w:lastRow="0" w:firstColumn="1" w:lastColumn="0" w:noHBand="0" w:noVBand="1"/>
      </w:tblPr>
      <w:tblGrid>
        <w:gridCol w:w="562"/>
        <w:gridCol w:w="2604"/>
        <w:gridCol w:w="1507"/>
        <w:gridCol w:w="5528"/>
      </w:tblGrid>
      <w:tr w:rsidR="002B7B26" w:rsidTr="002B7B26">
        <w:tc>
          <w:tcPr>
            <w:tcW w:w="562" w:type="dxa"/>
          </w:tcPr>
          <w:p w:rsidR="002B7B26" w:rsidRDefault="002B7B26" w:rsidP="00F64A9F">
            <w:pPr>
              <w:tabs>
                <w:tab w:val="num" w:pos="0"/>
                <w:tab w:val="left" w:pos="720"/>
              </w:tabs>
              <w:jc w:val="both"/>
            </w:pPr>
            <w:r>
              <w:t xml:space="preserve">№ </w:t>
            </w:r>
            <w:proofErr w:type="gramStart"/>
            <w:r>
              <w:t>п</w:t>
            </w:r>
            <w:proofErr w:type="gramEnd"/>
            <w:r>
              <w:t>/п</w:t>
            </w:r>
          </w:p>
        </w:tc>
        <w:tc>
          <w:tcPr>
            <w:tcW w:w="2604" w:type="dxa"/>
          </w:tcPr>
          <w:p w:rsidR="002B7B26" w:rsidRDefault="002B7B26" w:rsidP="00F64A9F">
            <w:pPr>
              <w:tabs>
                <w:tab w:val="num" w:pos="0"/>
                <w:tab w:val="left" w:pos="720"/>
              </w:tabs>
              <w:jc w:val="both"/>
            </w:pPr>
            <w:r>
              <w:t>Наименование</w:t>
            </w:r>
          </w:p>
          <w:p w:rsidR="002B7B26" w:rsidRDefault="002B7B26" w:rsidP="00F64A9F">
            <w:pPr>
              <w:tabs>
                <w:tab w:val="num" w:pos="0"/>
                <w:tab w:val="left" w:pos="720"/>
              </w:tabs>
              <w:jc w:val="both"/>
            </w:pPr>
            <w:r>
              <w:t>оборудования</w:t>
            </w:r>
          </w:p>
        </w:tc>
        <w:tc>
          <w:tcPr>
            <w:tcW w:w="1507" w:type="dxa"/>
          </w:tcPr>
          <w:p w:rsidR="002B7B26" w:rsidRDefault="002B7B26" w:rsidP="002B7B26">
            <w:pPr>
              <w:tabs>
                <w:tab w:val="num" w:pos="0"/>
                <w:tab w:val="left" w:pos="720"/>
              </w:tabs>
              <w:jc w:val="center"/>
            </w:pPr>
            <w:r>
              <w:t>Количество,</w:t>
            </w:r>
          </w:p>
          <w:p w:rsidR="002B7B26" w:rsidRDefault="002B7B26" w:rsidP="002B7B26">
            <w:pPr>
              <w:tabs>
                <w:tab w:val="num" w:pos="0"/>
                <w:tab w:val="left" w:pos="720"/>
              </w:tabs>
              <w:jc w:val="center"/>
            </w:pPr>
            <w:r>
              <w:t>шт.</w:t>
            </w:r>
          </w:p>
        </w:tc>
        <w:tc>
          <w:tcPr>
            <w:tcW w:w="5528" w:type="dxa"/>
          </w:tcPr>
          <w:p w:rsidR="002B7B26" w:rsidRDefault="002B7B26" w:rsidP="00F64A9F">
            <w:pPr>
              <w:tabs>
                <w:tab w:val="num" w:pos="0"/>
                <w:tab w:val="left" w:pos="720"/>
              </w:tabs>
              <w:jc w:val="both"/>
            </w:pPr>
            <w:r>
              <w:t>Технические характеристики</w:t>
            </w:r>
          </w:p>
        </w:tc>
      </w:tr>
      <w:tr w:rsidR="002B7B26" w:rsidTr="002B7B26">
        <w:tc>
          <w:tcPr>
            <w:tcW w:w="562" w:type="dxa"/>
          </w:tcPr>
          <w:p w:rsidR="002B7B26" w:rsidRDefault="00F55797" w:rsidP="00F64A9F">
            <w:pPr>
              <w:tabs>
                <w:tab w:val="num" w:pos="0"/>
                <w:tab w:val="left" w:pos="720"/>
              </w:tabs>
              <w:jc w:val="both"/>
            </w:pPr>
            <w:r>
              <w:t>1.</w:t>
            </w:r>
          </w:p>
        </w:tc>
        <w:tc>
          <w:tcPr>
            <w:tcW w:w="2604" w:type="dxa"/>
          </w:tcPr>
          <w:p w:rsidR="002B7B26" w:rsidRDefault="000B3EF0" w:rsidP="00F55797">
            <w:pPr>
              <w:tabs>
                <w:tab w:val="num" w:pos="0"/>
                <w:tab w:val="left" w:pos="720"/>
              </w:tabs>
              <w:jc w:val="both"/>
            </w:pPr>
            <w:r>
              <w:t>Кондиционер</w:t>
            </w:r>
          </w:p>
          <w:p w:rsidR="00F55797" w:rsidRDefault="00F55797" w:rsidP="00F55797">
            <w:pPr>
              <w:tabs>
                <w:tab w:val="num" w:pos="0"/>
                <w:tab w:val="left" w:pos="720"/>
              </w:tabs>
              <w:jc w:val="both"/>
            </w:pPr>
            <w:r>
              <w:t>(Наименование)</w:t>
            </w:r>
          </w:p>
        </w:tc>
        <w:tc>
          <w:tcPr>
            <w:tcW w:w="1507" w:type="dxa"/>
          </w:tcPr>
          <w:p w:rsidR="002B7B26" w:rsidRPr="000B3EF0" w:rsidRDefault="000B3EF0" w:rsidP="002B7B26">
            <w:pPr>
              <w:tabs>
                <w:tab w:val="num" w:pos="0"/>
                <w:tab w:val="left" w:pos="720"/>
              </w:tabs>
              <w:jc w:val="center"/>
              <w:rPr>
                <w:lang w:val="en-US"/>
              </w:rPr>
            </w:pPr>
            <w:r>
              <w:rPr>
                <w:lang w:val="en-US"/>
              </w:rPr>
              <w:t>18</w:t>
            </w:r>
          </w:p>
        </w:tc>
        <w:tc>
          <w:tcPr>
            <w:tcW w:w="5528" w:type="dxa"/>
          </w:tcPr>
          <w:p w:rsidR="002B7B26" w:rsidRDefault="00D23D62" w:rsidP="002461E3">
            <w:pPr>
              <w:pStyle w:val="affff1"/>
              <w:numPr>
                <w:ilvl w:val="0"/>
                <w:numId w:val="45"/>
              </w:numPr>
              <w:tabs>
                <w:tab w:val="left" w:pos="-108"/>
                <w:tab w:val="num" w:pos="0"/>
              </w:tabs>
              <w:ind w:left="176" w:hanging="284"/>
            </w:pPr>
            <w:r>
              <w:t>Настенная сплит-система</w:t>
            </w:r>
          </w:p>
          <w:p w:rsidR="00D23D62" w:rsidRDefault="00D23D62" w:rsidP="002461E3">
            <w:pPr>
              <w:pStyle w:val="affff1"/>
              <w:numPr>
                <w:ilvl w:val="0"/>
                <w:numId w:val="45"/>
              </w:numPr>
              <w:tabs>
                <w:tab w:val="num" w:pos="0"/>
              </w:tabs>
              <w:ind w:left="176" w:hanging="284"/>
            </w:pPr>
            <w:r w:rsidRPr="00D23D62">
              <w:t xml:space="preserve">Мощность в режиме охлаждения </w:t>
            </w:r>
            <w:r>
              <w:t>_____кВт (не менее 3,2 кВт)</w:t>
            </w:r>
          </w:p>
          <w:p w:rsidR="00D23D62" w:rsidRDefault="00D23D62" w:rsidP="002461E3">
            <w:pPr>
              <w:pStyle w:val="affff1"/>
              <w:numPr>
                <w:ilvl w:val="0"/>
                <w:numId w:val="45"/>
              </w:numPr>
              <w:ind w:left="176" w:hanging="284"/>
            </w:pPr>
            <w:r w:rsidRPr="00D23D62">
              <w:t>Работа в диапазоне температуры наружного воздуха от -20</w:t>
            </w:r>
            <w:proofErr w:type="gramStart"/>
            <w:r w:rsidRPr="00D23D62">
              <w:t>°С</w:t>
            </w:r>
            <w:proofErr w:type="gramEnd"/>
            <w:r w:rsidRPr="00D23D62">
              <w:t xml:space="preserve"> до +35°С</w:t>
            </w:r>
          </w:p>
          <w:p w:rsidR="00D23D62" w:rsidRPr="00D23D62" w:rsidRDefault="00D23D62" w:rsidP="002461E3">
            <w:pPr>
              <w:pStyle w:val="affff1"/>
              <w:numPr>
                <w:ilvl w:val="0"/>
                <w:numId w:val="45"/>
              </w:numPr>
              <w:ind w:left="176" w:hanging="284"/>
            </w:pPr>
            <w:r w:rsidRPr="00D23D62">
              <w:t>Гарантия на оборудование и монтаж не менее 2 лет</w:t>
            </w:r>
          </w:p>
        </w:tc>
      </w:tr>
      <w:tr w:rsidR="000B3EF0" w:rsidTr="002B7B26">
        <w:tc>
          <w:tcPr>
            <w:tcW w:w="562" w:type="dxa"/>
          </w:tcPr>
          <w:p w:rsidR="000B3EF0" w:rsidRPr="000B3EF0" w:rsidRDefault="000B3EF0" w:rsidP="000B3EF0">
            <w:pPr>
              <w:tabs>
                <w:tab w:val="num" w:pos="0"/>
                <w:tab w:val="left" w:pos="720"/>
              </w:tabs>
              <w:jc w:val="both"/>
            </w:pPr>
            <w:r>
              <w:rPr>
                <w:lang w:val="en-US"/>
              </w:rPr>
              <w:t>2.</w:t>
            </w:r>
          </w:p>
        </w:tc>
        <w:tc>
          <w:tcPr>
            <w:tcW w:w="2604" w:type="dxa"/>
          </w:tcPr>
          <w:p w:rsidR="000B3EF0" w:rsidRDefault="000B3EF0" w:rsidP="000B3EF0">
            <w:pPr>
              <w:tabs>
                <w:tab w:val="num" w:pos="0"/>
                <w:tab w:val="left" w:pos="720"/>
              </w:tabs>
              <w:jc w:val="both"/>
            </w:pPr>
            <w:r>
              <w:t>Кондиционер</w:t>
            </w:r>
          </w:p>
          <w:p w:rsidR="000B3EF0" w:rsidRDefault="000B3EF0" w:rsidP="000B3EF0">
            <w:pPr>
              <w:tabs>
                <w:tab w:val="num" w:pos="0"/>
                <w:tab w:val="left" w:pos="720"/>
              </w:tabs>
              <w:jc w:val="both"/>
            </w:pPr>
            <w:r>
              <w:t>(Наименование)</w:t>
            </w:r>
          </w:p>
        </w:tc>
        <w:tc>
          <w:tcPr>
            <w:tcW w:w="1507" w:type="dxa"/>
          </w:tcPr>
          <w:p w:rsidR="000B3EF0" w:rsidRPr="000B3EF0" w:rsidRDefault="000B3EF0" w:rsidP="000B3EF0">
            <w:pPr>
              <w:tabs>
                <w:tab w:val="num" w:pos="0"/>
                <w:tab w:val="left" w:pos="720"/>
              </w:tabs>
              <w:jc w:val="center"/>
            </w:pPr>
            <w:r>
              <w:t>1</w:t>
            </w:r>
          </w:p>
        </w:tc>
        <w:tc>
          <w:tcPr>
            <w:tcW w:w="5528" w:type="dxa"/>
          </w:tcPr>
          <w:p w:rsidR="002461E3" w:rsidRDefault="002461E3" w:rsidP="002461E3">
            <w:pPr>
              <w:pStyle w:val="affff1"/>
              <w:numPr>
                <w:ilvl w:val="0"/>
                <w:numId w:val="46"/>
              </w:numPr>
              <w:tabs>
                <w:tab w:val="left" w:pos="-108"/>
              </w:tabs>
              <w:ind w:left="176" w:hanging="284"/>
            </w:pPr>
            <w:r>
              <w:t>Настенная сплит-система</w:t>
            </w:r>
          </w:p>
          <w:p w:rsidR="002461E3" w:rsidRDefault="002461E3" w:rsidP="002461E3">
            <w:pPr>
              <w:pStyle w:val="affff1"/>
              <w:numPr>
                <w:ilvl w:val="0"/>
                <w:numId w:val="46"/>
              </w:numPr>
              <w:ind w:left="176" w:hanging="284"/>
            </w:pPr>
            <w:r w:rsidRPr="00D23D62">
              <w:t xml:space="preserve">Мощность в режиме охлаждения </w:t>
            </w:r>
            <w:r>
              <w:t>_____кВт (не менее 4,7 кВт)</w:t>
            </w:r>
          </w:p>
          <w:p w:rsidR="002461E3" w:rsidRDefault="002461E3" w:rsidP="002461E3">
            <w:pPr>
              <w:pStyle w:val="affff1"/>
              <w:numPr>
                <w:ilvl w:val="0"/>
                <w:numId w:val="46"/>
              </w:numPr>
              <w:ind w:left="176" w:hanging="284"/>
            </w:pPr>
            <w:r w:rsidRPr="00D23D62">
              <w:t>Работа в диапазоне температуры наружного воздуха от -20</w:t>
            </w:r>
            <w:proofErr w:type="gramStart"/>
            <w:r w:rsidRPr="00D23D62">
              <w:t>°С</w:t>
            </w:r>
            <w:proofErr w:type="gramEnd"/>
            <w:r w:rsidRPr="00D23D62">
              <w:t xml:space="preserve"> до +35°С</w:t>
            </w:r>
          </w:p>
          <w:p w:rsidR="000B3EF0" w:rsidRDefault="002461E3" w:rsidP="002461E3">
            <w:pPr>
              <w:pStyle w:val="affff1"/>
              <w:numPr>
                <w:ilvl w:val="0"/>
                <w:numId w:val="46"/>
              </w:numPr>
              <w:ind w:left="176" w:hanging="284"/>
            </w:pPr>
            <w:r w:rsidRPr="002461E3">
              <w:t>Гарантия на оборудование и монтаж не менее 2 лет</w:t>
            </w:r>
          </w:p>
        </w:tc>
      </w:tr>
      <w:tr w:rsidR="002461E3" w:rsidTr="002B7B26">
        <w:tc>
          <w:tcPr>
            <w:tcW w:w="562" w:type="dxa"/>
          </w:tcPr>
          <w:p w:rsidR="002461E3" w:rsidRPr="000B3EF0" w:rsidRDefault="002461E3" w:rsidP="002461E3">
            <w:pPr>
              <w:tabs>
                <w:tab w:val="num" w:pos="0"/>
                <w:tab w:val="left" w:pos="720"/>
              </w:tabs>
              <w:jc w:val="both"/>
            </w:pPr>
            <w:r>
              <w:t>3.</w:t>
            </w:r>
          </w:p>
        </w:tc>
        <w:tc>
          <w:tcPr>
            <w:tcW w:w="2604" w:type="dxa"/>
          </w:tcPr>
          <w:p w:rsidR="002461E3" w:rsidRDefault="002461E3" w:rsidP="002461E3">
            <w:pPr>
              <w:tabs>
                <w:tab w:val="num" w:pos="0"/>
                <w:tab w:val="left" w:pos="720"/>
              </w:tabs>
              <w:jc w:val="both"/>
            </w:pPr>
            <w:r>
              <w:t>Кондиционер</w:t>
            </w:r>
          </w:p>
          <w:p w:rsidR="002461E3" w:rsidRDefault="002461E3" w:rsidP="002461E3">
            <w:pPr>
              <w:tabs>
                <w:tab w:val="num" w:pos="0"/>
                <w:tab w:val="left" w:pos="720"/>
              </w:tabs>
              <w:jc w:val="both"/>
            </w:pPr>
            <w:r>
              <w:t>(Наименование)</w:t>
            </w:r>
          </w:p>
        </w:tc>
        <w:tc>
          <w:tcPr>
            <w:tcW w:w="1507" w:type="dxa"/>
          </w:tcPr>
          <w:p w:rsidR="002461E3" w:rsidRDefault="002461E3" w:rsidP="002461E3">
            <w:pPr>
              <w:tabs>
                <w:tab w:val="num" w:pos="0"/>
                <w:tab w:val="left" w:pos="720"/>
              </w:tabs>
              <w:jc w:val="center"/>
            </w:pPr>
            <w:r>
              <w:t>9</w:t>
            </w:r>
          </w:p>
        </w:tc>
        <w:tc>
          <w:tcPr>
            <w:tcW w:w="5528" w:type="dxa"/>
          </w:tcPr>
          <w:p w:rsidR="002461E3" w:rsidRDefault="002461E3" w:rsidP="002461E3">
            <w:pPr>
              <w:pStyle w:val="affff1"/>
              <w:numPr>
                <w:ilvl w:val="0"/>
                <w:numId w:val="47"/>
              </w:numPr>
              <w:tabs>
                <w:tab w:val="left" w:pos="-108"/>
              </w:tabs>
              <w:ind w:left="176" w:hanging="284"/>
            </w:pPr>
            <w:r>
              <w:t>Настенная сплит-система</w:t>
            </w:r>
          </w:p>
          <w:p w:rsidR="002461E3" w:rsidRDefault="002461E3" w:rsidP="002461E3">
            <w:pPr>
              <w:pStyle w:val="affff1"/>
              <w:numPr>
                <w:ilvl w:val="0"/>
                <w:numId w:val="47"/>
              </w:numPr>
              <w:ind w:left="176" w:hanging="284"/>
            </w:pPr>
            <w:r w:rsidRPr="00D23D62">
              <w:t xml:space="preserve">Мощность в режиме охлаждения </w:t>
            </w:r>
            <w:r>
              <w:t>_____кВт (не менее 6,2 кВт)</w:t>
            </w:r>
          </w:p>
          <w:p w:rsidR="002461E3" w:rsidRDefault="002461E3" w:rsidP="002461E3">
            <w:pPr>
              <w:pStyle w:val="affff1"/>
              <w:numPr>
                <w:ilvl w:val="0"/>
                <w:numId w:val="47"/>
              </w:numPr>
              <w:ind w:left="176" w:hanging="284"/>
            </w:pPr>
            <w:r w:rsidRPr="00D23D62">
              <w:t>Работа в диапазоне температуры наружного воздуха от -20</w:t>
            </w:r>
            <w:proofErr w:type="gramStart"/>
            <w:r w:rsidRPr="00D23D62">
              <w:t>°С</w:t>
            </w:r>
            <w:proofErr w:type="gramEnd"/>
            <w:r w:rsidRPr="00D23D62">
              <w:t xml:space="preserve"> до +35°С</w:t>
            </w:r>
          </w:p>
          <w:p w:rsidR="002461E3" w:rsidRDefault="002461E3" w:rsidP="002461E3">
            <w:pPr>
              <w:pStyle w:val="affff1"/>
              <w:numPr>
                <w:ilvl w:val="0"/>
                <w:numId w:val="47"/>
              </w:numPr>
              <w:ind w:left="176" w:hanging="284"/>
            </w:pPr>
            <w:r w:rsidRPr="002461E3">
              <w:t>Гарантия на оборудование и монтаж не менее 2 лет</w:t>
            </w:r>
          </w:p>
        </w:tc>
      </w:tr>
      <w:tr w:rsidR="002461E3" w:rsidTr="002B7B26">
        <w:tc>
          <w:tcPr>
            <w:tcW w:w="562" w:type="dxa"/>
          </w:tcPr>
          <w:p w:rsidR="002461E3" w:rsidRDefault="002461E3" w:rsidP="002461E3">
            <w:pPr>
              <w:tabs>
                <w:tab w:val="num" w:pos="0"/>
                <w:tab w:val="left" w:pos="720"/>
              </w:tabs>
              <w:jc w:val="both"/>
            </w:pPr>
            <w:r>
              <w:t>4.</w:t>
            </w:r>
          </w:p>
        </w:tc>
        <w:tc>
          <w:tcPr>
            <w:tcW w:w="2604" w:type="dxa"/>
          </w:tcPr>
          <w:p w:rsidR="002461E3" w:rsidRDefault="002461E3" w:rsidP="002461E3">
            <w:pPr>
              <w:tabs>
                <w:tab w:val="num" w:pos="0"/>
                <w:tab w:val="left" w:pos="720"/>
              </w:tabs>
              <w:jc w:val="both"/>
            </w:pPr>
            <w:r>
              <w:t>Кондиционер</w:t>
            </w:r>
          </w:p>
          <w:p w:rsidR="002461E3" w:rsidRDefault="002461E3" w:rsidP="002461E3">
            <w:pPr>
              <w:tabs>
                <w:tab w:val="num" w:pos="0"/>
                <w:tab w:val="left" w:pos="720"/>
              </w:tabs>
              <w:jc w:val="both"/>
            </w:pPr>
            <w:r>
              <w:t>(Наименование)</w:t>
            </w:r>
          </w:p>
        </w:tc>
        <w:tc>
          <w:tcPr>
            <w:tcW w:w="1507" w:type="dxa"/>
          </w:tcPr>
          <w:p w:rsidR="002461E3" w:rsidRDefault="002461E3" w:rsidP="002461E3">
            <w:pPr>
              <w:tabs>
                <w:tab w:val="num" w:pos="0"/>
                <w:tab w:val="left" w:pos="720"/>
              </w:tabs>
              <w:jc w:val="center"/>
            </w:pPr>
            <w:r>
              <w:t>2</w:t>
            </w:r>
          </w:p>
        </w:tc>
        <w:tc>
          <w:tcPr>
            <w:tcW w:w="5528" w:type="dxa"/>
          </w:tcPr>
          <w:p w:rsidR="002461E3" w:rsidRDefault="002461E3" w:rsidP="002461E3">
            <w:pPr>
              <w:pStyle w:val="affff1"/>
              <w:numPr>
                <w:ilvl w:val="0"/>
                <w:numId w:val="48"/>
              </w:numPr>
              <w:ind w:left="176" w:hanging="284"/>
            </w:pPr>
            <w:r w:rsidRPr="002461E3">
              <w:t>Потолочный канальный кондиционер</w:t>
            </w:r>
          </w:p>
          <w:p w:rsidR="002461E3" w:rsidRDefault="002461E3" w:rsidP="002461E3">
            <w:pPr>
              <w:pStyle w:val="affff1"/>
              <w:numPr>
                <w:ilvl w:val="0"/>
                <w:numId w:val="48"/>
              </w:numPr>
              <w:ind w:left="176" w:hanging="284"/>
            </w:pPr>
            <w:r w:rsidRPr="00D23D62">
              <w:t xml:space="preserve">Мощность в режиме охлаждения </w:t>
            </w:r>
            <w:r>
              <w:t>___ кВт (не менее 7 кВт)</w:t>
            </w:r>
          </w:p>
          <w:p w:rsidR="002461E3" w:rsidRDefault="002461E3" w:rsidP="002461E3">
            <w:pPr>
              <w:pStyle w:val="affff1"/>
              <w:numPr>
                <w:ilvl w:val="0"/>
                <w:numId w:val="48"/>
              </w:numPr>
              <w:ind w:left="176" w:hanging="284"/>
            </w:pPr>
            <w:r w:rsidRPr="00D23D62">
              <w:t>Работа в диапазоне температуры наружного воздуха от -20</w:t>
            </w:r>
            <w:proofErr w:type="gramStart"/>
            <w:r w:rsidRPr="00D23D62">
              <w:t>°С</w:t>
            </w:r>
            <w:proofErr w:type="gramEnd"/>
            <w:r w:rsidRPr="00D23D62">
              <w:t xml:space="preserve"> до +35°С</w:t>
            </w:r>
          </w:p>
          <w:p w:rsidR="002461E3" w:rsidRDefault="002461E3" w:rsidP="002461E3">
            <w:pPr>
              <w:pStyle w:val="affff1"/>
              <w:numPr>
                <w:ilvl w:val="0"/>
                <w:numId w:val="48"/>
              </w:numPr>
              <w:ind w:left="176" w:hanging="284"/>
            </w:pPr>
            <w:r w:rsidRPr="002461E3">
              <w:t>Гарантия на оборудование и монтаж не менее 2 лет</w:t>
            </w:r>
          </w:p>
        </w:tc>
      </w:tr>
      <w:tr w:rsidR="002461E3" w:rsidTr="002B7B26">
        <w:tc>
          <w:tcPr>
            <w:tcW w:w="562" w:type="dxa"/>
          </w:tcPr>
          <w:p w:rsidR="002461E3" w:rsidRDefault="002461E3" w:rsidP="002461E3">
            <w:pPr>
              <w:tabs>
                <w:tab w:val="num" w:pos="0"/>
                <w:tab w:val="left" w:pos="720"/>
              </w:tabs>
              <w:jc w:val="both"/>
            </w:pPr>
            <w:r>
              <w:t>5.</w:t>
            </w:r>
          </w:p>
        </w:tc>
        <w:tc>
          <w:tcPr>
            <w:tcW w:w="2604" w:type="dxa"/>
          </w:tcPr>
          <w:p w:rsidR="002461E3" w:rsidRDefault="002461E3" w:rsidP="002461E3">
            <w:pPr>
              <w:tabs>
                <w:tab w:val="num" w:pos="0"/>
                <w:tab w:val="left" w:pos="720"/>
              </w:tabs>
              <w:jc w:val="both"/>
            </w:pPr>
            <w:r>
              <w:t>Кондиционер</w:t>
            </w:r>
          </w:p>
          <w:p w:rsidR="002461E3" w:rsidRDefault="002461E3" w:rsidP="002461E3">
            <w:pPr>
              <w:tabs>
                <w:tab w:val="num" w:pos="0"/>
                <w:tab w:val="left" w:pos="720"/>
              </w:tabs>
              <w:jc w:val="both"/>
            </w:pPr>
            <w:r>
              <w:t>(Наименование)</w:t>
            </w:r>
          </w:p>
        </w:tc>
        <w:tc>
          <w:tcPr>
            <w:tcW w:w="1507" w:type="dxa"/>
          </w:tcPr>
          <w:p w:rsidR="002461E3" w:rsidRDefault="002461E3" w:rsidP="002461E3">
            <w:pPr>
              <w:tabs>
                <w:tab w:val="num" w:pos="0"/>
                <w:tab w:val="left" w:pos="720"/>
              </w:tabs>
              <w:jc w:val="center"/>
            </w:pPr>
            <w:r>
              <w:t>10</w:t>
            </w:r>
          </w:p>
        </w:tc>
        <w:tc>
          <w:tcPr>
            <w:tcW w:w="5528" w:type="dxa"/>
          </w:tcPr>
          <w:p w:rsidR="002461E3" w:rsidRDefault="002461E3" w:rsidP="002461E3">
            <w:pPr>
              <w:pStyle w:val="affff1"/>
              <w:numPr>
                <w:ilvl w:val="0"/>
                <w:numId w:val="49"/>
              </w:numPr>
              <w:ind w:left="176" w:hanging="284"/>
            </w:pPr>
            <w:r>
              <w:t>Мобильный передвижной напольный</w:t>
            </w:r>
            <w:r w:rsidRPr="002461E3">
              <w:t xml:space="preserve"> кондиционер</w:t>
            </w:r>
          </w:p>
          <w:p w:rsidR="002461E3" w:rsidRDefault="002461E3" w:rsidP="002461E3">
            <w:pPr>
              <w:pStyle w:val="affff1"/>
              <w:numPr>
                <w:ilvl w:val="0"/>
                <w:numId w:val="49"/>
              </w:numPr>
              <w:ind w:left="176" w:hanging="284"/>
            </w:pPr>
            <w:r w:rsidRPr="00D23D62">
              <w:t xml:space="preserve">Мощность в режиме охлаждения </w:t>
            </w:r>
            <w:r>
              <w:t>____ кВт (не менее 4 кВт)</w:t>
            </w:r>
          </w:p>
          <w:p w:rsidR="002461E3" w:rsidRDefault="002461E3" w:rsidP="002461E3">
            <w:pPr>
              <w:pStyle w:val="affff1"/>
              <w:numPr>
                <w:ilvl w:val="0"/>
                <w:numId w:val="49"/>
              </w:numPr>
              <w:ind w:left="176" w:hanging="284"/>
            </w:pPr>
            <w:r w:rsidRPr="002461E3">
              <w:t>Гарантия на оборудование и монтаж не менее 2 лет</w:t>
            </w:r>
          </w:p>
        </w:tc>
      </w:tr>
      <w:tr w:rsidR="002461E3" w:rsidTr="002B7B26">
        <w:tc>
          <w:tcPr>
            <w:tcW w:w="562" w:type="dxa"/>
          </w:tcPr>
          <w:p w:rsidR="002461E3" w:rsidRDefault="002461E3" w:rsidP="002461E3">
            <w:pPr>
              <w:tabs>
                <w:tab w:val="num" w:pos="0"/>
                <w:tab w:val="left" w:pos="720"/>
              </w:tabs>
              <w:jc w:val="both"/>
            </w:pPr>
            <w:r>
              <w:t>6.</w:t>
            </w:r>
          </w:p>
        </w:tc>
        <w:tc>
          <w:tcPr>
            <w:tcW w:w="2604" w:type="dxa"/>
          </w:tcPr>
          <w:p w:rsidR="002461E3" w:rsidRDefault="002461E3" w:rsidP="002461E3">
            <w:pPr>
              <w:tabs>
                <w:tab w:val="num" w:pos="0"/>
                <w:tab w:val="left" w:pos="720"/>
              </w:tabs>
              <w:jc w:val="both"/>
            </w:pPr>
            <w:r>
              <w:t>Кондиционер</w:t>
            </w:r>
          </w:p>
          <w:p w:rsidR="002461E3" w:rsidRDefault="002461E3" w:rsidP="002461E3">
            <w:pPr>
              <w:tabs>
                <w:tab w:val="num" w:pos="0"/>
                <w:tab w:val="left" w:pos="720"/>
              </w:tabs>
              <w:jc w:val="both"/>
            </w:pPr>
            <w:r>
              <w:t>(Наименование)</w:t>
            </w:r>
          </w:p>
        </w:tc>
        <w:tc>
          <w:tcPr>
            <w:tcW w:w="1507" w:type="dxa"/>
          </w:tcPr>
          <w:p w:rsidR="002461E3" w:rsidRDefault="004E2959" w:rsidP="002461E3">
            <w:pPr>
              <w:tabs>
                <w:tab w:val="num" w:pos="0"/>
                <w:tab w:val="left" w:pos="720"/>
              </w:tabs>
              <w:jc w:val="center"/>
            </w:pPr>
            <w:r>
              <w:t>2</w:t>
            </w:r>
          </w:p>
        </w:tc>
        <w:tc>
          <w:tcPr>
            <w:tcW w:w="5528" w:type="dxa"/>
          </w:tcPr>
          <w:p w:rsidR="002461E3" w:rsidRDefault="002461E3" w:rsidP="002461E3">
            <w:pPr>
              <w:pStyle w:val="affff1"/>
              <w:numPr>
                <w:ilvl w:val="0"/>
                <w:numId w:val="50"/>
              </w:numPr>
              <w:ind w:left="176" w:hanging="284"/>
            </w:pPr>
            <w:r>
              <w:t>Полупромышленный</w:t>
            </w:r>
            <w:r w:rsidRPr="002461E3">
              <w:t xml:space="preserve"> канальный кондиционер</w:t>
            </w:r>
          </w:p>
          <w:p w:rsidR="002461E3" w:rsidRDefault="002461E3" w:rsidP="004E2959">
            <w:pPr>
              <w:pStyle w:val="affff1"/>
              <w:numPr>
                <w:ilvl w:val="0"/>
                <w:numId w:val="50"/>
              </w:numPr>
              <w:ind w:left="176" w:hanging="284"/>
            </w:pPr>
            <w:r w:rsidRPr="00D23D62">
              <w:t xml:space="preserve">Мощность в режиме охлаждения </w:t>
            </w:r>
            <w:r>
              <w:t xml:space="preserve">___ кВт (не менее </w:t>
            </w:r>
            <w:r w:rsidR="004E2959">
              <w:t>18</w:t>
            </w:r>
            <w:r>
              <w:t xml:space="preserve"> кВт)</w:t>
            </w:r>
          </w:p>
          <w:p w:rsidR="002461E3" w:rsidRDefault="002461E3" w:rsidP="004E2959">
            <w:pPr>
              <w:pStyle w:val="affff1"/>
              <w:numPr>
                <w:ilvl w:val="0"/>
                <w:numId w:val="50"/>
              </w:numPr>
              <w:ind w:left="176" w:hanging="284"/>
            </w:pPr>
            <w:r w:rsidRPr="00D23D62">
              <w:t>Работа в диапазоне температуры наружного воздуха от -20</w:t>
            </w:r>
            <w:proofErr w:type="gramStart"/>
            <w:r w:rsidRPr="00D23D62">
              <w:t>°С</w:t>
            </w:r>
            <w:proofErr w:type="gramEnd"/>
            <w:r w:rsidRPr="00D23D62">
              <w:t xml:space="preserve"> до +35°С</w:t>
            </w:r>
          </w:p>
          <w:p w:rsidR="002461E3" w:rsidRDefault="002461E3" w:rsidP="004E2959">
            <w:pPr>
              <w:pStyle w:val="affff1"/>
              <w:numPr>
                <w:ilvl w:val="0"/>
                <w:numId w:val="50"/>
              </w:numPr>
              <w:ind w:left="176" w:hanging="284"/>
            </w:pPr>
            <w:r w:rsidRPr="002461E3">
              <w:t>Гарантия на оборудование и монтаж не менее 2 лет</w:t>
            </w:r>
          </w:p>
        </w:tc>
      </w:tr>
      <w:tr w:rsidR="004E2959" w:rsidTr="002B7B26">
        <w:tc>
          <w:tcPr>
            <w:tcW w:w="562" w:type="dxa"/>
          </w:tcPr>
          <w:p w:rsidR="004E2959" w:rsidRDefault="004E2959" w:rsidP="004E2959">
            <w:pPr>
              <w:tabs>
                <w:tab w:val="num" w:pos="0"/>
                <w:tab w:val="left" w:pos="720"/>
              </w:tabs>
              <w:jc w:val="both"/>
            </w:pPr>
            <w:r>
              <w:t>7.</w:t>
            </w:r>
          </w:p>
        </w:tc>
        <w:tc>
          <w:tcPr>
            <w:tcW w:w="2604" w:type="dxa"/>
          </w:tcPr>
          <w:p w:rsidR="004E2959" w:rsidRDefault="004E2959" w:rsidP="004E2959">
            <w:pPr>
              <w:tabs>
                <w:tab w:val="num" w:pos="0"/>
                <w:tab w:val="left" w:pos="720"/>
              </w:tabs>
              <w:jc w:val="both"/>
            </w:pPr>
            <w:r>
              <w:t>Кондиционер</w:t>
            </w:r>
          </w:p>
          <w:p w:rsidR="004E2959" w:rsidRDefault="004E2959" w:rsidP="004E2959">
            <w:pPr>
              <w:tabs>
                <w:tab w:val="num" w:pos="0"/>
                <w:tab w:val="left" w:pos="720"/>
              </w:tabs>
              <w:jc w:val="both"/>
            </w:pPr>
            <w:r>
              <w:t>(Наименование)</w:t>
            </w:r>
          </w:p>
        </w:tc>
        <w:tc>
          <w:tcPr>
            <w:tcW w:w="1507" w:type="dxa"/>
          </w:tcPr>
          <w:p w:rsidR="004E2959" w:rsidRDefault="004E2959" w:rsidP="004E2959">
            <w:pPr>
              <w:tabs>
                <w:tab w:val="num" w:pos="0"/>
                <w:tab w:val="left" w:pos="720"/>
              </w:tabs>
              <w:jc w:val="center"/>
            </w:pPr>
            <w:r>
              <w:t>1</w:t>
            </w:r>
          </w:p>
        </w:tc>
        <w:tc>
          <w:tcPr>
            <w:tcW w:w="5528" w:type="dxa"/>
          </w:tcPr>
          <w:p w:rsidR="004E2959" w:rsidRDefault="000166B7" w:rsidP="004E2959">
            <w:pPr>
              <w:pStyle w:val="affff1"/>
              <w:numPr>
                <w:ilvl w:val="0"/>
                <w:numId w:val="52"/>
              </w:numPr>
              <w:ind w:left="176" w:hanging="284"/>
            </w:pPr>
            <w:r>
              <w:t>Прецизионный шкафной</w:t>
            </w:r>
            <w:r w:rsidR="004E2959" w:rsidRPr="002461E3">
              <w:t xml:space="preserve"> кондиционер</w:t>
            </w:r>
          </w:p>
          <w:p w:rsidR="004E2959" w:rsidRDefault="004E2959" w:rsidP="004E2959">
            <w:pPr>
              <w:pStyle w:val="affff1"/>
              <w:numPr>
                <w:ilvl w:val="0"/>
                <w:numId w:val="52"/>
              </w:numPr>
              <w:ind w:left="176" w:hanging="284"/>
            </w:pPr>
            <w:r w:rsidRPr="004E2959">
              <w:t>Сплит-система.</w:t>
            </w:r>
          </w:p>
          <w:p w:rsidR="004E2959" w:rsidRDefault="004E2959" w:rsidP="004E2959">
            <w:pPr>
              <w:pStyle w:val="affff1"/>
              <w:numPr>
                <w:ilvl w:val="0"/>
                <w:numId w:val="52"/>
              </w:numPr>
              <w:ind w:left="176" w:hanging="284"/>
            </w:pPr>
            <w:r w:rsidRPr="00D23D62">
              <w:lastRenderedPageBreak/>
              <w:t xml:space="preserve">Мощность в режиме охлаждения </w:t>
            </w:r>
            <w:r>
              <w:t>___ кВт (не менее 30 кВт)</w:t>
            </w:r>
          </w:p>
          <w:p w:rsidR="004E2959" w:rsidRDefault="004E2959" w:rsidP="004E2959">
            <w:pPr>
              <w:pStyle w:val="affff1"/>
              <w:numPr>
                <w:ilvl w:val="0"/>
                <w:numId w:val="52"/>
              </w:numPr>
              <w:ind w:left="176" w:hanging="284"/>
            </w:pPr>
            <w:r w:rsidRPr="004E2959">
              <w:t>Спиральный компрессор</w:t>
            </w:r>
          </w:p>
          <w:p w:rsidR="004E2959" w:rsidRDefault="004E2959" w:rsidP="004E2959">
            <w:pPr>
              <w:pStyle w:val="affff1"/>
              <w:numPr>
                <w:ilvl w:val="0"/>
                <w:numId w:val="52"/>
              </w:numPr>
              <w:ind w:left="176" w:hanging="284"/>
            </w:pPr>
            <w:r w:rsidRPr="004E2959">
              <w:t>Охлаждение конденсатора: воздушное. Высоконапорный вентилятор</w:t>
            </w:r>
          </w:p>
          <w:p w:rsidR="004E2959" w:rsidRDefault="000D39B3" w:rsidP="000D39B3">
            <w:pPr>
              <w:pStyle w:val="affff1"/>
              <w:numPr>
                <w:ilvl w:val="0"/>
                <w:numId w:val="52"/>
              </w:numPr>
              <w:ind w:left="176" w:hanging="284"/>
            </w:pPr>
            <w:r w:rsidRPr="000D39B3">
              <w:t>Нижняя подача обработанного воздуха</w:t>
            </w:r>
          </w:p>
          <w:p w:rsidR="000D39B3" w:rsidRDefault="000166B7" w:rsidP="000166B7">
            <w:pPr>
              <w:pStyle w:val="affff1"/>
              <w:numPr>
                <w:ilvl w:val="0"/>
                <w:numId w:val="52"/>
              </w:numPr>
              <w:ind w:left="176" w:hanging="284"/>
            </w:pPr>
            <w:r w:rsidRPr="000166B7">
              <w:t>Верхний забор воздуха</w:t>
            </w:r>
          </w:p>
          <w:p w:rsidR="000166B7" w:rsidRDefault="000166B7" w:rsidP="000166B7">
            <w:pPr>
              <w:pStyle w:val="affff1"/>
              <w:numPr>
                <w:ilvl w:val="0"/>
                <w:numId w:val="52"/>
              </w:numPr>
              <w:ind w:left="176" w:hanging="284"/>
            </w:pPr>
            <w:r w:rsidRPr="000166B7">
              <w:t>Свободное охлаждение</w:t>
            </w:r>
          </w:p>
          <w:p w:rsidR="000166B7" w:rsidRDefault="000166B7" w:rsidP="000166B7">
            <w:pPr>
              <w:pStyle w:val="affff1"/>
              <w:numPr>
                <w:ilvl w:val="0"/>
                <w:numId w:val="52"/>
              </w:numPr>
              <w:ind w:left="176" w:hanging="284"/>
            </w:pPr>
            <w:proofErr w:type="spellStart"/>
            <w:r w:rsidRPr="000166B7">
              <w:t>Пароувлажнение</w:t>
            </w:r>
            <w:proofErr w:type="spellEnd"/>
          </w:p>
          <w:p w:rsidR="000166B7" w:rsidRDefault="000166B7" w:rsidP="000166B7">
            <w:pPr>
              <w:pStyle w:val="affff1"/>
              <w:numPr>
                <w:ilvl w:val="0"/>
                <w:numId w:val="52"/>
              </w:numPr>
              <w:ind w:left="317" w:hanging="425"/>
            </w:pPr>
            <w:r w:rsidRPr="000166B7">
              <w:t>Внешний терминал с ЖК-</w:t>
            </w:r>
            <w:proofErr w:type="spellStart"/>
            <w:r w:rsidRPr="000166B7">
              <w:t>диспллеем</w:t>
            </w:r>
            <w:proofErr w:type="spellEnd"/>
          </w:p>
          <w:p w:rsidR="000166B7" w:rsidRDefault="000166B7" w:rsidP="000166B7">
            <w:pPr>
              <w:pStyle w:val="affff1"/>
              <w:numPr>
                <w:ilvl w:val="0"/>
                <w:numId w:val="52"/>
              </w:numPr>
              <w:ind w:left="317" w:hanging="425"/>
            </w:pPr>
            <w:r w:rsidRPr="000166B7">
              <w:t>Электрический нагреватель</w:t>
            </w:r>
          </w:p>
          <w:p w:rsidR="000166B7" w:rsidRDefault="000166B7" w:rsidP="000166B7">
            <w:pPr>
              <w:pStyle w:val="affff1"/>
              <w:numPr>
                <w:ilvl w:val="0"/>
                <w:numId w:val="52"/>
              </w:numPr>
              <w:ind w:left="317" w:hanging="425"/>
            </w:pPr>
            <w:r w:rsidRPr="000166B7">
              <w:t>Помпа для слива конденсата</w:t>
            </w:r>
          </w:p>
          <w:p w:rsidR="000166B7" w:rsidRDefault="000166B7" w:rsidP="000166B7">
            <w:pPr>
              <w:pStyle w:val="affff1"/>
              <w:numPr>
                <w:ilvl w:val="0"/>
                <w:numId w:val="52"/>
              </w:numPr>
              <w:ind w:left="317" w:hanging="425"/>
            </w:pPr>
            <w:r w:rsidRPr="000166B7">
              <w:t>Вентилятор испарителя: высоконапорный</w:t>
            </w:r>
          </w:p>
          <w:p w:rsidR="000166B7" w:rsidRDefault="000166B7" w:rsidP="000166B7">
            <w:pPr>
              <w:pStyle w:val="affff1"/>
              <w:numPr>
                <w:ilvl w:val="0"/>
                <w:numId w:val="52"/>
              </w:numPr>
              <w:ind w:left="317" w:hanging="425"/>
            </w:pPr>
            <w:r w:rsidRPr="000166B7">
              <w:t>Тип фреона: R407</w:t>
            </w:r>
          </w:p>
          <w:p w:rsidR="004E2959" w:rsidRDefault="004E2959" w:rsidP="000166B7">
            <w:pPr>
              <w:pStyle w:val="affff1"/>
              <w:numPr>
                <w:ilvl w:val="0"/>
                <w:numId w:val="52"/>
              </w:numPr>
              <w:ind w:left="317" w:hanging="425"/>
            </w:pPr>
            <w:r w:rsidRPr="00D23D62">
              <w:t>Работа в диапазоне температуры наружного воздуха от -</w:t>
            </w:r>
            <w:r w:rsidR="00D32D43">
              <w:t>35</w:t>
            </w:r>
            <w:proofErr w:type="gramStart"/>
            <w:r w:rsidRPr="00D23D62">
              <w:t>°С</w:t>
            </w:r>
            <w:proofErr w:type="gramEnd"/>
            <w:r w:rsidRPr="00D23D62">
              <w:t xml:space="preserve"> до +35°С</w:t>
            </w:r>
          </w:p>
          <w:p w:rsidR="004E2959" w:rsidRDefault="004E2959" w:rsidP="000166B7">
            <w:pPr>
              <w:pStyle w:val="affff1"/>
              <w:numPr>
                <w:ilvl w:val="0"/>
                <w:numId w:val="52"/>
              </w:numPr>
              <w:ind w:left="317" w:hanging="425"/>
            </w:pPr>
            <w:r w:rsidRPr="002461E3">
              <w:t>Гарантия на оборудование и монтаж не менее 2 лет</w:t>
            </w:r>
          </w:p>
        </w:tc>
      </w:tr>
    </w:tbl>
    <w:p w:rsidR="00F64A9F" w:rsidRPr="00F43F65" w:rsidRDefault="00F64A9F" w:rsidP="00F64A9F">
      <w:pPr>
        <w:tabs>
          <w:tab w:val="num" w:pos="0"/>
          <w:tab w:val="left" w:pos="720"/>
        </w:tabs>
        <w:jc w:val="both"/>
      </w:pPr>
    </w:p>
    <w:tbl>
      <w:tblPr>
        <w:tblW w:w="10455" w:type="dxa"/>
        <w:tblInd w:w="93" w:type="dxa"/>
        <w:tblLook w:val="0000" w:firstRow="0" w:lastRow="0" w:firstColumn="0" w:lastColumn="0" w:noHBand="0" w:noVBand="0"/>
      </w:tblPr>
      <w:tblGrid>
        <w:gridCol w:w="15"/>
        <w:gridCol w:w="480"/>
        <w:gridCol w:w="1080"/>
        <w:gridCol w:w="3000"/>
        <w:gridCol w:w="960"/>
        <w:gridCol w:w="14"/>
        <w:gridCol w:w="946"/>
        <w:gridCol w:w="984"/>
        <w:gridCol w:w="1056"/>
        <w:gridCol w:w="750"/>
        <w:gridCol w:w="1039"/>
        <w:gridCol w:w="131"/>
      </w:tblGrid>
      <w:tr w:rsidR="008C376C" w:rsidRPr="00F43F65" w:rsidTr="00183846">
        <w:trPr>
          <w:trHeight w:val="300"/>
        </w:trPr>
        <w:tc>
          <w:tcPr>
            <w:tcW w:w="495" w:type="dxa"/>
            <w:gridSpan w:val="2"/>
            <w:tcBorders>
              <w:top w:val="nil"/>
              <w:left w:val="nil"/>
              <w:bottom w:val="nil"/>
              <w:right w:val="nil"/>
            </w:tcBorders>
            <w:shd w:val="clear" w:color="auto" w:fill="auto"/>
            <w:noWrap/>
            <w:vAlign w:val="bottom"/>
          </w:tcPr>
          <w:p w:rsidR="008C376C" w:rsidRPr="00F43F65" w:rsidRDefault="008C376C">
            <w:pPr>
              <w:rPr>
                <w:color w:val="000000"/>
              </w:rPr>
            </w:pPr>
          </w:p>
        </w:tc>
        <w:tc>
          <w:tcPr>
            <w:tcW w:w="1080" w:type="dxa"/>
            <w:tcBorders>
              <w:top w:val="nil"/>
              <w:left w:val="nil"/>
              <w:bottom w:val="nil"/>
              <w:right w:val="nil"/>
            </w:tcBorders>
            <w:shd w:val="clear" w:color="auto" w:fill="auto"/>
            <w:noWrap/>
            <w:vAlign w:val="bottom"/>
          </w:tcPr>
          <w:p w:rsidR="008C376C" w:rsidRPr="00F43F65" w:rsidRDefault="008C376C">
            <w:pPr>
              <w:rPr>
                <w:color w:val="000000"/>
              </w:rPr>
            </w:pPr>
          </w:p>
        </w:tc>
        <w:tc>
          <w:tcPr>
            <w:tcW w:w="3000" w:type="dxa"/>
            <w:tcBorders>
              <w:top w:val="nil"/>
              <w:left w:val="nil"/>
              <w:bottom w:val="nil"/>
              <w:right w:val="nil"/>
            </w:tcBorders>
            <w:shd w:val="clear" w:color="auto" w:fill="auto"/>
            <w:noWrap/>
            <w:vAlign w:val="bottom"/>
          </w:tcPr>
          <w:p w:rsidR="008C376C" w:rsidRPr="00F43F65" w:rsidRDefault="008C376C">
            <w:pPr>
              <w:rPr>
                <w:color w:val="000000"/>
              </w:rPr>
            </w:pPr>
          </w:p>
        </w:tc>
        <w:tc>
          <w:tcPr>
            <w:tcW w:w="960" w:type="dxa"/>
            <w:tcBorders>
              <w:top w:val="nil"/>
              <w:left w:val="nil"/>
              <w:bottom w:val="nil"/>
              <w:right w:val="nil"/>
            </w:tcBorders>
            <w:shd w:val="clear" w:color="auto" w:fill="auto"/>
            <w:noWrap/>
            <w:vAlign w:val="bottom"/>
          </w:tcPr>
          <w:p w:rsidR="008C376C" w:rsidRPr="00F43F65" w:rsidRDefault="008C376C">
            <w:pPr>
              <w:rPr>
                <w:color w:val="000000"/>
              </w:rPr>
            </w:pPr>
          </w:p>
        </w:tc>
        <w:tc>
          <w:tcPr>
            <w:tcW w:w="960" w:type="dxa"/>
            <w:gridSpan w:val="2"/>
            <w:tcBorders>
              <w:top w:val="nil"/>
              <w:left w:val="nil"/>
              <w:bottom w:val="nil"/>
              <w:right w:val="nil"/>
            </w:tcBorders>
            <w:shd w:val="clear" w:color="auto" w:fill="auto"/>
            <w:noWrap/>
            <w:vAlign w:val="bottom"/>
          </w:tcPr>
          <w:p w:rsidR="008C376C" w:rsidRPr="00F43F65" w:rsidRDefault="008C376C">
            <w:pPr>
              <w:rPr>
                <w:color w:val="000000"/>
              </w:rPr>
            </w:pPr>
          </w:p>
        </w:tc>
        <w:tc>
          <w:tcPr>
            <w:tcW w:w="984" w:type="dxa"/>
            <w:tcBorders>
              <w:top w:val="nil"/>
              <w:left w:val="nil"/>
              <w:bottom w:val="nil"/>
              <w:right w:val="nil"/>
            </w:tcBorders>
            <w:shd w:val="clear" w:color="auto" w:fill="auto"/>
            <w:noWrap/>
            <w:vAlign w:val="bottom"/>
          </w:tcPr>
          <w:p w:rsidR="008C376C" w:rsidRPr="00F43F65" w:rsidRDefault="008C376C">
            <w:pPr>
              <w:rPr>
                <w:color w:val="000000"/>
              </w:rPr>
            </w:pPr>
          </w:p>
        </w:tc>
        <w:tc>
          <w:tcPr>
            <w:tcW w:w="1056" w:type="dxa"/>
            <w:tcBorders>
              <w:top w:val="nil"/>
              <w:left w:val="nil"/>
              <w:bottom w:val="nil"/>
              <w:right w:val="nil"/>
            </w:tcBorders>
            <w:shd w:val="clear" w:color="auto" w:fill="auto"/>
            <w:noWrap/>
            <w:vAlign w:val="bottom"/>
          </w:tcPr>
          <w:p w:rsidR="008C376C" w:rsidRPr="00F43F65" w:rsidRDefault="008C376C">
            <w:pPr>
              <w:rPr>
                <w:color w:val="000000"/>
              </w:rPr>
            </w:pPr>
          </w:p>
        </w:tc>
        <w:tc>
          <w:tcPr>
            <w:tcW w:w="750" w:type="dxa"/>
            <w:tcBorders>
              <w:top w:val="nil"/>
              <w:left w:val="nil"/>
              <w:bottom w:val="nil"/>
              <w:right w:val="nil"/>
            </w:tcBorders>
            <w:shd w:val="clear" w:color="auto" w:fill="auto"/>
            <w:noWrap/>
            <w:vAlign w:val="bottom"/>
          </w:tcPr>
          <w:p w:rsidR="008C376C" w:rsidRPr="00F43F65" w:rsidRDefault="008C376C">
            <w:pPr>
              <w:rPr>
                <w:color w:val="000000"/>
              </w:rPr>
            </w:pPr>
          </w:p>
        </w:tc>
        <w:tc>
          <w:tcPr>
            <w:tcW w:w="1170" w:type="dxa"/>
            <w:gridSpan w:val="2"/>
            <w:tcBorders>
              <w:top w:val="nil"/>
              <w:left w:val="nil"/>
              <w:bottom w:val="nil"/>
              <w:right w:val="nil"/>
            </w:tcBorders>
            <w:shd w:val="clear" w:color="auto" w:fill="auto"/>
            <w:noWrap/>
            <w:vAlign w:val="bottom"/>
          </w:tcPr>
          <w:p w:rsidR="008C376C" w:rsidRPr="00F43F65" w:rsidRDefault="008C376C" w:rsidP="008C376C">
            <w:pPr>
              <w:ind w:left="-348" w:firstLine="348"/>
              <w:jc w:val="right"/>
              <w:rPr>
                <w:color w:val="000000"/>
              </w:rPr>
            </w:pPr>
          </w:p>
        </w:tc>
      </w:tr>
      <w:tr w:rsidR="008C376C" w:rsidRPr="00F43F65" w:rsidTr="00183846">
        <w:trPr>
          <w:trHeight w:val="300"/>
        </w:trPr>
        <w:tc>
          <w:tcPr>
            <w:tcW w:w="495" w:type="dxa"/>
            <w:gridSpan w:val="2"/>
            <w:tcBorders>
              <w:top w:val="nil"/>
              <w:left w:val="nil"/>
              <w:bottom w:val="nil"/>
              <w:right w:val="nil"/>
            </w:tcBorders>
            <w:shd w:val="clear" w:color="auto" w:fill="auto"/>
            <w:noWrap/>
            <w:vAlign w:val="bottom"/>
          </w:tcPr>
          <w:p w:rsidR="008C376C" w:rsidRPr="00F43F65" w:rsidRDefault="008C376C">
            <w:pPr>
              <w:rPr>
                <w:color w:val="000000"/>
              </w:rPr>
            </w:pPr>
          </w:p>
        </w:tc>
        <w:tc>
          <w:tcPr>
            <w:tcW w:w="1080" w:type="dxa"/>
            <w:tcBorders>
              <w:top w:val="nil"/>
              <w:left w:val="nil"/>
              <w:bottom w:val="nil"/>
              <w:right w:val="nil"/>
            </w:tcBorders>
            <w:shd w:val="clear" w:color="auto" w:fill="auto"/>
            <w:noWrap/>
            <w:vAlign w:val="bottom"/>
          </w:tcPr>
          <w:p w:rsidR="008C376C" w:rsidRPr="00F43F65" w:rsidRDefault="008C376C">
            <w:pPr>
              <w:rPr>
                <w:color w:val="000000"/>
              </w:rPr>
            </w:pPr>
          </w:p>
        </w:tc>
        <w:tc>
          <w:tcPr>
            <w:tcW w:w="3000" w:type="dxa"/>
            <w:tcBorders>
              <w:top w:val="nil"/>
              <w:left w:val="nil"/>
              <w:bottom w:val="nil"/>
              <w:right w:val="nil"/>
            </w:tcBorders>
            <w:shd w:val="clear" w:color="auto" w:fill="auto"/>
            <w:noWrap/>
            <w:vAlign w:val="bottom"/>
          </w:tcPr>
          <w:p w:rsidR="008C376C" w:rsidRPr="00F43F65" w:rsidRDefault="008C376C">
            <w:pPr>
              <w:rPr>
                <w:color w:val="000000"/>
              </w:rPr>
            </w:pPr>
          </w:p>
        </w:tc>
        <w:tc>
          <w:tcPr>
            <w:tcW w:w="960" w:type="dxa"/>
            <w:tcBorders>
              <w:top w:val="nil"/>
              <w:left w:val="nil"/>
              <w:bottom w:val="nil"/>
              <w:right w:val="nil"/>
            </w:tcBorders>
            <w:shd w:val="clear" w:color="auto" w:fill="auto"/>
            <w:noWrap/>
            <w:vAlign w:val="bottom"/>
          </w:tcPr>
          <w:p w:rsidR="008C376C" w:rsidRPr="00F43F65" w:rsidRDefault="008C376C">
            <w:pPr>
              <w:rPr>
                <w:color w:val="000000"/>
              </w:rPr>
            </w:pPr>
          </w:p>
        </w:tc>
        <w:tc>
          <w:tcPr>
            <w:tcW w:w="960" w:type="dxa"/>
            <w:gridSpan w:val="2"/>
            <w:tcBorders>
              <w:top w:val="nil"/>
              <w:left w:val="nil"/>
              <w:bottom w:val="nil"/>
              <w:right w:val="nil"/>
            </w:tcBorders>
            <w:shd w:val="clear" w:color="auto" w:fill="auto"/>
            <w:noWrap/>
            <w:vAlign w:val="bottom"/>
          </w:tcPr>
          <w:p w:rsidR="008C376C" w:rsidRPr="00F43F65" w:rsidRDefault="008C376C">
            <w:pPr>
              <w:rPr>
                <w:color w:val="000000"/>
              </w:rPr>
            </w:pPr>
          </w:p>
        </w:tc>
        <w:tc>
          <w:tcPr>
            <w:tcW w:w="984" w:type="dxa"/>
            <w:tcBorders>
              <w:top w:val="nil"/>
              <w:left w:val="nil"/>
              <w:bottom w:val="nil"/>
              <w:right w:val="nil"/>
            </w:tcBorders>
            <w:shd w:val="clear" w:color="auto" w:fill="auto"/>
            <w:noWrap/>
            <w:vAlign w:val="bottom"/>
          </w:tcPr>
          <w:p w:rsidR="008C376C" w:rsidRPr="00F43F65" w:rsidRDefault="008C376C">
            <w:pPr>
              <w:rPr>
                <w:color w:val="000000"/>
              </w:rPr>
            </w:pPr>
          </w:p>
        </w:tc>
        <w:tc>
          <w:tcPr>
            <w:tcW w:w="1056" w:type="dxa"/>
            <w:tcBorders>
              <w:top w:val="nil"/>
              <w:left w:val="nil"/>
              <w:bottom w:val="nil"/>
              <w:right w:val="nil"/>
            </w:tcBorders>
            <w:shd w:val="clear" w:color="auto" w:fill="auto"/>
            <w:noWrap/>
            <w:vAlign w:val="bottom"/>
          </w:tcPr>
          <w:p w:rsidR="008C376C" w:rsidRPr="00F43F65" w:rsidRDefault="008C376C">
            <w:pPr>
              <w:rPr>
                <w:color w:val="000000"/>
              </w:rPr>
            </w:pPr>
          </w:p>
        </w:tc>
        <w:tc>
          <w:tcPr>
            <w:tcW w:w="750" w:type="dxa"/>
            <w:tcBorders>
              <w:top w:val="nil"/>
              <w:left w:val="nil"/>
              <w:bottom w:val="nil"/>
              <w:right w:val="nil"/>
            </w:tcBorders>
            <w:shd w:val="clear" w:color="auto" w:fill="auto"/>
            <w:noWrap/>
            <w:vAlign w:val="bottom"/>
          </w:tcPr>
          <w:p w:rsidR="008C376C" w:rsidRPr="00F43F65" w:rsidRDefault="008C376C">
            <w:pPr>
              <w:rPr>
                <w:color w:val="000000"/>
              </w:rPr>
            </w:pPr>
          </w:p>
        </w:tc>
        <w:tc>
          <w:tcPr>
            <w:tcW w:w="1170" w:type="dxa"/>
            <w:gridSpan w:val="2"/>
            <w:tcBorders>
              <w:top w:val="nil"/>
              <w:left w:val="nil"/>
              <w:bottom w:val="nil"/>
              <w:right w:val="nil"/>
            </w:tcBorders>
            <w:shd w:val="clear" w:color="auto" w:fill="auto"/>
            <w:noWrap/>
            <w:vAlign w:val="bottom"/>
          </w:tcPr>
          <w:p w:rsidR="008C376C" w:rsidRPr="00F43F65" w:rsidRDefault="008C376C">
            <w:pPr>
              <w:rPr>
                <w:color w:val="000000"/>
              </w:rPr>
            </w:pPr>
          </w:p>
        </w:tc>
      </w:tr>
      <w:tr w:rsidR="00183846" w:rsidRPr="00F43F65" w:rsidTr="00183846">
        <w:tblPrEx>
          <w:tblLook w:val="01E0" w:firstRow="1" w:lastRow="1" w:firstColumn="1" w:lastColumn="1" w:noHBand="0" w:noVBand="0"/>
        </w:tblPrEx>
        <w:trPr>
          <w:gridBefore w:val="1"/>
          <w:gridAfter w:val="1"/>
          <w:wBefore w:w="15" w:type="dxa"/>
          <w:wAfter w:w="131" w:type="dxa"/>
        </w:trPr>
        <w:tc>
          <w:tcPr>
            <w:tcW w:w="5534" w:type="dxa"/>
            <w:gridSpan w:val="5"/>
          </w:tcPr>
          <w:p w:rsidR="00183846" w:rsidRPr="00F43F65" w:rsidRDefault="00183846" w:rsidP="00EB5192">
            <w:pPr>
              <w:jc w:val="both"/>
              <w:rPr>
                <w:bCs/>
                <w:color w:val="000000"/>
              </w:rPr>
            </w:pPr>
          </w:p>
        </w:tc>
        <w:tc>
          <w:tcPr>
            <w:tcW w:w="4775" w:type="dxa"/>
            <w:gridSpan w:val="5"/>
          </w:tcPr>
          <w:p w:rsidR="00183846" w:rsidRPr="00F43F65" w:rsidRDefault="00183846" w:rsidP="00EB5192">
            <w:pPr>
              <w:jc w:val="both"/>
              <w:rPr>
                <w:bCs/>
                <w:color w:val="000000"/>
              </w:rPr>
            </w:pPr>
          </w:p>
        </w:tc>
      </w:tr>
    </w:tbl>
    <w:tbl>
      <w:tblPr>
        <w:tblStyle w:val="af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5098"/>
      </w:tblGrid>
      <w:tr w:rsidR="00122067" w:rsidTr="00D23D62">
        <w:tc>
          <w:tcPr>
            <w:tcW w:w="4957" w:type="dxa"/>
          </w:tcPr>
          <w:p w:rsidR="00122067" w:rsidRPr="001B16D2" w:rsidRDefault="00122067" w:rsidP="00D23D62">
            <w:pPr>
              <w:rPr>
                <w:b/>
              </w:rPr>
            </w:pPr>
            <w:r w:rsidRPr="001B16D2">
              <w:rPr>
                <w:b/>
              </w:rPr>
              <w:t>От Поставщика</w:t>
            </w:r>
          </w:p>
          <w:p w:rsidR="00122067" w:rsidRPr="00122067" w:rsidRDefault="00122067" w:rsidP="00D23D62"/>
          <w:p w:rsidR="00122067" w:rsidRDefault="00122067" w:rsidP="00D23D62">
            <w:r>
              <w:t>Руководитель</w:t>
            </w:r>
          </w:p>
          <w:p w:rsidR="00122067" w:rsidRDefault="00122067" w:rsidP="00D23D62"/>
          <w:p w:rsidR="00122067" w:rsidRDefault="00122067" w:rsidP="00D23D62"/>
          <w:p w:rsidR="00122067" w:rsidRDefault="00122067" w:rsidP="00D23D62">
            <w:r>
              <w:t>______________/______________/</w:t>
            </w:r>
          </w:p>
          <w:p w:rsidR="00122067" w:rsidRPr="001C64BA" w:rsidRDefault="00122067" w:rsidP="00D23D62">
            <w:pPr>
              <w:rPr>
                <w:sz w:val="20"/>
                <w:szCs w:val="20"/>
              </w:rPr>
            </w:pPr>
            <w:r>
              <w:rPr>
                <w:sz w:val="20"/>
                <w:szCs w:val="20"/>
              </w:rPr>
              <w:t>М.П.</w:t>
            </w:r>
          </w:p>
        </w:tc>
        <w:tc>
          <w:tcPr>
            <w:tcW w:w="5098" w:type="dxa"/>
          </w:tcPr>
          <w:p w:rsidR="00122067" w:rsidRPr="001B16D2" w:rsidRDefault="00122067" w:rsidP="00D23D62">
            <w:pPr>
              <w:rPr>
                <w:b/>
              </w:rPr>
            </w:pPr>
            <w:r w:rsidRPr="001B16D2">
              <w:rPr>
                <w:b/>
              </w:rPr>
              <w:t>От Покупателя</w:t>
            </w:r>
          </w:p>
          <w:p w:rsidR="00122067" w:rsidRDefault="00122067" w:rsidP="00D23D62"/>
          <w:p w:rsidR="00122067" w:rsidRDefault="00122067" w:rsidP="00D23D62">
            <w:r>
              <w:t>Генеральный директор</w:t>
            </w:r>
          </w:p>
          <w:p w:rsidR="00122067" w:rsidRDefault="00122067" w:rsidP="00D23D62">
            <w:r>
              <w:t>ПАО «Башинформсвязь»</w:t>
            </w:r>
          </w:p>
          <w:p w:rsidR="00122067" w:rsidRDefault="00122067" w:rsidP="00D23D62"/>
          <w:p w:rsidR="00122067" w:rsidRDefault="00122067" w:rsidP="00D23D62">
            <w:r>
              <w:t>_____________М.Г. Долгоаршинных</w:t>
            </w:r>
          </w:p>
          <w:p w:rsidR="00122067" w:rsidRDefault="00122067" w:rsidP="00D23D62">
            <w:r>
              <w:rPr>
                <w:sz w:val="20"/>
                <w:szCs w:val="20"/>
              </w:rPr>
              <w:t>М.П.</w:t>
            </w:r>
          </w:p>
        </w:tc>
      </w:tr>
    </w:tbl>
    <w:p w:rsidR="00F64A9F" w:rsidRPr="00F43F65" w:rsidRDefault="00F64A9F" w:rsidP="00F64A9F">
      <w:pPr>
        <w:tabs>
          <w:tab w:val="num" w:pos="0"/>
          <w:tab w:val="left" w:pos="720"/>
        </w:tabs>
        <w:jc w:val="both"/>
      </w:pPr>
    </w:p>
    <w:p w:rsidR="00122067" w:rsidRDefault="00122067" w:rsidP="00F64A9F">
      <w:pPr>
        <w:jc w:val="right"/>
      </w:pPr>
    </w:p>
    <w:p w:rsidR="00122067" w:rsidRDefault="00122067" w:rsidP="00F64A9F">
      <w:pPr>
        <w:jc w:val="right"/>
      </w:pPr>
    </w:p>
    <w:p w:rsidR="00122067" w:rsidRDefault="00122067" w:rsidP="00F64A9F">
      <w:pPr>
        <w:jc w:val="right"/>
      </w:pPr>
    </w:p>
    <w:p w:rsidR="00122067" w:rsidRDefault="00122067" w:rsidP="00F64A9F">
      <w:pPr>
        <w:jc w:val="right"/>
      </w:pPr>
    </w:p>
    <w:p w:rsidR="00122067" w:rsidRDefault="00122067" w:rsidP="00F64A9F">
      <w:pPr>
        <w:jc w:val="right"/>
      </w:pPr>
    </w:p>
    <w:p w:rsidR="00122067" w:rsidRDefault="00122067" w:rsidP="00F64A9F">
      <w:pPr>
        <w:jc w:val="right"/>
      </w:pPr>
    </w:p>
    <w:p w:rsidR="00122067" w:rsidRDefault="00122067" w:rsidP="00F64A9F">
      <w:pPr>
        <w:jc w:val="right"/>
      </w:pPr>
    </w:p>
    <w:p w:rsidR="00122067" w:rsidRDefault="00122067" w:rsidP="00F64A9F">
      <w:pPr>
        <w:jc w:val="right"/>
      </w:pPr>
    </w:p>
    <w:p w:rsidR="00122067" w:rsidRDefault="00122067" w:rsidP="00F64A9F">
      <w:pPr>
        <w:jc w:val="right"/>
      </w:pPr>
    </w:p>
    <w:p w:rsidR="00122067" w:rsidRDefault="00122067" w:rsidP="00F64A9F">
      <w:pPr>
        <w:jc w:val="right"/>
      </w:pPr>
    </w:p>
    <w:p w:rsidR="00122067" w:rsidRDefault="00122067" w:rsidP="00F64A9F">
      <w:pPr>
        <w:jc w:val="right"/>
      </w:pPr>
    </w:p>
    <w:p w:rsidR="00122067" w:rsidRDefault="00122067" w:rsidP="00F64A9F">
      <w:pPr>
        <w:jc w:val="right"/>
      </w:pPr>
    </w:p>
    <w:p w:rsidR="00AE2C75" w:rsidRDefault="00AE2C75" w:rsidP="00F64A9F">
      <w:pPr>
        <w:jc w:val="right"/>
      </w:pPr>
    </w:p>
    <w:p w:rsidR="00AE2C75" w:rsidRDefault="00AE2C75" w:rsidP="00F64A9F">
      <w:pPr>
        <w:jc w:val="right"/>
      </w:pPr>
    </w:p>
    <w:p w:rsidR="00AE2C75" w:rsidRDefault="00AE2C75" w:rsidP="00F64A9F">
      <w:pPr>
        <w:jc w:val="right"/>
      </w:pPr>
    </w:p>
    <w:p w:rsidR="00AE2C75" w:rsidRDefault="00AE2C75" w:rsidP="00F64A9F">
      <w:pPr>
        <w:jc w:val="right"/>
      </w:pPr>
    </w:p>
    <w:p w:rsidR="00AE2C75" w:rsidRDefault="00AE2C75" w:rsidP="00F64A9F">
      <w:pPr>
        <w:jc w:val="right"/>
      </w:pPr>
    </w:p>
    <w:p w:rsidR="00AE2C75" w:rsidRDefault="00AE2C75" w:rsidP="00F64A9F">
      <w:pPr>
        <w:jc w:val="right"/>
      </w:pPr>
    </w:p>
    <w:p w:rsidR="00AE2C75" w:rsidRDefault="00AE2C75" w:rsidP="00F64A9F">
      <w:pPr>
        <w:jc w:val="right"/>
      </w:pPr>
    </w:p>
    <w:p w:rsidR="00AE2C75" w:rsidRDefault="00AE2C75" w:rsidP="00F64A9F">
      <w:pPr>
        <w:jc w:val="right"/>
      </w:pPr>
    </w:p>
    <w:p w:rsidR="00AE2C75" w:rsidRDefault="00AE2C75" w:rsidP="00F64A9F">
      <w:pPr>
        <w:jc w:val="right"/>
      </w:pPr>
    </w:p>
    <w:p w:rsidR="00AE2C75" w:rsidRDefault="00AE2C75" w:rsidP="00F64A9F">
      <w:pPr>
        <w:jc w:val="right"/>
      </w:pPr>
    </w:p>
    <w:p w:rsidR="00F64A9F" w:rsidRPr="00F43F65" w:rsidRDefault="00183846" w:rsidP="00F64A9F">
      <w:pPr>
        <w:jc w:val="right"/>
      </w:pPr>
      <w:r w:rsidRPr="00F43F65">
        <w:lastRenderedPageBreak/>
        <w:t>При</w:t>
      </w:r>
      <w:r w:rsidR="00F64A9F" w:rsidRPr="00F43F65">
        <w:t>ложение 3</w:t>
      </w:r>
    </w:p>
    <w:p w:rsidR="00F64A9F" w:rsidRPr="00F43F65" w:rsidRDefault="00F64A9F" w:rsidP="00F64A9F">
      <w:pPr>
        <w:jc w:val="right"/>
      </w:pPr>
      <w:r w:rsidRPr="00F43F65">
        <w:t xml:space="preserve">к Договору № _________________ </w:t>
      </w:r>
    </w:p>
    <w:p w:rsidR="00F64A9F" w:rsidRPr="00F43F65" w:rsidRDefault="00F64A9F" w:rsidP="00F64A9F">
      <w:pPr>
        <w:jc w:val="right"/>
      </w:pPr>
      <w:r w:rsidRPr="00F43F65">
        <w:t xml:space="preserve">от «_____» _____________________ </w:t>
      </w:r>
      <w:smartTag w:uri="urn:schemas-microsoft-com:office:smarttags" w:element="metricconverter">
        <w:smartTagPr>
          <w:attr w:name="ProductID" w:val="2012 г"/>
        </w:smartTagPr>
        <w:r w:rsidRPr="00F43F65">
          <w:t>2012 г</w:t>
        </w:r>
      </w:smartTag>
      <w:r w:rsidRPr="00F43F65">
        <w:t>.</w:t>
      </w:r>
    </w:p>
    <w:p w:rsidR="00F64A9F" w:rsidRPr="00F43F65" w:rsidRDefault="00F64A9F" w:rsidP="00F64A9F">
      <w:pPr>
        <w:jc w:val="right"/>
      </w:pPr>
      <w:r w:rsidRPr="00F43F65">
        <w:t>о поставке Оборудования и выполнении Работ (</w:t>
      </w:r>
      <w:proofErr w:type="gramStart"/>
      <w:r w:rsidRPr="00F43F65">
        <w:t>разовый</w:t>
      </w:r>
      <w:proofErr w:type="gramEnd"/>
      <w:r w:rsidRPr="00F43F65">
        <w:t>)</w:t>
      </w:r>
    </w:p>
    <w:p w:rsidR="00F64A9F" w:rsidRPr="00F43F65" w:rsidRDefault="00F64A9F" w:rsidP="00F64A9F">
      <w:pPr>
        <w:jc w:val="right"/>
      </w:pPr>
    </w:p>
    <w:p w:rsidR="00F64A9F" w:rsidRPr="00F43F65" w:rsidRDefault="00F64A9F" w:rsidP="00F64A9F">
      <w:pPr>
        <w:jc w:val="right"/>
      </w:pPr>
    </w:p>
    <w:p w:rsidR="00F64A9F" w:rsidRPr="00F43F65" w:rsidRDefault="00F64A9F" w:rsidP="00F64A9F">
      <w:pPr>
        <w:pStyle w:val="afa"/>
        <w:tabs>
          <w:tab w:val="num" w:pos="1080"/>
        </w:tabs>
        <w:ind w:firstLine="0"/>
        <w:rPr>
          <w:b/>
          <w:bCs/>
          <w:spacing w:val="20"/>
        </w:rPr>
      </w:pPr>
    </w:p>
    <w:p w:rsidR="00F64A9F" w:rsidRDefault="00F64A9F" w:rsidP="00F64A9F">
      <w:pPr>
        <w:pStyle w:val="17"/>
        <w:jc w:val="center"/>
        <w:rPr>
          <w:b/>
          <w:bCs/>
          <w:szCs w:val="24"/>
        </w:rPr>
      </w:pPr>
      <w:r w:rsidRPr="00F43F65">
        <w:rPr>
          <w:b/>
          <w:bCs/>
          <w:szCs w:val="24"/>
        </w:rPr>
        <w:t>График пост</w:t>
      </w:r>
      <w:r w:rsidR="00FC4AD9" w:rsidRPr="00F43F65">
        <w:rPr>
          <w:b/>
          <w:bCs/>
          <w:szCs w:val="24"/>
        </w:rPr>
        <w:t>авки оборудования и выполнения Р</w:t>
      </w:r>
      <w:r w:rsidRPr="00F43F65">
        <w:rPr>
          <w:b/>
          <w:bCs/>
          <w:szCs w:val="24"/>
        </w:rPr>
        <w:t xml:space="preserve">абот </w:t>
      </w:r>
    </w:p>
    <w:p w:rsidR="004B4F15" w:rsidRDefault="004B4F15" w:rsidP="00F64A9F">
      <w:pPr>
        <w:pStyle w:val="17"/>
        <w:jc w:val="center"/>
        <w:rPr>
          <w:b/>
          <w:bCs/>
          <w:szCs w:val="24"/>
        </w:rPr>
      </w:pPr>
    </w:p>
    <w:p w:rsidR="004B4F15" w:rsidRDefault="004B4F15" w:rsidP="00F64A9F">
      <w:pPr>
        <w:pStyle w:val="17"/>
        <w:jc w:val="center"/>
        <w:rPr>
          <w:b/>
          <w:bCs/>
          <w:szCs w:val="24"/>
        </w:rPr>
      </w:pPr>
    </w:p>
    <w:p w:rsidR="004B4F15" w:rsidRDefault="004B4F15" w:rsidP="00F64A9F">
      <w:pPr>
        <w:pStyle w:val="17"/>
        <w:jc w:val="center"/>
        <w:rPr>
          <w:b/>
          <w:bCs/>
          <w:szCs w:val="24"/>
        </w:rPr>
      </w:pPr>
    </w:p>
    <w:tbl>
      <w:tblPr>
        <w:tblStyle w:val="afffb"/>
        <w:tblW w:w="10201" w:type="dxa"/>
        <w:tblLook w:val="04A0" w:firstRow="1" w:lastRow="0" w:firstColumn="1" w:lastColumn="0" w:noHBand="0" w:noVBand="1"/>
      </w:tblPr>
      <w:tblGrid>
        <w:gridCol w:w="647"/>
        <w:gridCol w:w="3884"/>
        <w:gridCol w:w="3969"/>
        <w:gridCol w:w="1701"/>
      </w:tblGrid>
      <w:tr w:rsidR="005D1884" w:rsidTr="00901316">
        <w:tc>
          <w:tcPr>
            <w:tcW w:w="647" w:type="dxa"/>
          </w:tcPr>
          <w:p w:rsidR="005D1884" w:rsidRPr="004B4F15" w:rsidRDefault="005D1884" w:rsidP="00F64A9F">
            <w:pPr>
              <w:pStyle w:val="17"/>
              <w:jc w:val="center"/>
              <w:rPr>
                <w:bCs/>
                <w:szCs w:val="24"/>
              </w:rPr>
            </w:pPr>
            <w:r w:rsidRPr="004B4F15">
              <w:rPr>
                <w:bCs/>
                <w:szCs w:val="24"/>
              </w:rPr>
              <w:t xml:space="preserve">№ </w:t>
            </w:r>
            <w:proofErr w:type="gramStart"/>
            <w:r w:rsidRPr="004B4F15">
              <w:rPr>
                <w:bCs/>
                <w:szCs w:val="24"/>
              </w:rPr>
              <w:t>п</w:t>
            </w:r>
            <w:proofErr w:type="gramEnd"/>
            <w:r w:rsidRPr="004B4F15">
              <w:rPr>
                <w:bCs/>
                <w:szCs w:val="24"/>
              </w:rPr>
              <w:t>/п</w:t>
            </w:r>
          </w:p>
        </w:tc>
        <w:tc>
          <w:tcPr>
            <w:tcW w:w="3884" w:type="dxa"/>
          </w:tcPr>
          <w:p w:rsidR="005D1884" w:rsidRDefault="005D1884" w:rsidP="00F64A9F">
            <w:pPr>
              <w:pStyle w:val="17"/>
              <w:jc w:val="center"/>
              <w:rPr>
                <w:b/>
                <w:bCs/>
                <w:szCs w:val="24"/>
              </w:rPr>
            </w:pPr>
            <w:r w:rsidRPr="00F43F65">
              <w:rPr>
                <w:szCs w:val="24"/>
              </w:rPr>
              <w:t>Наименование оборудования/работ</w:t>
            </w:r>
          </w:p>
        </w:tc>
        <w:tc>
          <w:tcPr>
            <w:tcW w:w="3969" w:type="dxa"/>
          </w:tcPr>
          <w:p w:rsidR="005D1884" w:rsidRPr="005D1884" w:rsidRDefault="005D1884" w:rsidP="00F64A9F">
            <w:pPr>
              <w:pStyle w:val="17"/>
              <w:jc w:val="center"/>
              <w:rPr>
                <w:szCs w:val="24"/>
              </w:rPr>
            </w:pPr>
            <w:r w:rsidRPr="005D1884">
              <w:rPr>
                <w:szCs w:val="24"/>
              </w:rPr>
              <w:t>Адрес доставки и установки</w:t>
            </w:r>
            <w:r>
              <w:rPr>
                <w:szCs w:val="24"/>
              </w:rPr>
              <w:t xml:space="preserve"> оборудования</w:t>
            </w:r>
          </w:p>
        </w:tc>
        <w:tc>
          <w:tcPr>
            <w:tcW w:w="1701" w:type="dxa"/>
          </w:tcPr>
          <w:p w:rsidR="005D1884" w:rsidRDefault="005D1884" w:rsidP="00F64A9F">
            <w:pPr>
              <w:pStyle w:val="17"/>
              <w:jc w:val="center"/>
              <w:rPr>
                <w:b/>
                <w:bCs/>
                <w:szCs w:val="24"/>
              </w:rPr>
            </w:pPr>
            <w:r w:rsidRPr="00F43F65">
              <w:rPr>
                <w:szCs w:val="24"/>
              </w:rPr>
              <w:t>Срок выполнения</w:t>
            </w:r>
          </w:p>
        </w:tc>
      </w:tr>
      <w:tr w:rsidR="00D5184E" w:rsidTr="009F74AE">
        <w:tc>
          <w:tcPr>
            <w:tcW w:w="647" w:type="dxa"/>
          </w:tcPr>
          <w:p w:rsidR="00D5184E" w:rsidRPr="004B4F15" w:rsidRDefault="00D5184E" w:rsidP="00F64A9F">
            <w:pPr>
              <w:pStyle w:val="17"/>
              <w:jc w:val="center"/>
              <w:rPr>
                <w:bCs/>
                <w:szCs w:val="24"/>
              </w:rPr>
            </w:pPr>
            <w:r>
              <w:rPr>
                <w:bCs/>
                <w:szCs w:val="24"/>
              </w:rPr>
              <w:t>1</w:t>
            </w:r>
          </w:p>
        </w:tc>
        <w:tc>
          <w:tcPr>
            <w:tcW w:w="3884" w:type="dxa"/>
          </w:tcPr>
          <w:p w:rsidR="00D5184E" w:rsidRPr="00F43F65" w:rsidRDefault="00D5184E" w:rsidP="004B4F15">
            <w:pPr>
              <w:pStyle w:val="17"/>
              <w:rPr>
                <w:szCs w:val="24"/>
              </w:rPr>
            </w:pPr>
            <w:r w:rsidRPr="004B4F15">
              <w:rPr>
                <w:szCs w:val="24"/>
              </w:rPr>
              <w:t>Поставка и монтаж настенной сплит-системы мощностью ____кВт (3,2 кВт) согласно приложению 2</w:t>
            </w:r>
          </w:p>
        </w:tc>
        <w:tc>
          <w:tcPr>
            <w:tcW w:w="3969" w:type="dxa"/>
          </w:tcPr>
          <w:p w:rsidR="00D5184E" w:rsidRDefault="00D5184E">
            <w:pPr>
              <w:rPr>
                <w:color w:val="000000"/>
                <w:sz w:val="20"/>
                <w:szCs w:val="20"/>
              </w:rPr>
            </w:pPr>
            <w:r>
              <w:rPr>
                <w:color w:val="000000"/>
                <w:sz w:val="20"/>
                <w:szCs w:val="20"/>
              </w:rPr>
              <w:t>1. г. Бирск, ул. Мира 141/1</w:t>
            </w:r>
            <w:r>
              <w:rPr>
                <w:color w:val="000000"/>
                <w:sz w:val="20"/>
                <w:szCs w:val="20"/>
              </w:rPr>
              <w:br/>
              <w:t>2. с. Аскино, ул. Молодежная, 1</w:t>
            </w:r>
            <w:r>
              <w:rPr>
                <w:color w:val="000000"/>
                <w:sz w:val="20"/>
                <w:szCs w:val="20"/>
              </w:rPr>
              <w:br/>
              <w:t xml:space="preserve">3. с. </w:t>
            </w:r>
            <w:proofErr w:type="spellStart"/>
            <w:r>
              <w:rPr>
                <w:color w:val="000000"/>
                <w:sz w:val="20"/>
                <w:szCs w:val="20"/>
              </w:rPr>
              <w:t>Серегулово</w:t>
            </w:r>
            <w:proofErr w:type="spellEnd"/>
            <w:r>
              <w:rPr>
                <w:color w:val="000000"/>
                <w:sz w:val="20"/>
                <w:szCs w:val="20"/>
              </w:rPr>
              <w:t xml:space="preserve">, </w:t>
            </w:r>
            <w:proofErr w:type="spellStart"/>
            <w:r>
              <w:rPr>
                <w:color w:val="000000"/>
                <w:sz w:val="20"/>
                <w:szCs w:val="20"/>
              </w:rPr>
              <w:t>ул</w:t>
            </w:r>
            <w:proofErr w:type="gramStart"/>
            <w:r>
              <w:rPr>
                <w:color w:val="000000"/>
                <w:sz w:val="20"/>
                <w:szCs w:val="20"/>
              </w:rPr>
              <w:t>.Ц</w:t>
            </w:r>
            <w:proofErr w:type="gramEnd"/>
            <w:r>
              <w:rPr>
                <w:color w:val="000000"/>
                <w:sz w:val="20"/>
                <w:szCs w:val="20"/>
              </w:rPr>
              <w:t>ентральная</w:t>
            </w:r>
            <w:proofErr w:type="spellEnd"/>
            <w:r>
              <w:rPr>
                <w:color w:val="000000"/>
                <w:sz w:val="20"/>
                <w:szCs w:val="20"/>
              </w:rPr>
              <w:br/>
              <w:t xml:space="preserve">4. с. </w:t>
            </w:r>
            <w:proofErr w:type="spellStart"/>
            <w:r>
              <w:rPr>
                <w:color w:val="000000"/>
                <w:sz w:val="20"/>
                <w:szCs w:val="20"/>
              </w:rPr>
              <w:t>Новопетровск</w:t>
            </w:r>
            <w:proofErr w:type="spellEnd"/>
            <w:r>
              <w:rPr>
                <w:color w:val="000000"/>
                <w:sz w:val="20"/>
                <w:szCs w:val="20"/>
              </w:rPr>
              <w:t>, ул. Стеклянная</w:t>
            </w:r>
            <w:r>
              <w:rPr>
                <w:color w:val="000000"/>
                <w:sz w:val="20"/>
                <w:szCs w:val="20"/>
              </w:rPr>
              <w:br/>
              <w:t xml:space="preserve">5. с. Баш </w:t>
            </w:r>
            <w:proofErr w:type="spellStart"/>
            <w:r>
              <w:rPr>
                <w:color w:val="000000"/>
                <w:sz w:val="20"/>
                <w:szCs w:val="20"/>
              </w:rPr>
              <w:t>Ургинка</w:t>
            </w:r>
            <w:proofErr w:type="spellEnd"/>
            <w:r>
              <w:rPr>
                <w:color w:val="000000"/>
                <w:sz w:val="20"/>
                <w:szCs w:val="20"/>
              </w:rPr>
              <w:t>, ул. Кузнечная</w:t>
            </w:r>
            <w:r>
              <w:rPr>
                <w:color w:val="000000"/>
                <w:sz w:val="20"/>
                <w:szCs w:val="20"/>
              </w:rPr>
              <w:br/>
              <w:t>6. с. Бакалы, ул. Ленина, 19                                      7. г. Белебей, ул. Коммунистическая, 53                         8. г. Белебей, ул. Чапаева, 73</w:t>
            </w:r>
            <w:r>
              <w:rPr>
                <w:color w:val="000000"/>
                <w:sz w:val="20"/>
                <w:szCs w:val="20"/>
              </w:rPr>
              <w:br/>
              <w:t>9. г. Туймазы, ул. Фабричная, 1</w:t>
            </w:r>
            <w:r>
              <w:rPr>
                <w:color w:val="000000"/>
                <w:sz w:val="20"/>
                <w:szCs w:val="20"/>
              </w:rPr>
              <w:br/>
              <w:t xml:space="preserve">10. г. Стерлитамак, </w:t>
            </w:r>
            <w:proofErr w:type="spellStart"/>
            <w:r>
              <w:rPr>
                <w:color w:val="000000"/>
                <w:sz w:val="20"/>
                <w:szCs w:val="20"/>
              </w:rPr>
              <w:t>ул</w:t>
            </w:r>
            <w:proofErr w:type="spellEnd"/>
            <w:r>
              <w:rPr>
                <w:color w:val="000000"/>
                <w:sz w:val="20"/>
                <w:szCs w:val="20"/>
              </w:rPr>
              <w:t xml:space="preserve"> Фурманова, 13</w:t>
            </w:r>
            <w:r>
              <w:rPr>
                <w:color w:val="000000"/>
                <w:sz w:val="20"/>
                <w:szCs w:val="20"/>
              </w:rPr>
              <w:br/>
              <w:t xml:space="preserve">11. с. Федоровка, ул. Салавата </w:t>
            </w:r>
            <w:proofErr w:type="spellStart"/>
            <w:r>
              <w:rPr>
                <w:color w:val="000000"/>
                <w:sz w:val="20"/>
                <w:szCs w:val="20"/>
              </w:rPr>
              <w:t>Юлаева</w:t>
            </w:r>
            <w:proofErr w:type="spellEnd"/>
            <w:r>
              <w:rPr>
                <w:color w:val="000000"/>
                <w:sz w:val="20"/>
                <w:szCs w:val="20"/>
              </w:rPr>
              <w:t>, 28А        12. с. Федоровка, ул. Ленина, 77А</w:t>
            </w:r>
            <w:r>
              <w:rPr>
                <w:color w:val="000000"/>
                <w:sz w:val="20"/>
                <w:szCs w:val="20"/>
              </w:rPr>
              <w:br/>
              <w:t xml:space="preserve">13. с. </w:t>
            </w:r>
            <w:proofErr w:type="spellStart"/>
            <w:r>
              <w:rPr>
                <w:color w:val="000000"/>
                <w:sz w:val="20"/>
                <w:szCs w:val="20"/>
              </w:rPr>
              <w:t>Ибракаево</w:t>
            </w:r>
            <w:proofErr w:type="spellEnd"/>
            <w:r>
              <w:rPr>
                <w:color w:val="000000"/>
                <w:sz w:val="20"/>
                <w:szCs w:val="20"/>
              </w:rPr>
              <w:t>, ул. Ленина 26А</w:t>
            </w:r>
            <w:r>
              <w:rPr>
                <w:color w:val="000000"/>
                <w:sz w:val="20"/>
                <w:szCs w:val="20"/>
              </w:rPr>
              <w:br/>
              <w:t xml:space="preserve">14. с </w:t>
            </w:r>
            <w:proofErr w:type="spellStart"/>
            <w:proofErr w:type="gramStart"/>
            <w:r>
              <w:rPr>
                <w:color w:val="000000"/>
                <w:sz w:val="20"/>
                <w:szCs w:val="20"/>
              </w:rPr>
              <w:t>с</w:t>
            </w:r>
            <w:proofErr w:type="spellEnd"/>
            <w:proofErr w:type="gramEnd"/>
            <w:r>
              <w:rPr>
                <w:color w:val="000000"/>
                <w:sz w:val="20"/>
                <w:szCs w:val="20"/>
              </w:rPr>
              <w:t>. Белое Озеро ул. Железнодорожная 4</w:t>
            </w:r>
            <w:r>
              <w:rPr>
                <w:color w:val="000000"/>
                <w:sz w:val="20"/>
                <w:szCs w:val="20"/>
              </w:rPr>
              <w:br/>
              <w:t xml:space="preserve">15. с. </w:t>
            </w:r>
            <w:proofErr w:type="spellStart"/>
            <w:r>
              <w:rPr>
                <w:color w:val="000000"/>
                <w:sz w:val="20"/>
                <w:szCs w:val="20"/>
              </w:rPr>
              <w:t>Малояз</w:t>
            </w:r>
            <w:proofErr w:type="spellEnd"/>
            <w:r>
              <w:rPr>
                <w:color w:val="000000"/>
                <w:sz w:val="20"/>
                <w:szCs w:val="20"/>
              </w:rPr>
              <w:t xml:space="preserve">, ул. Советская,63                     16. с. </w:t>
            </w:r>
            <w:proofErr w:type="spellStart"/>
            <w:r>
              <w:rPr>
                <w:color w:val="000000"/>
                <w:sz w:val="20"/>
                <w:szCs w:val="20"/>
              </w:rPr>
              <w:t>Алегазово</w:t>
            </w:r>
            <w:proofErr w:type="spellEnd"/>
            <w:r>
              <w:rPr>
                <w:color w:val="000000"/>
                <w:sz w:val="20"/>
                <w:szCs w:val="20"/>
              </w:rPr>
              <w:t>, ул.  Трактовая, 21а</w:t>
            </w:r>
            <w:r>
              <w:rPr>
                <w:color w:val="000000"/>
                <w:sz w:val="20"/>
                <w:szCs w:val="20"/>
              </w:rPr>
              <w:br/>
              <w:t xml:space="preserve">17. с. </w:t>
            </w:r>
            <w:proofErr w:type="spellStart"/>
            <w:r>
              <w:rPr>
                <w:color w:val="000000"/>
                <w:sz w:val="20"/>
                <w:szCs w:val="20"/>
              </w:rPr>
              <w:t>Каракулево</w:t>
            </w:r>
            <w:proofErr w:type="spellEnd"/>
            <w:r>
              <w:rPr>
                <w:color w:val="000000"/>
                <w:sz w:val="20"/>
                <w:szCs w:val="20"/>
              </w:rPr>
              <w:t>, ул. Школьная,1</w:t>
            </w:r>
            <w:r>
              <w:rPr>
                <w:color w:val="000000"/>
                <w:sz w:val="20"/>
                <w:szCs w:val="20"/>
              </w:rPr>
              <w:br/>
              <w:t xml:space="preserve">18. г. Баймак, ул. </w:t>
            </w:r>
            <w:proofErr w:type="spellStart"/>
            <w:r>
              <w:rPr>
                <w:color w:val="000000"/>
                <w:sz w:val="20"/>
                <w:szCs w:val="20"/>
              </w:rPr>
              <w:t>М.Карима</w:t>
            </w:r>
            <w:proofErr w:type="spellEnd"/>
            <w:r>
              <w:rPr>
                <w:color w:val="000000"/>
                <w:sz w:val="20"/>
                <w:szCs w:val="20"/>
              </w:rPr>
              <w:t xml:space="preserve">, 54/1 </w:t>
            </w:r>
          </w:p>
        </w:tc>
        <w:tc>
          <w:tcPr>
            <w:tcW w:w="1701" w:type="dxa"/>
          </w:tcPr>
          <w:p w:rsidR="00D5184E" w:rsidRPr="003C2379" w:rsidRDefault="00D5184E" w:rsidP="00485BDA">
            <w:pPr>
              <w:pStyle w:val="17"/>
              <w:rPr>
                <w:sz w:val="20"/>
              </w:rPr>
            </w:pPr>
            <w:r w:rsidRPr="003C2379">
              <w:rPr>
                <w:sz w:val="20"/>
              </w:rPr>
              <w:t xml:space="preserve">По </w:t>
            </w:r>
            <w:r>
              <w:rPr>
                <w:sz w:val="20"/>
                <w:lang w:val="en-US"/>
              </w:rPr>
              <w:t>15</w:t>
            </w:r>
            <w:r w:rsidRPr="003C2379">
              <w:rPr>
                <w:sz w:val="20"/>
              </w:rPr>
              <w:t>.0</w:t>
            </w:r>
            <w:r>
              <w:rPr>
                <w:sz w:val="20"/>
                <w:lang w:val="en-US"/>
              </w:rPr>
              <w:t>6</w:t>
            </w:r>
            <w:r w:rsidRPr="003C2379">
              <w:rPr>
                <w:sz w:val="20"/>
              </w:rPr>
              <w:t>.2016</w:t>
            </w:r>
          </w:p>
        </w:tc>
      </w:tr>
      <w:tr w:rsidR="00D5184E" w:rsidTr="00901316">
        <w:tc>
          <w:tcPr>
            <w:tcW w:w="647" w:type="dxa"/>
          </w:tcPr>
          <w:p w:rsidR="00D5184E" w:rsidRDefault="00D5184E" w:rsidP="00F64A9F">
            <w:pPr>
              <w:pStyle w:val="17"/>
              <w:jc w:val="center"/>
              <w:rPr>
                <w:bCs/>
                <w:szCs w:val="24"/>
              </w:rPr>
            </w:pPr>
            <w:r>
              <w:rPr>
                <w:bCs/>
                <w:szCs w:val="24"/>
              </w:rPr>
              <w:t>2</w:t>
            </w:r>
          </w:p>
        </w:tc>
        <w:tc>
          <w:tcPr>
            <w:tcW w:w="3884" w:type="dxa"/>
          </w:tcPr>
          <w:p w:rsidR="00D5184E" w:rsidRPr="004B4F15" w:rsidRDefault="00D5184E" w:rsidP="004B4F15">
            <w:pPr>
              <w:pStyle w:val="17"/>
              <w:rPr>
                <w:szCs w:val="24"/>
              </w:rPr>
            </w:pPr>
            <w:r w:rsidRPr="004B4F15">
              <w:rPr>
                <w:szCs w:val="24"/>
              </w:rPr>
              <w:t>Поставка и монтаж настенной сплит-системы мощностью ____кВт (4,7 кВт) согласно приложению 2</w:t>
            </w:r>
          </w:p>
        </w:tc>
        <w:tc>
          <w:tcPr>
            <w:tcW w:w="3969" w:type="dxa"/>
          </w:tcPr>
          <w:p w:rsidR="00D5184E" w:rsidRDefault="00D5184E">
            <w:pPr>
              <w:rPr>
                <w:color w:val="000000"/>
                <w:sz w:val="20"/>
                <w:szCs w:val="20"/>
              </w:rPr>
            </w:pPr>
            <w:r>
              <w:rPr>
                <w:color w:val="000000"/>
                <w:sz w:val="20"/>
                <w:szCs w:val="20"/>
              </w:rPr>
              <w:t>г. Уфа, ул. Борисоглебская, 41</w:t>
            </w:r>
          </w:p>
        </w:tc>
        <w:tc>
          <w:tcPr>
            <w:tcW w:w="1701" w:type="dxa"/>
          </w:tcPr>
          <w:p w:rsidR="00D5184E" w:rsidRPr="003C2379" w:rsidRDefault="00D5184E" w:rsidP="00C7064B">
            <w:pPr>
              <w:pStyle w:val="17"/>
              <w:rPr>
                <w:sz w:val="20"/>
              </w:rPr>
            </w:pPr>
            <w:r w:rsidRPr="003C2379">
              <w:rPr>
                <w:sz w:val="20"/>
              </w:rPr>
              <w:t xml:space="preserve">По </w:t>
            </w:r>
            <w:r>
              <w:rPr>
                <w:sz w:val="20"/>
                <w:lang w:val="en-US"/>
              </w:rPr>
              <w:t>15</w:t>
            </w:r>
            <w:r w:rsidRPr="003C2379">
              <w:rPr>
                <w:sz w:val="20"/>
              </w:rPr>
              <w:t>.0</w:t>
            </w:r>
            <w:r>
              <w:rPr>
                <w:sz w:val="20"/>
                <w:lang w:val="en-US"/>
              </w:rPr>
              <w:t>5</w:t>
            </w:r>
            <w:r w:rsidRPr="003C2379">
              <w:rPr>
                <w:sz w:val="20"/>
              </w:rPr>
              <w:t>.2016</w:t>
            </w:r>
          </w:p>
        </w:tc>
      </w:tr>
      <w:tr w:rsidR="00D5184E" w:rsidTr="00901316">
        <w:tc>
          <w:tcPr>
            <w:tcW w:w="647" w:type="dxa"/>
          </w:tcPr>
          <w:p w:rsidR="00D5184E" w:rsidRDefault="00D5184E" w:rsidP="00F64A9F">
            <w:pPr>
              <w:pStyle w:val="17"/>
              <w:jc w:val="center"/>
              <w:rPr>
                <w:bCs/>
                <w:szCs w:val="24"/>
              </w:rPr>
            </w:pPr>
            <w:r>
              <w:rPr>
                <w:bCs/>
                <w:szCs w:val="24"/>
              </w:rPr>
              <w:t>3</w:t>
            </w:r>
          </w:p>
        </w:tc>
        <w:tc>
          <w:tcPr>
            <w:tcW w:w="3884" w:type="dxa"/>
          </w:tcPr>
          <w:p w:rsidR="00D5184E" w:rsidRPr="004B4F15" w:rsidRDefault="00D5184E" w:rsidP="004B4F15">
            <w:pPr>
              <w:pStyle w:val="17"/>
              <w:rPr>
                <w:szCs w:val="24"/>
              </w:rPr>
            </w:pPr>
            <w:r w:rsidRPr="004B4F15">
              <w:rPr>
                <w:szCs w:val="24"/>
              </w:rPr>
              <w:t>Поставка и монтаж настенной сплит-системы мощностью ____кВт (6,2 кВт) согласно приложению 2</w:t>
            </w:r>
          </w:p>
        </w:tc>
        <w:tc>
          <w:tcPr>
            <w:tcW w:w="3969" w:type="dxa"/>
          </w:tcPr>
          <w:p w:rsidR="00D5184E" w:rsidRDefault="00D5184E">
            <w:pPr>
              <w:rPr>
                <w:color w:val="000000"/>
                <w:sz w:val="20"/>
                <w:szCs w:val="20"/>
              </w:rPr>
            </w:pPr>
            <w:proofErr w:type="gramStart"/>
            <w:r>
              <w:rPr>
                <w:color w:val="000000"/>
                <w:sz w:val="20"/>
                <w:szCs w:val="20"/>
              </w:rPr>
              <w:t>1. с. Буздяк, Красная площадь, 19</w:t>
            </w:r>
            <w:r>
              <w:rPr>
                <w:color w:val="000000"/>
                <w:sz w:val="20"/>
                <w:szCs w:val="20"/>
              </w:rPr>
              <w:br/>
              <w:t>2. с. Ермекеево, ул. Ленина, 17</w:t>
            </w:r>
            <w:r>
              <w:rPr>
                <w:color w:val="000000"/>
                <w:sz w:val="20"/>
                <w:szCs w:val="20"/>
              </w:rPr>
              <w:br/>
              <w:t>3. г. Белебей, ул. Ленина, 7</w:t>
            </w:r>
            <w:r>
              <w:rPr>
                <w:color w:val="000000"/>
                <w:sz w:val="20"/>
                <w:szCs w:val="20"/>
              </w:rPr>
              <w:br/>
              <w:t>4. г. Октябрьский, Проспект Ленина, 59</w:t>
            </w:r>
            <w:r>
              <w:rPr>
                <w:color w:val="000000"/>
                <w:sz w:val="20"/>
                <w:szCs w:val="20"/>
              </w:rPr>
              <w:br/>
              <w:t>5. г. Уфа, ул. Ленина, 32  – 3 шт.                              6. г. Уфа, ул. Гоголя, 59                                 7. г. Уфа,  ул. Борисоглебская, 41</w:t>
            </w:r>
            <w:proofErr w:type="gramEnd"/>
          </w:p>
        </w:tc>
        <w:tc>
          <w:tcPr>
            <w:tcW w:w="1701" w:type="dxa"/>
          </w:tcPr>
          <w:p w:rsidR="00D5184E" w:rsidRPr="003C2379" w:rsidRDefault="00D5184E" w:rsidP="00485BDA">
            <w:pPr>
              <w:pStyle w:val="17"/>
              <w:rPr>
                <w:sz w:val="20"/>
              </w:rPr>
            </w:pPr>
            <w:r w:rsidRPr="003C2379">
              <w:rPr>
                <w:sz w:val="20"/>
              </w:rPr>
              <w:t>По 15.0</w:t>
            </w:r>
            <w:r>
              <w:rPr>
                <w:sz w:val="20"/>
                <w:lang w:val="en-US"/>
              </w:rPr>
              <w:t>6</w:t>
            </w:r>
            <w:r w:rsidRPr="003C2379">
              <w:rPr>
                <w:sz w:val="20"/>
              </w:rPr>
              <w:t>.2016</w:t>
            </w:r>
          </w:p>
        </w:tc>
      </w:tr>
      <w:tr w:rsidR="00D5184E" w:rsidTr="00901316">
        <w:tc>
          <w:tcPr>
            <w:tcW w:w="647" w:type="dxa"/>
          </w:tcPr>
          <w:p w:rsidR="00D5184E" w:rsidRDefault="00D5184E" w:rsidP="00F64A9F">
            <w:pPr>
              <w:pStyle w:val="17"/>
              <w:jc w:val="center"/>
              <w:rPr>
                <w:bCs/>
                <w:szCs w:val="24"/>
              </w:rPr>
            </w:pPr>
            <w:r>
              <w:rPr>
                <w:bCs/>
                <w:szCs w:val="24"/>
              </w:rPr>
              <w:t>4</w:t>
            </w:r>
          </w:p>
        </w:tc>
        <w:tc>
          <w:tcPr>
            <w:tcW w:w="3884" w:type="dxa"/>
          </w:tcPr>
          <w:p w:rsidR="00D5184E" w:rsidRPr="004B4F15" w:rsidRDefault="00D5184E" w:rsidP="004B4F15">
            <w:pPr>
              <w:pStyle w:val="17"/>
              <w:rPr>
                <w:szCs w:val="24"/>
              </w:rPr>
            </w:pPr>
            <w:r w:rsidRPr="004B4F15">
              <w:rPr>
                <w:szCs w:val="24"/>
              </w:rPr>
              <w:t>Поставка и монтаж потолочных канальных кондиционеров мощностью ____кВт (7 кВт) согласно прилож</w:t>
            </w:r>
            <w:bookmarkStart w:id="3" w:name="_GoBack"/>
            <w:bookmarkEnd w:id="3"/>
            <w:r w:rsidRPr="004B4F15">
              <w:rPr>
                <w:szCs w:val="24"/>
              </w:rPr>
              <w:t>ению 2</w:t>
            </w:r>
          </w:p>
        </w:tc>
        <w:tc>
          <w:tcPr>
            <w:tcW w:w="3969" w:type="dxa"/>
          </w:tcPr>
          <w:p w:rsidR="00D5184E" w:rsidRDefault="00D5184E">
            <w:pPr>
              <w:rPr>
                <w:color w:val="000000"/>
                <w:sz w:val="20"/>
                <w:szCs w:val="20"/>
              </w:rPr>
            </w:pPr>
            <w:proofErr w:type="gramStart"/>
            <w:r>
              <w:rPr>
                <w:color w:val="000000"/>
                <w:sz w:val="20"/>
                <w:szCs w:val="20"/>
              </w:rPr>
              <w:t>1. г. Белорецк, ул. Ленина, 41</w:t>
            </w:r>
            <w:r>
              <w:rPr>
                <w:color w:val="000000"/>
                <w:sz w:val="20"/>
                <w:szCs w:val="20"/>
              </w:rPr>
              <w:br/>
              <w:t>2. г. Бирск, Октябрьская площадь, 4</w:t>
            </w:r>
            <w:r>
              <w:rPr>
                <w:color w:val="000000"/>
                <w:sz w:val="20"/>
                <w:szCs w:val="20"/>
              </w:rPr>
              <w:br/>
              <w:t>3. г. Ишимбай, ул. Советская, 74</w:t>
            </w:r>
            <w:r>
              <w:rPr>
                <w:color w:val="000000"/>
                <w:sz w:val="20"/>
                <w:szCs w:val="20"/>
              </w:rPr>
              <w:br/>
              <w:t>4. г. Мелеуз, ул. Воровского, 2</w:t>
            </w:r>
            <w:r>
              <w:rPr>
                <w:color w:val="000000"/>
                <w:sz w:val="20"/>
                <w:szCs w:val="20"/>
              </w:rPr>
              <w:br/>
              <w:t>5. г. Туймазы, ул. Чехова, 1Б</w:t>
            </w:r>
            <w:r>
              <w:rPr>
                <w:color w:val="000000"/>
                <w:sz w:val="20"/>
                <w:szCs w:val="20"/>
              </w:rPr>
              <w:br/>
              <w:t>6. г. Сибай, ул. Горького, 53А</w:t>
            </w:r>
            <w:r>
              <w:rPr>
                <w:color w:val="000000"/>
                <w:sz w:val="20"/>
                <w:szCs w:val="20"/>
              </w:rPr>
              <w:br/>
              <w:t>7. г. Белебей, ул. Ленина, 7</w:t>
            </w:r>
            <w:r>
              <w:rPr>
                <w:color w:val="000000"/>
                <w:sz w:val="20"/>
                <w:szCs w:val="20"/>
              </w:rPr>
              <w:br/>
              <w:t>8. г. Уфа, ул. Ленина, 32   9. г. Уфа, ул. Ленина, 30</w:t>
            </w:r>
            <w:r>
              <w:rPr>
                <w:color w:val="000000"/>
                <w:sz w:val="20"/>
                <w:szCs w:val="20"/>
              </w:rPr>
              <w:br/>
              <w:t>10. г. Нефтекамск, ул. Социалистическая, 85</w:t>
            </w:r>
            <w:proofErr w:type="gramEnd"/>
          </w:p>
        </w:tc>
        <w:tc>
          <w:tcPr>
            <w:tcW w:w="1701" w:type="dxa"/>
          </w:tcPr>
          <w:p w:rsidR="00D5184E" w:rsidRPr="003C2379" w:rsidRDefault="00D5184E" w:rsidP="0004777C">
            <w:pPr>
              <w:pStyle w:val="17"/>
              <w:rPr>
                <w:sz w:val="20"/>
              </w:rPr>
            </w:pPr>
            <w:r w:rsidRPr="003C2379">
              <w:rPr>
                <w:sz w:val="20"/>
              </w:rPr>
              <w:t xml:space="preserve">По </w:t>
            </w:r>
            <w:r>
              <w:rPr>
                <w:sz w:val="20"/>
              </w:rPr>
              <w:t>15</w:t>
            </w:r>
            <w:r w:rsidRPr="003C2379">
              <w:rPr>
                <w:sz w:val="20"/>
              </w:rPr>
              <w:t>.0</w:t>
            </w:r>
            <w:r>
              <w:rPr>
                <w:sz w:val="20"/>
              </w:rPr>
              <w:t>5</w:t>
            </w:r>
            <w:r w:rsidRPr="003C2379">
              <w:rPr>
                <w:sz w:val="20"/>
              </w:rPr>
              <w:t>.2016</w:t>
            </w:r>
          </w:p>
        </w:tc>
      </w:tr>
      <w:tr w:rsidR="00D5184E" w:rsidTr="00901316">
        <w:tc>
          <w:tcPr>
            <w:tcW w:w="647" w:type="dxa"/>
          </w:tcPr>
          <w:p w:rsidR="00D5184E" w:rsidRDefault="00D5184E" w:rsidP="00F64A9F">
            <w:pPr>
              <w:pStyle w:val="17"/>
              <w:jc w:val="center"/>
              <w:rPr>
                <w:bCs/>
                <w:szCs w:val="24"/>
              </w:rPr>
            </w:pPr>
            <w:r>
              <w:rPr>
                <w:bCs/>
                <w:szCs w:val="24"/>
              </w:rPr>
              <w:t>5</w:t>
            </w:r>
          </w:p>
        </w:tc>
        <w:tc>
          <w:tcPr>
            <w:tcW w:w="3884" w:type="dxa"/>
          </w:tcPr>
          <w:p w:rsidR="00D5184E" w:rsidRPr="004B4F15" w:rsidRDefault="00D5184E" w:rsidP="004B4F15">
            <w:pPr>
              <w:pStyle w:val="17"/>
              <w:rPr>
                <w:szCs w:val="24"/>
              </w:rPr>
            </w:pPr>
            <w:r w:rsidRPr="00BC47A6">
              <w:rPr>
                <w:szCs w:val="24"/>
              </w:rPr>
              <w:t>Поставка мобильных кондиционеров мощностью _____ кВт (4,7 кВт) согласно приложению 2</w:t>
            </w:r>
          </w:p>
        </w:tc>
        <w:tc>
          <w:tcPr>
            <w:tcW w:w="3969" w:type="dxa"/>
          </w:tcPr>
          <w:p w:rsidR="00D5184E" w:rsidRDefault="00D5184E">
            <w:pPr>
              <w:rPr>
                <w:color w:val="000000"/>
                <w:sz w:val="20"/>
                <w:szCs w:val="20"/>
              </w:rPr>
            </w:pPr>
            <w:proofErr w:type="gramStart"/>
            <w:r>
              <w:rPr>
                <w:color w:val="000000"/>
                <w:sz w:val="20"/>
                <w:szCs w:val="20"/>
              </w:rPr>
              <w:t>1. г. Уфа, ул. Кирова, 105                                    2. г. Уфа, ул. Луганская, 37а</w:t>
            </w:r>
            <w:proofErr w:type="gramEnd"/>
          </w:p>
        </w:tc>
        <w:tc>
          <w:tcPr>
            <w:tcW w:w="1701" w:type="dxa"/>
          </w:tcPr>
          <w:p w:rsidR="00D5184E" w:rsidRPr="003C2379" w:rsidRDefault="00D5184E" w:rsidP="00BA2239">
            <w:pPr>
              <w:pStyle w:val="17"/>
              <w:rPr>
                <w:sz w:val="20"/>
              </w:rPr>
            </w:pPr>
            <w:r>
              <w:rPr>
                <w:sz w:val="20"/>
              </w:rPr>
              <w:t xml:space="preserve">По 15.05.2016 </w:t>
            </w:r>
          </w:p>
        </w:tc>
      </w:tr>
      <w:tr w:rsidR="00D5184E" w:rsidTr="00901316">
        <w:tc>
          <w:tcPr>
            <w:tcW w:w="647" w:type="dxa"/>
          </w:tcPr>
          <w:p w:rsidR="00D5184E" w:rsidRDefault="00D5184E" w:rsidP="00F64A9F">
            <w:pPr>
              <w:pStyle w:val="17"/>
              <w:jc w:val="center"/>
              <w:rPr>
                <w:bCs/>
                <w:szCs w:val="24"/>
              </w:rPr>
            </w:pPr>
            <w:r>
              <w:rPr>
                <w:bCs/>
                <w:szCs w:val="24"/>
              </w:rPr>
              <w:t>6</w:t>
            </w:r>
          </w:p>
        </w:tc>
        <w:tc>
          <w:tcPr>
            <w:tcW w:w="3884" w:type="dxa"/>
          </w:tcPr>
          <w:p w:rsidR="00D5184E" w:rsidRPr="00BC47A6" w:rsidRDefault="00D5184E" w:rsidP="004B4F15">
            <w:pPr>
              <w:pStyle w:val="17"/>
              <w:rPr>
                <w:szCs w:val="24"/>
              </w:rPr>
            </w:pPr>
            <w:r w:rsidRPr="00BC47A6">
              <w:rPr>
                <w:szCs w:val="24"/>
              </w:rPr>
              <w:t xml:space="preserve">Поставка и монтаж </w:t>
            </w:r>
            <w:r w:rsidRPr="00BC47A6">
              <w:rPr>
                <w:szCs w:val="24"/>
              </w:rPr>
              <w:lastRenderedPageBreak/>
              <w:t>полупромышленных канальных кондиционеров мощностью ____кВт (20 кВт) согласно приложению 2</w:t>
            </w:r>
          </w:p>
        </w:tc>
        <w:tc>
          <w:tcPr>
            <w:tcW w:w="3969" w:type="dxa"/>
          </w:tcPr>
          <w:p w:rsidR="00D5184E" w:rsidRDefault="00D5184E">
            <w:pPr>
              <w:rPr>
                <w:color w:val="000000"/>
                <w:sz w:val="20"/>
                <w:szCs w:val="20"/>
              </w:rPr>
            </w:pPr>
            <w:proofErr w:type="gramStart"/>
            <w:r>
              <w:rPr>
                <w:color w:val="000000"/>
                <w:sz w:val="20"/>
                <w:szCs w:val="20"/>
              </w:rPr>
              <w:lastRenderedPageBreak/>
              <w:t>1. г. Белебей, ул. Ленина, 7</w:t>
            </w:r>
            <w:r>
              <w:rPr>
                <w:color w:val="000000"/>
                <w:sz w:val="20"/>
                <w:szCs w:val="20"/>
              </w:rPr>
              <w:br/>
            </w:r>
            <w:r>
              <w:rPr>
                <w:color w:val="000000"/>
                <w:sz w:val="20"/>
                <w:szCs w:val="20"/>
              </w:rPr>
              <w:lastRenderedPageBreak/>
              <w:t>2. г. Стерлитамак, ул. Гоголя, 118А</w:t>
            </w:r>
            <w:proofErr w:type="gramEnd"/>
          </w:p>
        </w:tc>
        <w:tc>
          <w:tcPr>
            <w:tcW w:w="1701" w:type="dxa"/>
          </w:tcPr>
          <w:p w:rsidR="00D5184E" w:rsidRPr="003C2379" w:rsidRDefault="00D5184E" w:rsidP="00BA2239">
            <w:pPr>
              <w:pStyle w:val="17"/>
              <w:rPr>
                <w:sz w:val="20"/>
              </w:rPr>
            </w:pPr>
            <w:r w:rsidRPr="003C2379">
              <w:rPr>
                <w:sz w:val="20"/>
              </w:rPr>
              <w:lastRenderedPageBreak/>
              <w:t xml:space="preserve">По </w:t>
            </w:r>
            <w:r>
              <w:rPr>
                <w:sz w:val="20"/>
              </w:rPr>
              <w:t>15</w:t>
            </w:r>
            <w:r w:rsidRPr="003C2379">
              <w:rPr>
                <w:sz w:val="20"/>
              </w:rPr>
              <w:t>.0</w:t>
            </w:r>
            <w:r>
              <w:rPr>
                <w:sz w:val="20"/>
              </w:rPr>
              <w:t>5</w:t>
            </w:r>
            <w:r w:rsidRPr="003C2379">
              <w:rPr>
                <w:sz w:val="20"/>
              </w:rPr>
              <w:t>.2016</w:t>
            </w:r>
          </w:p>
        </w:tc>
      </w:tr>
      <w:tr w:rsidR="00D5184E" w:rsidTr="00901316">
        <w:tc>
          <w:tcPr>
            <w:tcW w:w="647" w:type="dxa"/>
          </w:tcPr>
          <w:p w:rsidR="00D5184E" w:rsidRDefault="00D5184E" w:rsidP="00F64A9F">
            <w:pPr>
              <w:pStyle w:val="17"/>
              <w:jc w:val="center"/>
              <w:rPr>
                <w:bCs/>
                <w:szCs w:val="24"/>
              </w:rPr>
            </w:pPr>
            <w:r>
              <w:rPr>
                <w:bCs/>
                <w:szCs w:val="24"/>
              </w:rPr>
              <w:lastRenderedPageBreak/>
              <w:t>7</w:t>
            </w:r>
          </w:p>
        </w:tc>
        <w:tc>
          <w:tcPr>
            <w:tcW w:w="3884" w:type="dxa"/>
          </w:tcPr>
          <w:p w:rsidR="00D5184E" w:rsidRPr="00BC47A6" w:rsidRDefault="00D5184E" w:rsidP="004B4F15">
            <w:pPr>
              <w:pStyle w:val="17"/>
              <w:rPr>
                <w:szCs w:val="24"/>
              </w:rPr>
            </w:pPr>
            <w:r w:rsidRPr="00BC47A6">
              <w:rPr>
                <w:szCs w:val="24"/>
              </w:rPr>
              <w:t>Поставка и монтаж прецизионного шкафного кондиционера мощностью ____кВт (30 кВт) согласно приложению 2</w:t>
            </w:r>
          </w:p>
        </w:tc>
        <w:tc>
          <w:tcPr>
            <w:tcW w:w="3969" w:type="dxa"/>
          </w:tcPr>
          <w:p w:rsidR="00D5184E" w:rsidRDefault="00D5184E">
            <w:pPr>
              <w:rPr>
                <w:color w:val="000000"/>
                <w:sz w:val="20"/>
                <w:szCs w:val="20"/>
              </w:rPr>
            </w:pPr>
            <w:r>
              <w:rPr>
                <w:color w:val="000000"/>
                <w:sz w:val="20"/>
                <w:szCs w:val="20"/>
              </w:rPr>
              <w:t>г. Уфа, ул. Гоголя, 59</w:t>
            </w:r>
          </w:p>
        </w:tc>
        <w:tc>
          <w:tcPr>
            <w:tcW w:w="1701" w:type="dxa"/>
          </w:tcPr>
          <w:p w:rsidR="00D5184E" w:rsidRPr="003C2379" w:rsidRDefault="00D5184E" w:rsidP="0004777C">
            <w:pPr>
              <w:pStyle w:val="17"/>
              <w:rPr>
                <w:sz w:val="20"/>
              </w:rPr>
            </w:pPr>
            <w:r w:rsidRPr="003C2379">
              <w:rPr>
                <w:sz w:val="20"/>
              </w:rPr>
              <w:t xml:space="preserve">По </w:t>
            </w:r>
            <w:r>
              <w:rPr>
                <w:sz w:val="20"/>
              </w:rPr>
              <w:t>15</w:t>
            </w:r>
            <w:r w:rsidRPr="003C2379">
              <w:rPr>
                <w:sz w:val="20"/>
              </w:rPr>
              <w:t>.0</w:t>
            </w:r>
            <w:r>
              <w:rPr>
                <w:sz w:val="20"/>
              </w:rPr>
              <w:t>5</w:t>
            </w:r>
            <w:r w:rsidRPr="003C2379">
              <w:rPr>
                <w:sz w:val="20"/>
              </w:rPr>
              <w:t>.2016</w:t>
            </w:r>
          </w:p>
        </w:tc>
      </w:tr>
    </w:tbl>
    <w:p w:rsidR="004B4F15" w:rsidRPr="00F43F65" w:rsidRDefault="004B4F15" w:rsidP="00F64A9F">
      <w:pPr>
        <w:pStyle w:val="17"/>
        <w:jc w:val="center"/>
        <w:rPr>
          <w:b/>
          <w:bCs/>
          <w:szCs w:val="24"/>
        </w:rPr>
      </w:pPr>
    </w:p>
    <w:p w:rsidR="00F64A9F" w:rsidRDefault="00F64A9F" w:rsidP="00F64A9F"/>
    <w:p w:rsidR="00BC47A6" w:rsidRPr="00F43F65" w:rsidRDefault="00BC47A6" w:rsidP="00F64A9F"/>
    <w:tbl>
      <w:tblPr>
        <w:tblStyle w:val="af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5098"/>
      </w:tblGrid>
      <w:tr w:rsidR="00BC47A6" w:rsidTr="008514C0">
        <w:tc>
          <w:tcPr>
            <w:tcW w:w="4957" w:type="dxa"/>
          </w:tcPr>
          <w:p w:rsidR="00BC47A6" w:rsidRPr="001B16D2" w:rsidRDefault="00BC47A6" w:rsidP="008514C0">
            <w:pPr>
              <w:rPr>
                <w:b/>
              </w:rPr>
            </w:pPr>
            <w:r w:rsidRPr="001B16D2">
              <w:rPr>
                <w:b/>
              </w:rPr>
              <w:t>От Поставщика</w:t>
            </w:r>
          </w:p>
          <w:p w:rsidR="00BC47A6" w:rsidRPr="00122067" w:rsidRDefault="00BC47A6" w:rsidP="008514C0"/>
          <w:p w:rsidR="00BC47A6" w:rsidRDefault="00BC47A6" w:rsidP="008514C0">
            <w:r>
              <w:t>Руководитель</w:t>
            </w:r>
          </w:p>
          <w:p w:rsidR="00BC47A6" w:rsidRDefault="00BC47A6" w:rsidP="008514C0"/>
          <w:p w:rsidR="00BC47A6" w:rsidRDefault="00BC47A6" w:rsidP="008514C0"/>
          <w:p w:rsidR="00BC47A6" w:rsidRDefault="00BC47A6" w:rsidP="008514C0">
            <w:r>
              <w:t>______________/______________/</w:t>
            </w:r>
          </w:p>
          <w:p w:rsidR="00BC47A6" w:rsidRPr="001C64BA" w:rsidRDefault="00BC47A6" w:rsidP="008514C0">
            <w:pPr>
              <w:rPr>
                <w:sz w:val="20"/>
                <w:szCs w:val="20"/>
              </w:rPr>
            </w:pPr>
            <w:r>
              <w:rPr>
                <w:sz w:val="20"/>
                <w:szCs w:val="20"/>
              </w:rPr>
              <w:t>М.П.</w:t>
            </w:r>
          </w:p>
        </w:tc>
        <w:tc>
          <w:tcPr>
            <w:tcW w:w="5098" w:type="dxa"/>
          </w:tcPr>
          <w:p w:rsidR="00BC47A6" w:rsidRPr="001B16D2" w:rsidRDefault="00BC47A6" w:rsidP="008514C0">
            <w:pPr>
              <w:rPr>
                <w:b/>
              </w:rPr>
            </w:pPr>
            <w:r w:rsidRPr="001B16D2">
              <w:rPr>
                <w:b/>
              </w:rPr>
              <w:t>От Покупателя</w:t>
            </w:r>
          </w:p>
          <w:p w:rsidR="00BC47A6" w:rsidRDefault="00BC47A6" w:rsidP="008514C0"/>
          <w:p w:rsidR="00BC47A6" w:rsidRDefault="00BC47A6" w:rsidP="008514C0">
            <w:r>
              <w:t>Генеральный директор</w:t>
            </w:r>
          </w:p>
          <w:p w:rsidR="00BC47A6" w:rsidRDefault="00BC47A6" w:rsidP="008514C0">
            <w:r>
              <w:t>ПАО «Башинформсвязь»</w:t>
            </w:r>
          </w:p>
          <w:p w:rsidR="00BC47A6" w:rsidRDefault="00BC47A6" w:rsidP="008514C0"/>
          <w:p w:rsidR="00BC47A6" w:rsidRDefault="00BC47A6" w:rsidP="008514C0">
            <w:r>
              <w:t xml:space="preserve">_____________М.Г. </w:t>
            </w:r>
            <w:proofErr w:type="spellStart"/>
            <w:r>
              <w:t>Долгоаршинных</w:t>
            </w:r>
            <w:proofErr w:type="spellEnd"/>
          </w:p>
          <w:p w:rsidR="00BC47A6" w:rsidRDefault="00BC47A6" w:rsidP="008514C0">
            <w:r>
              <w:rPr>
                <w:sz w:val="20"/>
                <w:szCs w:val="20"/>
              </w:rPr>
              <w:t>М.П.</w:t>
            </w:r>
          </w:p>
        </w:tc>
      </w:tr>
    </w:tbl>
    <w:p w:rsidR="007E2634" w:rsidRPr="00F43F65" w:rsidRDefault="007E2634" w:rsidP="00F93F2F">
      <w:pPr>
        <w:rPr>
          <w:b/>
        </w:rPr>
      </w:pPr>
    </w:p>
    <w:p w:rsidR="00F64A9F" w:rsidRPr="00F43F65" w:rsidRDefault="00F64A9F" w:rsidP="00F93F2F">
      <w:pPr>
        <w:rPr>
          <w:b/>
        </w:rPr>
      </w:pPr>
    </w:p>
    <w:p w:rsidR="00F64A9F" w:rsidRPr="00F43F65" w:rsidRDefault="00F64A9F" w:rsidP="00F93F2F">
      <w:pPr>
        <w:rPr>
          <w:b/>
        </w:rPr>
      </w:pPr>
    </w:p>
    <w:p w:rsidR="00F64A9F" w:rsidRPr="00F43F65" w:rsidRDefault="00F64A9F" w:rsidP="00F93F2F">
      <w:pPr>
        <w:rPr>
          <w:b/>
        </w:rPr>
      </w:pPr>
    </w:p>
    <w:p w:rsidR="00F64A9F" w:rsidRDefault="00F64A9F" w:rsidP="00F93F2F">
      <w:pPr>
        <w:rPr>
          <w:b/>
        </w:rPr>
      </w:pPr>
    </w:p>
    <w:p w:rsidR="00204981" w:rsidRDefault="00204981" w:rsidP="00F93F2F">
      <w:pPr>
        <w:rPr>
          <w:b/>
        </w:rPr>
      </w:pPr>
    </w:p>
    <w:p w:rsidR="00204981" w:rsidRDefault="00204981" w:rsidP="00F93F2F">
      <w:pPr>
        <w:rPr>
          <w:b/>
        </w:rPr>
      </w:pPr>
    </w:p>
    <w:p w:rsidR="00204981" w:rsidRDefault="00204981" w:rsidP="00F93F2F">
      <w:pPr>
        <w:rPr>
          <w:b/>
        </w:rPr>
      </w:pPr>
    </w:p>
    <w:p w:rsidR="00204981" w:rsidRDefault="00204981" w:rsidP="00F93F2F">
      <w:pPr>
        <w:rPr>
          <w:b/>
        </w:rPr>
      </w:pPr>
    </w:p>
    <w:p w:rsidR="00204981" w:rsidRDefault="00204981" w:rsidP="00F93F2F">
      <w:pPr>
        <w:rPr>
          <w:b/>
        </w:rPr>
      </w:pPr>
    </w:p>
    <w:p w:rsidR="00204981" w:rsidRDefault="00204981" w:rsidP="00F93F2F">
      <w:pPr>
        <w:rPr>
          <w:b/>
        </w:rPr>
      </w:pPr>
    </w:p>
    <w:p w:rsidR="00204981" w:rsidRDefault="00204981" w:rsidP="00F93F2F">
      <w:pPr>
        <w:rPr>
          <w:b/>
        </w:rPr>
      </w:pPr>
    </w:p>
    <w:p w:rsidR="00204981" w:rsidRDefault="00204981" w:rsidP="00F93F2F">
      <w:pPr>
        <w:rPr>
          <w:b/>
        </w:rPr>
      </w:pPr>
    </w:p>
    <w:p w:rsidR="00204981" w:rsidRDefault="00204981" w:rsidP="00F93F2F">
      <w:pPr>
        <w:rPr>
          <w:b/>
        </w:rPr>
      </w:pPr>
    </w:p>
    <w:p w:rsidR="00204981" w:rsidRDefault="00204981" w:rsidP="00F93F2F">
      <w:pPr>
        <w:rPr>
          <w:b/>
        </w:rPr>
      </w:pPr>
    </w:p>
    <w:p w:rsidR="00204981" w:rsidRDefault="00204981" w:rsidP="00F93F2F">
      <w:pPr>
        <w:rPr>
          <w:b/>
        </w:rPr>
      </w:pPr>
    </w:p>
    <w:p w:rsidR="00204981" w:rsidRDefault="00204981" w:rsidP="00F93F2F">
      <w:pPr>
        <w:rPr>
          <w:b/>
        </w:rPr>
      </w:pPr>
    </w:p>
    <w:p w:rsidR="00204981" w:rsidRDefault="00204981" w:rsidP="00F93F2F">
      <w:pPr>
        <w:rPr>
          <w:b/>
        </w:rPr>
      </w:pPr>
    </w:p>
    <w:p w:rsidR="00204981" w:rsidRDefault="00204981" w:rsidP="00F93F2F">
      <w:pPr>
        <w:rPr>
          <w:b/>
        </w:rPr>
      </w:pPr>
    </w:p>
    <w:p w:rsidR="00204981" w:rsidRDefault="00204981" w:rsidP="00F93F2F">
      <w:pPr>
        <w:rPr>
          <w:b/>
        </w:rPr>
      </w:pPr>
    </w:p>
    <w:p w:rsidR="00204981" w:rsidRDefault="00204981" w:rsidP="00F93F2F">
      <w:pPr>
        <w:rPr>
          <w:b/>
        </w:rPr>
      </w:pPr>
    </w:p>
    <w:p w:rsidR="00204981" w:rsidRDefault="00204981" w:rsidP="00F93F2F">
      <w:pPr>
        <w:rPr>
          <w:b/>
        </w:rPr>
      </w:pPr>
    </w:p>
    <w:p w:rsidR="00204981" w:rsidRDefault="00204981" w:rsidP="00F93F2F">
      <w:pPr>
        <w:rPr>
          <w:b/>
        </w:rPr>
      </w:pPr>
    </w:p>
    <w:p w:rsidR="00204981" w:rsidRDefault="00204981" w:rsidP="00F93F2F">
      <w:pPr>
        <w:rPr>
          <w:b/>
        </w:rPr>
      </w:pPr>
    </w:p>
    <w:p w:rsidR="00204981" w:rsidRDefault="00204981" w:rsidP="00F93F2F">
      <w:pPr>
        <w:rPr>
          <w:b/>
        </w:rPr>
      </w:pPr>
    </w:p>
    <w:p w:rsidR="00204981" w:rsidRDefault="00204981" w:rsidP="00F93F2F">
      <w:pPr>
        <w:rPr>
          <w:b/>
        </w:rPr>
      </w:pPr>
    </w:p>
    <w:p w:rsidR="00204981" w:rsidRDefault="00204981" w:rsidP="00F93F2F">
      <w:pPr>
        <w:rPr>
          <w:b/>
        </w:rPr>
      </w:pPr>
    </w:p>
    <w:p w:rsidR="00204981" w:rsidRDefault="00204981" w:rsidP="00F93F2F">
      <w:pPr>
        <w:rPr>
          <w:b/>
        </w:rPr>
      </w:pPr>
    </w:p>
    <w:p w:rsidR="00204981" w:rsidRDefault="00204981" w:rsidP="00F93F2F">
      <w:pPr>
        <w:rPr>
          <w:b/>
        </w:rPr>
      </w:pPr>
    </w:p>
    <w:p w:rsidR="00204981" w:rsidRPr="00F43F65" w:rsidRDefault="00204981" w:rsidP="00F93F2F">
      <w:pPr>
        <w:rPr>
          <w:b/>
        </w:rPr>
      </w:pPr>
    </w:p>
    <w:p w:rsidR="00F64A9F" w:rsidRPr="00F43F65" w:rsidRDefault="00F64A9F" w:rsidP="00F93F2F">
      <w:pPr>
        <w:rPr>
          <w:b/>
        </w:rPr>
      </w:pPr>
    </w:p>
    <w:p w:rsidR="00F64A9F" w:rsidRPr="00F43F65" w:rsidRDefault="00F64A9F" w:rsidP="00F93F2F">
      <w:pPr>
        <w:rPr>
          <w:b/>
        </w:rPr>
      </w:pPr>
    </w:p>
    <w:p w:rsidR="00F64A9F" w:rsidRPr="00F43F65" w:rsidRDefault="00F64A9F" w:rsidP="00F93F2F">
      <w:pPr>
        <w:rPr>
          <w:b/>
        </w:rPr>
      </w:pPr>
    </w:p>
    <w:p w:rsidR="00F64A9F" w:rsidRPr="00F43F65" w:rsidRDefault="00F64A9F" w:rsidP="00F93F2F">
      <w:pPr>
        <w:rPr>
          <w:b/>
        </w:rPr>
      </w:pPr>
    </w:p>
    <w:p w:rsidR="00F64A9F" w:rsidRPr="00F43F65" w:rsidRDefault="00F64A9F" w:rsidP="00F93F2F">
      <w:pPr>
        <w:rPr>
          <w:b/>
        </w:rPr>
      </w:pPr>
    </w:p>
    <w:p w:rsidR="00F64A9F" w:rsidRPr="00F43F65" w:rsidRDefault="00F64A9F" w:rsidP="00F93F2F">
      <w:pPr>
        <w:rPr>
          <w:b/>
        </w:rPr>
      </w:pPr>
    </w:p>
    <w:p w:rsidR="0004777C" w:rsidRDefault="0004777C" w:rsidP="00183846">
      <w:pPr>
        <w:jc w:val="right"/>
      </w:pPr>
    </w:p>
    <w:p w:rsidR="00183846" w:rsidRPr="00F43F65" w:rsidRDefault="00183846" w:rsidP="00183846">
      <w:pPr>
        <w:jc w:val="right"/>
      </w:pPr>
      <w:r w:rsidRPr="00F43F65">
        <w:t>Приложение 4</w:t>
      </w:r>
    </w:p>
    <w:p w:rsidR="00183846" w:rsidRPr="00F43F65" w:rsidRDefault="00183846" w:rsidP="00183846">
      <w:pPr>
        <w:jc w:val="right"/>
      </w:pPr>
      <w:r w:rsidRPr="00F43F65">
        <w:t xml:space="preserve">к Договору № _________________ </w:t>
      </w:r>
    </w:p>
    <w:p w:rsidR="00183846" w:rsidRPr="00F43F65" w:rsidRDefault="00183846" w:rsidP="00183846">
      <w:pPr>
        <w:jc w:val="right"/>
      </w:pPr>
      <w:r w:rsidRPr="00F43F65">
        <w:t xml:space="preserve">от «_____» _____________________ </w:t>
      </w:r>
      <w:smartTag w:uri="urn:schemas-microsoft-com:office:smarttags" w:element="metricconverter">
        <w:smartTagPr>
          <w:attr w:name="ProductID" w:val="2012 г"/>
        </w:smartTagPr>
        <w:r w:rsidRPr="00F43F65">
          <w:t>2012 г</w:t>
        </w:r>
      </w:smartTag>
      <w:r w:rsidRPr="00F43F65">
        <w:t>.</w:t>
      </w:r>
    </w:p>
    <w:p w:rsidR="00183846" w:rsidRPr="00F43F65" w:rsidRDefault="00183846" w:rsidP="00183846">
      <w:pPr>
        <w:jc w:val="right"/>
      </w:pPr>
      <w:r w:rsidRPr="00F43F65">
        <w:t>о поставке Оборудования и выполнении Работ (</w:t>
      </w:r>
      <w:proofErr w:type="gramStart"/>
      <w:r w:rsidRPr="00F43F65">
        <w:t>разовый</w:t>
      </w:r>
      <w:proofErr w:type="gramEnd"/>
      <w:r w:rsidRPr="00F43F65">
        <w:t>)</w:t>
      </w:r>
    </w:p>
    <w:p w:rsidR="00183846" w:rsidRPr="00F43F65" w:rsidRDefault="00183846" w:rsidP="00F93F2F">
      <w:pPr>
        <w:rPr>
          <w:b/>
        </w:rPr>
      </w:pPr>
    </w:p>
    <w:p w:rsidR="00F64A9F" w:rsidRPr="00F43F65" w:rsidRDefault="00BC47A6" w:rsidP="00BC47A6">
      <w:pPr>
        <w:jc w:val="center"/>
        <w:rPr>
          <w:b/>
        </w:rPr>
      </w:pPr>
      <w:r w:rsidRPr="00F43F65">
        <w:rPr>
          <w:b/>
          <w:bCs/>
          <w:color w:val="000000"/>
        </w:rPr>
        <w:t>СПЕЦИФИКАЦИЯ</w:t>
      </w:r>
    </w:p>
    <w:p w:rsidR="00216AFA" w:rsidRDefault="00216AFA" w:rsidP="00F93F2F">
      <w:pPr>
        <w:rPr>
          <w:b/>
        </w:rPr>
      </w:pPr>
    </w:p>
    <w:p w:rsidR="00BC47A6" w:rsidRDefault="00BC47A6" w:rsidP="00F93F2F">
      <w:pPr>
        <w:rPr>
          <w:b/>
        </w:rPr>
      </w:pPr>
    </w:p>
    <w:tbl>
      <w:tblPr>
        <w:tblStyle w:val="afffb"/>
        <w:tblW w:w="10201" w:type="dxa"/>
        <w:jc w:val="center"/>
        <w:tblLook w:val="04A0" w:firstRow="1" w:lastRow="0" w:firstColumn="1" w:lastColumn="0" w:noHBand="0" w:noVBand="1"/>
      </w:tblPr>
      <w:tblGrid>
        <w:gridCol w:w="632"/>
        <w:gridCol w:w="1405"/>
        <w:gridCol w:w="2700"/>
        <w:gridCol w:w="957"/>
        <w:gridCol w:w="783"/>
        <w:gridCol w:w="1292"/>
        <w:gridCol w:w="1292"/>
        <w:gridCol w:w="1140"/>
      </w:tblGrid>
      <w:tr w:rsidR="007367DC" w:rsidRPr="00BC47A6" w:rsidTr="007367DC">
        <w:trPr>
          <w:jc w:val="center"/>
        </w:trPr>
        <w:tc>
          <w:tcPr>
            <w:tcW w:w="632" w:type="dxa"/>
          </w:tcPr>
          <w:p w:rsidR="00BC47A6" w:rsidRPr="00BC47A6" w:rsidRDefault="00BC47A6" w:rsidP="00F93F2F">
            <w:r w:rsidRPr="00BC47A6">
              <w:t xml:space="preserve">№ </w:t>
            </w:r>
            <w:proofErr w:type="gramStart"/>
            <w:r w:rsidRPr="00BC47A6">
              <w:t>п</w:t>
            </w:r>
            <w:proofErr w:type="gramEnd"/>
            <w:r w:rsidRPr="00BC47A6">
              <w:t>/п</w:t>
            </w:r>
          </w:p>
        </w:tc>
        <w:tc>
          <w:tcPr>
            <w:tcW w:w="1405" w:type="dxa"/>
          </w:tcPr>
          <w:p w:rsidR="00BC47A6" w:rsidRPr="00BC47A6" w:rsidRDefault="00BC47A6" w:rsidP="00BC47A6">
            <w:pPr>
              <w:jc w:val="center"/>
            </w:pPr>
            <w:r w:rsidRPr="00BC47A6">
              <w:t>Серийный (заводской) номер, марка, модель и т.п.</w:t>
            </w:r>
          </w:p>
        </w:tc>
        <w:tc>
          <w:tcPr>
            <w:tcW w:w="2700" w:type="dxa"/>
          </w:tcPr>
          <w:p w:rsidR="00BC47A6" w:rsidRPr="00BC47A6" w:rsidRDefault="00BC47A6" w:rsidP="00BC47A6">
            <w:pPr>
              <w:jc w:val="center"/>
            </w:pPr>
            <w:r w:rsidRPr="00BC47A6">
              <w:t>Наименование (описание) оборудования</w:t>
            </w:r>
          </w:p>
        </w:tc>
        <w:tc>
          <w:tcPr>
            <w:tcW w:w="957" w:type="dxa"/>
          </w:tcPr>
          <w:p w:rsidR="00BC47A6" w:rsidRPr="00BC47A6" w:rsidRDefault="00BC47A6" w:rsidP="00BC47A6">
            <w:pPr>
              <w:jc w:val="center"/>
            </w:pPr>
            <w:r w:rsidRPr="00BC47A6">
              <w:t>Ед. изм.</w:t>
            </w:r>
          </w:p>
        </w:tc>
        <w:tc>
          <w:tcPr>
            <w:tcW w:w="783" w:type="dxa"/>
          </w:tcPr>
          <w:p w:rsidR="00BC47A6" w:rsidRPr="00BC47A6" w:rsidRDefault="00BC47A6" w:rsidP="00BC47A6">
            <w:pPr>
              <w:jc w:val="center"/>
            </w:pPr>
            <w:r w:rsidRPr="00BC47A6">
              <w:t>Кол-во в ед. изм.</w:t>
            </w:r>
          </w:p>
        </w:tc>
        <w:tc>
          <w:tcPr>
            <w:tcW w:w="1292" w:type="dxa"/>
          </w:tcPr>
          <w:p w:rsidR="00BC47A6" w:rsidRPr="00BC47A6" w:rsidRDefault="00BC47A6" w:rsidP="00BC47A6">
            <w:pPr>
              <w:jc w:val="center"/>
            </w:pPr>
            <w:r w:rsidRPr="00BC47A6">
              <w:t>Цена за единицу измерения без НДС 18 %, рубли РФ</w:t>
            </w:r>
          </w:p>
        </w:tc>
        <w:tc>
          <w:tcPr>
            <w:tcW w:w="1292" w:type="dxa"/>
          </w:tcPr>
          <w:p w:rsidR="00BC47A6" w:rsidRPr="00BC47A6" w:rsidRDefault="00BC47A6" w:rsidP="00BC47A6">
            <w:pPr>
              <w:jc w:val="center"/>
            </w:pPr>
            <w:r w:rsidRPr="00BC47A6">
              <w:t>Цена за единицу измерения с НДС 18 %, рубли РФ</w:t>
            </w:r>
          </w:p>
        </w:tc>
        <w:tc>
          <w:tcPr>
            <w:tcW w:w="1140" w:type="dxa"/>
          </w:tcPr>
          <w:p w:rsidR="00BC47A6" w:rsidRPr="00BC47A6" w:rsidRDefault="00BC47A6" w:rsidP="00BC47A6">
            <w:pPr>
              <w:jc w:val="center"/>
            </w:pPr>
            <w:r w:rsidRPr="00BC47A6">
              <w:t xml:space="preserve">Сумма, в </w:t>
            </w:r>
            <w:proofErr w:type="spellStart"/>
            <w:r w:rsidRPr="00BC47A6">
              <w:t>т.ч</w:t>
            </w:r>
            <w:proofErr w:type="spellEnd"/>
            <w:r w:rsidRPr="00BC47A6">
              <w:t>. НДС 18 %, рубли РФ</w:t>
            </w:r>
          </w:p>
        </w:tc>
      </w:tr>
      <w:tr w:rsidR="00BC47A6" w:rsidRPr="00BC47A6" w:rsidTr="007367DC">
        <w:trPr>
          <w:jc w:val="center"/>
        </w:trPr>
        <w:tc>
          <w:tcPr>
            <w:tcW w:w="632" w:type="dxa"/>
          </w:tcPr>
          <w:p w:rsidR="00BC47A6" w:rsidRPr="00BC47A6" w:rsidRDefault="00BC47A6" w:rsidP="00BC47A6">
            <w:pPr>
              <w:jc w:val="center"/>
            </w:pPr>
            <w:r>
              <w:t>1</w:t>
            </w:r>
          </w:p>
        </w:tc>
        <w:tc>
          <w:tcPr>
            <w:tcW w:w="1405" w:type="dxa"/>
          </w:tcPr>
          <w:p w:rsidR="00BC47A6" w:rsidRPr="00BC47A6" w:rsidRDefault="00BC47A6" w:rsidP="00BC47A6">
            <w:pPr>
              <w:jc w:val="center"/>
            </w:pPr>
          </w:p>
        </w:tc>
        <w:tc>
          <w:tcPr>
            <w:tcW w:w="2700" w:type="dxa"/>
          </w:tcPr>
          <w:p w:rsidR="00BC47A6" w:rsidRPr="00BC47A6" w:rsidRDefault="00BC47A6" w:rsidP="00BC47A6">
            <w:r w:rsidRPr="00BC47A6">
              <w:t xml:space="preserve">Сплит-система, </w:t>
            </w:r>
            <w:proofErr w:type="gramStart"/>
            <w:r w:rsidRPr="00BC47A6">
              <w:t>настенная</w:t>
            </w:r>
            <w:proofErr w:type="gramEnd"/>
            <w:r w:rsidRPr="00BC47A6">
              <w:t xml:space="preserve"> мощностью по холоду 3,2 кВт</w:t>
            </w:r>
          </w:p>
        </w:tc>
        <w:tc>
          <w:tcPr>
            <w:tcW w:w="957" w:type="dxa"/>
          </w:tcPr>
          <w:p w:rsidR="00BC47A6" w:rsidRPr="00BC47A6" w:rsidRDefault="00BC47A6" w:rsidP="00BC47A6">
            <w:pPr>
              <w:jc w:val="center"/>
            </w:pPr>
            <w:r>
              <w:t>шт.</w:t>
            </w:r>
          </w:p>
        </w:tc>
        <w:tc>
          <w:tcPr>
            <w:tcW w:w="783" w:type="dxa"/>
          </w:tcPr>
          <w:p w:rsidR="00BC47A6" w:rsidRPr="00BC47A6" w:rsidRDefault="00BC47A6" w:rsidP="00BC47A6">
            <w:pPr>
              <w:jc w:val="center"/>
            </w:pPr>
            <w:r>
              <w:t>18</w:t>
            </w:r>
          </w:p>
        </w:tc>
        <w:tc>
          <w:tcPr>
            <w:tcW w:w="1292" w:type="dxa"/>
          </w:tcPr>
          <w:p w:rsidR="00BC47A6" w:rsidRPr="00BC47A6" w:rsidRDefault="00BC47A6" w:rsidP="00BC47A6">
            <w:pPr>
              <w:jc w:val="center"/>
            </w:pPr>
          </w:p>
        </w:tc>
        <w:tc>
          <w:tcPr>
            <w:tcW w:w="1292" w:type="dxa"/>
          </w:tcPr>
          <w:p w:rsidR="00BC47A6" w:rsidRPr="00BC47A6" w:rsidRDefault="00BC47A6" w:rsidP="00BC47A6">
            <w:pPr>
              <w:jc w:val="center"/>
            </w:pPr>
          </w:p>
        </w:tc>
        <w:tc>
          <w:tcPr>
            <w:tcW w:w="1140" w:type="dxa"/>
          </w:tcPr>
          <w:p w:rsidR="00BC47A6" w:rsidRPr="00BC47A6" w:rsidRDefault="00BC47A6" w:rsidP="00BC47A6">
            <w:pPr>
              <w:jc w:val="center"/>
            </w:pPr>
          </w:p>
        </w:tc>
      </w:tr>
      <w:tr w:rsidR="00BC47A6" w:rsidRPr="00BC47A6" w:rsidTr="007367DC">
        <w:trPr>
          <w:jc w:val="center"/>
        </w:trPr>
        <w:tc>
          <w:tcPr>
            <w:tcW w:w="632" w:type="dxa"/>
          </w:tcPr>
          <w:p w:rsidR="00BC47A6" w:rsidRDefault="00BC47A6" w:rsidP="00BC47A6">
            <w:pPr>
              <w:jc w:val="center"/>
            </w:pPr>
            <w:r>
              <w:t>2</w:t>
            </w:r>
          </w:p>
        </w:tc>
        <w:tc>
          <w:tcPr>
            <w:tcW w:w="1405" w:type="dxa"/>
          </w:tcPr>
          <w:p w:rsidR="00BC47A6" w:rsidRPr="00BC47A6" w:rsidRDefault="00BC47A6" w:rsidP="00BC47A6">
            <w:pPr>
              <w:jc w:val="center"/>
            </w:pPr>
          </w:p>
        </w:tc>
        <w:tc>
          <w:tcPr>
            <w:tcW w:w="2700" w:type="dxa"/>
          </w:tcPr>
          <w:p w:rsidR="00BC47A6" w:rsidRPr="00BC47A6" w:rsidRDefault="00BC47A6" w:rsidP="00BC47A6">
            <w:r w:rsidRPr="00BC47A6">
              <w:t xml:space="preserve">Сплит-система, </w:t>
            </w:r>
            <w:proofErr w:type="gramStart"/>
            <w:r w:rsidRPr="00BC47A6">
              <w:t>настенная</w:t>
            </w:r>
            <w:proofErr w:type="gramEnd"/>
            <w:r w:rsidRPr="00BC47A6">
              <w:t xml:space="preserve"> мощностью по холоду 4,7 кВт</w:t>
            </w:r>
          </w:p>
        </w:tc>
        <w:tc>
          <w:tcPr>
            <w:tcW w:w="957" w:type="dxa"/>
          </w:tcPr>
          <w:p w:rsidR="00BC47A6" w:rsidRDefault="00BC47A6" w:rsidP="00BC47A6">
            <w:pPr>
              <w:jc w:val="center"/>
            </w:pPr>
            <w:r w:rsidRPr="00BC47A6">
              <w:t>шт.</w:t>
            </w:r>
          </w:p>
        </w:tc>
        <w:tc>
          <w:tcPr>
            <w:tcW w:w="783" w:type="dxa"/>
          </w:tcPr>
          <w:p w:rsidR="00BC47A6" w:rsidRDefault="00BC47A6" w:rsidP="00BC47A6">
            <w:pPr>
              <w:jc w:val="center"/>
            </w:pPr>
            <w:r>
              <w:t>1</w:t>
            </w:r>
          </w:p>
        </w:tc>
        <w:tc>
          <w:tcPr>
            <w:tcW w:w="1292" w:type="dxa"/>
          </w:tcPr>
          <w:p w:rsidR="00BC47A6" w:rsidRPr="00BC47A6" w:rsidRDefault="00BC47A6" w:rsidP="00BC47A6">
            <w:pPr>
              <w:jc w:val="center"/>
            </w:pPr>
          </w:p>
        </w:tc>
        <w:tc>
          <w:tcPr>
            <w:tcW w:w="1292" w:type="dxa"/>
          </w:tcPr>
          <w:p w:rsidR="00BC47A6" w:rsidRPr="00BC47A6" w:rsidRDefault="00BC47A6" w:rsidP="00BC47A6">
            <w:pPr>
              <w:jc w:val="center"/>
            </w:pPr>
          </w:p>
        </w:tc>
        <w:tc>
          <w:tcPr>
            <w:tcW w:w="1140" w:type="dxa"/>
          </w:tcPr>
          <w:p w:rsidR="00BC47A6" w:rsidRPr="00BC47A6" w:rsidRDefault="00BC47A6" w:rsidP="00BC47A6">
            <w:pPr>
              <w:jc w:val="center"/>
            </w:pPr>
          </w:p>
        </w:tc>
      </w:tr>
      <w:tr w:rsidR="00BC47A6" w:rsidRPr="00BC47A6" w:rsidTr="007367DC">
        <w:trPr>
          <w:jc w:val="center"/>
        </w:trPr>
        <w:tc>
          <w:tcPr>
            <w:tcW w:w="632" w:type="dxa"/>
          </w:tcPr>
          <w:p w:rsidR="00BC47A6" w:rsidRDefault="00BC47A6" w:rsidP="00BC47A6">
            <w:pPr>
              <w:jc w:val="center"/>
            </w:pPr>
            <w:r>
              <w:t>3</w:t>
            </w:r>
          </w:p>
        </w:tc>
        <w:tc>
          <w:tcPr>
            <w:tcW w:w="1405" w:type="dxa"/>
          </w:tcPr>
          <w:p w:rsidR="00BC47A6" w:rsidRPr="00BC47A6" w:rsidRDefault="00BC47A6" w:rsidP="00BC47A6">
            <w:pPr>
              <w:jc w:val="center"/>
            </w:pPr>
          </w:p>
        </w:tc>
        <w:tc>
          <w:tcPr>
            <w:tcW w:w="2700" w:type="dxa"/>
          </w:tcPr>
          <w:p w:rsidR="00BC47A6" w:rsidRPr="00BC47A6" w:rsidRDefault="00BC47A6" w:rsidP="00BC47A6">
            <w:r>
              <w:t xml:space="preserve">Сплит-система, </w:t>
            </w:r>
            <w:proofErr w:type="gramStart"/>
            <w:r>
              <w:t>настенная</w:t>
            </w:r>
            <w:proofErr w:type="gramEnd"/>
            <w:r>
              <w:t xml:space="preserve"> мощностью по холоду 6,2 кВт</w:t>
            </w:r>
          </w:p>
        </w:tc>
        <w:tc>
          <w:tcPr>
            <w:tcW w:w="957" w:type="dxa"/>
          </w:tcPr>
          <w:p w:rsidR="00BC47A6" w:rsidRPr="00BC47A6" w:rsidRDefault="00BC47A6" w:rsidP="00BC47A6">
            <w:pPr>
              <w:jc w:val="center"/>
            </w:pPr>
            <w:r w:rsidRPr="00BC47A6">
              <w:t>шт.</w:t>
            </w:r>
          </w:p>
        </w:tc>
        <w:tc>
          <w:tcPr>
            <w:tcW w:w="783" w:type="dxa"/>
          </w:tcPr>
          <w:p w:rsidR="00BC47A6" w:rsidRDefault="00BC47A6" w:rsidP="00BC47A6">
            <w:pPr>
              <w:jc w:val="center"/>
            </w:pPr>
            <w:r>
              <w:t>9</w:t>
            </w:r>
          </w:p>
        </w:tc>
        <w:tc>
          <w:tcPr>
            <w:tcW w:w="1292" w:type="dxa"/>
          </w:tcPr>
          <w:p w:rsidR="00BC47A6" w:rsidRPr="00BC47A6" w:rsidRDefault="00BC47A6" w:rsidP="00BC47A6">
            <w:pPr>
              <w:jc w:val="center"/>
            </w:pPr>
          </w:p>
        </w:tc>
        <w:tc>
          <w:tcPr>
            <w:tcW w:w="1292" w:type="dxa"/>
          </w:tcPr>
          <w:p w:rsidR="00BC47A6" w:rsidRPr="00BC47A6" w:rsidRDefault="00BC47A6" w:rsidP="00BC47A6">
            <w:pPr>
              <w:jc w:val="center"/>
            </w:pPr>
          </w:p>
        </w:tc>
        <w:tc>
          <w:tcPr>
            <w:tcW w:w="1140" w:type="dxa"/>
          </w:tcPr>
          <w:p w:rsidR="00BC47A6" w:rsidRPr="00BC47A6" w:rsidRDefault="00BC47A6" w:rsidP="00BC47A6">
            <w:pPr>
              <w:jc w:val="center"/>
            </w:pPr>
          </w:p>
        </w:tc>
      </w:tr>
      <w:tr w:rsidR="00BC47A6" w:rsidRPr="00BC47A6" w:rsidTr="007367DC">
        <w:trPr>
          <w:jc w:val="center"/>
        </w:trPr>
        <w:tc>
          <w:tcPr>
            <w:tcW w:w="632" w:type="dxa"/>
          </w:tcPr>
          <w:p w:rsidR="00BC47A6" w:rsidRDefault="00BC47A6" w:rsidP="00BC47A6">
            <w:pPr>
              <w:jc w:val="center"/>
            </w:pPr>
            <w:r>
              <w:t>4</w:t>
            </w:r>
          </w:p>
        </w:tc>
        <w:tc>
          <w:tcPr>
            <w:tcW w:w="1405" w:type="dxa"/>
          </w:tcPr>
          <w:p w:rsidR="00BC47A6" w:rsidRPr="00BC47A6" w:rsidRDefault="00BC47A6" w:rsidP="00BC47A6">
            <w:pPr>
              <w:jc w:val="center"/>
            </w:pPr>
          </w:p>
        </w:tc>
        <w:tc>
          <w:tcPr>
            <w:tcW w:w="2700" w:type="dxa"/>
          </w:tcPr>
          <w:p w:rsidR="00BC47A6" w:rsidRDefault="00BC47A6" w:rsidP="00BC47A6">
            <w:r>
              <w:t>Кондиционер мобильный мощностью по холоду 4,7 кВт</w:t>
            </w:r>
          </w:p>
        </w:tc>
        <w:tc>
          <w:tcPr>
            <w:tcW w:w="957" w:type="dxa"/>
          </w:tcPr>
          <w:p w:rsidR="00BC47A6" w:rsidRPr="00BC47A6" w:rsidRDefault="00BC47A6" w:rsidP="00BC47A6">
            <w:pPr>
              <w:jc w:val="center"/>
            </w:pPr>
            <w:r w:rsidRPr="00BC47A6">
              <w:t>шт.</w:t>
            </w:r>
          </w:p>
        </w:tc>
        <w:tc>
          <w:tcPr>
            <w:tcW w:w="783" w:type="dxa"/>
          </w:tcPr>
          <w:p w:rsidR="00BC47A6" w:rsidRDefault="00BC47A6" w:rsidP="00BC47A6">
            <w:pPr>
              <w:jc w:val="center"/>
            </w:pPr>
            <w:r>
              <w:t>10</w:t>
            </w:r>
          </w:p>
        </w:tc>
        <w:tc>
          <w:tcPr>
            <w:tcW w:w="1292" w:type="dxa"/>
          </w:tcPr>
          <w:p w:rsidR="00BC47A6" w:rsidRPr="00BC47A6" w:rsidRDefault="00BC47A6" w:rsidP="00BC47A6">
            <w:pPr>
              <w:jc w:val="center"/>
            </w:pPr>
          </w:p>
        </w:tc>
        <w:tc>
          <w:tcPr>
            <w:tcW w:w="1292" w:type="dxa"/>
          </w:tcPr>
          <w:p w:rsidR="00BC47A6" w:rsidRPr="00BC47A6" w:rsidRDefault="00BC47A6" w:rsidP="00BC47A6">
            <w:pPr>
              <w:jc w:val="center"/>
            </w:pPr>
          </w:p>
        </w:tc>
        <w:tc>
          <w:tcPr>
            <w:tcW w:w="1140" w:type="dxa"/>
          </w:tcPr>
          <w:p w:rsidR="00BC47A6" w:rsidRPr="00BC47A6" w:rsidRDefault="00BC47A6" w:rsidP="00BC47A6">
            <w:pPr>
              <w:jc w:val="center"/>
            </w:pPr>
          </w:p>
        </w:tc>
      </w:tr>
      <w:tr w:rsidR="00BC47A6" w:rsidRPr="00BC47A6" w:rsidTr="007367DC">
        <w:trPr>
          <w:jc w:val="center"/>
        </w:trPr>
        <w:tc>
          <w:tcPr>
            <w:tcW w:w="632" w:type="dxa"/>
          </w:tcPr>
          <w:p w:rsidR="00BC47A6" w:rsidRDefault="00BC47A6" w:rsidP="00BC47A6">
            <w:pPr>
              <w:jc w:val="center"/>
            </w:pPr>
            <w:r>
              <w:t>5</w:t>
            </w:r>
          </w:p>
        </w:tc>
        <w:tc>
          <w:tcPr>
            <w:tcW w:w="1405" w:type="dxa"/>
          </w:tcPr>
          <w:p w:rsidR="00BC47A6" w:rsidRPr="00BC47A6" w:rsidRDefault="00BC47A6" w:rsidP="00BC47A6">
            <w:pPr>
              <w:jc w:val="center"/>
            </w:pPr>
          </w:p>
        </w:tc>
        <w:tc>
          <w:tcPr>
            <w:tcW w:w="2700" w:type="dxa"/>
          </w:tcPr>
          <w:p w:rsidR="00BC47A6" w:rsidRDefault="00BC47A6" w:rsidP="00BC47A6">
            <w:r>
              <w:t>Кондиционер канальный мощностью по холоду 7 кВт</w:t>
            </w:r>
          </w:p>
        </w:tc>
        <w:tc>
          <w:tcPr>
            <w:tcW w:w="957" w:type="dxa"/>
          </w:tcPr>
          <w:p w:rsidR="00BC47A6" w:rsidRPr="00BC47A6" w:rsidRDefault="00BC47A6" w:rsidP="00BC47A6">
            <w:pPr>
              <w:jc w:val="center"/>
            </w:pPr>
            <w:r w:rsidRPr="00BC47A6">
              <w:t>шт.</w:t>
            </w:r>
          </w:p>
        </w:tc>
        <w:tc>
          <w:tcPr>
            <w:tcW w:w="783" w:type="dxa"/>
          </w:tcPr>
          <w:p w:rsidR="00BC47A6" w:rsidRDefault="007367DC" w:rsidP="00BC47A6">
            <w:pPr>
              <w:jc w:val="center"/>
            </w:pPr>
            <w:r>
              <w:t>2</w:t>
            </w:r>
          </w:p>
        </w:tc>
        <w:tc>
          <w:tcPr>
            <w:tcW w:w="1292" w:type="dxa"/>
          </w:tcPr>
          <w:p w:rsidR="00BC47A6" w:rsidRPr="00BC47A6" w:rsidRDefault="00BC47A6" w:rsidP="00BC47A6">
            <w:pPr>
              <w:jc w:val="center"/>
            </w:pPr>
          </w:p>
        </w:tc>
        <w:tc>
          <w:tcPr>
            <w:tcW w:w="1292" w:type="dxa"/>
          </w:tcPr>
          <w:p w:rsidR="00BC47A6" w:rsidRPr="00BC47A6" w:rsidRDefault="00BC47A6" w:rsidP="00BC47A6">
            <w:pPr>
              <w:jc w:val="center"/>
            </w:pPr>
          </w:p>
        </w:tc>
        <w:tc>
          <w:tcPr>
            <w:tcW w:w="1140" w:type="dxa"/>
          </w:tcPr>
          <w:p w:rsidR="00BC47A6" w:rsidRPr="00BC47A6" w:rsidRDefault="00BC47A6" w:rsidP="00BC47A6">
            <w:pPr>
              <w:jc w:val="center"/>
            </w:pPr>
          </w:p>
        </w:tc>
      </w:tr>
      <w:tr w:rsidR="007367DC" w:rsidRPr="00BC47A6" w:rsidTr="007367DC">
        <w:trPr>
          <w:jc w:val="center"/>
        </w:trPr>
        <w:tc>
          <w:tcPr>
            <w:tcW w:w="632" w:type="dxa"/>
          </w:tcPr>
          <w:p w:rsidR="007367DC" w:rsidRDefault="007367DC" w:rsidP="00BC47A6">
            <w:pPr>
              <w:jc w:val="center"/>
            </w:pPr>
            <w:r>
              <w:t>6</w:t>
            </w:r>
          </w:p>
        </w:tc>
        <w:tc>
          <w:tcPr>
            <w:tcW w:w="1405" w:type="dxa"/>
          </w:tcPr>
          <w:p w:rsidR="007367DC" w:rsidRPr="00BC47A6" w:rsidRDefault="007367DC" w:rsidP="00BC47A6">
            <w:pPr>
              <w:jc w:val="center"/>
            </w:pPr>
          </w:p>
        </w:tc>
        <w:tc>
          <w:tcPr>
            <w:tcW w:w="2700" w:type="dxa"/>
          </w:tcPr>
          <w:p w:rsidR="007367DC" w:rsidRDefault="007367DC" w:rsidP="00BC47A6">
            <w:r>
              <w:t>Кондиционер полупромышленный  мощностью по холоду 20 кВт</w:t>
            </w:r>
          </w:p>
        </w:tc>
        <w:tc>
          <w:tcPr>
            <w:tcW w:w="957" w:type="dxa"/>
          </w:tcPr>
          <w:p w:rsidR="007367DC" w:rsidRPr="00BC47A6" w:rsidRDefault="007367DC" w:rsidP="00BC47A6">
            <w:pPr>
              <w:jc w:val="center"/>
            </w:pPr>
            <w:r w:rsidRPr="007367DC">
              <w:t>шт.</w:t>
            </w:r>
          </w:p>
        </w:tc>
        <w:tc>
          <w:tcPr>
            <w:tcW w:w="783" w:type="dxa"/>
          </w:tcPr>
          <w:p w:rsidR="007367DC" w:rsidRDefault="007367DC" w:rsidP="00BC47A6">
            <w:pPr>
              <w:jc w:val="center"/>
            </w:pPr>
            <w:r>
              <w:t>2</w:t>
            </w:r>
          </w:p>
        </w:tc>
        <w:tc>
          <w:tcPr>
            <w:tcW w:w="1292" w:type="dxa"/>
          </w:tcPr>
          <w:p w:rsidR="007367DC" w:rsidRPr="00BC47A6" w:rsidRDefault="007367DC" w:rsidP="00BC47A6">
            <w:pPr>
              <w:jc w:val="center"/>
            </w:pPr>
          </w:p>
        </w:tc>
        <w:tc>
          <w:tcPr>
            <w:tcW w:w="1292" w:type="dxa"/>
          </w:tcPr>
          <w:p w:rsidR="007367DC" w:rsidRPr="00BC47A6" w:rsidRDefault="007367DC" w:rsidP="00BC47A6">
            <w:pPr>
              <w:jc w:val="center"/>
            </w:pPr>
          </w:p>
        </w:tc>
        <w:tc>
          <w:tcPr>
            <w:tcW w:w="1140" w:type="dxa"/>
          </w:tcPr>
          <w:p w:rsidR="007367DC" w:rsidRPr="00BC47A6" w:rsidRDefault="007367DC" w:rsidP="00BC47A6">
            <w:pPr>
              <w:jc w:val="center"/>
            </w:pPr>
          </w:p>
        </w:tc>
      </w:tr>
      <w:tr w:rsidR="007367DC" w:rsidRPr="00BC47A6" w:rsidTr="007367DC">
        <w:trPr>
          <w:jc w:val="center"/>
        </w:trPr>
        <w:tc>
          <w:tcPr>
            <w:tcW w:w="632" w:type="dxa"/>
          </w:tcPr>
          <w:p w:rsidR="007367DC" w:rsidRDefault="007367DC" w:rsidP="00BC47A6">
            <w:pPr>
              <w:jc w:val="center"/>
            </w:pPr>
            <w:r>
              <w:t>7</w:t>
            </w:r>
          </w:p>
        </w:tc>
        <w:tc>
          <w:tcPr>
            <w:tcW w:w="1405" w:type="dxa"/>
          </w:tcPr>
          <w:p w:rsidR="007367DC" w:rsidRPr="00BC47A6" w:rsidRDefault="007367DC" w:rsidP="00BC47A6">
            <w:pPr>
              <w:jc w:val="center"/>
            </w:pPr>
          </w:p>
        </w:tc>
        <w:tc>
          <w:tcPr>
            <w:tcW w:w="2700" w:type="dxa"/>
          </w:tcPr>
          <w:p w:rsidR="007367DC" w:rsidRDefault="007367DC" w:rsidP="00BC47A6">
            <w:r>
              <w:t>Кондиционер прецизионный  мощностью по холоду 30 кВт</w:t>
            </w:r>
          </w:p>
        </w:tc>
        <w:tc>
          <w:tcPr>
            <w:tcW w:w="957" w:type="dxa"/>
          </w:tcPr>
          <w:p w:rsidR="007367DC" w:rsidRPr="007367DC" w:rsidRDefault="007367DC" w:rsidP="00BC47A6">
            <w:pPr>
              <w:jc w:val="center"/>
            </w:pPr>
            <w:r w:rsidRPr="007367DC">
              <w:t>шт.</w:t>
            </w:r>
          </w:p>
        </w:tc>
        <w:tc>
          <w:tcPr>
            <w:tcW w:w="783" w:type="dxa"/>
          </w:tcPr>
          <w:p w:rsidR="007367DC" w:rsidRDefault="007367DC" w:rsidP="00BC47A6">
            <w:pPr>
              <w:jc w:val="center"/>
            </w:pPr>
            <w:r>
              <w:t>1</w:t>
            </w:r>
          </w:p>
        </w:tc>
        <w:tc>
          <w:tcPr>
            <w:tcW w:w="1292" w:type="dxa"/>
          </w:tcPr>
          <w:p w:rsidR="007367DC" w:rsidRPr="00BC47A6" w:rsidRDefault="007367DC" w:rsidP="00BC47A6">
            <w:pPr>
              <w:jc w:val="center"/>
            </w:pPr>
          </w:p>
        </w:tc>
        <w:tc>
          <w:tcPr>
            <w:tcW w:w="1292" w:type="dxa"/>
          </w:tcPr>
          <w:p w:rsidR="007367DC" w:rsidRPr="00BC47A6" w:rsidRDefault="007367DC" w:rsidP="00BC47A6">
            <w:pPr>
              <w:jc w:val="center"/>
            </w:pPr>
          </w:p>
        </w:tc>
        <w:tc>
          <w:tcPr>
            <w:tcW w:w="1140" w:type="dxa"/>
          </w:tcPr>
          <w:p w:rsidR="007367DC" w:rsidRPr="00BC47A6" w:rsidRDefault="007367DC" w:rsidP="00BC47A6">
            <w:pPr>
              <w:jc w:val="center"/>
            </w:pPr>
          </w:p>
        </w:tc>
      </w:tr>
      <w:tr w:rsidR="007367DC" w:rsidRPr="00BC47A6" w:rsidTr="007367DC">
        <w:trPr>
          <w:jc w:val="center"/>
        </w:trPr>
        <w:tc>
          <w:tcPr>
            <w:tcW w:w="632" w:type="dxa"/>
          </w:tcPr>
          <w:p w:rsidR="007367DC" w:rsidRDefault="007367DC" w:rsidP="00BC47A6">
            <w:pPr>
              <w:jc w:val="center"/>
            </w:pPr>
            <w:r>
              <w:t>8</w:t>
            </w:r>
          </w:p>
        </w:tc>
        <w:tc>
          <w:tcPr>
            <w:tcW w:w="1405" w:type="dxa"/>
          </w:tcPr>
          <w:p w:rsidR="007367DC" w:rsidRPr="00BC47A6" w:rsidRDefault="007367DC" w:rsidP="00BC47A6">
            <w:pPr>
              <w:jc w:val="center"/>
            </w:pPr>
          </w:p>
        </w:tc>
        <w:tc>
          <w:tcPr>
            <w:tcW w:w="2700" w:type="dxa"/>
          </w:tcPr>
          <w:p w:rsidR="007367DC" w:rsidRDefault="007367DC" w:rsidP="00BC47A6">
            <w:r>
              <w:t>Монтажные и пусконаладочные работы</w:t>
            </w:r>
          </w:p>
        </w:tc>
        <w:tc>
          <w:tcPr>
            <w:tcW w:w="957" w:type="dxa"/>
          </w:tcPr>
          <w:p w:rsidR="007367DC" w:rsidRPr="007367DC" w:rsidRDefault="007367DC" w:rsidP="00BC47A6">
            <w:pPr>
              <w:jc w:val="center"/>
            </w:pPr>
          </w:p>
        </w:tc>
        <w:tc>
          <w:tcPr>
            <w:tcW w:w="783" w:type="dxa"/>
          </w:tcPr>
          <w:p w:rsidR="007367DC" w:rsidRDefault="007367DC" w:rsidP="00BC47A6">
            <w:pPr>
              <w:jc w:val="center"/>
            </w:pPr>
          </w:p>
        </w:tc>
        <w:tc>
          <w:tcPr>
            <w:tcW w:w="1292" w:type="dxa"/>
          </w:tcPr>
          <w:p w:rsidR="007367DC" w:rsidRPr="00BC47A6" w:rsidRDefault="007367DC" w:rsidP="00BC47A6">
            <w:pPr>
              <w:jc w:val="center"/>
            </w:pPr>
          </w:p>
        </w:tc>
        <w:tc>
          <w:tcPr>
            <w:tcW w:w="1292" w:type="dxa"/>
          </w:tcPr>
          <w:p w:rsidR="007367DC" w:rsidRPr="00BC47A6" w:rsidRDefault="007367DC" w:rsidP="00BC47A6">
            <w:pPr>
              <w:jc w:val="center"/>
            </w:pPr>
          </w:p>
        </w:tc>
        <w:tc>
          <w:tcPr>
            <w:tcW w:w="1140" w:type="dxa"/>
          </w:tcPr>
          <w:p w:rsidR="007367DC" w:rsidRPr="00BC47A6" w:rsidRDefault="007367DC" w:rsidP="00BC47A6">
            <w:pPr>
              <w:jc w:val="center"/>
            </w:pPr>
          </w:p>
        </w:tc>
      </w:tr>
      <w:tr w:rsidR="007367DC" w:rsidRPr="00BC47A6" w:rsidTr="007367DC">
        <w:trPr>
          <w:jc w:val="center"/>
        </w:trPr>
        <w:tc>
          <w:tcPr>
            <w:tcW w:w="632" w:type="dxa"/>
          </w:tcPr>
          <w:p w:rsidR="007367DC" w:rsidRDefault="007367DC" w:rsidP="00BC47A6">
            <w:pPr>
              <w:jc w:val="center"/>
            </w:pPr>
            <w:r>
              <w:t>9</w:t>
            </w:r>
          </w:p>
        </w:tc>
        <w:tc>
          <w:tcPr>
            <w:tcW w:w="8429" w:type="dxa"/>
            <w:gridSpan w:val="6"/>
          </w:tcPr>
          <w:p w:rsidR="007367DC" w:rsidRPr="00BC47A6" w:rsidRDefault="007367DC" w:rsidP="007367DC">
            <w:r>
              <w:t>ИТОГО</w:t>
            </w:r>
          </w:p>
        </w:tc>
        <w:tc>
          <w:tcPr>
            <w:tcW w:w="1140" w:type="dxa"/>
          </w:tcPr>
          <w:p w:rsidR="007367DC" w:rsidRPr="00BC47A6" w:rsidRDefault="007367DC" w:rsidP="00BC47A6">
            <w:pPr>
              <w:jc w:val="center"/>
            </w:pPr>
          </w:p>
        </w:tc>
      </w:tr>
    </w:tbl>
    <w:p w:rsidR="00BC47A6" w:rsidRDefault="00BC47A6" w:rsidP="00F93F2F">
      <w:pPr>
        <w:rPr>
          <w:b/>
        </w:rPr>
      </w:pPr>
    </w:p>
    <w:p w:rsidR="007367DC" w:rsidRDefault="007367DC" w:rsidP="00F93F2F">
      <w:pPr>
        <w:rPr>
          <w:b/>
        </w:rPr>
      </w:pPr>
    </w:p>
    <w:tbl>
      <w:tblPr>
        <w:tblStyle w:val="af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5098"/>
      </w:tblGrid>
      <w:tr w:rsidR="007367DC" w:rsidTr="008514C0">
        <w:tc>
          <w:tcPr>
            <w:tcW w:w="4957" w:type="dxa"/>
          </w:tcPr>
          <w:p w:rsidR="007367DC" w:rsidRPr="001B16D2" w:rsidRDefault="007367DC" w:rsidP="008514C0">
            <w:pPr>
              <w:rPr>
                <w:b/>
              </w:rPr>
            </w:pPr>
            <w:r w:rsidRPr="001B16D2">
              <w:rPr>
                <w:b/>
              </w:rPr>
              <w:t>От Поставщика</w:t>
            </w:r>
          </w:p>
          <w:p w:rsidR="007367DC" w:rsidRPr="00122067" w:rsidRDefault="007367DC" w:rsidP="008514C0"/>
          <w:p w:rsidR="007367DC" w:rsidRDefault="007367DC" w:rsidP="008514C0">
            <w:r>
              <w:t>Руководитель</w:t>
            </w:r>
          </w:p>
          <w:p w:rsidR="007367DC" w:rsidRDefault="007367DC" w:rsidP="008514C0"/>
          <w:p w:rsidR="007367DC" w:rsidRDefault="007367DC" w:rsidP="008514C0"/>
          <w:p w:rsidR="007367DC" w:rsidRDefault="007367DC" w:rsidP="008514C0">
            <w:r>
              <w:t>______________/______________/</w:t>
            </w:r>
          </w:p>
          <w:p w:rsidR="007367DC" w:rsidRPr="001C64BA" w:rsidRDefault="007367DC" w:rsidP="008514C0">
            <w:pPr>
              <w:rPr>
                <w:sz w:val="20"/>
                <w:szCs w:val="20"/>
              </w:rPr>
            </w:pPr>
            <w:r>
              <w:rPr>
                <w:sz w:val="20"/>
                <w:szCs w:val="20"/>
              </w:rPr>
              <w:lastRenderedPageBreak/>
              <w:t>М.П.</w:t>
            </w:r>
          </w:p>
        </w:tc>
        <w:tc>
          <w:tcPr>
            <w:tcW w:w="5098" w:type="dxa"/>
          </w:tcPr>
          <w:p w:rsidR="007367DC" w:rsidRPr="001B16D2" w:rsidRDefault="007367DC" w:rsidP="008514C0">
            <w:pPr>
              <w:rPr>
                <w:b/>
              </w:rPr>
            </w:pPr>
            <w:r w:rsidRPr="001B16D2">
              <w:rPr>
                <w:b/>
              </w:rPr>
              <w:lastRenderedPageBreak/>
              <w:t>От Покупателя</w:t>
            </w:r>
          </w:p>
          <w:p w:rsidR="007367DC" w:rsidRDefault="007367DC" w:rsidP="008514C0"/>
          <w:p w:rsidR="007367DC" w:rsidRDefault="007367DC" w:rsidP="008514C0">
            <w:r>
              <w:t>Генеральный директор</w:t>
            </w:r>
          </w:p>
          <w:p w:rsidR="007367DC" w:rsidRDefault="007367DC" w:rsidP="008514C0">
            <w:r>
              <w:t>ПАО «Башинформсвязь»</w:t>
            </w:r>
          </w:p>
          <w:p w:rsidR="007367DC" w:rsidRDefault="007367DC" w:rsidP="008514C0"/>
          <w:p w:rsidR="007367DC" w:rsidRDefault="007367DC" w:rsidP="008514C0">
            <w:r>
              <w:t xml:space="preserve">_____________М.Г. </w:t>
            </w:r>
            <w:proofErr w:type="spellStart"/>
            <w:r>
              <w:t>Долгоаршинных</w:t>
            </w:r>
            <w:proofErr w:type="spellEnd"/>
          </w:p>
          <w:p w:rsidR="007367DC" w:rsidRDefault="007367DC" w:rsidP="008514C0">
            <w:r>
              <w:rPr>
                <w:sz w:val="20"/>
                <w:szCs w:val="20"/>
              </w:rPr>
              <w:lastRenderedPageBreak/>
              <w:t>М.П.</w:t>
            </w:r>
          </w:p>
        </w:tc>
      </w:tr>
      <w:bookmarkEnd w:id="0"/>
      <w:bookmarkEnd w:id="1"/>
    </w:tbl>
    <w:p w:rsidR="007367DC" w:rsidRDefault="007367DC" w:rsidP="007367DC">
      <w:pPr>
        <w:rPr>
          <w:b/>
        </w:rPr>
      </w:pPr>
    </w:p>
    <w:p w:rsidR="008514C0" w:rsidRDefault="008514C0" w:rsidP="007367DC">
      <w:pPr>
        <w:rPr>
          <w:b/>
        </w:rPr>
      </w:pPr>
    </w:p>
    <w:p w:rsidR="008514C0" w:rsidRPr="00764705" w:rsidRDefault="008514C0" w:rsidP="008514C0">
      <w:pPr>
        <w:jc w:val="right"/>
      </w:pPr>
      <w:r w:rsidRPr="00F43F65">
        <w:t xml:space="preserve">Приложение </w:t>
      </w:r>
      <w:r w:rsidRPr="00764705">
        <w:t>5</w:t>
      </w:r>
    </w:p>
    <w:p w:rsidR="008514C0" w:rsidRPr="00F43F65" w:rsidRDefault="008514C0" w:rsidP="008514C0">
      <w:pPr>
        <w:jc w:val="right"/>
      </w:pPr>
      <w:r w:rsidRPr="00F43F65">
        <w:t xml:space="preserve">к Договору № _________________ </w:t>
      </w:r>
    </w:p>
    <w:p w:rsidR="008514C0" w:rsidRPr="00F43F65" w:rsidRDefault="008514C0" w:rsidP="008514C0">
      <w:pPr>
        <w:jc w:val="right"/>
      </w:pPr>
      <w:r w:rsidRPr="00F43F65">
        <w:t xml:space="preserve">от «_____» _____________________ </w:t>
      </w:r>
      <w:smartTag w:uri="urn:schemas-microsoft-com:office:smarttags" w:element="metricconverter">
        <w:smartTagPr>
          <w:attr w:name="ProductID" w:val="2012 г"/>
        </w:smartTagPr>
        <w:r w:rsidRPr="00F43F65">
          <w:t>2012 г</w:t>
        </w:r>
      </w:smartTag>
      <w:r w:rsidRPr="00F43F65">
        <w:t>.</w:t>
      </w:r>
    </w:p>
    <w:p w:rsidR="008514C0" w:rsidRPr="00F43F65" w:rsidRDefault="008514C0" w:rsidP="008514C0">
      <w:pPr>
        <w:jc w:val="right"/>
      </w:pPr>
      <w:r w:rsidRPr="00F43F65">
        <w:t>о поставке Оборудования и выполнении Работ (</w:t>
      </w:r>
      <w:proofErr w:type="gramStart"/>
      <w:r w:rsidRPr="00F43F65">
        <w:t>разовый</w:t>
      </w:r>
      <w:proofErr w:type="gramEnd"/>
      <w:r w:rsidRPr="00F43F65">
        <w:t>)</w:t>
      </w:r>
    </w:p>
    <w:p w:rsidR="008514C0" w:rsidRDefault="008514C0" w:rsidP="007367DC">
      <w:pPr>
        <w:rPr>
          <w:b/>
        </w:rPr>
      </w:pPr>
    </w:p>
    <w:p w:rsidR="008514C0" w:rsidRDefault="008514C0" w:rsidP="008514C0">
      <w:pPr>
        <w:jc w:val="center"/>
        <w:rPr>
          <w:b/>
        </w:rPr>
      </w:pPr>
      <w:r>
        <w:rPr>
          <w:b/>
        </w:rPr>
        <w:t xml:space="preserve">Форма Акта </w:t>
      </w:r>
      <w:r w:rsidR="0001412E">
        <w:rPr>
          <w:b/>
        </w:rPr>
        <w:t>сдачи-приемки</w:t>
      </w:r>
      <w:r>
        <w:rPr>
          <w:b/>
        </w:rPr>
        <w:t xml:space="preserve"> работ</w:t>
      </w:r>
    </w:p>
    <w:p w:rsidR="008514C0" w:rsidRDefault="008514C0" w:rsidP="008514C0">
      <w:pPr>
        <w:jc w:val="center"/>
        <w:rPr>
          <w:b/>
          <w:sz w:val="18"/>
          <w:szCs w:val="18"/>
        </w:rPr>
      </w:pPr>
      <w:r>
        <w:rPr>
          <w:b/>
          <w:sz w:val="18"/>
          <w:szCs w:val="18"/>
        </w:rPr>
        <w:t>Начало формы</w:t>
      </w:r>
    </w:p>
    <w:p w:rsidR="008514C0" w:rsidRDefault="008514C0" w:rsidP="008514C0">
      <w:pPr>
        <w:jc w:val="center"/>
        <w:rPr>
          <w:b/>
        </w:rPr>
      </w:pPr>
      <w:r>
        <w:rPr>
          <w:b/>
        </w:rPr>
        <w:t xml:space="preserve">Акт </w:t>
      </w:r>
      <w:r w:rsidR="0001412E">
        <w:rPr>
          <w:b/>
        </w:rPr>
        <w:t>сдачи-приемки</w:t>
      </w:r>
      <w:r>
        <w:rPr>
          <w:b/>
        </w:rPr>
        <w:t xml:space="preserve"> работ № ____ от «____»____________2016 г.</w:t>
      </w:r>
    </w:p>
    <w:p w:rsidR="008514C0" w:rsidRDefault="008514C0" w:rsidP="008514C0">
      <w:pPr>
        <w:jc w:val="center"/>
        <w:rPr>
          <w:b/>
        </w:rPr>
      </w:pPr>
    </w:p>
    <w:p w:rsidR="008514C0" w:rsidRDefault="008514C0" w:rsidP="008514C0">
      <w:r>
        <w:t>Поставщик ______________</w:t>
      </w:r>
    </w:p>
    <w:p w:rsidR="008514C0" w:rsidRDefault="008514C0" w:rsidP="008514C0"/>
    <w:p w:rsidR="008514C0" w:rsidRDefault="008514C0" w:rsidP="008514C0">
      <w:r>
        <w:t>Покупатель ______________</w:t>
      </w:r>
    </w:p>
    <w:p w:rsidR="008514C0" w:rsidRDefault="008514C0" w:rsidP="008514C0"/>
    <w:tbl>
      <w:tblPr>
        <w:tblStyle w:val="afffb"/>
        <w:tblW w:w="11058" w:type="dxa"/>
        <w:tblInd w:w="-714" w:type="dxa"/>
        <w:tblLayout w:type="fixed"/>
        <w:tblLook w:val="04A0" w:firstRow="1" w:lastRow="0" w:firstColumn="1" w:lastColumn="0" w:noHBand="0" w:noVBand="1"/>
      </w:tblPr>
      <w:tblGrid>
        <w:gridCol w:w="445"/>
        <w:gridCol w:w="792"/>
        <w:gridCol w:w="748"/>
        <w:gridCol w:w="528"/>
        <w:gridCol w:w="993"/>
        <w:gridCol w:w="4433"/>
        <w:gridCol w:w="1560"/>
        <w:gridCol w:w="1559"/>
      </w:tblGrid>
      <w:tr w:rsidR="00924A4A" w:rsidRPr="00086590" w:rsidTr="00BC0DB9">
        <w:tc>
          <w:tcPr>
            <w:tcW w:w="445" w:type="dxa"/>
            <w:vMerge w:val="restart"/>
            <w:tcBorders>
              <w:top w:val="single" w:sz="4" w:space="0" w:color="auto"/>
              <w:left w:val="single" w:sz="4" w:space="0" w:color="auto"/>
              <w:right w:val="single" w:sz="4" w:space="0" w:color="auto"/>
            </w:tcBorders>
          </w:tcPr>
          <w:p w:rsidR="00924A4A" w:rsidRPr="00086590" w:rsidRDefault="00924A4A" w:rsidP="00086590">
            <w:pPr>
              <w:jc w:val="center"/>
              <w:rPr>
                <w:sz w:val="20"/>
                <w:szCs w:val="20"/>
              </w:rPr>
            </w:pPr>
            <w:r w:rsidRPr="00086590">
              <w:rPr>
                <w:sz w:val="20"/>
                <w:szCs w:val="20"/>
              </w:rPr>
              <w:t>№</w:t>
            </w:r>
          </w:p>
        </w:tc>
        <w:tc>
          <w:tcPr>
            <w:tcW w:w="1540" w:type="dxa"/>
            <w:gridSpan w:val="2"/>
            <w:vMerge w:val="restart"/>
            <w:tcBorders>
              <w:top w:val="single" w:sz="4" w:space="0" w:color="auto"/>
              <w:left w:val="single" w:sz="4" w:space="0" w:color="auto"/>
              <w:right w:val="single" w:sz="4" w:space="0" w:color="auto"/>
            </w:tcBorders>
          </w:tcPr>
          <w:p w:rsidR="00924A4A" w:rsidRPr="00086590" w:rsidRDefault="00924A4A" w:rsidP="00086590">
            <w:pPr>
              <w:jc w:val="center"/>
              <w:rPr>
                <w:sz w:val="20"/>
                <w:szCs w:val="20"/>
              </w:rPr>
            </w:pPr>
            <w:r w:rsidRPr="00086590">
              <w:rPr>
                <w:sz w:val="20"/>
                <w:szCs w:val="20"/>
              </w:rPr>
              <w:t>Наименование оборудования</w:t>
            </w:r>
          </w:p>
        </w:tc>
        <w:tc>
          <w:tcPr>
            <w:tcW w:w="1521" w:type="dxa"/>
            <w:gridSpan w:val="2"/>
            <w:vMerge w:val="restart"/>
            <w:tcBorders>
              <w:top w:val="single" w:sz="4" w:space="0" w:color="auto"/>
              <w:left w:val="single" w:sz="4" w:space="0" w:color="auto"/>
              <w:right w:val="single" w:sz="4" w:space="0" w:color="auto"/>
            </w:tcBorders>
          </w:tcPr>
          <w:p w:rsidR="00924A4A" w:rsidRPr="00086590" w:rsidRDefault="00924A4A" w:rsidP="00086590">
            <w:pPr>
              <w:jc w:val="center"/>
              <w:rPr>
                <w:sz w:val="20"/>
                <w:szCs w:val="20"/>
              </w:rPr>
            </w:pPr>
            <w:r w:rsidRPr="00086590">
              <w:rPr>
                <w:sz w:val="20"/>
                <w:szCs w:val="20"/>
              </w:rPr>
              <w:t>Адрес местонахождения оборудования</w:t>
            </w:r>
          </w:p>
        </w:tc>
        <w:tc>
          <w:tcPr>
            <w:tcW w:w="4433" w:type="dxa"/>
            <w:vMerge w:val="restart"/>
            <w:tcBorders>
              <w:top w:val="single" w:sz="4" w:space="0" w:color="auto"/>
              <w:left w:val="single" w:sz="4" w:space="0" w:color="auto"/>
              <w:right w:val="single" w:sz="4" w:space="0" w:color="auto"/>
            </w:tcBorders>
          </w:tcPr>
          <w:p w:rsidR="00924A4A" w:rsidRPr="00086590" w:rsidRDefault="00924A4A" w:rsidP="00086590">
            <w:pPr>
              <w:jc w:val="center"/>
              <w:rPr>
                <w:sz w:val="20"/>
                <w:szCs w:val="20"/>
              </w:rPr>
            </w:pPr>
            <w:r w:rsidRPr="00086590">
              <w:rPr>
                <w:sz w:val="20"/>
                <w:szCs w:val="20"/>
              </w:rPr>
              <w:t>Наименование работ, выполненных при монтаже оборудования</w:t>
            </w:r>
          </w:p>
        </w:tc>
        <w:tc>
          <w:tcPr>
            <w:tcW w:w="3119" w:type="dxa"/>
            <w:gridSpan w:val="2"/>
            <w:tcBorders>
              <w:top w:val="single" w:sz="4" w:space="0" w:color="auto"/>
              <w:left w:val="single" w:sz="4" w:space="0" w:color="auto"/>
              <w:bottom w:val="single" w:sz="4" w:space="0" w:color="auto"/>
              <w:right w:val="single" w:sz="4" w:space="0" w:color="auto"/>
            </w:tcBorders>
          </w:tcPr>
          <w:p w:rsidR="00924A4A" w:rsidRPr="00086590" w:rsidRDefault="00924A4A" w:rsidP="00EE617B">
            <w:pPr>
              <w:jc w:val="center"/>
              <w:rPr>
                <w:sz w:val="20"/>
                <w:szCs w:val="20"/>
              </w:rPr>
            </w:pPr>
            <w:r>
              <w:rPr>
                <w:sz w:val="20"/>
                <w:szCs w:val="20"/>
              </w:rPr>
              <w:t>Подтверждение выполнения работ</w:t>
            </w:r>
          </w:p>
        </w:tc>
      </w:tr>
      <w:tr w:rsidR="00924A4A" w:rsidRPr="00086590" w:rsidTr="00BC0DB9">
        <w:tc>
          <w:tcPr>
            <w:tcW w:w="445" w:type="dxa"/>
            <w:vMerge/>
            <w:tcBorders>
              <w:left w:val="single" w:sz="4" w:space="0" w:color="auto"/>
              <w:bottom w:val="single" w:sz="4" w:space="0" w:color="auto"/>
              <w:right w:val="single" w:sz="4" w:space="0" w:color="auto"/>
            </w:tcBorders>
          </w:tcPr>
          <w:p w:rsidR="00924A4A" w:rsidRPr="00086590" w:rsidRDefault="00924A4A" w:rsidP="00086590">
            <w:pPr>
              <w:jc w:val="center"/>
              <w:rPr>
                <w:sz w:val="20"/>
                <w:szCs w:val="20"/>
              </w:rPr>
            </w:pPr>
          </w:p>
        </w:tc>
        <w:tc>
          <w:tcPr>
            <w:tcW w:w="1540" w:type="dxa"/>
            <w:gridSpan w:val="2"/>
            <w:vMerge/>
            <w:tcBorders>
              <w:left w:val="single" w:sz="4" w:space="0" w:color="auto"/>
              <w:bottom w:val="single" w:sz="4" w:space="0" w:color="auto"/>
              <w:right w:val="single" w:sz="4" w:space="0" w:color="auto"/>
            </w:tcBorders>
          </w:tcPr>
          <w:p w:rsidR="00924A4A" w:rsidRPr="00086590" w:rsidRDefault="00924A4A" w:rsidP="00086590">
            <w:pPr>
              <w:jc w:val="center"/>
              <w:rPr>
                <w:sz w:val="20"/>
                <w:szCs w:val="20"/>
              </w:rPr>
            </w:pPr>
          </w:p>
        </w:tc>
        <w:tc>
          <w:tcPr>
            <w:tcW w:w="1521" w:type="dxa"/>
            <w:gridSpan w:val="2"/>
            <w:vMerge/>
            <w:tcBorders>
              <w:left w:val="single" w:sz="4" w:space="0" w:color="auto"/>
              <w:bottom w:val="single" w:sz="4" w:space="0" w:color="auto"/>
              <w:right w:val="single" w:sz="4" w:space="0" w:color="auto"/>
            </w:tcBorders>
          </w:tcPr>
          <w:p w:rsidR="00924A4A" w:rsidRPr="00086590" w:rsidRDefault="00924A4A" w:rsidP="00086590">
            <w:pPr>
              <w:jc w:val="center"/>
              <w:rPr>
                <w:sz w:val="20"/>
                <w:szCs w:val="20"/>
              </w:rPr>
            </w:pPr>
          </w:p>
        </w:tc>
        <w:tc>
          <w:tcPr>
            <w:tcW w:w="4433" w:type="dxa"/>
            <w:vMerge/>
            <w:tcBorders>
              <w:left w:val="single" w:sz="4" w:space="0" w:color="auto"/>
              <w:bottom w:val="single" w:sz="4" w:space="0" w:color="auto"/>
              <w:right w:val="single" w:sz="4" w:space="0" w:color="auto"/>
            </w:tcBorders>
          </w:tcPr>
          <w:p w:rsidR="00924A4A" w:rsidRPr="00086590" w:rsidRDefault="00924A4A" w:rsidP="00086590">
            <w:pPr>
              <w:jc w:val="center"/>
              <w:rPr>
                <w:sz w:val="20"/>
                <w:szCs w:val="20"/>
              </w:rPr>
            </w:pPr>
          </w:p>
        </w:tc>
        <w:tc>
          <w:tcPr>
            <w:tcW w:w="1560" w:type="dxa"/>
            <w:tcBorders>
              <w:top w:val="single" w:sz="4" w:space="0" w:color="auto"/>
              <w:left w:val="single" w:sz="4" w:space="0" w:color="auto"/>
              <w:bottom w:val="single" w:sz="4" w:space="0" w:color="auto"/>
              <w:right w:val="single" w:sz="4" w:space="0" w:color="auto"/>
            </w:tcBorders>
          </w:tcPr>
          <w:p w:rsidR="00924A4A" w:rsidRPr="0001412E" w:rsidRDefault="00924A4A" w:rsidP="00086590">
            <w:pPr>
              <w:jc w:val="center"/>
              <w:rPr>
                <w:sz w:val="20"/>
                <w:szCs w:val="20"/>
              </w:rPr>
            </w:pPr>
            <w:r w:rsidRPr="00924A4A">
              <w:rPr>
                <w:sz w:val="20"/>
                <w:szCs w:val="20"/>
              </w:rPr>
              <w:t>Подпись представителя Покупателя</w:t>
            </w:r>
          </w:p>
        </w:tc>
        <w:tc>
          <w:tcPr>
            <w:tcW w:w="1559" w:type="dxa"/>
            <w:tcBorders>
              <w:top w:val="single" w:sz="4" w:space="0" w:color="auto"/>
              <w:left w:val="single" w:sz="4" w:space="0" w:color="auto"/>
              <w:bottom w:val="single" w:sz="4" w:space="0" w:color="auto"/>
              <w:right w:val="single" w:sz="4" w:space="0" w:color="auto"/>
            </w:tcBorders>
          </w:tcPr>
          <w:p w:rsidR="00924A4A" w:rsidRPr="0001412E" w:rsidRDefault="00924A4A" w:rsidP="00EE617B">
            <w:pPr>
              <w:jc w:val="center"/>
              <w:rPr>
                <w:sz w:val="20"/>
                <w:szCs w:val="20"/>
              </w:rPr>
            </w:pPr>
            <w:r w:rsidRPr="00924A4A">
              <w:rPr>
                <w:sz w:val="20"/>
                <w:szCs w:val="20"/>
              </w:rPr>
              <w:t>Ф.И.О. представителя Покупателя</w:t>
            </w:r>
          </w:p>
        </w:tc>
      </w:tr>
      <w:tr w:rsidR="00EE617B" w:rsidRPr="00086590" w:rsidTr="00BC0DB9">
        <w:tc>
          <w:tcPr>
            <w:tcW w:w="445" w:type="dxa"/>
            <w:vMerge w:val="restart"/>
            <w:tcBorders>
              <w:top w:val="single" w:sz="4" w:space="0" w:color="auto"/>
              <w:left w:val="single" w:sz="4" w:space="0" w:color="auto"/>
              <w:right w:val="single" w:sz="4" w:space="0" w:color="auto"/>
            </w:tcBorders>
          </w:tcPr>
          <w:p w:rsidR="00EE617B" w:rsidRPr="00086590" w:rsidRDefault="003C6884" w:rsidP="00086590">
            <w:pPr>
              <w:jc w:val="center"/>
              <w:rPr>
                <w:sz w:val="20"/>
                <w:szCs w:val="20"/>
              </w:rPr>
            </w:pPr>
            <w:r>
              <w:rPr>
                <w:sz w:val="20"/>
                <w:szCs w:val="20"/>
              </w:rPr>
              <w:t>1.</w:t>
            </w:r>
          </w:p>
        </w:tc>
        <w:tc>
          <w:tcPr>
            <w:tcW w:w="1540" w:type="dxa"/>
            <w:gridSpan w:val="2"/>
            <w:vMerge w:val="restart"/>
            <w:tcBorders>
              <w:top w:val="single" w:sz="4" w:space="0" w:color="auto"/>
              <w:left w:val="single" w:sz="4" w:space="0" w:color="auto"/>
              <w:right w:val="single" w:sz="4" w:space="0" w:color="auto"/>
            </w:tcBorders>
          </w:tcPr>
          <w:p w:rsidR="00EE617B" w:rsidRPr="00086590" w:rsidRDefault="00EE617B" w:rsidP="00086590">
            <w:pPr>
              <w:jc w:val="center"/>
              <w:rPr>
                <w:sz w:val="20"/>
                <w:szCs w:val="20"/>
              </w:rPr>
            </w:pPr>
          </w:p>
        </w:tc>
        <w:tc>
          <w:tcPr>
            <w:tcW w:w="1521" w:type="dxa"/>
            <w:gridSpan w:val="2"/>
            <w:vMerge w:val="restart"/>
            <w:tcBorders>
              <w:top w:val="single" w:sz="4" w:space="0" w:color="auto"/>
              <w:left w:val="single" w:sz="4" w:space="0" w:color="auto"/>
              <w:right w:val="single" w:sz="4" w:space="0" w:color="auto"/>
            </w:tcBorders>
          </w:tcPr>
          <w:p w:rsidR="00EE617B" w:rsidRPr="00086590" w:rsidRDefault="00EE617B" w:rsidP="00086590">
            <w:pPr>
              <w:jc w:val="center"/>
              <w:rPr>
                <w:sz w:val="20"/>
                <w:szCs w:val="20"/>
              </w:rPr>
            </w:pPr>
          </w:p>
        </w:tc>
        <w:tc>
          <w:tcPr>
            <w:tcW w:w="7552" w:type="dxa"/>
            <w:gridSpan w:val="3"/>
            <w:tcBorders>
              <w:top w:val="single" w:sz="4" w:space="0" w:color="auto"/>
              <w:left w:val="single" w:sz="4" w:space="0" w:color="auto"/>
              <w:bottom w:val="single" w:sz="4" w:space="0" w:color="auto"/>
              <w:right w:val="single" w:sz="4" w:space="0" w:color="auto"/>
            </w:tcBorders>
          </w:tcPr>
          <w:p w:rsidR="00EE617B" w:rsidRPr="00102350" w:rsidRDefault="00EE617B" w:rsidP="0001412E">
            <w:pPr>
              <w:rPr>
                <w:b/>
                <w:sz w:val="20"/>
                <w:szCs w:val="20"/>
                <w:u w:val="single"/>
                <w:lang w:val="en-US"/>
              </w:rPr>
            </w:pPr>
            <w:proofErr w:type="spellStart"/>
            <w:r w:rsidRPr="00102350">
              <w:rPr>
                <w:b/>
                <w:sz w:val="20"/>
                <w:szCs w:val="20"/>
                <w:u w:val="single"/>
                <w:lang w:val="en-US"/>
              </w:rPr>
              <w:t>Общие</w:t>
            </w:r>
            <w:proofErr w:type="spellEnd"/>
            <w:r w:rsidRPr="00102350">
              <w:rPr>
                <w:b/>
                <w:sz w:val="20"/>
                <w:szCs w:val="20"/>
                <w:u w:val="single"/>
                <w:lang w:val="en-US"/>
              </w:rPr>
              <w:t xml:space="preserve"> </w:t>
            </w:r>
            <w:proofErr w:type="spellStart"/>
            <w:r w:rsidRPr="00102350">
              <w:rPr>
                <w:b/>
                <w:sz w:val="20"/>
                <w:szCs w:val="20"/>
                <w:u w:val="single"/>
                <w:lang w:val="en-US"/>
              </w:rPr>
              <w:t>работы</w:t>
            </w:r>
            <w:proofErr w:type="spellEnd"/>
          </w:p>
        </w:tc>
      </w:tr>
      <w:tr w:rsidR="00EE617B" w:rsidRPr="00086590" w:rsidTr="00BC0DB9">
        <w:tc>
          <w:tcPr>
            <w:tcW w:w="445" w:type="dxa"/>
            <w:vMerge/>
            <w:tcBorders>
              <w:left w:val="single" w:sz="4" w:space="0" w:color="auto"/>
              <w:right w:val="single" w:sz="4" w:space="0" w:color="auto"/>
            </w:tcBorders>
          </w:tcPr>
          <w:p w:rsidR="00EE617B" w:rsidRPr="00086590" w:rsidRDefault="00EE617B" w:rsidP="008514C0">
            <w:pPr>
              <w:rPr>
                <w:sz w:val="20"/>
                <w:szCs w:val="20"/>
              </w:rPr>
            </w:pPr>
          </w:p>
        </w:tc>
        <w:tc>
          <w:tcPr>
            <w:tcW w:w="1540" w:type="dxa"/>
            <w:gridSpan w:val="2"/>
            <w:vMerge/>
            <w:tcBorders>
              <w:left w:val="single" w:sz="4" w:space="0" w:color="auto"/>
              <w:right w:val="single" w:sz="4" w:space="0" w:color="auto"/>
            </w:tcBorders>
          </w:tcPr>
          <w:p w:rsidR="00EE617B" w:rsidRPr="00086590" w:rsidRDefault="00EE617B" w:rsidP="008514C0">
            <w:pPr>
              <w:rPr>
                <w:sz w:val="20"/>
                <w:szCs w:val="20"/>
              </w:rPr>
            </w:pPr>
          </w:p>
        </w:tc>
        <w:tc>
          <w:tcPr>
            <w:tcW w:w="1521" w:type="dxa"/>
            <w:gridSpan w:val="2"/>
            <w:vMerge/>
            <w:tcBorders>
              <w:left w:val="single" w:sz="4" w:space="0" w:color="auto"/>
              <w:right w:val="single" w:sz="4" w:space="0" w:color="auto"/>
            </w:tcBorders>
          </w:tcPr>
          <w:p w:rsidR="00EE617B" w:rsidRPr="00086590" w:rsidRDefault="00EE617B" w:rsidP="008514C0">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EE617B" w:rsidRPr="00086590" w:rsidRDefault="00EE617B" w:rsidP="008514C0">
            <w:pPr>
              <w:rPr>
                <w:sz w:val="20"/>
                <w:szCs w:val="20"/>
              </w:rPr>
            </w:pPr>
            <w:r w:rsidRPr="0001412E">
              <w:rPr>
                <w:sz w:val="20"/>
                <w:szCs w:val="20"/>
              </w:rPr>
              <w:t>Контроль выполнения монтажа</w:t>
            </w:r>
          </w:p>
        </w:tc>
        <w:tc>
          <w:tcPr>
            <w:tcW w:w="1560" w:type="dxa"/>
            <w:tcBorders>
              <w:top w:val="single" w:sz="4" w:space="0" w:color="auto"/>
              <w:left w:val="single" w:sz="4" w:space="0" w:color="auto"/>
              <w:bottom w:val="single" w:sz="4" w:space="0" w:color="auto"/>
              <w:right w:val="single" w:sz="4" w:space="0" w:color="auto"/>
            </w:tcBorders>
          </w:tcPr>
          <w:p w:rsidR="00EE617B" w:rsidRPr="0001412E" w:rsidRDefault="00EE617B" w:rsidP="008514C0">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EE617B" w:rsidRPr="0001412E" w:rsidRDefault="00EE617B" w:rsidP="008514C0">
            <w:pPr>
              <w:rPr>
                <w:sz w:val="20"/>
                <w:szCs w:val="20"/>
              </w:rPr>
            </w:pPr>
          </w:p>
        </w:tc>
      </w:tr>
      <w:tr w:rsidR="00EE617B" w:rsidRPr="00086590" w:rsidTr="00BC0DB9">
        <w:tc>
          <w:tcPr>
            <w:tcW w:w="445" w:type="dxa"/>
            <w:vMerge/>
            <w:tcBorders>
              <w:left w:val="single" w:sz="4" w:space="0" w:color="auto"/>
              <w:right w:val="single" w:sz="4" w:space="0" w:color="auto"/>
            </w:tcBorders>
          </w:tcPr>
          <w:p w:rsidR="00EE617B" w:rsidRPr="00086590" w:rsidRDefault="00EE617B" w:rsidP="008514C0">
            <w:pPr>
              <w:rPr>
                <w:sz w:val="20"/>
                <w:szCs w:val="20"/>
              </w:rPr>
            </w:pPr>
          </w:p>
        </w:tc>
        <w:tc>
          <w:tcPr>
            <w:tcW w:w="1540" w:type="dxa"/>
            <w:gridSpan w:val="2"/>
            <w:vMerge/>
            <w:tcBorders>
              <w:left w:val="single" w:sz="4" w:space="0" w:color="auto"/>
              <w:right w:val="single" w:sz="4" w:space="0" w:color="auto"/>
            </w:tcBorders>
          </w:tcPr>
          <w:p w:rsidR="00EE617B" w:rsidRPr="00086590" w:rsidRDefault="00EE617B" w:rsidP="008514C0">
            <w:pPr>
              <w:rPr>
                <w:sz w:val="20"/>
                <w:szCs w:val="20"/>
              </w:rPr>
            </w:pPr>
          </w:p>
        </w:tc>
        <w:tc>
          <w:tcPr>
            <w:tcW w:w="1521" w:type="dxa"/>
            <w:gridSpan w:val="2"/>
            <w:vMerge/>
            <w:tcBorders>
              <w:left w:val="single" w:sz="4" w:space="0" w:color="auto"/>
              <w:right w:val="single" w:sz="4" w:space="0" w:color="auto"/>
            </w:tcBorders>
          </w:tcPr>
          <w:p w:rsidR="00EE617B" w:rsidRPr="00086590" w:rsidRDefault="00EE617B" w:rsidP="008514C0">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EE617B" w:rsidRPr="0001412E" w:rsidRDefault="00EE617B" w:rsidP="008514C0">
            <w:pPr>
              <w:rPr>
                <w:sz w:val="20"/>
                <w:szCs w:val="20"/>
              </w:rPr>
            </w:pPr>
            <w:r w:rsidRPr="0001412E">
              <w:rPr>
                <w:sz w:val="20"/>
                <w:szCs w:val="20"/>
              </w:rPr>
              <w:t>Проверка логики работы электронной схемы оборудования</w:t>
            </w:r>
          </w:p>
        </w:tc>
        <w:tc>
          <w:tcPr>
            <w:tcW w:w="1560" w:type="dxa"/>
            <w:tcBorders>
              <w:top w:val="single" w:sz="4" w:space="0" w:color="auto"/>
              <w:left w:val="single" w:sz="4" w:space="0" w:color="auto"/>
              <w:bottom w:val="single" w:sz="4" w:space="0" w:color="auto"/>
              <w:right w:val="single" w:sz="4" w:space="0" w:color="auto"/>
            </w:tcBorders>
          </w:tcPr>
          <w:p w:rsidR="00EE617B" w:rsidRPr="0001412E" w:rsidRDefault="00EE617B" w:rsidP="008514C0">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EE617B" w:rsidRPr="0001412E" w:rsidRDefault="00EE617B" w:rsidP="008514C0">
            <w:pPr>
              <w:rPr>
                <w:sz w:val="20"/>
                <w:szCs w:val="20"/>
              </w:rPr>
            </w:pPr>
          </w:p>
        </w:tc>
      </w:tr>
      <w:tr w:rsidR="00EE617B" w:rsidRPr="00086590" w:rsidTr="00BC0DB9">
        <w:tc>
          <w:tcPr>
            <w:tcW w:w="445" w:type="dxa"/>
            <w:vMerge/>
            <w:tcBorders>
              <w:left w:val="single" w:sz="4" w:space="0" w:color="auto"/>
              <w:right w:val="single" w:sz="4" w:space="0" w:color="auto"/>
            </w:tcBorders>
          </w:tcPr>
          <w:p w:rsidR="00EE617B" w:rsidRPr="00086590" w:rsidRDefault="00EE617B" w:rsidP="008514C0">
            <w:pPr>
              <w:rPr>
                <w:sz w:val="20"/>
                <w:szCs w:val="20"/>
              </w:rPr>
            </w:pPr>
          </w:p>
        </w:tc>
        <w:tc>
          <w:tcPr>
            <w:tcW w:w="1540" w:type="dxa"/>
            <w:gridSpan w:val="2"/>
            <w:vMerge/>
            <w:tcBorders>
              <w:left w:val="single" w:sz="4" w:space="0" w:color="auto"/>
              <w:right w:val="single" w:sz="4" w:space="0" w:color="auto"/>
            </w:tcBorders>
          </w:tcPr>
          <w:p w:rsidR="00EE617B" w:rsidRPr="00086590" w:rsidRDefault="00EE617B" w:rsidP="008514C0">
            <w:pPr>
              <w:rPr>
                <w:sz w:val="20"/>
                <w:szCs w:val="20"/>
              </w:rPr>
            </w:pPr>
          </w:p>
        </w:tc>
        <w:tc>
          <w:tcPr>
            <w:tcW w:w="1521" w:type="dxa"/>
            <w:gridSpan w:val="2"/>
            <w:vMerge/>
            <w:tcBorders>
              <w:left w:val="single" w:sz="4" w:space="0" w:color="auto"/>
              <w:right w:val="single" w:sz="4" w:space="0" w:color="auto"/>
            </w:tcBorders>
          </w:tcPr>
          <w:p w:rsidR="00EE617B" w:rsidRPr="00086590" w:rsidRDefault="00EE617B" w:rsidP="008514C0">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EE617B" w:rsidRPr="00086590" w:rsidRDefault="00EE617B" w:rsidP="008514C0">
            <w:pPr>
              <w:rPr>
                <w:sz w:val="20"/>
                <w:szCs w:val="20"/>
              </w:rPr>
            </w:pPr>
            <w:r w:rsidRPr="0001412E">
              <w:rPr>
                <w:sz w:val="20"/>
                <w:szCs w:val="20"/>
              </w:rPr>
              <w:t>Проверка режимов работы</w:t>
            </w:r>
          </w:p>
        </w:tc>
        <w:tc>
          <w:tcPr>
            <w:tcW w:w="1560" w:type="dxa"/>
            <w:tcBorders>
              <w:top w:val="single" w:sz="4" w:space="0" w:color="auto"/>
              <w:left w:val="single" w:sz="4" w:space="0" w:color="auto"/>
              <w:bottom w:val="single" w:sz="4" w:space="0" w:color="auto"/>
              <w:right w:val="single" w:sz="4" w:space="0" w:color="auto"/>
            </w:tcBorders>
          </w:tcPr>
          <w:p w:rsidR="00EE617B" w:rsidRPr="0001412E" w:rsidRDefault="00EE617B" w:rsidP="008514C0">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EE617B" w:rsidRPr="0001412E" w:rsidRDefault="00EE617B" w:rsidP="008514C0">
            <w:pPr>
              <w:rPr>
                <w:sz w:val="20"/>
                <w:szCs w:val="20"/>
              </w:rPr>
            </w:pPr>
          </w:p>
        </w:tc>
      </w:tr>
      <w:tr w:rsidR="00EE617B" w:rsidRPr="00086590" w:rsidTr="00BC0DB9">
        <w:tc>
          <w:tcPr>
            <w:tcW w:w="445" w:type="dxa"/>
            <w:vMerge/>
            <w:tcBorders>
              <w:left w:val="single" w:sz="4" w:space="0" w:color="auto"/>
              <w:right w:val="single" w:sz="4" w:space="0" w:color="auto"/>
            </w:tcBorders>
          </w:tcPr>
          <w:p w:rsidR="00EE617B" w:rsidRPr="00086590" w:rsidRDefault="00EE617B" w:rsidP="008514C0">
            <w:pPr>
              <w:rPr>
                <w:sz w:val="20"/>
                <w:szCs w:val="20"/>
              </w:rPr>
            </w:pPr>
          </w:p>
        </w:tc>
        <w:tc>
          <w:tcPr>
            <w:tcW w:w="1540" w:type="dxa"/>
            <w:gridSpan w:val="2"/>
            <w:vMerge/>
            <w:tcBorders>
              <w:left w:val="single" w:sz="4" w:space="0" w:color="auto"/>
              <w:right w:val="single" w:sz="4" w:space="0" w:color="auto"/>
            </w:tcBorders>
          </w:tcPr>
          <w:p w:rsidR="00EE617B" w:rsidRPr="00086590" w:rsidRDefault="00EE617B" w:rsidP="008514C0">
            <w:pPr>
              <w:rPr>
                <w:sz w:val="20"/>
                <w:szCs w:val="20"/>
              </w:rPr>
            </w:pPr>
          </w:p>
        </w:tc>
        <w:tc>
          <w:tcPr>
            <w:tcW w:w="1521" w:type="dxa"/>
            <w:gridSpan w:val="2"/>
            <w:vMerge/>
            <w:tcBorders>
              <w:left w:val="single" w:sz="4" w:space="0" w:color="auto"/>
              <w:right w:val="single" w:sz="4" w:space="0" w:color="auto"/>
            </w:tcBorders>
          </w:tcPr>
          <w:p w:rsidR="00EE617B" w:rsidRPr="00086590" w:rsidRDefault="00EE617B" w:rsidP="008514C0">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EE617B" w:rsidRPr="00086590" w:rsidRDefault="00EE617B" w:rsidP="008514C0">
            <w:pPr>
              <w:rPr>
                <w:sz w:val="20"/>
                <w:szCs w:val="20"/>
              </w:rPr>
            </w:pPr>
            <w:r w:rsidRPr="0001412E">
              <w:rPr>
                <w:sz w:val="20"/>
                <w:szCs w:val="20"/>
              </w:rPr>
              <w:t>Проверка утечки фреона из соединений кондиционера</w:t>
            </w:r>
          </w:p>
        </w:tc>
        <w:tc>
          <w:tcPr>
            <w:tcW w:w="1560" w:type="dxa"/>
            <w:tcBorders>
              <w:top w:val="single" w:sz="4" w:space="0" w:color="auto"/>
              <w:left w:val="single" w:sz="4" w:space="0" w:color="auto"/>
              <w:bottom w:val="single" w:sz="4" w:space="0" w:color="auto"/>
              <w:right w:val="single" w:sz="4" w:space="0" w:color="auto"/>
            </w:tcBorders>
          </w:tcPr>
          <w:p w:rsidR="00EE617B" w:rsidRPr="0001412E" w:rsidRDefault="00EE617B" w:rsidP="008514C0">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EE617B" w:rsidRPr="0001412E" w:rsidRDefault="00EE617B" w:rsidP="008514C0">
            <w:pPr>
              <w:rPr>
                <w:sz w:val="20"/>
                <w:szCs w:val="20"/>
              </w:rPr>
            </w:pPr>
          </w:p>
        </w:tc>
      </w:tr>
      <w:tr w:rsidR="00EE617B" w:rsidRPr="00086590" w:rsidTr="00BC0DB9">
        <w:tc>
          <w:tcPr>
            <w:tcW w:w="445" w:type="dxa"/>
            <w:vMerge/>
            <w:tcBorders>
              <w:left w:val="single" w:sz="4" w:space="0" w:color="auto"/>
              <w:right w:val="single" w:sz="4" w:space="0" w:color="auto"/>
            </w:tcBorders>
          </w:tcPr>
          <w:p w:rsidR="00EE617B" w:rsidRPr="00086590" w:rsidRDefault="00EE617B" w:rsidP="008514C0">
            <w:pPr>
              <w:rPr>
                <w:sz w:val="20"/>
                <w:szCs w:val="20"/>
              </w:rPr>
            </w:pPr>
          </w:p>
        </w:tc>
        <w:tc>
          <w:tcPr>
            <w:tcW w:w="1540" w:type="dxa"/>
            <w:gridSpan w:val="2"/>
            <w:vMerge/>
            <w:tcBorders>
              <w:left w:val="single" w:sz="4" w:space="0" w:color="auto"/>
              <w:right w:val="single" w:sz="4" w:space="0" w:color="auto"/>
            </w:tcBorders>
          </w:tcPr>
          <w:p w:rsidR="00EE617B" w:rsidRPr="00086590" w:rsidRDefault="00EE617B" w:rsidP="008514C0">
            <w:pPr>
              <w:rPr>
                <w:sz w:val="20"/>
                <w:szCs w:val="20"/>
              </w:rPr>
            </w:pPr>
          </w:p>
        </w:tc>
        <w:tc>
          <w:tcPr>
            <w:tcW w:w="1521" w:type="dxa"/>
            <w:gridSpan w:val="2"/>
            <w:vMerge/>
            <w:tcBorders>
              <w:left w:val="single" w:sz="4" w:space="0" w:color="auto"/>
              <w:right w:val="single" w:sz="4" w:space="0" w:color="auto"/>
            </w:tcBorders>
          </w:tcPr>
          <w:p w:rsidR="00EE617B" w:rsidRPr="00086590" w:rsidRDefault="00EE617B" w:rsidP="008514C0">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EE617B" w:rsidRPr="0001412E" w:rsidRDefault="00EE617B" w:rsidP="008514C0">
            <w:pPr>
              <w:rPr>
                <w:sz w:val="20"/>
                <w:szCs w:val="20"/>
              </w:rPr>
            </w:pPr>
            <w:r w:rsidRPr="0001412E">
              <w:rPr>
                <w:sz w:val="20"/>
                <w:szCs w:val="20"/>
              </w:rPr>
              <w:t>Проверка давления фреона и заправка кондиционера</w:t>
            </w:r>
            <w:r>
              <w:rPr>
                <w:sz w:val="20"/>
                <w:szCs w:val="20"/>
              </w:rPr>
              <w:t xml:space="preserve"> (при необходимости)</w:t>
            </w:r>
          </w:p>
        </w:tc>
        <w:tc>
          <w:tcPr>
            <w:tcW w:w="1560" w:type="dxa"/>
            <w:tcBorders>
              <w:top w:val="single" w:sz="4" w:space="0" w:color="auto"/>
              <w:left w:val="single" w:sz="4" w:space="0" w:color="auto"/>
              <w:bottom w:val="single" w:sz="4" w:space="0" w:color="auto"/>
              <w:right w:val="single" w:sz="4" w:space="0" w:color="auto"/>
            </w:tcBorders>
          </w:tcPr>
          <w:p w:rsidR="00EE617B" w:rsidRPr="0001412E" w:rsidRDefault="00EE617B" w:rsidP="008514C0">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EE617B" w:rsidRPr="0001412E" w:rsidRDefault="00EE617B" w:rsidP="008514C0">
            <w:pPr>
              <w:rPr>
                <w:sz w:val="20"/>
                <w:szCs w:val="20"/>
              </w:rPr>
            </w:pPr>
          </w:p>
        </w:tc>
      </w:tr>
      <w:tr w:rsidR="00EE617B" w:rsidRPr="00086590" w:rsidTr="00BC0DB9">
        <w:tc>
          <w:tcPr>
            <w:tcW w:w="445" w:type="dxa"/>
            <w:vMerge/>
            <w:tcBorders>
              <w:left w:val="single" w:sz="4" w:space="0" w:color="auto"/>
              <w:right w:val="single" w:sz="4" w:space="0" w:color="auto"/>
            </w:tcBorders>
          </w:tcPr>
          <w:p w:rsidR="00EE617B" w:rsidRPr="00086590" w:rsidRDefault="00EE617B" w:rsidP="008514C0">
            <w:pPr>
              <w:rPr>
                <w:sz w:val="20"/>
                <w:szCs w:val="20"/>
              </w:rPr>
            </w:pPr>
          </w:p>
        </w:tc>
        <w:tc>
          <w:tcPr>
            <w:tcW w:w="1540" w:type="dxa"/>
            <w:gridSpan w:val="2"/>
            <w:vMerge/>
            <w:tcBorders>
              <w:left w:val="single" w:sz="4" w:space="0" w:color="auto"/>
              <w:right w:val="single" w:sz="4" w:space="0" w:color="auto"/>
            </w:tcBorders>
          </w:tcPr>
          <w:p w:rsidR="00EE617B" w:rsidRPr="00086590" w:rsidRDefault="00EE617B" w:rsidP="008514C0">
            <w:pPr>
              <w:rPr>
                <w:sz w:val="20"/>
                <w:szCs w:val="20"/>
              </w:rPr>
            </w:pPr>
          </w:p>
        </w:tc>
        <w:tc>
          <w:tcPr>
            <w:tcW w:w="1521" w:type="dxa"/>
            <w:gridSpan w:val="2"/>
            <w:vMerge/>
            <w:tcBorders>
              <w:left w:val="single" w:sz="4" w:space="0" w:color="auto"/>
              <w:right w:val="single" w:sz="4" w:space="0" w:color="auto"/>
            </w:tcBorders>
          </w:tcPr>
          <w:p w:rsidR="00EE617B" w:rsidRPr="00086590" w:rsidRDefault="00EE617B" w:rsidP="008514C0">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EE617B" w:rsidRPr="00086590" w:rsidRDefault="00EE617B" w:rsidP="008514C0">
            <w:pPr>
              <w:rPr>
                <w:sz w:val="20"/>
                <w:szCs w:val="20"/>
              </w:rPr>
            </w:pPr>
            <w:r w:rsidRPr="0001412E">
              <w:rPr>
                <w:sz w:val="20"/>
                <w:szCs w:val="20"/>
              </w:rPr>
              <w:t>Осмотр электрических соединений и необходимая регулировка</w:t>
            </w:r>
          </w:p>
        </w:tc>
        <w:tc>
          <w:tcPr>
            <w:tcW w:w="1560" w:type="dxa"/>
            <w:tcBorders>
              <w:top w:val="single" w:sz="4" w:space="0" w:color="auto"/>
              <w:left w:val="single" w:sz="4" w:space="0" w:color="auto"/>
              <w:bottom w:val="single" w:sz="4" w:space="0" w:color="auto"/>
              <w:right w:val="single" w:sz="4" w:space="0" w:color="auto"/>
            </w:tcBorders>
          </w:tcPr>
          <w:p w:rsidR="00EE617B" w:rsidRPr="0001412E" w:rsidRDefault="00EE617B" w:rsidP="008514C0">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EE617B" w:rsidRPr="0001412E" w:rsidRDefault="00EE617B" w:rsidP="008514C0">
            <w:pPr>
              <w:rPr>
                <w:sz w:val="20"/>
                <w:szCs w:val="20"/>
              </w:rPr>
            </w:pPr>
          </w:p>
        </w:tc>
      </w:tr>
      <w:tr w:rsidR="00EE617B" w:rsidRPr="00086590" w:rsidTr="00BC0DB9">
        <w:tc>
          <w:tcPr>
            <w:tcW w:w="445" w:type="dxa"/>
            <w:vMerge/>
            <w:tcBorders>
              <w:left w:val="single" w:sz="4" w:space="0" w:color="auto"/>
              <w:right w:val="single" w:sz="4" w:space="0" w:color="auto"/>
            </w:tcBorders>
          </w:tcPr>
          <w:p w:rsidR="00EE617B" w:rsidRPr="00086590" w:rsidRDefault="00EE617B" w:rsidP="008514C0">
            <w:pPr>
              <w:rPr>
                <w:sz w:val="20"/>
                <w:szCs w:val="20"/>
              </w:rPr>
            </w:pPr>
          </w:p>
        </w:tc>
        <w:tc>
          <w:tcPr>
            <w:tcW w:w="1540" w:type="dxa"/>
            <w:gridSpan w:val="2"/>
            <w:vMerge/>
            <w:tcBorders>
              <w:left w:val="single" w:sz="4" w:space="0" w:color="auto"/>
              <w:right w:val="single" w:sz="4" w:space="0" w:color="auto"/>
            </w:tcBorders>
          </w:tcPr>
          <w:p w:rsidR="00EE617B" w:rsidRPr="00086590" w:rsidRDefault="00EE617B" w:rsidP="008514C0">
            <w:pPr>
              <w:rPr>
                <w:sz w:val="20"/>
                <w:szCs w:val="20"/>
              </w:rPr>
            </w:pPr>
          </w:p>
        </w:tc>
        <w:tc>
          <w:tcPr>
            <w:tcW w:w="1521" w:type="dxa"/>
            <w:gridSpan w:val="2"/>
            <w:vMerge/>
            <w:tcBorders>
              <w:left w:val="single" w:sz="4" w:space="0" w:color="auto"/>
              <w:right w:val="single" w:sz="4" w:space="0" w:color="auto"/>
            </w:tcBorders>
          </w:tcPr>
          <w:p w:rsidR="00EE617B" w:rsidRPr="00086590" w:rsidRDefault="00EE617B" w:rsidP="008514C0">
            <w:pPr>
              <w:rPr>
                <w:sz w:val="20"/>
                <w:szCs w:val="20"/>
              </w:rPr>
            </w:pPr>
          </w:p>
        </w:tc>
        <w:tc>
          <w:tcPr>
            <w:tcW w:w="7552" w:type="dxa"/>
            <w:gridSpan w:val="3"/>
            <w:tcBorders>
              <w:top w:val="single" w:sz="4" w:space="0" w:color="auto"/>
              <w:left w:val="single" w:sz="4" w:space="0" w:color="auto"/>
              <w:bottom w:val="single" w:sz="4" w:space="0" w:color="auto"/>
              <w:right w:val="single" w:sz="4" w:space="0" w:color="auto"/>
            </w:tcBorders>
          </w:tcPr>
          <w:p w:rsidR="00EE617B" w:rsidRPr="00102350" w:rsidRDefault="00EE617B" w:rsidP="00102350">
            <w:pPr>
              <w:rPr>
                <w:b/>
                <w:sz w:val="20"/>
                <w:szCs w:val="20"/>
                <w:u w:val="single"/>
              </w:rPr>
            </w:pPr>
            <w:r w:rsidRPr="00102350">
              <w:rPr>
                <w:b/>
                <w:sz w:val="20"/>
                <w:szCs w:val="20"/>
                <w:u w:val="single"/>
              </w:rPr>
              <w:t>Работы по наружному блоку</w:t>
            </w:r>
          </w:p>
        </w:tc>
      </w:tr>
      <w:tr w:rsidR="00EE617B" w:rsidRPr="00086590" w:rsidTr="00BC0DB9">
        <w:tc>
          <w:tcPr>
            <w:tcW w:w="445" w:type="dxa"/>
            <w:vMerge/>
            <w:tcBorders>
              <w:left w:val="single" w:sz="4" w:space="0" w:color="auto"/>
              <w:right w:val="single" w:sz="4" w:space="0" w:color="auto"/>
            </w:tcBorders>
          </w:tcPr>
          <w:p w:rsidR="00EE617B" w:rsidRPr="00086590" w:rsidRDefault="00EE617B" w:rsidP="008514C0">
            <w:pPr>
              <w:rPr>
                <w:sz w:val="20"/>
                <w:szCs w:val="20"/>
              </w:rPr>
            </w:pPr>
          </w:p>
        </w:tc>
        <w:tc>
          <w:tcPr>
            <w:tcW w:w="1540" w:type="dxa"/>
            <w:gridSpan w:val="2"/>
            <w:vMerge/>
            <w:tcBorders>
              <w:left w:val="single" w:sz="4" w:space="0" w:color="auto"/>
              <w:right w:val="single" w:sz="4" w:space="0" w:color="auto"/>
            </w:tcBorders>
          </w:tcPr>
          <w:p w:rsidR="00EE617B" w:rsidRPr="00086590" w:rsidRDefault="00EE617B" w:rsidP="008514C0">
            <w:pPr>
              <w:rPr>
                <w:sz w:val="20"/>
                <w:szCs w:val="20"/>
              </w:rPr>
            </w:pPr>
          </w:p>
        </w:tc>
        <w:tc>
          <w:tcPr>
            <w:tcW w:w="1521" w:type="dxa"/>
            <w:gridSpan w:val="2"/>
            <w:vMerge/>
            <w:tcBorders>
              <w:left w:val="single" w:sz="4" w:space="0" w:color="auto"/>
              <w:right w:val="single" w:sz="4" w:space="0" w:color="auto"/>
            </w:tcBorders>
          </w:tcPr>
          <w:p w:rsidR="00EE617B" w:rsidRPr="00086590" w:rsidRDefault="00EE617B" w:rsidP="008514C0">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EE617B" w:rsidRPr="00086590" w:rsidRDefault="00EE617B" w:rsidP="008514C0">
            <w:pPr>
              <w:rPr>
                <w:sz w:val="20"/>
                <w:szCs w:val="20"/>
              </w:rPr>
            </w:pPr>
            <w:r w:rsidRPr="00102350">
              <w:rPr>
                <w:sz w:val="20"/>
                <w:szCs w:val="20"/>
              </w:rPr>
              <w:t>Настройки предохранительных и регулирующих устройств</w:t>
            </w:r>
          </w:p>
        </w:tc>
        <w:tc>
          <w:tcPr>
            <w:tcW w:w="1560" w:type="dxa"/>
            <w:tcBorders>
              <w:top w:val="single" w:sz="4" w:space="0" w:color="auto"/>
              <w:left w:val="single" w:sz="4" w:space="0" w:color="auto"/>
              <w:bottom w:val="single" w:sz="4" w:space="0" w:color="auto"/>
              <w:right w:val="single" w:sz="4" w:space="0" w:color="auto"/>
            </w:tcBorders>
          </w:tcPr>
          <w:p w:rsidR="00EE617B" w:rsidRPr="00086590" w:rsidRDefault="00EE617B" w:rsidP="008514C0">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EE617B" w:rsidRPr="00086590" w:rsidRDefault="00EE617B" w:rsidP="008514C0">
            <w:pPr>
              <w:rPr>
                <w:sz w:val="20"/>
                <w:szCs w:val="20"/>
              </w:rPr>
            </w:pPr>
          </w:p>
        </w:tc>
      </w:tr>
      <w:tr w:rsidR="00EE617B" w:rsidRPr="00086590" w:rsidTr="00BC0DB9">
        <w:tc>
          <w:tcPr>
            <w:tcW w:w="445" w:type="dxa"/>
            <w:vMerge/>
            <w:tcBorders>
              <w:left w:val="single" w:sz="4" w:space="0" w:color="auto"/>
              <w:right w:val="single" w:sz="4" w:space="0" w:color="auto"/>
            </w:tcBorders>
          </w:tcPr>
          <w:p w:rsidR="00EE617B" w:rsidRPr="00086590" w:rsidRDefault="00EE617B" w:rsidP="008514C0">
            <w:pPr>
              <w:rPr>
                <w:sz w:val="20"/>
                <w:szCs w:val="20"/>
              </w:rPr>
            </w:pPr>
          </w:p>
        </w:tc>
        <w:tc>
          <w:tcPr>
            <w:tcW w:w="1540" w:type="dxa"/>
            <w:gridSpan w:val="2"/>
            <w:vMerge/>
            <w:tcBorders>
              <w:left w:val="single" w:sz="4" w:space="0" w:color="auto"/>
              <w:right w:val="single" w:sz="4" w:space="0" w:color="auto"/>
            </w:tcBorders>
          </w:tcPr>
          <w:p w:rsidR="00EE617B" w:rsidRPr="00086590" w:rsidRDefault="00EE617B" w:rsidP="008514C0">
            <w:pPr>
              <w:rPr>
                <w:sz w:val="20"/>
                <w:szCs w:val="20"/>
              </w:rPr>
            </w:pPr>
          </w:p>
        </w:tc>
        <w:tc>
          <w:tcPr>
            <w:tcW w:w="1521" w:type="dxa"/>
            <w:gridSpan w:val="2"/>
            <w:vMerge/>
            <w:tcBorders>
              <w:left w:val="single" w:sz="4" w:space="0" w:color="auto"/>
              <w:right w:val="single" w:sz="4" w:space="0" w:color="auto"/>
            </w:tcBorders>
          </w:tcPr>
          <w:p w:rsidR="00EE617B" w:rsidRPr="00086590" w:rsidRDefault="00EE617B" w:rsidP="008514C0">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EE617B" w:rsidRPr="00086590" w:rsidRDefault="00EE617B" w:rsidP="008514C0">
            <w:pPr>
              <w:rPr>
                <w:sz w:val="20"/>
                <w:szCs w:val="20"/>
              </w:rPr>
            </w:pPr>
            <w:r w:rsidRPr="00102350">
              <w:rPr>
                <w:sz w:val="20"/>
                <w:szCs w:val="20"/>
              </w:rPr>
              <w:t>Проверка направления вращения и балансировки крыльчаток вентиляторов</w:t>
            </w:r>
          </w:p>
        </w:tc>
        <w:tc>
          <w:tcPr>
            <w:tcW w:w="1560" w:type="dxa"/>
            <w:tcBorders>
              <w:top w:val="single" w:sz="4" w:space="0" w:color="auto"/>
              <w:left w:val="single" w:sz="4" w:space="0" w:color="auto"/>
              <w:bottom w:val="single" w:sz="4" w:space="0" w:color="auto"/>
              <w:right w:val="single" w:sz="4" w:space="0" w:color="auto"/>
            </w:tcBorders>
          </w:tcPr>
          <w:p w:rsidR="00EE617B" w:rsidRPr="00086590" w:rsidRDefault="00EE617B" w:rsidP="008514C0">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EE617B" w:rsidRPr="00086590" w:rsidRDefault="00EE617B" w:rsidP="008514C0">
            <w:pPr>
              <w:rPr>
                <w:sz w:val="20"/>
                <w:szCs w:val="20"/>
              </w:rPr>
            </w:pPr>
          </w:p>
        </w:tc>
      </w:tr>
      <w:tr w:rsidR="00EE617B" w:rsidRPr="00086590" w:rsidTr="00BC0DB9">
        <w:tc>
          <w:tcPr>
            <w:tcW w:w="445" w:type="dxa"/>
            <w:vMerge/>
            <w:tcBorders>
              <w:left w:val="single" w:sz="4" w:space="0" w:color="auto"/>
              <w:right w:val="single" w:sz="4" w:space="0" w:color="auto"/>
            </w:tcBorders>
          </w:tcPr>
          <w:p w:rsidR="00EE617B" w:rsidRPr="00086590" w:rsidRDefault="00EE617B" w:rsidP="008514C0">
            <w:pPr>
              <w:rPr>
                <w:sz w:val="20"/>
                <w:szCs w:val="20"/>
              </w:rPr>
            </w:pPr>
          </w:p>
        </w:tc>
        <w:tc>
          <w:tcPr>
            <w:tcW w:w="1540" w:type="dxa"/>
            <w:gridSpan w:val="2"/>
            <w:vMerge/>
            <w:tcBorders>
              <w:left w:val="single" w:sz="4" w:space="0" w:color="auto"/>
              <w:right w:val="single" w:sz="4" w:space="0" w:color="auto"/>
            </w:tcBorders>
          </w:tcPr>
          <w:p w:rsidR="00EE617B" w:rsidRPr="00086590" w:rsidRDefault="00EE617B" w:rsidP="008514C0">
            <w:pPr>
              <w:rPr>
                <w:sz w:val="20"/>
                <w:szCs w:val="20"/>
              </w:rPr>
            </w:pPr>
          </w:p>
        </w:tc>
        <w:tc>
          <w:tcPr>
            <w:tcW w:w="1521" w:type="dxa"/>
            <w:gridSpan w:val="2"/>
            <w:vMerge/>
            <w:tcBorders>
              <w:left w:val="single" w:sz="4" w:space="0" w:color="auto"/>
              <w:right w:val="single" w:sz="4" w:space="0" w:color="auto"/>
            </w:tcBorders>
          </w:tcPr>
          <w:p w:rsidR="00EE617B" w:rsidRPr="00086590" w:rsidRDefault="00EE617B" w:rsidP="008514C0">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EE617B" w:rsidRPr="00086590" w:rsidRDefault="00EE617B" w:rsidP="008514C0">
            <w:pPr>
              <w:rPr>
                <w:sz w:val="20"/>
                <w:szCs w:val="20"/>
              </w:rPr>
            </w:pPr>
            <w:r w:rsidRPr="00102350">
              <w:rPr>
                <w:sz w:val="20"/>
                <w:szCs w:val="20"/>
              </w:rPr>
              <w:t>Выявление и устранение ненормальных шумов и вибраций компрессора</w:t>
            </w:r>
          </w:p>
        </w:tc>
        <w:tc>
          <w:tcPr>
            <w:tcW w:w="1560" w:type="dxa"/>
            <w:tcBorders>
              <w:top w:val="single" w:sz="4" w:space="0" w:color="auto"/>
              <w:left w:val="single" w:sz="4" w:space="0" w:color="auto"/>
              <w:bottom w:val="single" w:sz="4" w:space="0" w:color="auto"/>
              <w:right w:val="single" w:sz="4" w:space="0" w:color="auto"/>
            </w:tcBorders>
          </w:tcPr>
          <w:p w:rsidR="00EE617B" w:rsidRPr="00086590" w:rsidRDefault="00EE617B" w:rsidP="008514C0">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EE617B" w:rsidRPr="00086590" w:rsidRDefault="00EE617B" w:rsidP="008514C0">
            <w:pPr>
              <w:rPr>
                <w:sz w:val="20"/>
                <w:szCs w:val="20"/>
              </w:rPr>
            </w:pPr>
          </w:p>
        </w:tc>
      </w:tr>
      <w:tr w:rsidR="00EE617B" w:rsidRPr="00086590" w:rsidTr="00BC0DB9">
        <w:tc>
          <w:tcPr>
            <w:tcW w:w="445" w:type="dxa"/>
            <w:vMerge/>
            <w:tcBorders>
              <w:left w:val="single" w:sz="4" w:space="0" w:color="auto"/>
              <w:right w:val="single" w:sz="4" w:space="0" w:color="auto"/>
            </w:tcBorders>
          </w:tcPr>
          <w:p w:rsidR="00EE617B" w:rsidRPr="00086590" w:rsidRDefault="00EE617B" w:rsidP="008514C0">
            <w:pPr>
              <w:rPr>
                <w:sz w:val="20"/>
                <w:szCs w:val="20"/>
              </w:rPr>
            </w:pPr>
          </w:p>
        </w:tc>
        <w:tc>
          <w:tcPr>
            <w:tcW w:w="1540" w:type="dxa"/>
            <w:gridSpan w:val="2"/>
            <w:vMerge/>
            <w:tcBorders>
              <w:left w:val="single" w:sz="4" w:space="0" w:color="auto"/>
              <w:right w:val="single" w:sz="4" w:space="0" w:color="auto"/>
            </w:tcBorders>
          </w:tcPr>
          <w:p w:rsidR="00EE617B" w:rsidRPr="00086590" w:rsidRDefault="00EE617B" w:rsidP="008514C0">
            <w:pPr>
              <w:rPr>
                <w:sz w:val="20"/>
                <w:szCs w:val="20"/>
              </w:rPr>
            </w:pPr>
          </w:p>
        </w:tc>
        <w:tc>
          <w:tcPr>
            <w:tcW w:w="1521" w:type="dxa"/>
            <w:gridSpan w:val="2"/>
            <w:vMerge/>
            <w:tcBorders>
              <w:left w:val="single" w:sz="4" w:space="0" w:color="auto"/>
              <w:right w:val="single" w:sz="4" w:space="0" w:color="auto"/>
            </w:tcBorders>
          </w:tcPr>
          <w:p w:rsidR="00EE617B" w:rsidRPr="00086590" w:rsidRDefault="00EE617B" w:rsidP="008514C0">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EE617B" w:rsidRPr="00086590" w:rsidRDefault="00EE617B" w:rsidP="008514C0">
            <w:pPr>
              <w:rPr>
                <w:sz w:val="20"/>
                <w:szCs w:val="20"/>
              </w:rPr>
            </w:pPr>
            <w:r w:rsidRPr="00102350">
              <w:rPr>
                <w:sz w:val="20"/>
                <w:szCs w:val="20"/>
              </w:rPr>
              <w:t>Проверка отсутствия протечек масла</w:t>
            </w:r>
          </w:p>
        </w:tc>
        <w:tc>
          <w:tcPr>
            <w:tcW w:w="1560" w:type="dxa"/>
            <w:tcBorders>
              <w:top w:val="single" w:sz="4" w:space="0" w:color="auto"/>
              <w:left w:val="single" w:sz="4" w:space="0" w:color="auto"/>
              <w:bottom w:val="single" w:sz="4" w:space="0" w:color="auto"/>
              <w:right w:val="single" w:sz="4" w:space="0" w:color="auto"/>
            </w:tcBorders>
          </w:tcPr>
          <w:p w:rsidR="00EE617B" w:rsidRPr="00086590" w:rsidRDefault="00EE617B" w:rsidP="008514C0">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EE617B" w:rsidRPr="00086590" w:rsidRDefault="00EE617B" w:rsidP="008514C0">
            <w:pPr>
              <w:rPr>
                <w:sz w:val="20"/>
                <w:szCs w:val="20"/>
              </w:rPr>
            </w:pPr>
          </w:p>
        </w:tc>
      </w:tr>
      <w:tr w:rsidR="00EE617B" w:rsidRPr="00086590" w:rsidTr="00BC0DB9">
        <w:tc>
          <w:tcPr>
            <w:tcW w:w="445" w:type="dxa"/>
            <w:vMerge/>
            <w:tcBorders>
              <w:left w:val="single" w:sz="4" w:space="0" w:color="auto"/>
              <w:right w:val="single" w:sz="4" w:space="0" w:color="auto"/>
            </w:tcBorders>
          </w:tcPr>
          <w:p w:rsidR="00EE617B" w:rsidRPr="00086590" w:rsidRDefault="00EE617B" w:rsidP="008514C0">
            <w:pPr>
              <w:rPr>
                <w:sz w:val="20"/>
                <w:szCs w:val="20"/>
              </w:rPr>
            </w:pPr>
          </w:p>
        </w:tc>
        <w:tc>
          <w:tcPr>
            <w:tcW w:w="1540" w:type="dxa"/>
            <w:gridSpan w:val="2"/>
            <w:vMerge/>
            <w:tcBorders>
              <w:left w:val="single" w:sz="4" w:space="0" w:color="auto"/>
              <w:right w:val="single" w:sz="4" w:space="0" w:color="auto"/>
            </w:tcBorders>
          </w:tcPr>
          <w:p w:rsidR="00EE617B" w:rsidRPr="00086590" w:rsidRDefault="00EE617B" w:rsidP="008514C0">
            <w:pPr>
              <w:rPr>
                <w:sz w:val="20"/>
                <w:szCs w:val="20"/>
              </w:rPr>
            </w:pPr>
          </w:p>
        </w:tc>
        <w:tc>
          <w:tcPr>
            <w:tcW w:w="1521" w:type="dxa"/>
            <w:gridSpan w:val="2"/>
            <w:vMerge/>
            <w:tcBorders>
              <w:left w:val="single" w:sz="4" w:space="0" w:color="auto"/>
              <w:right w:val="single" w:sz="4" w:space="0" w:color="auto"/>
            </w:tcBorders>
          </w:tcPr>
          <w:p w:rsidR="00EE617B" w:rsidRPr="00086590" w:rsidRDefault="00EE617B" w:rsidP="008514C0">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EE617B" w:rsidRPr="00086590" w:rsidRDefault="00EE617B" w:rsidP="008514C0">
            <w:pPr>
              <w:rPr>
                <w:sz w:val="20"/>
                <w:szCs w:val="20"/>
              </w:rPr>
            </w:pPr>
            <w:r w:rsidRPr="00102350">
              <w:rPr>
                <w:sz w:val="20"/>
                <w:szCs w:val="20"/>
              </w:rPr>
              <w:t>Проверка отсутствия утечек фреона</w:t>
            </w:r>
          </w:p>
        </w:tc>
        <w:tc>
          <w:tcPr>
            <w:tcW w:w="1560" w:type="dxa"/>
            <w:tcBorders>
              <w:top w:val="single" w:sz="4" w:space="0" w:color="auto"/>
              <w:left w:val="single" w:sz="4" w:space="0" w:color="auto"/>
              <w:bottom w:val="single" w:sz="4" w:space="0" w:color="auto"/>
              <w:right w:val="single" w:sz="4" w:space="0" w:color="auto"/>
            </w:tcBorders>
          </w:tcPr>
          <w:p w:rsidR="00EE617B" w:rsidRPr="00086590" w:rsidRDefault="00EE617B" w:rsidP="008514C0">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EE617B" w:rsidRPr="00086590" w:rsidRDefault="00EE617B" w:rsidP="008514C0">
            <w:pPr>
              <w:rPr>
                <w:sz w:val="20"/>
                <w:szCs w:val="20"/>
              </w:rPr>
            </w:pPr>
          </w:p>
        </w:tc>
      </w:tr>
      <w:tr w:rsidR="00EE617B" w:rsidRPr="00086590" w:rsidTr="00BC0DB9">
        <w:tc>
          <w:tcPr>
            <w:tcW w:w="445" w:type="dxa"/>
            <w:vMerge/>
            <w:tcBorders>
              <w:left w:val="single" w:sz="4" w:space="0" w:color="auto"/>
              <w:right w:val="single" w:sz="4" w:space="0" w:color="auto"/>
            </w:tcBorders>
          </w:tcPr>
          <w:p w:rsidR="00EE617B" w:rsidRPr="00086590" w:rsidRDefault="00EE617B" w:rsidP="008514C0">
            <w:pPr>
              <w:rPr>
                <w:sz w:val="20"/>
                <w:szCs w:val="20"/>
              </w:rPr>
            </w:pPr>
          </w:p>
        </w:tc>
        <w:tc>
          <w:tcPr>
            <w:tcW w:w="1540" w:type="dxa"/>
            <w:gridSpan w:val="2"/>
            <w:vMerge/>
            <w:tcBorders>
              <w:left w:val="single" w:sz="4" w:space="0" w:color="auto"/>
              <w:right w:val="single" w:sz="4" w:space="0" w:color="auto"/>
            </w:tcBorders>
          </w:tcPr>
          <w:p w:rsidR="00EE617B" w:rsidRPr="00086590" w:rsidRDefault="00EE617B" w:rsidP="008514C0">
            <w:pPr>
              <w:rPr>
                <w:sz w:val="20"/>
                <w:szCs w:val="20"/>
              </w:rPr>
            </w:pPr>
          </w:p>
        </w:tc>
        <w:tc>
          <w:tcPr>
            <w:tcW w:w="1521" w:type="dxa"/>
            <w:gridSpan w:val="2"/>
            <w:vMerge/>
            <w:tcBorders>
              <w:left w:val="single" w:sz="4" w:space="0" w:color="auto"/>
              <w:right w:val="single" w:sz="4" w:space="0" w:color="auto"/>
            </w:tcBorders>
          </w:tcPr>
          <w:p w:rsidR="00EE617B" w:rsidRPr="00086590" w:rsidRDefault="00EE617B" w:rsidP="008514C0">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EE617B" w:rsidRPr="00086590" w:rsidRDefault="00EE617B" w:rsidP="008514C0">
            <w:pPr>
              <w:rPr>
                <w:sz w:val="20"/>
                <w:szCs w:val="20"/>
              </w:rPr>
            </w:pPr>
            <w:r w:rsidRPr="00102350">
              <w:rPr>
                <w:sz w:val="20"/>
                <w:szCs w:val="20"/>
              </w:rPr>
              <w:t>Проверка работоспособности картерного нагревателя</w:t>
            </w:r>
          </w:p>
        </w:tc>
        <w:tc>
          <w:tcPr>
            <w:tcW w:w="1560" w:type="dxa"/>
            <w:tcBorders>
              <w:top w:val="single" w:sz="4" w:space="0" w:color="auto"/>
              <w:left w:val="single" w:sz="4" w:space="0" w:color="auto"/>
              <w:bottom w:val="single" w:sz="4" w:space="0" w:color="auto"/>
              <w:right w:val="single" w:sz="4" w:space="0" w:color="auto"/>
            </w:tcBorders>
          </w:tcPr>
          <w:p w:rsidR="00EE617B" w:rsidRPr="00086590" w:rsidRDefault="00EE617B" w:rsidP="008514C0">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EE617B" w:rsidRPr="00086590" w:rsidRDefault="00EE617B" w:rsidP="008514C0">
            <w:pPr>
              <w:rPr>
                <w:sz w:val="20"/>
                <w:szCs w:val="20"/>
              </w:rPr>
            </w:pPr>
          </w:p>
        </w:tc>
      </w:tr>
      <w:tr w:rsidR="00EE617B" w:rsidRPr="00086590" w:rsidTr="00BC0DB9">
        <w:tc>
          <w:tcPr>
            <w:tcW w:w="445" w:type="dxa"/>
            <w:vMerge/>
            <w:tcBorders>
              <w:left w:val="single" w:sz="4" w:space="0" w:color="auto"/>
              <w:right w:val="single" w:sz="4" w:space="0" w:color="auto"/>
            </w:tcBorders>
          </w:tcPr>
          <w:p w:rsidR="00EE617B" w:rsidRPr="00086590" w:rsidRDefault="00EE617B" w:rsidP="008514C0">
            <w:pPr>
              <w:rPr>
                <w:sz w:val="20"/>
                <w:szCs w:val="20"/>
              </w:rPr>
            </w:pPr>
          </w:p>
        </w:tc>
        <w:tc>
          <w:tcPr>
            <w:tcW w:w="1540" w:type="dxa"/>
            <w:gridSpan w:val="2"/>
            <w:vMerge/>
            <w:tcBorders>
              <w:left w:val="single" w:sz="4" w:space="0" w:color="auto"/>
              <w:right w:val="single" w:sz="4" w:space="0" w:color="auto"/>
            </w:tcBorders>
          </w:tcPr>
          <w:p w:rsidR="00EE617B" w:rsidRPr="00086590" w:rsidRDefault="00EE617B" w:rsidP="008514C0">
            <w:pPr>
              <w:rPr>
                <w:sz w:val="20"/>
                <w:szCs w:val="20"/>
              </w:rPr>
            </w:pPr>
          </w:p>
        </w:tc>
        <w:tc>
          <w:tcPr>
            <w:tcW w:w="1521" w:type="dxa"/>
            <w:gridSpan w:val="2"/>
            <w:vMerge/>
            <w:tcBorders>
              <w:left w:val="single" w:sz="4" w:space="0" w:color="auto"/>
              <w:right w:val="single" w:sz="4" w:space="0" w:color="auto"/>
            </w:tcBorders>
          </w:tcPr>
          <w:p w:rsidR="00EE617B" w:rsidRPr="00086590" w:rsidRDefault="00EE617B" w:rsidP="008514C0">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EE617B" w:rsidRPr="00086590" w:rsidRDefault="00EE617B" w:rsidP="008514C0">
            <w:pPr>
              <w:rPr>
                <w:sz w:val="20"/>
                <w:szCs w:val="20"/>
              </w:rPr>
            </w:pPr>
            <w:r w:rsidRPr="00102350">
              <w:rPr>
                <w:sz w:val="20"/>
                <w:szCs w:val="20"/>
              </w:rPr>
              <w:t>Проверка четырехходового клапана</w:t>
            </w:r>
          </w:p>
        </w:tc>
        <w:tc>
          <w:tcPr>
            <w:tcW w:w="1560" w:type="dxa"/>
            <w:tcBorders>
              <w:top w:val="single" w:sz="4" w:space="0" w:color="auto"/>
              <w:left w:val="single" w:sz="4" w:space="0" w:color="auto"/>
              <w:bottom w:val="single" w:sz="4" w:space="0" w:color="auto"/>
              <w:right w:val="single" w:sz="4" w:space="0" w:color="auto"/>
            </w:tcBorders>
          </w:tcPr>
          <w:p w:rsidR="00EE617B" w:rsidRPr="00086590" w:rsidRDefault="00EE617B" w:rsidP="008514C0">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EE617B" w:rsidRPr="00086590" w:rsidRDefault="00EE617B" w:rsidP="008514C0">
            <w:pPr>
              <w:rPr>
                <w:sz w:val="20"/>
                <w:szCs w:val="20"/>
              </w:rPr>
            </w:pPr>
          </w:p>
        </w:tc>
      </w:tr>
      <w:tr w:rsidR="00EE617B" w:rsidRPr="00086590" w:rsidTr="00BC0DB9">
        <w:tc>
          <w:tcPr>
            <w:tcW w:w="445" w:type="dxa"/>
            <w:vMerge/>
            <w:tcBorders>
              <w:left w:val="single" w:sz="4" w:space="0" w:color="auto"/>
              <w:right w:val="single" w:sz="4" w:space="0" w:color="auto"/>
            </w:tcBorders>
          </w:tcPr>
          <w:p w:rsidR="00EE617B" w:rsidRPr="00086590" w:rsidRDefault="00EE617B" w:rsidP="008514C0">
            <w:pPr>
              <w:rPr>
                <w:sz w:val="20"/>
                <w:szCs w:val="20"/>
              </w:rPr>
            </w:pPr>
          </w:p>
        </w:tc>
        <w:tc>
          <w:tcPr>
            <w:tcW w:w="1540" w:type="dxa"/>
            <w:gridSpan w:val="2"/>
            <w:vMerge/>
            <w:tcBorders>
              <w:left w:val="single" w:sz="4" w:space="0" w:color="auto"/>
              <w:right w:val="single" w:sz="4" w:space="0" w:color="auto"/>
            </w:tcBorders>
          </w:tcPr>
          <w:p w:rsidR="00EE617B" w:rsidRPr="00086590" w:rsidRDefault="00EE617B" w:rsidP="008514C0">
            <w:pPr>
              <w:rPr>
                <w:sz w:val="20"/>
                <w:szCs w:val="20"/>
              </w:rPr>
            </w:pPr>
          </w:p>
        </w:tc>
        <w:tc>
          <w:tcPr>
            <w:tcW w:w="1521" w:type="dxa"/>
            <w:gridSpan w:val="2"/>
            <w:vMerge/>
            <w:tcBorders>
              <w:left w:val="single" w:sz="4" w:space="0" w:color="auto"/>
              <w:right w:val="single" w:sz="4" w:space="0" w:color="auto"/>
            </w:tcBorders>
          </w:tcPr>
          <w:p w:rsidR="00EE617B" w:rsidRPr="00086590" w:rsidRDefault="00EE617B" w:rsidP="008514C0">
            <w:pPr>
              <w:rPr>
                <w:sz w:val="20"/>
                <w:szCs w:val="20"/>
              </w:rPr>
            </w:pPr>
          </w:p>
        </w:tc>
        <w:tc>
          <w:tcPr>
            <w:tcW w:w="7552" w:type="dxa"/>
            <w:gridSpan w:val="3"/>
            <w:tcBorders>
              <w:top w:val="single" w:sz="4" w:space="0" w:color="auto"/>
              <w:left w:val="single" w:sz="4" w:space="0" w:color="auto"/>
              <w:bottom w:val="single" w:sz="4" w:space="0" w:color="auto"/>
              <w:right w:val="single" w:sz="4" w:space="0" w:color="auto"/>
            </w:tcBorders>
          </w:tcPr>
          <w:p w:rsidR="00EE617B" w:rsidRPr="00102350" w:rsidRDefault="00EE617B" w:rsidP="008514C0">
            <w:pPr>
              <w:rPr>
                <w:b/>
                <w:sz w:val="20"/>
                <w:szCs w:val="20"/>
                <w:u w:val="single"/>
              </w:rPr>
            </w:pPr>
            <w:r w:rsidRPr="00102350">
              <w:rPr>
                <w:b/>
                <w:sz w:val="20"/>
                <w:szCs w:val="20"/>
                <w:u w:val="single"/>
              </w:rPr>
              <w:t>Работы по внутреннему блоку</w:t>
            </w:r>
          </w:p>
        </w:tc>
      </w:tr>
      <w:tr w:rsidR="00EE617B" w:rsidRPr="00086590" w:rsidTr="00BC0DB9">
        <w:tc>
          <w:tcPr>
            <w:tcW w:w="445" w:type="dxa"/>
            <w:vMerge/>
            <w:tcBorders>
              <w:left w:val="single" w:sz="4" w:space="0" w:color="auto"/>
              <w:right w:val="single" w:sz="4" w:space="0" w:color="auto"/>
            </w:tcBorders>
          </w:tcPr>
          <w:p w:rsidR="00EE617B" w:rsidRPr="00086590" w:rsidRDefault="00EE617B" w:rsidP="008514C0">
            <w:pPr>
              <w:rPr>
                <w:sz w:val="20"/>
                <w:szCs w:val="20"/>
              </w:rPr>
            </w:pPr>
          </w:p>
        </w:tc>
        <w:tc>
          <w:tcPr>
            <w:tcW w:w="1540" w:type="dxa"/>
            <w:gridSpan w:val="2"/>
            <w:vMerge/>
            <w:tcBorders>
              <w:left w:val="single" w:sz="4" w:space="0" w:color="auto"/>
              <w:right w:val="single" w:sz="4" w:space="0" w:color="auto"/>
            </w:tcBorders>
          </w:tcPr>
          <w:p w:rsidR="00EE617B" w:rsidRPr="00086590" w:rsidRDefault="00EE617B" w:rsidP="008514C0">
            <w:pPr>
              <w:rPr>
                <w:sz w:val="20"/>
                <w:szCs w:val="20"/>
              </w:rPr>
            </w:pPr>
          </w:p>
        </w:tc>
        <w:tc>
          <w:tcPr>
            <w:tcW w:w="1521" w:type="dxa"/>
            <w:gridSpan w:val="2"/>
            <w:vMerge/>
            <w:tcBorders>
              <w:left w:val="single" w:sz="4" w:space="0" w:color="auto"/>
              <w:right w:val="single" w:sz="4" w:space="0" w:color="auto"/>
            </w:tcBorders>
          </w:tcPr>
          <w:p w:rsidR="00EE617B" w:rsidRPr="00086590" w:rsidRDefault="00EE617B" w:rsidP="008514C0">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EE617B" w:rsidRPr="00086590" w:rsidRDefault="00EE617B" w:rsidP="00D776DA">
            <w:pPr>
              <w:rPr>
                <w:sz w:val="20"/>
                <w:szCs w:val="20"/>
              </w:rPr>
            </w:pPr>
            <w:r w:rsidRPr="00102350">
              <w:rPr>
                <w:sz w:val="20"/>
                <w:szCs w:val="20"/>
              </w:rPr>
              <w:t>Проверка работоспособности</w:t>
            </w:r>
            <w:r>
              <w:rPr>
                <w:sz w:val="20"/>
                <w:szCs w:val="20"/>
              </w:rPr>
              <w:t xml:space="preserve"> дренажной помпы (при наличии)</w:t>
            </w:r>
          </w:p>
        </w:tc>
        <w:tc>
          <w:tcPr>
            <w:tcW w:w="1560" w:type="dxa"/>
            <w:tcBorders>
              <w:top w:val="single" w:sz="4" w:space="0" w:color="auto"/>
              <w:left w:val="single" w:sz="4" w:space="0" w:color="auto"/>
              <w:bottom w:val="single" w:sz="4" w:space="0" w:color="auto"/>
              <w:right w:val="single" w:sz="4" w:space="0" w:color="auto"/>
            </w:tcBorders>
          </w:tcPr>
          <w:p w:rsidR="00EE617B" w:rsidRPr="00086590" w:rsidRDefault="00EE617B" w:rsidP="008514C0">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EE617B" w:rsidRPr="00086590" w:rsidRDefault="00EE617B" w:rsidP="008514C0">
            <w:pPr>
              <w:rPr>
                <w:sz w:val="20"/>
                <w:szCs w:val="20"/>
              </w:rPr>
            </w:pPr>
          </w:p>
        </w:tc>
      </w:tr>
      <w:tr w:rsidR="00EE617B" w:rsidRPr="00086590" w:rsidTr="00BC0DB9">
        <w:tc>
          <w:tcPr>
            <w:tcW w:w="445" w:type="dxa"/>
            <w:vMerge/>
            <w:tcBorders>
              <w:left w:val="single" w:sz="4" w:space="0" w:color="auto"/>
              <w:right w:val="single" w:sz="4" w:space="0" w:color="auto"/>
            </w:tcBorders>
          </w:tcPr>
          <w:p w:rsidR="00EE617B" w:rsidRPr="00086590" w:rsidRDefault="00EE617B" w:rsidP="008514C0">
            <w:pPr>
              <w:rPr>
                <w:sz w:val="20"/>
                <w:szCs w:val="20"/>
              </w:rPr>
            </w:pPr>
          </w:p>
        </w:tc>
        <w:tc>
          <w:tcPr>
            <w:tcW w:w="1540" w:type="dxa"/>
            <w:gridSpan w:val="2"/>
            <w:vMerge/>
            <w:tcBorders>
              <w:left w:val="single" w:sz="4" w:space="0" w:color="auto"/>
              <w:right w:val="single" w:sz="4" w:space="0" w:color="auto"/>
            </w:tcBorders>
          </w:tcPr>
          <w:p w:rsidR="00EE617B" w:rsidRPr="00086590" w:rsidRDefault="00EE617B" w:rsidP="008514C0">
            <w:pPr>
              <w:rPr>
                <w:sz w:val="20"/>
                <w:szCs w:val="20"/>
              </w:rPr>
            </w:pPr>
          </w:p>
        </w:tc>
        <w:tc>
          <w:tcPr>
            <w:tcW w:w="1521" w:type="dxa"/>
            <w:gridSpan w:val="2"/>
            <w:vMerge/>
            <w:tcBorders>
              <w:left w:val="single" w:sz="4" w:space="0" w:color="auto"/>
              <w:right w:val="single" w:sz="4" w:space="0" w:color="auto"/>
            </w:tcBorders>
          </w:tcPr>
          <w:p w:rsidR="00EE617B" w:rsidRPr="00086590" w:rsidRDefault="00EE617B" w:rsidP="008514C0">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EE617B" w:rsidRPr="00086590" w:rsidRDefault="00EE617B" w:rsidP="008514C0">
            <w:pPr>
              <w:rPr>
                <w:sz w:val="20"/>
                <w:szCs w:val="20"/>
              </w:rPr>
            </w:pPr>
            <w:r w:rsidRPr="00D776DA">
              <w:rPr>
                <w:sz w:val="20"/>
                <w:szCs w:val="20"/>
              </w:rPr>
              <w:t>Проверка работы пульта дистанционного управления кондиционера во всех режимах</w:t>
            </w:r>
          </w:p>
        </w:tc>
        <w:tc>
          <w:tcPr>
            <w:tcW w:w="1560" w:type="dxa"/>
            <w:tcBorders>
              <w:top w:val="single" w:sz="4" w:space="0" w:color="auto"/>
              <w:left w:val="single" w:sz="4" w:space="0" w:color="auto"/>
              <w:bottom w:val="single" w:sz="4" w:space="0" w:color="auto"/>
              <w:right w:val="single" w:sz="4" w:space="0" w:color="auto"/>
            </w:tcBorders>
          </w:tcPr>
          <w:p w:rsidR="00EE617B" w:rsidRPr="00086590" w:rsidRDefault="00EE617B" w:rsidP="008514C0">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EE617B" w:rsidRPr="00086590" w:rsidRDefault="00EE617B" w:rsidP="008514C0">
            <w:pPr>
              <w:rPr>
                <w:sz w:val="20"/>
                <w:szCs w:val="20"/>
              </w:rPr>
            </w:pPr>
          </w:p>
        </w:tc>
      </w:tr>
      <w:tr w:rsidR="00EE617B" w:rsidRPr="00086590" w:rsidTr="00BC0DB9">
        <w:tc>
          <w:tcPr>
            <w:tcW w:w="445" w:type="dxa"/>
            <w:vMerge/>
            <w:tcBorders>
              <w:left w:val="single" w:sz="4" w:space="0" w:color="auto"/>
              <w:right w:val="single" w:sz="4" w:space="0" w:color="auto"/>
            </w:tcBorders>
          </w:tcPr>
          <w:p w:rsidR="00EE617B" w:rsidRPr="00086590" w:rsidRDefault="00EE617B" w:rsidP="008514C0">
            <w:pPr>
              <w:rPr>
                <w:sz w:val="20"/>
                <w:szCs w:val="20"/>
              </w:rPr>
            </w:pPr>
          </w:p>
        </w:tc>
        <w:tc>
          <w:tcPr>
            <w:tcW w:w="1540" w:type="dxa"/>
            <w:gridSpan w:val="2"/>
            <w:vMerge/>
            <w:tcBorders>
              <w:left w:val="single" w:sz="4" w:space="0" w:color="auto"/>
              <w:right w:val="single" w:sz="4" w:space="0" w:color="auto"/>
            </w:tcBorders>
          </w:tcPr>
          <w:p w:rsidR="00EE617B" w:rsidRPr="00086590" w:rsidRDefault="00EE617B" w:rsidP="008514C0">
            <w:pPr>
              <w:rPr>
                <w:sz w:val="20"/>
                <w:szCs w:val="20"/>
              </w:rPr>
            </w:pPr>
          </w:p>
        </w:tc>
        <w:tc>
          <w:tcPr>
            <w:tcW w:w="1521" w:type="dxa"/>
            <w:gridSpan w:val="2"/>
            <w:vMerge/>
            <w:tcBorders>
              <w:left w:val="single" w:sz="4" w:space="0" w:color="auto"/>
              <w:right w:val="single" w:sz="4" w:space="0" w:color="auto"/>
            </w:tcBorders>
          </w:tcPr>
          <w:p w:rsidR="00EE617B" w:rsidRPr="00086590" w:rsidRDefault="00EE617B" w:rsidP="008514C0">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EE617B" w:rsidRPr="00086590" w:rsidRDefault="00EE617B" w:rsidP="008514C0">
            <w:pPr>
              <w:rPr>
                <w:sz w:val="20"/>
                <w:szCs w:val="20"/>
              </w:rPr>
            </w:pPr>
            <w:r w:rsidRPr="00D776DA">
              <w:rPr>
                <w:sz w:val="20"/>
                <w:szCs w:val="20"/>
              </w:rPr>
              <w:t>Проверка работы жалюзи с электромеханическим приводом</w:t>
            </w:r>
          </w:p>
        </w:tc>
        <w:tc>
          <w:tcPr>
            <w:tcW w:w="1560" w:type="dxa"/>
            <w:tcBorders>
              <w:top w:val="single" w:sz="4" w:space="0" w:color="auto"/>
              <w:left w:val="single" w:sz="4" w:space="0" w:color="auto"/>
              <w:bottom w:val="single" w:sz="4" w:space="0" w:color="auto"/>
              <w:right w:val="single" w:sz="4" w:space="0" w:color="auto"/>
            </w:tcBorders>
          </w:tcPr>
          <w:p w:rsidR="00EE617B" w:rsidRPr="00086590" w:rsidRDefault="00EE617B" w:rsidP="008514C0">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EE617B" w:rsidRPr="00086590" w:rsidRDefault="00EE617B" w:rsidP="008514C0">
            <w:pPr>
              <w:rPr>
                <w:sz w:val="20"/>
                <w:szCs w:val="20"/>
              </w:rPr>
            </w:pPr>
          </w:p>
        </w:tc>
      </w:tr>
      <w:tr w:rsidR="00EE617B" w:rsidRPr="00086590" w:rsidTr="00BC0DB9">
        <w:tc>
          <w:tcPr>
            <w:tcW w:w="445" w:type="dxa"/>
            <w:vMerge/>
            <w:tcBorders>
              <w:left w:val="single" w:sz="4" w:space="0" w:color="auto"/>
              <w:right w:val="single" w:sz="4" w:space="0" w:color="auto"/>
            </w:tcBorders>
          </w:tcPr>
          <w:p w:rsidR="00EE617B" w:rsidRPr="00086590" w:rsidRDefault="00EE617B" w:rsidP="008514C0">
            <w:pPr>
              <w:rPr>
                <w:sz w:val="20"/>
                <w:szCs w:val="20"/>
              </w:rPr>
            </w:pPr>
          </w:p>
        </w:tc>
        <w:tc>
          <w:tcPr>
            <w:tcW w:w="1540" w:type="dxa"/>
            <w:gridSpan w:val="2"/>
            <w:vMerge/>
            <w:tcBorders>
              <w:left w:val="single" w:sz="4" w:space="0" w:color="auto"/>
              <w:right w:val="single" w:sz="4" w:space="0" w:color="auto"/>
            </w:tcBorders>
          </w:tcPr>
          <w:p w:rsidR="00EE617B" w:rsidRPr="00086590" w:rsidRDefault="00EE617B" w:rsidP="008514C0">
            <w:pPr>
              <w:rPr>
                <w:sz w:val="20"/>
                <w:szCs w:val="20"/>
              </w:rPr>
            </w:pPr>
          </w:p>
        </w:tc>
        <w:tc>
          <w:tcPr>
            <w:tcW w:w="1521" w:type="dxa"/>
            <w:gridSpan w:val="2"/>
            <w:vMerge/>
            <w:tcBorders>
              <w:left w:val="single" w:sz="4" w:space="0" w:color="auto"/>
              <w:right w:val="single" w:sz="4" w:space="0" w:color="auto"/>
            </w:tcBorders>
          </w:tcPr>
          <w:p w:rsidR="00EE617B" w:rsidRPr="00086590" w:rsidRDefault="00EE617B" w:rsidP="008514C0">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EE617B" w:rsidRPr="00086590" w:rsidRDefault="00EE617B" w:rsidP="008514C0">
            <w:pPr>
              <w:rPr>
                <w:sz w:val="20"/>
                <w:szCs w:val="20"/>
              </w:rPr>
            </w:pPr>
            <w:r w:rsidRPr="00D776DA">
              <w:rPr>
                <w:sz w:val="20"/>
                <w:szCs w:val="20"/>
              </w:rPr>
              <w:t>Проверка исправности электродвигателей и лопастей вентиляторов</w:t>
            </w:r>
          </w:p>
        </w:tc>
        <w:tc>
          <w:tcPr>
            <w:tcW w:w="1560" w:type="dxa"/>
            <w:tcBorders>
              <w:top w:val="single" w:sz="4" w:space="0" w:color="auto"/>
              <w:left w:val="single" w:sz="4" w:space="0" w:color="auto"/>
              <w:bottom w:val="single" w:sz="4" w:space="0" w:color="auto"/>
              <w:right w:val="single" w:sz="4" w:space="0" w:color="auto"/>
            </w:tcBorders>
          </w:tcPr>
          <w:p w:rsidR="00EE617B" w:rsidRPr="00086590" w:rsidRDefault="00EE617B" w:rsidP="008514C0">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EE617B" w:rsidRPr="00086590" w:rsidRDefault="00EE617B" w:rsidP="008514C0">
            <w:pPr>
              <w:rPr>
                <w:sz w:val="20"/>
                <w:szCs w:val="20"/>
              </w:rPr>
            </w:pPr>
          </w:p>
        </w:tc>
      </w:tr>
      <w:tr w:rsidR="00EE617B" w:rsidRPr="00086590" w:rsidTr="00BC0DB9">
        <w:tc>
          <w:tcPr>
            <w:tcW w:w="445" w:type="dxa"/>
            <w:vMerge/>
            <w:tcBorders>
              <w:left w:val="single" w:sz="4" w:space="0" w:color="auto"/>
              <w:right w:val="single" w:sz="4" w:space="0" w:color="auto"/>
            </w:tcBorders>
          </w:tcPr>
          <w:p w:rsidR="00EE617B" w:rsidRPr="00086590" w:rsidRDefault="00EE617B" w:rsidP="008514C0">
            <w:pPr>
              <w:rPr>
                <w:sz w:val="20"/>
                <w:szCs w:val="20"/>
              </w:rPr>
            </w:pPr>
          </w:p>
        </w:tc>
        <w:tc>
          <w:tcPr>
            <w:tcW w:w="1540" w:type="dxa"/>
            <w:gridSpan w:val="2"/>
            <w:vMerge/>
            <w:tcBorders>
              <w:left w:val="single" w:sz="4" w:space="0" w:color="auto"/>
              <w:right w:val="single" w:sz="4" w:space="0" w:color="auto"/>
            </w:tcBorders>
          </w:tcPr>
          <w:p w:rsidR="00EE617B" w:rsidRPr="00086590" w:rsidRDefault="00EE617B" w:rsidP="008514C0">
            <w:pPr>
              <w:rPr>
                <w:sz w:val="20"/>
                <w:szCs w:val="20"/>
              </w:rPr>
            </w:pPr>
          </w:p>
        </w:tc>
        <w:tc>
          <w:tcPr>
            <w:tcW w:w="1521" w:type="dxa"/>
            <w:gridSpan w:val="2"/>
            <w:vMerge/>
            <w:tcBorders>
              <w:left w:val="single" w:sz="4" w:space="0" w:color="auto"/>
              <w:right w:val="single" w:sz="4" w:space="0" w:color="auto"/>
            </w:tcBorders>
          </w:tcPr>
          <w:p w:rsidR="00EE617B" w:rsidRPr="00086590" w:rsidRDefault="00EE617B" w:rsidP="008514C0">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EE617B" w:rsidRPr="00086590" w:rsidRDefault="00EE617B" w:rsidP="008514C0">
            <w:pPr>
              <w:rPr>
                <w:sz w:val="20"/>
                <w:szCs w:val="20"/>
              </w:rPr>
            </w:pPr>
            <w:r w:rsidRPr="00D776DA">
              <w:rPr>
                <w:sz w:val="20"/>
                <w:szCs w:val="20"/>
              </w:rPr>
              <w:t>Тестирование кондиционера во всех режимах</w:t>
            </w:r>
          </w:p>
        </w:tc>
        <w:tc>
          <w:tcPr>
            <w:tcW w:w="1560" w:type="dxa"/>
            <w:tcBorders>
              <w:top w:val="single" w:sz="4" w:space="0" w:color="auto"/>
              <w:left w:val="single" w:sz="4" w:space="0" w:color="auto"/>
              <w:bottom w:val="single" w:sz="4" w:space="0" w:color="auto"/>
              <w:right w:val="single" w:sz="4" w:space="0" w:color="auto"/>
            </w:tcBorders>
          </w:tcPr>
          <w:p w:rsidR="00EE617B" w:rsidRPr="00086590" w:rsidRDefault="00EE617B" w:rsidP="008514C0">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EE617B" w:rsidRPr="00086590" w:rsidRDefault="00EE617B" w:rsidP="008514C0">
            <w:pPr>
              <w:rPr>
                <w:sz w:val="20"/>
                <w:szCs w:val="20"/>
              </w:rPr>
            </w:pPr>
          </w:p>
        </w:tc>
      </w:tr>
      <w:tr w:rsidR="00EE617B" w:rsidRPr="00086590" w:rsidTr="00BC0DB9">
        <w:tc>
          <w:tcPr>
            <w:tcW w:w="445" w:type="dxa"/>
            <w:vMerge/>
            <w:tcBorders>
              <w:left w:val="single" w:sz="4" w:space="0" w:color="auto"/>
              <w:right w:val="single" w:sz="4" w:space="0" w:color="auto"/>
            </w:tcBorders>
          </w:tcPr>
          <w:p w:rsidR="00EE617B" w:rsidRPr="00086590" w:rsidRDefault="00EE617B" w:rsidP="008514C0">
            <w:pPr>
              <w:rPr>
                <w:sz w:val="20"/>
                <w:szCs w:val="20"/>
              </w:rPr>
            </w:pPr>
          </w:p>
        </w:tc>
        <w:tc>
          <w:tcPr>
            <w:tcW w:w="1540" w:type="dxa"/>
            <w:gridSpan w:val="2"/>
            <w:vMerge/>
            <w:tcBorders>
              <w:left w:val="single" w:sz="4" w:space="0" w:color="auto"/>
              <w:right w:val="single" w:sz="4" w:space="0" w:color="auto"/>
            </w:tcBorders>
          </w:tcPr>
          <w:p w:rsidR="00EE617B" w:rsidRPr="00086590" w:rsidRDefault="00EE617B" w:rsidP="008514C0">
            <w:pPr>
              <w:rPr>
                <w:sz w:val="20"/>
                <w:szCs w:val="20"/>
              </w:rPr>
            </w:pPr>
          </w:p>
        </w:tc>
        <w:tc>
          <w:tcPr>
            <w:tcW w:w="1521" w:type="dxa"/>
            <w:gridSpan w:val="2"/>
            <w:vMerge/>
            <w:tcBorders>
              <w:left w:val="single" w:sz="4" w:space="0" w:color="auto"/>
              <w:right w:val="single" w:sz="4" w:space="0" w:color="auto"/>
            </w:tcBorders>
          </w:tcPr>
          <w:p w:rsidR="00EE617B" w:rsidRPr="00086590" w:rsidRDefault="00EE617B" w:rsidP="008514C0">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EE617B" w:rsidRPr="00086590" w:rsidRDefault="00EE617B" w:rsidP="008514C0">
            <w:pPr>
              <w:rPr>
                <w:sz w:val="20"/>
                <w:szCs w:val="20"/>
              </w:rPr>
            </w:pPr>
            <w:r w:rsidRPr="00D776DA">
              <w:rPr>
                <w:sz w:val="20"/>
                <w:szCs w:val="20"/>
              </w:rPr>
              <w:t>Проверка исправности системы индикации режимов</w:t>
            </w:r>
          </w:p>
        </w:tc>
        <w:tc>
          <w:tcPr>
            <w:tcW w:w="1560" w:type="dxa"/>
            <w:tcBorders>
              <w:top w:val="single" w:sz="4" w:space="0" w:color="auto"/>
              <w:left w:val="single" w:sz="4" w:space="0" w:color="auto"/>
              <w:bottom w:val="single" w:sz="4" w:space="0" w:color="auto"/>
              <w:right w:val="single" w:sz="4" w:space="0" w:color="auto"/>
            </w:tcBorders>
          </w:tcPr>
          <w:p w:rsidR="00EE617B" w:rsidRPr="00086590" w:rsidRDefault="00EE617B" w:rsidP="008514C0">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EE617B" w:rsidRPr="00086590" w:rsidRDefault="00EE617B" w:rsidP="008514C0">
            <w:pPr>
              <w:rPr>
                <w:sz w:val="20"/>
                <w:szCs w:val="20"/>
              </w:rPr>
            </w:pPr>
          </w:p>
        </w:tc>
      </w:tr>
      <w:tr w:rsidR="00EE617B" w:rsidRPr="00086590" w:rsidTr="00BC0DB9">
        <w:tc>
          <w:tcPr>
            <w:tcW w:w="445" w:type="dxa"/>
            <w:vMerge/>
            <w:tcBorders>
              <w:left w:val="single" w:sz="4" w:space="0" w:color="auto"/>
              <w:bottom w:val="single" w:sz="4" w:space="0" w:color="auto"/>
              <w:right w:val="single" w:sz="4" w:space="0" w:color="auto"/>
            </w:tcBorders>
          </w:tcPr>
          <w:p w:rsidR="00EE617B" w:rsidRPr="00086590" w:rsidRDefault="00EE617B" w:rsidP="008514C0">
            <w:pPr>
              <w:rPr>
                <w:sz w:val="20"/>
                <w:szCs w:val="20"/>
              </w:rPr>
            </w:pPr>
          </w:p>
        </w:tc>
        <w:tc>
          <w:tcPr>
            <w:tcW w:w="1540" w:type="dxa"/>
            <w:gridSpan w:val="2"/>
            <w:vMerge/>
            <w:tcBorders>
              <w:left w:val="single" w:sz="4" w:space="0" w:color="auto"/>
              <w:bottom w:val="single" w:sz="4" w:space="0" w:color="auto"/>
              <w:right w:val="single" w:sz="4" w:space="0" w:color="auto"/>
            </w:tcBorders>
          </w:tcPr>
          <w:p w:rsidR="00EE617B" w:rsidRPr="00086590" w:rsidRDefault="00EE617B" w:rsidP="008514C0">
            <w:pPr>
              <w:rPr>
                <w:sz w:val="20"/>
                <w:szCs w:val="20"/>
              </w:rPr>
            </w:pPr>
          </w:p>
        </w:tc>
        <w:tc>
          <w:tcPr>
            <w:tcW w:w="1521" w:type="dxa"/>
            <w:gridSpan w:val="2"/>
            <w:vMerge/>
            <w:tcBorders>
              <w:left w:val="single" w:sz="4" w:space="0" w:color="auto"/>
              <w:bottom w:val="single" w:sz="4" w:space="0" w:color="auto"/>
              <w:right w:val="single" w:sz="4" w:space="0" w:color="auto"/>
            </w:tcBorders>
          </w:tcPr>
          <w:p w:rsidR="00EE617B" w:rsidRPr="00086590" w:rsidRDefault="00EE617B" w:rsidP="008514C0">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EE617B" w:rsidRPr="00086590" w:rsidRDefault="00EE617B" w:rsidP="008514C0">
            <w:pPr>
              <w:rPr>
                <w:sz w:val="20"/>
                <w:szCs w:val="20"/>
              </w:rPr>
            </w:pPr>
            <w:r w:rsidRPr="00D776DA">
              <w:rPr>
                <w:sz w:val="20"/>
                <w:szCs w:val="20"/>
              </w:rPr>
              <w:t>Проверка работы паровых цилиндров для увлажнения воздуха (при наличии)</w:t>
            </w:r>
          </w:p>
        </w:tc>
        <w:tc>
          <w:tcPr>
            <w:tcW w:w="1560" w:type="dxa"/>
            <w:tcBorders>
              <w:top w:val="single" w:sz="4" w:space="0" w:color="auto"/>
              <w:left w:val="single" w:sz="4" w:space="0" w:color="auto"/>
              <w:bottom w:val="single" w:sz="4" w:space="0" w:color="auto"/>
              <w:right w:val="single" w:sz="4" w:space="0" w:color="auto"/>
            </w:tcBorders>
          </w:tcPr>
          <w:p w:rsidR="00EE617B" w:rsidRPr="00086590" w:rsidRDefault="00EE617B" w:rsidP="008514C0">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EE617B" w:rsidRPr="00086590" w:rsidRDefault="00EE617B" w:rsidP="008514C0">
            <w:pPr>
              <w:rPr>
                <w:sz w:val="20"/>
                <w:szCs w:val="20"/>
              </w:rPr>
            </w:pPr>
          </w:p>
        </w:tc>
      </w:tr>
      <w:tr w:rsidR="003C6884" w:rsidRPr="00102350" w:rsidTr="002F67FD">
        <w:tc>
          <w:tcPr>
            <w:tcW w:w="445" w:type="dxa"/>
            <w:vMerge w:val="restart"/>
            <w:tcBorders>
              <w:top w:val="single" w:sz="4" w:space="0" w:color="auto"/>
              <w:left w:val="single" w:sz="4" w:space="0" w:color="auto"/>
              <w:right w:val="single" w:sz="4" w:space="0" w:color="auto"/>
            </w:tcBorders>
          </w:tcPr>
          <w:p w:rsidR="003C6884" w:rsidRPr="00086590" w:rsidRDefault="003C6884" w:rsidP="002F67FD">
            <w:pPr>
              <w:jc w:val="center"/>
              <w:rPr>
                <w:sz w:val="20"/>
                <w:szCs w:val="20"/>
              </w:rPr>
            </w:pPr>
            <w:r>
              <w:rPr>
                <w:sz w:val="20"/>
                <w:szCs w:val="20"/>
              </w:rPr>
              <w:t>2.</w:t>
            </w:r>
          </w:p>
        </w:tc>
        <w:tc>
          <w:tcPr>
            <w:tcW w:w="1540" w:type="dxa"/>
            <w:gridSpan w:val="2"/>
            <w:vMerge w:val="restart"/>
            <w:tcBorders>
              <w:top w:val="single" w:sz="4" w:space="0" w:color="auto"/>
              <w:left w:val="single" w:sz="4" w:space="0" w:color="auto"/>
              <w:right w:val="single" w:sz="4" w:space="0" w:color="auto"/>
            </w:tcBorders>
          </w:tcPr>
          <w:p w:rsidR="003C6884" w:rsidRPr="00086590" w:rsidRDefault="003C6884" w:rsidP="002F67FD">
            <w:pPr>
              <w:jc w:val="center"/>
              <w:rPr>
                <w:sz w:val="20"/>
                <w:szCs w:val="20"/>
              </w:rPr>
            </w:pPr>
          </w:p>
        </w:tc>
        <w:tc>
          <w:tcPr>
            <w:tcW w:w="1521" w:type="dxa"/>
            <w:gridSpan w:val="2"/>
            <w:vMerge w:val="restart"/>
            <w:tcBorders>
              <w:top w:val="single" w:sz="4" w:space="0" w:color="auto"/>
              <w:left w:val="single" w:sz="4" w:space="0" w:color="auto"/>
              <w:right w:val="single" w:sz="4" w:space="0" w:color="auto"/>
            </w:tcBorders>
          </w:tcPr>
          <w:p w:rsidR="003C6884" w:rsidRPr="00086590" w:rsidRDefault="003C6884" w:rsidP="002F67FD">
            <w:pPr>
              <w:jc w:val="center"/>
              <w:rPr>
                <w:sz w:val="20"/>
                <w:szCs w:val="20"/>
              </w:rPr>
            </w:pPr>
          </w:p>
        </w:tc>
        <w:tc>
          <w:tcPr>
            <w:tcW w:w="7552" w:type="dxa"/>
            <w:gridSpan w:val="3"/>
            <w:tcBorders>
              <w:top w:val="single" w:sz="4" w:space="0" w:color="auto"/>
              <w:left w:val="single" w:sz="4" w:space="0" w:color="auto"/>
              <w:bottom w:val="single" w:sz="4" w:space="0" w:color="auto"/>
              <w:right w:val="single" w:sz="4" w:space="0" w:color="auto"/>
            </w:tcBorders>
          </w:tcPr>
          <w:p w:rsidR="003C6884" w:rsidRPr="00102350" w:rsidRDefault="003C6884" w:rsidP="002F67FD">
            <w:pPr>
              <w:rPr>
                <w:b/>
                <w:sz w:val="20"/>
                <w:szCs w:val="20"/>
                <w:u w:val="single"/>
                <w:lang w:val="en-US"/>
              </w:rPr>
            </w:pPr>
            <w:proofErr w:type="spellStart"/>
            <w:r w:rsidRPr="00102350">
              <w:rPr>
                <w:b/>
                <w:sz w:val="20"/>
                <w:szCs w:val="20"/>
                <w:u w:val="single"/>
                <w:lang w:val="en-US"/>
              </w:rPr>
              <w:t>Общие</w:t>
            </w:r>
            <w:proofErr w:type="spellEnd"/>
            <w:r w:rsidRPr="00102350">
              <w:rPr>
                <w:b/>
                <w:sz w:val="20"/>
                <w:szCs w:val="20"/>
                <w:u w:val="single"/>
                <w:lang w:val="en-US"/>
              </w:rPr>
              <w:t xml:space="preserve"> </w:t>
            </w:r>
            <w:proofErr w:type="spellStart"/>
            <w:r w:rsidRPr="00102350">
              <w:rPr>
                <w:b/>
                <w:sz w:val="20"/>
                <w:szCs w:val="20"/>
                <w:u w:val="single"/>
                <w:lang w:val="en-US"/>
              </w:rPr>
              <w:t>работы</w:t>
            </w:r>
            <w:proofErr w:type="spellEnd"/>
          </w:p>
        </w:tc>
      </w:tr>
      <w:tr w:rsidR="003C6884" w:rsidRPr="0001412E" w:rsidTr="002F67FD">
        <w:tc>
          <w:tcPr>
            <w:tcW w:w="445" w:type="dxa"/>
            <w:vMerge/>
            <w:tcBorders>
              <w:left w:val="single" w:sz="4" w:space="0" w:color="auto"/>
              <w:right w:val="single" w:sz="4" w:space="0" w:color="auto"/>
            </w:tcBorders>
          </w:tcPr>
          <w:p w:rsidR="003C6884" w:rsidRPr="00086590" w:rsidRDefault="003C6884" w:rsidP="002F67FD">
            <w:pPr>
              <w:rPr>
                <w:sz w:val="20"/>
                <w:szCs w:val="20"/>
              </w:rPr>
            </w:pPr>
          </w:p>
        </w:tc>
        <w:tc>
          <w:tcPr>
            <w:tcW w:w="1540" w:type="dxa"/>
            <w:gridSpan w:val="2"/>
            <w:vMerge/>
            <w:tcBorders>
              <w:left w:val="single" w:sz="4" w:space="0" w:color="auto"/>
              <w:right w:val="single" w:sz="4" w:space="0" w:color="auto"/>
            </w:tcBorders>
          </w:tcPr>
          <w:p w:rsidR="003C6884" w:rsidRPr="00086590" w:rsidRDefault="003C6884" w:rsidP="002F67FD">
            <w:pPr>
              <w:rPr>
                <w:sz w:val="20"/>
                <w:szCs w:val="20"/>
              </w:rPr>
            </w:pPr>
          </w:p>
        </w:tc>
        <w:tc>
          <w:tcPr>
            <w:tcW w:w="1521" w:type="dxa"/>
            <w:gridSpan w:val="2"/>
            <w:vMerge/>
            <w:tcBorders>
              <w:left w:val="single" w:sz="4" w:space="0" w:color="auto"/>
              <w:right w:val="single" w:sz="4" w:space="0" w:color="auto"/>
            </w:tcBorders>
          </w:tcPr>
          <w:p w:rsidR="003C6884" w:rsidRPr="00086590" w:rsidRDefault="003C6884" w:rsidP="002F67FD">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3C6884" w:rsidRPr="00086590" w:rsidRDefault="003C6884" w:rsidP="002F67FD">
            <w:pPr>
              <w:rPr>
                <w:sz w:val="20"/>
                <w:szCs w:val="20"/>
              </w:rPr>
            </w:pPr>
            <w:r w:rsidRPr="0001412E">
              <w:rPr>
                <w:sz w:val="20"/>
                <w:szCs w:val="20"/>
              </w:rPr>
              <w:t>Контроль выполнения монтажа</w:t>
            </w:r>
          </w:p>
        </w:tc>
        <w:tc>
          <w:tcPr>
            <w:tcW w:w="1560" w:type="dxa"/>
            <w:tcBorders>
              <w:top w:val="single" w:sz="4" w:space="0" w:color="auto"/>
              <w:left w:val="single" w:sz="4" w:space="0" w:color="auto"/>
              <w:bottom w:val="single" w:sz="4" w:space="0" w:color="auto"/>
              <w:right w:val="single" w:sz="4" w:space="0" w:color="auto"/>
            </w:tcBorders>
          </w:tcPr>
          <w:p w:rsidR="003C6884" w:rsidRPr="0001412E" w:rsidRDefault="003C6884" w:rsidP="002F67FD">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3C6884" w:rsidRPr="0001412E" w:rsidRDefault="003C6884" w:rsidP="002F67FD">
            <w:pPr>
              <w:rPr>
                <w:sz w:val="20"/>
                <w:szCs w:val="20"/>
              </w:rPr>
            </w:pPr>
          </w:p>
        </w:tc>
      </w:tr>
      <w:tr w:rsidR="003C6884" w:rsidRPr="0001412E" w:rsidTr="002F67FD">
        <w:tc>
          <w:tcPr>
            <w:tcW w:w="445" w:type="dxa"/>
            <w:vMerge/>
            <w:tcBorders>
              <w:left w:val="single" w:sz="4" w:space="0" w:color="auto"/>
              <w:right w:val="single" w:sz="4" w:space="0" w:color="auto"/>
            </w:tcBorders>
          </w:tcPr>
          <w:p w:rsidR="003C6884" w:rsidRPr="00086590" w:rsidRDefault="003C6884" w:rsidP="002F67FD">
            <w:pPr>
              <w:rPr>
                <w:sz w:val="20"/>
                <w:szCs w:val="20"/>
              </w:rPr>
            </w:pPr>
          </w:p>
        </w:tc>
        <w:tc>
          <w:tcPr>
            <w:tcW w:w="1540" w:type="dxa"/>
            <w:gridSpan w:val="2"/>
            <w:vMerge/>
            <w:tcBorders>
              <w:left w:val="single" w:sz="4" w:space="0" w:color="auto"/>
              <w:right w:val="single" w:sz="4" w:space="0" w:color="auto"/>
            </w:tcBorders>
          </w:tcPr>
          <w:p w:rsidR="003C6884" w:rsidRPr="00086590" w:rsidRDefault="003C6884" w:rsidP="002F67FD">
            <w:pPr>
              <w:rPr>
                <w:sz w:val="20"/>
                <w:szCs w:val="20"/>
              </w:rPr>
            </w:pPr>
          </w:p>
        </w:tc>
        <w:tc>
          <w:tcPr>
            <w:tcW w:w="1521" w:type="dxa"/>
            <w:gridSpan w:val="2"/>
            <w:vMerge/>
            <w:tcBorders>
              <w:left w:val="single" w:sz="4" w:space="0" w:color="auto"/>
              <w:right w:val="single" w:sz="4" w:space="0" w:color="auto"/>
            </w:tcBorders>
          </w:tcPr>
          <w:p w:rsidR="003C6884" w:rsidRPr="00086590" w:rsidRDefault="003C6884" w:rsidP="002F67FD">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3C6884" w:rsidRPr="0001412E" w:rsidRDefault="003C6884" w:rsidP="002F67FD">
            <w:pPr>
              <w:rPr>
                <w:sz w:val="20"/>
                <w:szCs w:val="20"/>
              </w:rPr>
            </w:pPr>
            <w:r w:rsidRPr="0001412E">
              <w:rPr>
                <w:sz w:val="20"/>
                <w:szCs w:val="20"/>
              </w:rPr>
              <w:t>Проверка логики работы электронной схемы оборудования</w:t>
            </w:r>
          </w:p>
        </w:tc>
        <w:tc>
          <w:tcPr>
            <w:tcW w:w="1560" w:type="dxa"/>
            <w:tcBorders>
              <w:top w:val="single" w:sz="4" w:space="0" w:color="auto"/>
              <w:left w:val="single" w:sz="4" w:space="0" w:color="auto"/>
              <w:bottom w:val="single" w:sz="4" w:space="0" w:color="auto"/>
              <w:right w:val="single" w:sz="4" w:space="0" w:color="auto"/>
            </w:tcBorders>
          </w:tcPr>
          <w:p w:rsidR="003C6884" w:rsidRPr="0001412E" w:rsidRDefault="003C6884" w:rsidP="002F67FD">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3C6884" w:rsidRPr="0001412E" w:rsidRDefault="003C6884" w:rsidP="002F67FD">
            <w:pPr>
              <w:rPr>
                <w:sz w:val="20"/>
                <w:szCs w:val="20"/>
              </w:rPr>
            </w:pPr>
          </w:p>
        </w:tc>
      </w:tr>
      <w:tr w:rsidR="003C6884" w:rsidRPr="0001412E" w:rsidTr="002F67FD">
        <w:tc>
          <w:tcPr>
            <w:tcW w:w="445" w:type="dxa"/>
            <w:vMerge/>
            <w:tcBorders>
              <w:left w:val="single" w:sz="4" w:space="0" w:color="auto"/>
              <w:right w:val="single" w:sz="4" w:space="0" w:color="auto"/>
            </w:tcBorders>
          </w:tcPr>
          <w:p w:rsidR="003C6884" w:rsidRPr="00086590" w:rsidRDefault="003C6884" w:rsidP="002F67FD">
            <w:pPr>
              <w:rPr>
                <w:sz w:val="20"/>
                <w:szCs w:val="20"/>
              </w:rPr>
            </w:pPr>
          </w:p>
        </w:tc>
        <w:tc>
          <w:tcPr>
            <w:tcW w:w="1540" w:type="dxa"/>
            <w:gridSpan w:val="2"/>
            <w:vMerge/>
            <w:tcBorders>
              <w:left w:val="single" w:sz="4" w:space="0" w:color="auto"/>
              <w:right w:val="single" w:sz="4" w:space="0" w:color="auto"/>
            </w:tcBorders>
          </w:tcPr>
          <w:p w:rsidR="003C6884" w:rsidRPr="00086590" w:rsidRDefault="003C6884" w:rsidP="002F67FD">
            <w:pPr>
              <w:rPr>
                <w:sz w:val="20"/>
                <w:szCs w:val="20"/>
              </w:rPr>
            </w:pPr>
          </w:p>
        </w:tc>
        <w:tc>
          <w:tcPr>
            <w:tcW w:w="1521" w:type="dxa"/>
            <w:gridSpan w:val="2"/>
            <w:vMerge/>
            <w:tcBorders>
              <w:left w:val="single" w:sz="4" w:space="0" w:color="auto"/>
              <w:right w:val="single" w:sz="4" w:space="0" w:color="auto"/>
            </w:tcBorders>
          </w:tcPr>
          <w:p w:rsidR="003C6884" w:rsidRPr="00086590" w:rsidRDefault="003C6884" w:rsidP="002F67FD">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3C6884" w:rsidRPr="00086590" w:rsidRDefault="003C6884" w:rsidP="002F67FD">
            <w:pPr>
              <w:rPr>
                <w:sz w:val="20"/>
                <w:szCs w:val="20"/>
              </w:rPr>
            </w:pPr>
            <w:r w:rsidRPr="0001412E">
              <w:rPr>
                <w:sz w:val="20"/>
                <w:szCs w:val="20"/>
              </w:rPr>
              <w:t>Проверка режимов работы</w:t>
            </w:r>
          </w:p>
        </w:tc>
        <w:tc>
          <w:tcPr>
            <w:tcW w:w="1560" w:type="dxa"/>
            <w:tcBorders>
              <w:top w:val="single" w:sz="4" w:space="0" w:color="auto"/>
              <w:left w:val="single" w:sz="4" w:space="0" w:color="auto"/>
              <w:bottom w:val="single" w:sz="4" w:space="0" w:color="auto"/>
              <w:right w:val="single" w:sz="4" w:space="0" w:color="auto"/>
            </w:tcBorders>
          </w:tcPr>
          <w:p w:rsidR="003C6884" w:rsidRPr="0001412E" w:rsidRDefault="003C6884" w:rsidP="002F67FD">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3C6884" w:rsidRPr="0001412E" w:rsidRDefault="003C6884" w:rsidP="002F67FD">
            <w:pPr>
              <w:rPr>
                <w:sz w:val="20"/>
                <w:szCs w:val="20"/>
              </w:rPr>
            </w:pPr>
          </w:p>
        </w:tc>
      </w:tr>
      <w:tr w:rsidR="003C6884" w:rsidRPr="0001412E" w:rsidTr="002F67FD">
        <w:tc>
          <w:tcPr>
            <w:tcW w:w="445" w:type="dxa"/>
            <w:vMerge/>
            <w:tcBorders>
              <w:left w:val="single" w:sz="4" w:space="0" w:color="auto"/>
              <w:right w:val="single" w:sz="4" w:space="0" w:color="auto"/>
            </w:tcBorders>
          </w:tcPr>
          <w:p w:rsidR="003C6884" w:rsidRPr="00086590" w:rsidRDefault="003C6884" w:rsidP="002F67FD">
            <w:pPr>
              <w:rPr>
                <w:sz w:val="20"/>
                <w:szCs w:val="20"/>
              </w:rPr>
            </w:pPr>
          </w:p>
        </w:tc>
        <w:tc>
          <w:tcPr>
            <w:tcW w:w="1540" w:type="dxa"/>
            <w:gridSpan w:val="2"/>
            <w:vMerge/>
            <w:tcBorders>
              <w:left w:val="single" w:sz="4" w:space="0" w:color="auto"/>
              <w:right w:val="single" w:sz="4" w:space="0" w:color="auto"/>
            </w:tcBorders>
          </w:tcPr>
          <w:p w:rsidR="003C6884" w:rsidRPr="00086590" w:rsidRDefault="003C6884" w:rsidP="002F67FD">
            <w:pPr>
              <w:rPr>
                <w:sz w:val="20"/>
                <w:szCs w:val="20"/>
              </w:rPr>
            </w:pPr>
          </w:p>
        </w:tc>
        <w:tc>
          <w:tcPr>
            <w:tcW w:w="1521" w:type="dxa"/>
            <w:gridSpan w:val="2"/>
            <w:vMerge/>
            <w:tcBorders>
              <w:left w:val="single" w:sz="4" w:space="0" w:color="auto"/>
              <w:right w:val="single" w:sz="4" w:space="0" w:color="auto"/>
            </w:tcBorders>
          </w:tcPr>
          <w:p w:rsidR="003C6884" w:rsidRPr="00086590" w:rsidRDefault="003C6884" w:rsidP="002F67FD">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3C6884" w:rsidRPr="00086590" w:rsidRDefault="003C6884" w:rsidP="002F67FD">
            <w:pPr>
              <w:rPr>
                <w:sz w:val="20"/>
                <w:szCs w:val="20"/>
              </w:rPr>
            </w:pPr>
            <w:r w:rsidRPr="0001412E">
              <w:rPr>
                <w:sz w:val="20"/>
                <w:szCs w:val="20"/>
              </w:rPr>
              <w:t>Проверка утечки фреона из соединений кондиционера</w:t>
            </w:r>
          </w:p>
        </w:tc>
        <w:tc>
          <w:tcPr>
            <w:tcW w:w="1560" w:type="dxa"/>
            <w:tcBorders>
              <w:top w:val="single" w:sz="4" w:space="0" w:color="auto"/>
              <w:left w:val="single" w:sz="4" w:space="0" w:color="auto"/>
              <w:bottom w:val="single" w:sz="4" w:space="0" w:color="auto"/>
              <w:right w:val="single" w:sz="4" w:space="0" w:color="auto"/>
            </w:tcBorders>
          </w:tcPr>
          <w:p w:rsidR="003C6884" w:rsidRPr="0001412E" w:rsidRDefault="003C6884" w:rsidP="002F67FD">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3C6884" w:rsidRPr="0001412E" w:rsidRDefault="003C6884" w:rsidP="002F67FD">
            <w:pPr>
              <w:rPr>
                <w:sz w:val="20"/>
                <w:szCs w:val="20"/>
              </w:rPr>
            </w:pPr>
          </w:p>
        </w:tc>
      </w:tr>
      <w:tr w:rsidR="003C6884" w:rsidRPr="0001412E" w:rsidTr="002F67FD">
        <w:tc>
          <w:tcPr>
            <w:tcW w:w="445" w:type="dxa"/>
            <w:vMerge/>
            <w:tcBorders>
              <w:left w:val="single" w:sz="4" w:space="0" w:color="auto"/>
              <w:right w:val="single" w:sz="4" w:space="0" w:color="auto"/>
            </w:tcBorders>
          </w:tcPr>
          <w:p w:rsidR="003C6884" w:rsidRPr="00086590" w:rsidRDefault="003C6884" w:rsidP="002F67FD">
            <w:pPr>
              <w:rPr>
                <w:sz w:val="20"/>
                <w:szCs w:val="20"/>
              </w:rPr>
            </w:pPr>
          </w:p>
        </w:tc>
        <w:tc>
          <w:tcPr>
            <w:tcW w:w="1540" w:type="dxa"/>
            <w:gridSpan w:val="2"/>
            <w:vMerge/>
            <w:tcBorders>
              <w:left w:val="single" w:sz="4" w:space="0" w:color="auto"/>
              <w:right w:val="single" w:sz="4" w:space="0" w:color="auto"/>
            </w:tcBorders>
          </w:tcPr>
          <w:p w:rsidR="003C6884" w:rsidRPr="00086590" w:rsidRDefault="003C6884" w:rsidP="002F67FD">
            <w:pPr>
              <w:rPr>
                <w:sz w:val="20"/>
                <w:szCs w:val="20"/>
              </w:rPr>
            </w:pPr>
          </w:p>
        </w:tc>
        <w:tc>
          <w:tcPr>
            <w:tcW w:w="1521" w:type="dxa"/>
            <w:gridSpan w:val="2"/>
            <w:vMerge/>
            <w:tcBorders>
              <w:left w:val="single" w:sz="4" w:space="0" w:color="auto"/>
              <w:right w:val="single" w:sz="4" w:space="0" w:color="auto"/>
            </w:tcBorders>
          </w:tcPr>
          <w:p w:rsidR="003C6884" w:rsidRPr="00086590" w:rsidRDefault="003C6884" w:rsidP="002F67FD">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3C6884" w:rsidRPr="0001412E" w:rsidRDefault="003C6884" w:rsidP="002F67FD">
            <w:pPr>
              <w:rPr>
                <w:sz w:val="20"/>
                <w:szCs w:val="20"/>
              </w:rPr>
            </w:pPr>
            <w:r w:rsidRPr="0001412E">
              <w:rPr>
                <w:sz w:val="20"/>
                <w:szCs w:val="20"/>
              </w:rPr>
              <w:t>Проверка давления фреона и заправка кондиционера</w:t>
            </w:r>
            <w:r>
              <w:rPr>
                <w:sz w:val="20"/>
                <w:szCs w:val="20"/>
              </w:rPr>
              <w:t xml:space="preserve"> (при необходимости)</w:t>
            </w:r>
          </w:p>
        </w:tc>
        <w:tc>
          <w:tcPr>
            <w:tcW w:w="1560" w:type="dxa"/>
            <w:tcBorders>
              <w:top w:val="single" w:sz="4" w:space="0" w:color="auto"/>
              <w:left w:val="single" w:sz="4" w:space="0" w:color="auto"/>
              <w:bottom w:val="single" w:sz="4" w:space="0" w:color="auto"/>
              <w:right w:val="single" w:sz="4" w:space="0" w:color="auto"/>
            </w:tcBorders>
          </w:tcPr>
          <w:p w:rsidR="003C6884" w:rsidRPr="0001412E" w:rsidRDefault="003C6884" w:rsidP="002F67FD">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3C6884" w:rsidRPr="0001412E" w:rsidRDefault="003C6884" w:rsidP="002F67FD">
            <w:pPr>
              <w:rPr>
                <w:sz w:val="20"/>
                <w:szCs w:val="20"/>
              </w:rPr>
            </w:pPr>
          </w:p>
        </w:tc>
      </w:tr>
      <w:tr w:rsidR="003C6884" w:rsidRPr="0001412E" w:rsidTr="002F67FD">
        <w:tc>
          <w:tcPr>
            <w:tcW w:w="445" w:type="dxa"/>
            <w:vMerge/>
            <w:tcBorders>
              <w:left w:val="single" w:sz="4" w:space="0" w:color="auto"/>
              <w:right w:val="single" w:sz="4" w:space="0" w:color="auto"/>
            </w:tcBorders>
          </w:tcPr>
          <w:p w:rsidR="003C6884" w:rsidRPr="00086590" w:rsidRDefault="003C6884" w:rsidP="002F67FD">
            <w:pPr>
              <w:rPr>
                <w:sz w:val="20"/>
                <w:szCs w:val="20"/>
              </w:rPr>
            </w:pPr>
          </w:p>
        </w:tc>
        <w:tc>
          <w:tcPr>
            <w:tcW w:w="1540" w:type="dxa"/>
            <w:gridSpan w:val="2"/>
            <w:vMerge/>
            <w:tcBorders>
              <w:left w:val="single" w:sz="4" w:space="0" w:color="auto"/>
              <w:right w:val="single" w:sz="4" w:space="0" w:color="auto"/>
            </w:tcBorders>
          </w:tcPr>
          <w:p w:rsidR="003C6884" w:rsidRPr="00086590" w:rsidRDefault="003C6884" w:rsidP="002F67FD">
            <w:pPr>
              <w:rPr>
                <w:sz w:val="20"/>
                <w:szCs w:val="20"/>
              </w:rPr>
            </w:pPr>
          </w:p>
        </w:tc>
        <w:tc>
          <w:tcPr>
            <w:tcW w:w="1521" w:type="dxa"/>
            <w:gridSpan w:val="2"/>
            <w:vMerge/>
            <w:tcBorders>
              <w:left w:val="single" w:sz="4" w:space="0" w:color="auto"/>
              <w:right w:val="single" w:sz="4" w:space="0" w:color="auto"/>
            </w:tcBorders>
          </w:tcPr>
          <w:p w:rsidR="003C6884" w:rsidRPr="00086590" w:rsidRDefault="003C6884" w:rsidP="002F67FD">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3C6884" w:rsidRPr="00086590" w:rsidRDefault="003C6884" w:rsidP="002F67FD">
            <w:pPr>
              <w:rPr>
                <w:sz w:val="20"/>
                <w:szCs w:val="20"/>
              </w:rPr>
            </w:pPr>
            <w:r w:rsidRPr="0001412E">
              <w:rPr>
                <w:sz w:val="20"/>
                <w:szCs w:val="20"/>
              </w:rPr>
              <w:t>Осмотр электрических соединений и необходимая регулировка</w:t>
            </w:r>
          </w:p>
        </w:tc>
        <w:tc>
          <w:tcPr>
            <w:tcW w:w="1560" w:type="dxa"/>
            <w:tcBorders>
              <w:top w:val="single" w:sz="4" w:space="0" w:color="auto"/>
              <w:left w:val="single" w:sz="4" w:space="0" w:color="auto"/>
              <w:bottom w:val="single" w:sz="4" w:space="0" w:color="auto"/>
              <w:right w:val="single" w:sz="4" w:space="0" w:color="auto"/>
            </w:tcBorders>
          </w:tcPr>
          <w:p w:rsidR="003C6884" w:rsidRPr="0001412E" w:rsidRDefault="003C6884" w:rsidP="002F67FD">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3C6884" w:rsidRPr="0001412E" w:rsidRDefault="003C6884" w:rsidP="002F67FD">
            <w:pPr>
              <w:rPr>
                <w:sz w:val="20"/>
                <w:szCs w:val="20"/>
              </w:rPr>
            </w:pPr>
          </w:p>
        </w:tc>
      </w:tr>
      <w:tr w:rsidR="003C6884" w:rsidRPr="00102350" w:rsidTr="002F67FD">
        <w:tc>
          <w:tcPr>
            <w:tcW w:w="445" w:type="dxa"/>
            <w:vMerge/>
            <w:tcBorders>
              <w:left w:val="single" w:sz="4" w:space="0" w:color="auto"/>
              <w:right w:val="single" w:sz="4" w:space="0" w:color="auto"/>
            </w:tcBorders>
          </w:tcPr>
          <w:p w:rsidR="003C6884" w:rsidRPr="00086590" w:rsidRDefault="003C6884" w:rsidP="002F67FD">
            <w:pPr>
              <w:rPr>
                <w:sz w:val="20"/>
                <w:szCs w:val="20"/>
              </w:rPr>
            </w:pPr>
          </w:p>
        </w:tc>
        <w:tc>
          <w:tcPr>
            <w:tcW w:w="1540" w:type="dxa"/>
            <w:gridSpan w:val="2"/>
            <w:vMerge/>
            <w:tcBorders>
              <w:left w:val="single" w:sz="4" w:space="0" w:color="auto"/>
              <w:right w:val="single" w:sz="4" w:space="0" w:color="auto"/>
            </w:tcBorders>
          </w:tcPr>
          <w:p w:rsidR="003C6884" w:rsidRPr="00086590" w:rsidRDefault="003C6884" w:rsidP="002F67FD">
            <w:pPr>
              <w:rPr>
                <w:sz w:val="20"/>
                <w:szCs w:val="20"/>
              </w:rPr>
            </w:pPr>
          </w:p>
        </w:tc>
        <w:tc>
          <w:tcPr>
            <w:tcW w:w="1521" w:type="dxa"/>
            <w:gridSpan w:val="2"/>
            <w:vMerge/>
            <w:tcBorders>
              <w:left w:val="single" w:sz="4" w:space="0" w:color="auto"/>
              <w:right w:val="single" w:sz="4" w:space="0" w:color="auto"/>
            </w:tcBorders>
          </w:tcPr>
          <w:p w:rsidR="003C6884" w:rsidRPr="00086590" w:rsidRDefault="003C6884" w:rsidP="002F67FD">
            <w:pPr>
              <w:rPr>
                <w:sz w:val="20"/>
                <w:szCs w:val="20"/>
              </w:rPr>
            </w:pPr>
          </w:p>
        </w:tc>
        <w:tc>
          <w:tcPr>
            <w:tcW w:w="7552" w:type="dxa"/>
            <w:gridSpan w:val="3"/>
            <w:tcBorders>
              <w:top w:val="single" w:sz="4" w:space="0" w:color="auto"/>
              <w:left w:val="single" w:sz="4" w:space="0" w:color="auto"/>
              <w:bottom w:val="single" w:sz="4" w:space="0" w:color="auto"/>
              <w:right w:val="single" w:sz="4" w:space="0" w:color="auto"/>
            </w:tcBorders>
          </w:tcPr>
          <w:p w:rsidR="003C6884" w:rsidRPr="00102350" w:rsidRDefault="003C6884" w:rsidP="002F67FD">
            <w:pPr>
              <w:rPr>
                <w:b/>
                <w:sz w:val="20"/>
                <w:szCs w:val="20"/>
                <w:u w:val="single"/>
              </w:rPr>
            </w:pPr>
            <w:r w:rsidRPr="00102350">
              <w:rPr>
                <w:b/>
                <w:sz w:val="20"/>
                <w:szCs w:val="20"/>
                <w:u w:val="single"/>
              </w:rPr>
              <w:t>Работы по наружному блоку</w:t>
            </w:r>
          </w:p>
        </w:tc>
      </w:tr>
      <w:tr w:rsidR="003C6884" w:rsidRPr="00086590" w:rsidTr="002F67FD">
        <w:tc>
          <w:tcPr>
            <w:tcW w:w="445" w:type="dxa"/>
            <w:vMerge/>
            <w:tcBorders>
              <w:left w:val="single" w:sz="4" w:space="0" w:color="auto"/>
              <w:right w:val="single" w:sz="4" w:space="0" w:color="auto"/>
            </w:tcBorders>
          </w:tcPr>
          <w:p w:rsidR="003C6884" w:rsidRPr="00086590" w:rsidRDefault="003C6884" w:rsidP="002F67FD">
            <w:pPr>
              <w:rPr>
                <w:sz w:val="20"/>
                <w:szCs w:val="20"/>
              </w:rPr>
            </w:pPr>
          </w:p>
        </w:tc>
        <w:tc>
          <w:tcPr>
            <w:tcW w:w="1540" w:type="dxa"/>
            <w:gridSpan w:val="2"/>
            <w:vMerge/>
            <w:tcBorders>
              <w:left w:val="single" w:sz="4" w:space="0" w:color="auto"/>
              <w:right w:val="single" w:sz="4" w:space="0" w:color="auto"/>
            </w:tcBorders>
          </w:tcPr>
          <w:p w:rsidR="003C6884" w:rsidRPr="00086590" w:rsidRDefault="003C6884" w:rsidP="002F67FD">
            <w:pPr>
              <w:rPr>
                <w:sz w:val="20"/>
                <w:szCs w:val="20"/>
              </w:rPr>
            </w:pPr>
          </w:p>
        </w:tc>
        <w:tc>
          <w:tcPr>
            <w:tcW w:w="1521" w:type="dxa"/>
            <w:gridSpan w:val="2"/>
            <w:vMerge/>
            <w:tcBorders>
              <w:left w:val="single" w:sz="4" w:space="0" w:color="auto"/>
              <w:right w:val="single" w:sz="4" w:space="0" w:color="auto"/>
            </w:tcBorders>
          </w:tcPr>
          <w:p w:rsidR="003C6884" w:rsidRPr="00086590" w:rsidRDefault="003C6884" w:rsidP="002F67FD">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3C6884" w:rsidRPr="00086590" w:rsidRDefault="003C6884" w:rsidP="002F67FD">
            <w:pPr>
              <w:rPr>
                <w:sz w:val="20"/>
                <w:szCs w:val="20"/>
              </w:rPr>
            </w:pPr>
            <w:r w:rsidRPr="00102350">
              <w:rPr>
                <w:sz w:val="20"/>
                <w:szCs w:val="20"/>
              </w:rPr>
              <w:t>Настройки предохранительных и регулирующих устройств</w:t>
            </w:r>
          </w:p>
        </w:tc>
        <w:tc>
          <w:tcPr>
            <w:tcW w:w="1560" w:type="dxa"/>
            <w:tcBorders>
              <w:top w:val="single" w:sz="4" w:space="0" w:color="auto"/>
              <w:left w:val="single" w:sz="4" w:space="0" w:color="auto"/>
              <w:bottom w:val="single" w:sz="4" w:space="0" w:color="auto"/>
              <w:right w:val="single" w:sz="4" w:space="0" w:color="auto"/>
            </w:tcBorders>
          </w:tcPr>
          <w:p w:rsidR="003C6884" w:rsidRPr="00086590" w:rsidRDefault="003C6884" w:rsidP="002F67FD">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3C6884" w:rsidRPr="00086590" w:rsidRDefault="003C6884" w:rsidP="002F67FD">
            <w:pPr>
              <w:rPr>
                <w:sz w:val="20"/>
                <w:szCs w:val="20"/>
              </w:rPr>
            </w:pPr>
          </w:p>
        </w:tc>
      </w:tr>
      <w:tr w:rsidR="003C6884" w:rsidRPr="00086590" w:rsidTr="002F67FD">
        <w:tc>
          <w:tcPr>
            <w:tcW w:w="445" w:type="dxa"/>
            <w:vMerge/>
            <w:tcBorders>
              <w:left w:val="single" w:sz="4" w:space="0" w:color="auto"/>
              <w:right w:val="single" w:sz="4" w:space="0" w:color="auto"/>
            </w:tcBorders>
          </w:tcPr>
          <w:p w:rsidR="003C6884" w:rsidRPr="00086590" w:rsidRDefault="003C6884" w:rsidP="002F67FD">
            <w:pPr>
              <w:rPr>
                <w:sz w:val="20"/>
                <w:szCs w:val="20"/>
              </w:rPr>
            </w:pPr>
          </w:p>
        </w:tc>
        <w:tc>
          <w:tcPr>
            <w:tcW w:w="1540" w:type="dxa"/>
            <w:gridSpan w:val="2"/>
            <w:vMerge/>
            <w:tcBorders>
              <w:left w:val="single" w:sz="4" w:space="0" w:color="auto"/>
              <w:right w:val="single" w:sz="4" w:space="0" w:color="auto"/>
            </w:tcBorders>
          </w:tcPr>
          <w:p w:rsidR="003C6884" w:rsidRPr="00086590" w:rsidRDefault="003C6884" w:rsidP="002F67FD">
            <w:pPr>
              <w:rPr>
                <w:sz w:val="20"/>
                <w:szCs w:val="20"/>
              </w:rPr>
            </w:pPr>
          </w:p>
        </w:tc>
        <w:tc>
          <w:tcPr>
            <w:tcW w:w="1521" w:type="dxa"/>
            <w:gridSpan w:val="2"/>
            <w:vMerge/>
            <w:tcBorders>
              <w:left w:val="single" w:sz="4" w:space="0" w:color="auto"/>
              <w:right w:val="single" w:sz="4" w:space="0" w:color="auto"/>
            </w:tcBorders>
          </w:tcPr>
          <w:p w:rsidR="003C6884" w:rsidRPr="00086590" w:rsidRDefault="003C6884" w:rsidP="002F67FD">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3C6884" w:rsidRPr="00086590" w:rsidRDefault="003C6884" w:rsidP="002F67FD">
            <w:pPr>
              <w:rPr>
                <w:sz w:val="20"/>
                <w:szCs w:val="20"/>
              </w:rPr>
            </w:pPr>
            <w:r w:rsidRPr="00102350">
              <w:rPr>
                <w:sz w:val="20"/>
                <w:szCs w:val="20"/>
              </w:rPr>
              <w:t>Проверка направления вращения и балансировки крыльчаток вентиляторов</w:t>
            </w:r>
          </w:p>
        </w:tc>
        <w:tc>
          <w:tcPr>
            <w:tcW w:w="1560" w:type="dxa"/>
            <w:tcBorders>
              <w:top w:val="single" w:sz="4" w:space="0" w:color="auto"/>
              <w:left w:val="single" w:sz="4" w:space="0" w:color="auto"/>
              <w:bottom w:val="single" w:sz="4" w:space="0" w:color="auto"/>
              <w:right w:val="single" w:sz="4" w:space="0" w:color="auto"/>
            </w:tcBorders>
          </w:tcPr>
          <w:p w:rsidR="003C6884" w:rsidRPr="00086590" w:rsidRDefault="003C6884" w:rsidP="002F67FD">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3C6884" w:rsidRPr="00086590" w:rsidRDefault="003C6884" w:rsidP="002F67FD">
            <w:pPr>
              <w:rPr>
                <w:sz w:val="20"/>
                <w:szCs w:val="20"/>
              </w:rPr>
            </w:pPr>
          </w:p>
        </w:tc>
      </w:tr>
      <w:tr w:rsidR="003C6884" w:rsidRPr="00086590" w:rsidTr="002F67FD">
        <w:tc>
          <w:tcPr>
            <w:tcW w:w="445" w:type="dxa"/>
            <w:vMerge/>
            <w:tcBorders>
              <w:left w:val="single" w:sz="4" w:space="0" w:color="auto"/>
              <w:right w:val="single" w:sz="4" w:space="0" w:color="auto"/>
            </w:tcBorders>
          </w:tcPr>
          <w:p w:rsidR="003C6884" w:rsidRPr="00086590" w:rsidRDefault="003C6884" w:rsidP="002F67FD">
            <w:pPr>
              <w:rPr>
                <w:sz w:val="20"/>
                <w:szCs w:val="20"/>
              </w:rPr>
            </w:pPr>
          </w:p>
        </w:tc>
        <w:tc>
          <w:tcPr>
            <w:tcW w:w="1540" w:type="dxa"/>
            <w:gridSpan w:val="2"/>
            <w:vMerge/>
            <w:tcBorders>
              <w:left w:val="single" w:sz="4" w:space="0" w:color="auto"/>
              <w:right w:val="single" w:sz="4" w:space="0" w:color="auto"/>
            </w:tcBorders>
          </w:tcPr>
          <w:p w:rsidR="003C6884" w:rsidRPr="00086590" w:rsidRDefault="003C6884" w:rsidP="002F67FD">
            <w:pPr>
              <w:rPr>
                <w:sz w:val="20"/>
                <w:szCs w:val="20"/>
              </w:rPr>
            </w:pPr>
          </w:p>
        </w:tc>
        <w:tc>
          <w:tcPr>
            <w:tcW w:w="1521" w:type="dxa"/>
            <w:gridSpan w:val="2"/>
            <w:vMerge/>
            <w:tcBorders>
              <w:left w:val="single" w:sz="4" w:space="0" w:color="auto"/>
              <w:right w:val="single" w:sz="4" w:space="0" w:color="auto"/>
            </w:tcBorders>
          </w:tcPr>
          <w:p w:rsidR="003C6884" w:rsidRPr="00086590" w:rsidRDefault="003C6884" w:rsidP="002F67FD">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3C6884" w:rsidRPr="00086590" w:rsidRDefault="003C6884" w:rsidP="002F67FD">
            <w:pPr>
              <w:rPr>
                <w:sz w:val="20"/>
                <w:szCs w:val="20"/>
              </w:rPr>
            </w:pPr>
            <w:r w:rsidRPr="00102350">
              <w:rPr>
                <w:sz w:val="20"/>
                <w:szCs w:val="20"/>
              </w:rPr>
              <w:t>Выявление и устранение ненормальных шумов и вибраций компрессора</w:t>
            </w:r>
          </w:p>
        </w:tc>
        <w:tc>
          <w:tcPr>
            <w:tcW w:w="1560" w:type="dxa"/>
            <w:tcBorders>
              <w:top w:val="single" w:sz="4" w:space="0" w:color="auto"/>
              <w:left w:val="single" w:sz="4" w:space="0" w:color="auto"/>
              <w:bottom w:val="single" w:sz="4" w:space="0" w:color="auto"/>
              <w:right w:val="single" w:sz="4" w:space="0" w:color="auto"/>
            </w:tcBorders>
          </w:tcPr>
          <w:p w:rsidR="003C6884" w:rsidRPr="00086590" w:rsidRDefault="003C6884" w:rsidP="002F67FD">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3C6884" w:rsidRPr="00086590" w:rsidRDefault="003C6884" w:rsidP="002F67FD">
            <w:pPr>
              <w:rPr>
                <w:sz w:val="20"/>
                <w:szCs w:val="20"/>
              </w:rPr>
            </w:pPr>
          </w:p>
        </w:tc>
      </w:tr>
      <w:tr w:rsidR="003C6884" w:rsidRPr="00086590" w:rsidTr="002F67FD">
        <w:tc>
          <w:tcPr>
            <w:tcW w:w="445" w:type="dxa"/>
            <w:vMerge/>
            <w:tcBorders>
              <w:left w:val="single" w:sz="4" w:space="0" w:color="auto"/>
              <w:right w:val="single" w:sz="4" w:space="0" w:color="auto"/>
            </w:tcBorders>
          </w:tcPr>
          <w:p w:rsidR="003C6884" w:rsidRPr="00086590" w:rsidRDefault="003C6884" w:rsidP="002F67FD">
            <w:pPr>
              <w:rPr>
                <w:sz w:val="20"/>
                <w:szCs w:val="20"/>
              </w:rPr>
            </w:pPr>
          </w:p>
        </w:tc>
        <w:tc>
          <w:tcPr>
            <w:tcW w:w="1540" w:type="dxa"/>
            <w:gridSpan w:val="2"/>
            <w:vMerge/>
            <w:tcBorders>
              <w:left w:val="single" w:sz="4" w:space="0" w:color="auto"/>
              <w:right w:val="single" w:sz="4" w:space="0" w:color="auto"/>
            </w:tcBorders>
          </w:tcPr>
          <w:p w:rsidR="003C6884" w:rsidRPr="00086590" w:rsidRDefault="003C6884" w:rsidP="002F67FD">
            <w:pPr>
              <w:rPr>
                <w:sz w:val="20"/>
                <w:szCs w:val="20"/>
              </w:rPr>
            </w:pPr>
          </w:p>
        </w:tc>
        <w:tc>
          <w:tcPr>
            <w:tcW w:w="1521" w:type="dxa"/>
            <w:gridSpan w:val="2"/>
            <w:vMerge/>
            <w:tcBorders>
              <w:left w:val="single" w:sz="4" w:space="0" w:color="auto"/>
              <w:right w:val="single" w:sz="4" w:space="0" w:color="auto"/>
            </w:tcBorders>
          </w:tcPr>
          <w:p w:rsidR="003C6884" w:rsidRPr="00086590" w:rsidRDefault="003C6884" w:rsidP="002F67FD">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3C6884" w:rsidRPr="00086590" w:rsidRDefault="003C6884" w:rsidP="002F67FD">
            <w:pPr>
              <w:rPr>
                <w:sz w:val="20"/>
                <w:szCs w:val="20"/>
              </w:rPr>
            </w:pPr>
            <w:r w:rsidRPr="00102350">
              <w:rPr>
                <w:sz w:val="20"/>
                <w:szCs w:val="20"/>
              </w:rPr>
              <w:t>Проверка отсутствия протечек масла</w:t>
            </w:r>
          </w:p>
        </w:tc>
        <w:tc>
          <w:tcPr>
            <w:tcW w:w="1560" w:type="dxa"/>
            <w:tcBorders>
              <w:top w:val="single" w:sz="4" w:space="0" w:color="auto"/>
              <w:left w:val="single" w:sz="4" w:space="0" w:color="auto"/>
              <w:bottom w:val="single" w:sz="4" w:space="0" w:color="auto"/>
              <w:right w:val="single" w:sz="4" w:space="0" w:color="auto"/>
            </w:tcBorders>
          </w:tcPr>
          <w:p w:rsidR="003C6884" w:rsidRPr="00086590" w:rsidRDefault="003C6884" w:rsidP="002F67FD">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3C6884" w:rsidRPr="00086590" w:rsidRDefault="003C6884" w:rsidP="002F67FD">
            <w:pPr>
              <w:rPr>
                <w:sz w:val="20"/>
                <w:szCs w:val="20"/>
              </w:rPr>
            </w:pPr>
          </w:p>
        </w:tc>
      </w:tr>
      <w:tr w:rsidR="003C6884" w:rsidRPr="00086590" w:rsidTr="002F67FD">
        <w:tc>
          <w:tcPr>
            <w:tcW w:w="445" w:type="dxa"/>
            <w:vMerge/>
            <w:tcBorders>
              <w:left w:val="single" w:sz="4" w:space="0" w:color="auto"/>
              <w:right w:val="single" w:sz="4" w:space="0" w:color="auto"/>
            </w:tcBorders>
          </w:tcPr>
          <w:p w:rsidR="003C6884" w:rsidRPr="00086590" w:rsidRDefault="003C6884" w:rsidP="002F67FD">
            <w:pPr>
              <w:rPr>
                <w:sz w:val="20"/>
                <w:szCs w:val="20"/>
              </w:rPr>
            </w:pPr>
          </w:p>
        </w:tc>
        <w:tc>
          <w:tcPr>
            <w:tcW w:w="1540" w:type="dxa"/>
            <w:gridSpan w:val="2"/>
            <w:vMerge/>
            <w:tcBorders>
              <w:left w:val="single" w:sz="4" w:space="0" w:color="auto"/>
              <w:right w:val="single" w:sz="4" w:space="0" w:color="auto"/>
            </w:tcBorders>
          </w:tcPr>
          <w:p w:rsidR="003C6884" w:rsidRPr="00086590" w:rsidRDefault="003C6884" w:rsidP="002F67FD">
            <w:pPr>
              <w:rPr>
                <w:sz w:val="20"/>
                <w:szCs w:val="20"/>
              </w:rPr>
            </w:pPr>
          </w:p>
        </w:tc>
        <w:tc>
          <w:tcPr>
            <w:tcW w:w="1521" w:type="dxa"/>
            <w:gridSpan w:val="2"/>
            <w:vMerge/>
            <w:tcBorders>
              <w:left w:val="single" w:sz="4" w:space="0" w:color="auto"/>
              <w:right w:val="single" w:sz="4" w:space="0" w:color="auto"/>
            </w:tcBorders>
          </w:tcPr>
          <w:p w:rsidR="003C6884" w:rsidRPr="00086590" w:rsidRDefault="003C6884" w:rsidP="002F67FD">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3C6884" w:rsidRPr="00086590" w:rsidRDefault="003C6884" w:rsidP="002F67FD">
            <w:pPr>
              <w:rPr>
                <w:sz w:val="20"/>
                <w:szCs w:val="20"/>
              </w:rPr>
            </w:pPr>
            <w:r w:rsidRPr="00102350">
              <w:rPr>
                <w:sz w:val="20"/>
                <w:szCs w:val="20"/>
              </w:rPr>
              <w:t>Проверка отсутствия утечек фреона</w:t>
            </w:r>
          </w:p>
        </w:tc>
        <w:tc>
          <w:tcPr>
            <w:tcW w:w="1560" w:type="dxa"/>
            <w:tcBorders>
              <w:top w:val="single" w:sz="4" w:space="0" w:color="auto"/>
              <w:left w:val="single" w:sz="4" w:space="0" w:color="auto"/>
              <w:bottom w:val="single" w:sz="4" w:space="0" w:color="auto"/>
              <w:right w:val="single" w:sz="4" w:space="0" w:color="auto"/>
            </w:tcBorders>
          </w:tcPr>
          <w:p w:rsidR="003C6884" w:rsidRPr="00086590" w:rsidRDefault="003C6884" w:rsidP="002F67FD">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3C6884" w:rsidRPr="00086590" w:rsidRDefault="003C6884" w:rsidP="002F67FD">
            <w:pPr>
              <w:rPr>
                <w:sz w:val="20"/>
                <w:szCs w:val="20"/>
              </w:rPr>
            </w:pPr>
          </w:p>
        </w:tc>
      </w:tr>
      <w:tr w:rsidR="003C6884" w:rsidRPr="00086590" w:rsidTr="002F67FD">
        <w:tc>
          <w:tcPr>
            <w:tcW w:w="445" w:type="dxa"/>
            <w:vMerge/>
            <w:tcBorders>
              <w:left w:val="single" w:sz="4" w:space="0" w:color="auto"/>
              <w:right w:val="single" w:sz="4" w:space="0" w:color="auto"/>
            </w:tcBorders>
          </w:tcPr>
          <w:p w:rsidR="003C6884" w:rsidRPr="00086590" w:rsidRDefault="003C6884" w:rsidP="002F67FD">
            <w:pPr>
              <w:rPr>
                <w:sz w:val="20"/>
                <w:szCs w:val="20"/>
              </w:rPr>
            </w:pPr>
          </w:p>
        </w:tc>
        <w:tc>
          <w:tcPr>
            <w:tcW w:w="1540" w:type="dxa"/>
            <w:gridSpan w:val="2"/>
            <w:vMerge/>
            <w:tcBorders>
              <w:left w:val="single" w:sz="4" w:space="0" w:color="auto"/>
              <w:right w:val="single" w:sz="4" w:space="0" w:color="auto"/>
            </w:tcBorders>
          </w:tcPr>
          <w:p w:rsidR="003C6884" w:rsidRPr="00086590" w:rsidRDefault="003C6884" w:rsidP="002F67FD">
            <w:pPr>
              <w:rPr>
                <w:sz w:val="20"/>
                <w:szCs w:val="20"/>
              </w:rPr>
            </w:pPr>
          </w:p>
        </w:tc>
        <w:tc>
          <w:tcPr>
            <w:tcW w:w="1521" w:type="dxa"/>
            <w:gridSpan w:val="2"/>
            <w:vMerge/>
            <w:tcBorders>
              <w:left w:val="single" w:sz="4" w:space="0" w:color="auto"/>
              <w:right w:val="single" w:sz="4" w:space="0" w:color="auto"/>
            </w:tcBorders>
          </w:tcPr>
          <w:p w:rsidR="003C6884" w:rsidRPr="00086590" w:rsidRDefault="003C6884" w:rsidP="002F67FD">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3C6884" w:rsidRPr="00086590" w:rsidRDefault="003C6884" w:rsidP="002F67FD">
            <w:pPr>
              <w:rPr>
                <w:sz w:val="20"/>
                <w:szCs w:val="20"/>
              </w:rPr>
            </w:pPr>
            <w:r w:rsidRPr="00102350">
              <w:rPr>
                <w:sz w:val="20"/>
                <w:szCs w:val="20"/>
              </w:rPr>
              <w:t>Проверка работоспособности картерного нагревателя</w:t>
            </w:r>
          </w:p>
        </w:tc>
        <w:tc>
          <w:tcPr>
            <w:tcW w:w="1560" w:type="dxa"/>
            <w:tcBorders>
              <w:top w:val="single" w:sz="4" w:space="0" w:color="auto"/>
              <w:left w:val="single" w:sz="4" w:space="0" w:color="auto"/>
              <w:bottom w:val="single" w:sz="4" w:space="0" w:color="auto"/>
              <w:right w:val="single" w:sz="4" w:space="0" w:color="auto"/>
            </w:tcBorders>
          </w:tcPr>
          <w:p w:rsidR="003C6884" w:rsidRPr="00086590" w:rsidRDefault="003C6884" w:rsidP="002F67FD">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3C6884" w:rsidRPr="00086590" w:rsidRDefault="003C6884" w:rsidP="002F67FD">
            <w:pPr>
              <w:rPr>
                <w:sz w:val="20"/>
                <w:szCs w:val="20"/>
              </w:rPr>
            </w:pPr>
          </w:p>
        </w:tc>
      </w:tr>
      <w:tr w:rsidR="003C6884" w:rsidRPr="00086590" w:rsidTr="002F67FD">
        <w:tc>
          <w:tcPr>
            <w:tcW w:w="445" w:type="dxa"/>
            <w:vMerge/>
            <w:tcBorders>
              <w:left w:val="single" w:sz="4" w:space="0" w:color="auto"/>
              <w:right w:val="single" w:sz="4" w:space="0" w:color="auto"/>
            </w:tcBorders>
          </w:tcPr>
          <w:p w:rsidR="003C6884" w:rsidRPr="00086590" w:rsidRDefault="003C6884" w:rsidP="002F67FD">
            <w:pPr>
              <w:rPr>
                <w:sz w:val="20"/>
                <w:szCs w:val="20"/>
              </w:rPr>
            </w:pPr>
          </w:p>
        </w:tc>
        <w:tc>
          <w:tcPr>
            <w:tcW w:w="1540" w:type="dxa"/>
            <w:gridSpan w:val="2"/>
            <w:vMerge/>
            <w:tcBorders>
              <w:left w:val="single" w:sz="4" w:space="0" w:color="auto"/>
              <w:right w:val="single" w:sz="4" w:space="0" w:color="auto"/>
            </w:tcBorders>
          </w:tcPr>
          <w:p w:rsidR="003C6884" w:rsidRPr="00086590" w:rsidRDefault="003C6884" w:rsidP="002F67FD">
            <w:pPr>
              <w:rPr>
                <w:sz w:val="20"/>
                <w:szCs w:val="20"/>
              </w:rPr>
            </w:pPr>
          </w:p>
        </w:tc>
        <w:tc>
          <w:tcPr>
            <w:tcW w:w="1521" w:type="dxa"/>
            <w:gridSpan w:val="2"/>
            <w:vMerge/>
            <w:tcBorders>
              <w:left w:val="single" w:sz="4" w:space="0" w:color="auto"/>
              <w:right w:val="single" w:sz="4" w:space="0" w:color="auto"/>
            </w:tcBorders>
          </w:tcPr>
          <w:p w:rsidR="003C6884" w:rsidRPr="00086590" w:rsidRDefault="003C6884" w:rsidP="002F67FD">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3C6884" w:rsidRPr="00086590" w:rsidRDefault="003C6884" w:rsidP="002F67FD">
            <w:pPr>
              <w:rPr>
                <w:sz w:val="20"/>
                <w:szCs w:val="20"/>
              </w:rPr>
            </w:pPr>
            <w:r w:rsidRPr="00102350">
              <w:rPr>
                <w:sz w:val="20"/>
                <w:szCs w:val="20"/>
              </w:rPr>
              <w:t>Проверка четырехходового клапана</w:t>
            </w:r>
          </w:p>
        </w:tc>
        <w:tc>
          <w:tcPr>
            <w:tcW w:w="1560" w:type="dxa"/>
            <w:tcBorders>
              <w:top w:val="single" w:sz="4" w:space="0" w:color="auto"/>
              <w:left w:val="single" w:sz="4" w:space="0" w:color="auto"/>
              <w:bottom w:val="single" w:sz="4" w:space="0" w:color="auto"/>
              <w:right w:val="single" w:sz="4" w:space="0" w:color="auto"/>
            </w:tcBorders>
          </w:tcPr>
          <w:p w:rsidR="003C6884" w:rsidRPr="00086590" w:rsidRDefault="003C6884" w:rsidP="002F67FD">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3C6884" w:rsidRPr="00086590" w:rsidRDefault="003C6884" w:rsidP="002F67FD">
            <w:pPr>
              <w:rPr>
                <w:sz w:val="20"/>
                <w:szCs w:val="20"/>
              </w:rPr>
            </w:pPr>
          </w:p>
        </w:tc>
      </w:tr>
      <w:tr w:rsidR="003C6884" w:rsidRPr="00102350" w:rsidTr="002F67FD">
        <w:tc>
          <w:tcPr>
            <w:tcW w:w="445" w:type="dxa"/>
            <w:vMerge/>
            <w:tcBorders>
              <w:left w:val="single" w:sz="4" w:space="0" w:color="auto"/>
              <w:right w:val="single" w:sz="4" w:space="0" w:color="auto"/>
            </w:tcBorders>
          </w:tcPr>
          <w:p w:rsidR="003C6884" w:rsidRPr="00086590" w:rsidRDefault="003C6884" w:rsidP="002F67FD">
            <w:pPr>
              <w:rPr>
                <w:sz w:val="20"/>
                <w:szCs w:val="20"/>
              </w:rPr>
            </w:pPr>
          </w:p>
        </w:tc>
        <w:tc>
          <w:tcPr>
            <w:tcW w:w="1540" w:type="dxa"/>
            <w:gridSpan w:val="2"/>
            <w:vMerge/>
            <w:tcBorders>
              <w:left w:val="single" w:sz="4" w:space="0" w:color="auto"/>
              <w:right w:val="single" w:sz="4" w:space="0" w:color="auto"/>
            </w:tcBorders>
          </w:tcPr>
          <w:p w:rsidR="003C6884" w:rsidRPr="00086590" w:rsidRDefault="003C6884" w:rsidP="002F67FD">
            <w:pPr>
              <w:rPr>
                <w:sz w:val="20"/>
                <w:szCs w:val="20"/>
              </w:rPr>
            </w:pPr>
          </w:p>
        </w:tc>
        <w:tc>
          <w:tcPr>
            <w:tcW w:w="1521" w:type="dxa"/>
            <w:gridSpan w:val="2"/>
            <w:vMerge/>
            <w:tcBorders>
              <w:left w:val="single" w:sz="4" w:space="0" w:color="auto"/>
              <w:right w:val="single" w:sz="4" w:space="0" w:color="auto"/>
            </w:tcBorders>
          </w:tcPr>
          <w:p w:rsidR="003C6884" w:rsidRPr="00086590" w:rsidRDefault="003C6884" w:rsidP="002F67FD">
            <w:pPr>
              <w:rPr>
                <w:sz w:val="20"/>
                <w:szCs w:val="20"/>
              </w:rPr>
            </w:pPr>
          </w:p>
        </w:tc>
        <w:tc>
          <w:tcPr>
            <w:tcW w:w="7552" w:type="dxa"/>
            <w:gridSpan w:val="3"/>
            <w:tcBorders>
              <w:top w:val="single" w:sz="4" w:space="0" w:color="auto"/>
              <w:left w:val="single" w:sz="4" w:space="0" w:color="auto"/>
              <w:bottom w:val="single" w:sz="4" w:space="0" w:color="auto"/>
              <w:right w:val="single" w:sz="4" w:space="0" w:color="auto"/>
            </w:tcBorders>
          </w:tcPr>
          <w:p w:rsidR="003C6884" w:rsidRPr="00102350" w:rsidRDefault="003C6884" w:rsidP="002F67FD">
            <w:pPr>
              <w:rPr>
                <w:b/>
                <w:sz w:val="20"/>
                <w:szCs w:val="20"/>
                <w:u w:val="single"/>
              </w:rPr>
            </w:pPr>
            <w:r w:rsidRPr="00102350">
              <w:rPr>
                <w:b/>
                <w:sz w:val="20"/>
                <w:szCs w:val="20"/>
                <w:u w:val="single"/>
              </w:rPr>
              <w:t>Работы по внутреннему блоку</w:t>
            </w:r>
          </w:p>
        </w:tc>
      </w:tr>
      <w:tr w:rsidR="003C6884" w:rsidRPr="00086590" w:rsidTr="002F67FD">
        <w:tc>
          <w:tcPr>
            <w:tcW w:w="445" w:type="dxa"/>
            <w:vMerge/>
            <w:tcBorders>
              <w:left w:val="single" w:sz="4" w:space="0" w:color="auto"/>
              <w:right w:val="single" w:sz="4" w:space="0" w:color="auto"/>
            </w:tcBorders>
          </w:tcPr>
          <w:p w:rsidR="003C6884" w:rsidRPr="00086590" w:rsidRDefault="003C6884" w:rsidP="002F67FD">
            <w:pPr>
              <w:rPr>
                <w:sz w:val="20"/>
                <w:szCs w:val="20"/>
              </w:rPr>
            </w:pPr>
          </w:p>
        </w:tc>
        <w:tc>
          <w:tcPr>
            <w:tcW w:w="1540" w:type="dxa"/>
            <w:gridSpan w:val="2"/>
            <w:vMerge/>
            <w:tcBorders>
              <w:left w:val="single" w:sz="4" w:space="0" w:color="auto"/>
              <w:right w:val="single" w:sz="4" w:space="0" w:color="auto"/>
            </w:tcBorders>
          </w:tcPr>
          <w:p w:rsidR="003C6884" w:rsidRPr="00086590" w:rsidRDefault="003C6884" w:rsidP="002F67FD">
            <w:pPr>
              <w:rPr>
                <w:sz w:val="20"/>
                <w:szCs w:val="20"/>
              </w:rPr>
            </w:pPr>
          </w:p>
        </w:tc>
        <w:tc>
          <w:tcPr>
            <w:tcW w:w="1521" w:type="dxa"/>
            <w:gridSpan w:val="2"/>
            <w:vMerge/>
            <w:tcBorders>
              <w:left w:val="single" w:sz="4" w:space="0" w:color="auto"/>
              <w:right w:val="single" w:sz="4" w:space="0" w:color="auto"/>
            </w:tcBorders>
          </w:tcPr>
          <w:p w:rsidR="003C6884" w:rsidRPr="00086590" w:rsidRDefault="003C6884" w:rsidP="002F67FD">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3C6884" w:rsidRPr="00086590" w:rsidRDefault="003C6884" w:rsidP="002F67FD">
            <w:pPr>
              <w:rPr>
                <w:sz w:val="20"/>
                <w:szCs w:val="20"/>
              </w:rPr>
            </w:pPr>
            <w:r w:rsidRPr="00102350">
              <w:rPr>
                <w:sz w:val="20"/>
                <w:szCs w:val="20"/>
              </w:rPr>
              <w:t>Проверка работоспособности</w:t>
            </w:r>
            <w:r>
              <w:rPr>
                <w:sz w:val="20"/>
                <w:szCs w:val="20"/>
              </w:rPr>
              <w:t xml:space="preserve"> дренажной помпы (при наличии)</w:t>
            </w:r>
          </w:p>
        </w:tc>
        <w:tc>
          <w:tcPr>
            <w:tcW w:w="1560" w:type="dxa"/>
            <w:tcBorders>
              <w:top w:val="single" w:sz="4" w:space="0" w:color="auto"/>
              <w:left w:val="single" w:sz="4" w:space="0" w:color="auto"/>
              <w:bottom w:val="single" w:sz="4" w:space="0" w:color="auto"/>
              <w:right w:val="single" w:sz="4" w:space="0" w:color="auto"/>
            </w:tcBorders>
          </w:tcPr>
          <w:p w:rsidR="003C6884" w:rsidRPr="00086590" w:rsidRDefault="003C6884" w:rsidP="002F67FD">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3C6884" w:rsidRPr="00086590" w:rsidRDefault="003C6884" w:rsidP="002F67FD">
            <w:pPr>
              <w:rPr>
                <w:sz w:val="20"/>
                <w:szCs w:val="20"/>
              </w:rPr>
            </w:pPr>
          </w:p>
        </w:tc>
      </w:tr>
      <w:tr w:rsidR="003C6884" w:rsidRPr="00086590" w:rsidTr="002F67FD">
        <w:tc>
          <w:tcPr>
            <w:tcW w:w="445" w:type="dxa"/>
            <w:vMerge/>
            <w:tcBorders>
              <w:left w:val="single" w:sz="4" w:space="0" w:color="auto"/>
              <w:right w:val="single" w:sz="4" w:space="0" w:color="auto"/>
            </w:tcBorders>
          </w:tcPr>
          <w:p w:rsidR="003C6884" w:rsidRPr="00086590" w:rsidRDefault="003C6884" w:rsidP="002F67FD">
            <w:pPr>
              <w:rPr>
                <w:sz w:val="20"/>
                <w:szCs w:val="20"/>
              </w:rPr>
            </w:pPr>
          </w:p>
        </w:tc>
        <w:tc>
          <w:tcPr>
            <w:tcW w:w="1540" w:type="dxa"/>
            <w:gridSpan w:val="2"/>
            <w:vMerge/>
            <w:tcBorders>
              <w:left w:val="single" w:sz="4" w:space="0" w:color="auto"/>
              <w:right w:val="single" w:sz="4" w:space="0" w:color="auto"/>
            </w:tcBorders>
          </w:tcPr>
          <w:p w:rsidR="003C6884" w:rsidRPr="00086590" w:rsidRDefault="003C6884" w:rsidP="002F67FD">
            <w:pPr>
              <w:rPr>
                <w:sz w:val="20"/>
                <w:szCs w:val="20"/>
              </w:rPr>
            </w:pPr>
          </w:p>
        </w:tc>
        <w:tc>
          <w:tcPr>
            <w:tcW w:w="1521" w:type="dxa"/>
            <w:gridSpan w:val="2"/>
            <w:vMerge/>
            <w:tcBorders>
              <w:left w:val="single" w:sz="4" w:space="0" w:color="auto"/>
              <w:right w:val="single" w:sz="4" w:space="0" w:color="auto"/>
            </w:tcBorders>
          </w:tcPr>
          <w:p w:rsidR="003C6884" w:rsidRPr="00086590" w:rsidRDefault="003C6884" w:rsidP="002F67FD">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3C6884" w:rsidRPr="00086590" w:rsidRDefault="003C6884" w:rsidP="002F67FD">
            <w:pPr>
              <w:rPr>
                <w:sz w:val="20"/>
                <w:szCs w:val="20"/>
              </w:rPr>
            </w:pPr>
            <w:r w:rsidRPr="00D776DA">
              <w:rPr>
                <w:sz w:val="20"/>
                <w:szCs w:val="20"/>
              </w:rPr>
              <w:t>Проверка работы пульта дистанционного управления кондиционера во всех режимах</w:t>
            </w:r>
          </w:p>
        </w:tc>
        <w:tc>
          <w:tcPr>
            <w:tcW w:w="1560" w:type="dxa"/>
            <w:tcBorders>
              <w:top w:val="single" w:sz="4" w:space="0" w:color="auto"/>
              <w:left w:val="single" w:sz="4" w:space="0" w:color="auto"/>
              <w:bottom w:val="single" w:sz="4" w:space="0" w:color="auto"/>
              <w:right w:val="single" w:sz="4" w:space="0" w:color="auto"/>
            </w:tcBorders>
          </w:tcPr>
          <w:p w:rsidR="003C6884" w:rsidRPr="00086590" w:rsidRDefault="003C6884" w:rsidP="002F67FD">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3C6884" w:rsidRPr="00086590" w:rsidRDefault="003C6884" w:rsidP="002F67FD">
            <w:pPr>
              <w:rPr>
                <w:sz w:val="20"/>
                <w:szCs w:val="20"/>
              </w:rPr>
            </w:pPr>
          </w:p>
        </w:tc>
      </w:tr>
      <w:tr w:rsidR="003C6884" w:rsidRPr="00086590" w:rsidTr="002F67FD">
        <w:tc>
          <w:tcPr>
            <w:tcW w:w="445" w:type="dxa"/>
            <w:vMerge/>
            <w:tcBorders>
              <w:left w:val="single" w:sz="4" w:space="0" w:color="auto"/>
              <w:right w:val="single" w:sz="4" w:space="0" w:color="auto"/>
            </w:tcBorders>
          </w:tcPr>
          <w:p w:rsidR="003C6884" w:rsidRPr="00086590" w:rsidRDefault="003C6884" w:rsidP="002F67FD">
            <w:pPr>
              <w:rPr>
                <w:sz w:val="20"/>
                <w:szCs w:val="20"/>
              </w:rPr>
            </w:pPr>
          </w:p>
        </w:tc>
        <w:tc>
          <w:tcPr>
            <w:tcW w:w="1540" w:type="dxa"/>
            <w:gridSpan w:val="2"/>
            <w:vMerge/>
            <w:tcBorders>
              <w:left w:val="single" w:sz="4" w:space="0" w:color="auto"/>
              <w:right w:val="single" w:sz="4" w:space="0" w:color="auto"/>
            </w:tcBorders>
          </w:tcPr>
          <w:p w:rsidR="003C6884" w:rsidRPr="00086590" w:rsidRDefault="003C6884" w:rsidP="002F67FD">
            <w:pPr>
              <w:rPr>
                <w:sz w:val="20"/>
                <w:szCs w:val="20"/>
              </w:rPr>
            </w:pPr>
          </w:p>
        </w:tc>
        <w:tc>
          <w:tcPr>
            <w:tcW w:w="1521" w:type="dxa"/>
            <w:gridSpan w:val="2"/>
            <w:vMerge/>
            <w:tcBorders>
              <w:left w:val="single" w:sz="4" w:space="0" w:color="auto"/>
              <w:right w:val="single" w:sz="4" w:space="0" w:color="auto"/>
            </w:tcBorders>
          </w:tcPr>
          <w:p w:rsidR="003C6884" w:rsidRPr="00086590" w:rsidRDefault="003C6884" w:rsidP="002F67FD">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3C6884" w:rsidRPr="00086590" w:rsidRDefault="003C6884" w:rsidP="002F67FD">
            <w:pPr>
              <w:rPr>
                <w:sz w:val="20"/>
                <w:szCs w:val="20"/>
              </w:rPr>
            </w:pPr>
            <w:r w:rsidRPr="00D776DA">
              <w:rPr>
                <w:sz w:val="20"/>
                <w:szCs w:val="20"/>
              </w:rPr>
              <w:t>Проверка работы жалюзи с электромеханическим приводом</w:t>
            </w:r>
          </w:p>
        </w:tc>
        <w:tc>
          <w:tcPr>
            <w:tcW w:w="1560" w:type="dxa"/>
            <w:tcBorders>
              <w:top w:val="single" w:sz="4" w:space="0" w:color="auto"/>
              <w:left w:val="single" w:sz="4" w:space="0" w:color="auto"/>
              <w:bottom w:val="single" w:sz="4" w:space="0" w:color="auto"/>
              <w:right w:val="single" w:sz="4" w:space="0" w:color="auto"/>
            </w:tcBorders>
          </w:tcPr>
          <w:p w:rsidR="003C6884" w:rsidRPr="00086590" w:rsidRDefault="003C6884" w:rsidP="002F67FD">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3C6884" w:rsidRPr="00086590" w:rsidRDefault="003C6884" w:rsidP="002F67FD">
            <w:pPr>
              <w:rPr>
                <w:sz w:val="20"/>
                <w:szCs w:val="20"/>
              </w:rPr>
            </w:pPr>
          </w:p>
        </w:tc>
      </w:tr>
      <w:tr w:rsidR="003C6884" w:rsidRPr="00086590" w:rsidTr="002F67FD">
        <w:tc>
          <w:tcPr>
            <w:tcW w:w="445" w:type="dxa"/>
            <w:vMerge/>
            <w:tcBorders>
              <w:left w:val="single" w:sz="4" w:space="0" w:color="auto"/>
              <w:right w:val="single" w:sz="4" w:space="0" w:color="auto"/>
            </w:tcBorders>
          </w:tcPr>
          <w:p w:rsidR="003C6884" w:rsidRPr="00086590" w:rsidRDefault="003C6884" w:rsidP="002F67FD">
            <w:pPr>
              <w:rPr>
                <w:sz w:val="20"/>
                <w:szCs w:val="20"/>
              </w:rPr>
            </w:pPr>
          </w:p>
        </w:tc>
        <w:tc>
          <w:tcPr>
            <w:tcW w:w="1540" w:type="dxa"/>
            <w:gridSpan w:val="2"/>
            <w:vMerge/>
            <w:tcBorders>
              <w:left w:val="single" w:sz="4" w:space="0" w:color="auto"/>
              <w:right w:val="single" w:sz="4" w:space="0" w:color="auto"/>
            </w:tcBorders>
          </w:tcPr>
          <w:p w:rsidR="003C6884" w:rsidRPr="00086590" w:rsidRDefault="003C6884" w:rsidP="002F67FD">
            <w:pPr>
              <w:rPr>
                <w:sz w:val="20"/>
                <w:szCs w:val="20"/>
              </w:rPr>
            </w:pPr>
          </w:p>
        </w:tc>
        <w:tc>
          <w:tcPr>
            <w:tcW w:w="1521" w:type="dxa"/>
            <w:gridSpan w:val="2"/>
            <w:vMerge/>
            <w:tcBorders>
              <w:left w:val="single" w:sz="4" w:space="0" w:color="auto"/>
              <w:right w:val="single" w:sz="4" w:space="0" w:color="auto"/>
            </w:tcBorders>
          </w:tcPr>
          <w:p w:rsidR="003C6884" w:rsidRPr="00086590" w:rsidRDefault="003C6884" w:rsidP="002F67FD">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3C6884" w:rsidRPr="00086590" w:rsidRDefault="003C6884" w:rsidP="002F67FD">
            <w:pPr>
              <w:rPr>
                <w:sz w:val="20"/>
                <w:szCs w:val="20"/>
              </w:rPr>
            </w:pPr>
            <w:r w:rsidRPr="00D776DA">
              <w:rPr>
                <w:sz w:val="20"/>
                <w:szCs w:val="20"/>
              </w:rPr>
              <w:t>Проверка исправности электродвигателей и лопастей вентиляторов</w:t>
            </w:r>
          </w:p>
        </w:tc>
        <w:tc>
          <w:tcPr>
            <w:tcW w:w="1560" w:type="dxa"/>
            <w:tcBorders>
              <w:top w:val="single" w:sz="4" w:space="0" w:color="auto"/>
              <w:left w:val="single" w:sz="4" w:space="0" w:color="auto"/>
              <w:bottom w:val="single" w:sz="4" w:space="0" w:color="auto"/>
              <w:right w:val="single" w:sz="4" w:space="0" w:color="auto"/>
            </w:tcBorders>
          </w:tcPr>
          <w:p w:rsidR="003C6884" w:rsidRPr="00086590" w:rsidRDefault="003C6884" w:rsidP="002F67FD">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3C6884" w:rsidRPr="00086590" w:rsidRDefault="003C6884" w:rsidP="002F67FD">
            <w:pPr>
              <w:rPr>
                <w:sz w:val="20"/>
                <w:szCs w:val="20"/>
              </w:rPr>
            </w:pPr>
          </w:p>
        </w:tc>
      </w:tr>
      <w:tr w:rsidR="003C6884" w:rsidRPr="00086590" w:rsidTr="002F67FD">
        <w:tc>
          <w:tcPr>
            <w:tcW w:w="445" w:type="dxa"/>
            <w:vMerge/>
            <w:tcBorders>
              <w:left w:val="single" w:sz="4" w:space="0" w:color="auto"/>
              <w:right w:val="single" w:sz="4" w:space="0" w:color="auto"/>
            </w:tcBorders>
          </w:tcPr>
          <w:p w:rsidR="003C6884" w:rsidRPr="00086590" w:rsidRDefault="003C6884" w:rsidP="002F67FD">
            <w:pPr>
              <w:rPr>
                <w:sz w:val="20"/>
                <w:szCs w:val="20"/>
              </w:rPr>
            </w:pPr>
          </w:p>
        </w:tc>
        <w:tc>
          <w:tcPr>
            <w:tcW w:w="1540" w:type="dxa"/>
            <w:gridSpan w:val="2"/>
            <w:vMerge/>
            <w:tcBorders>
              <w:left w:val="single" w:sz="4" w:space="0" w:color="auto"/>
              <w:right w:val="single" w:sz="4" w:space="0" w:color="auto"/>
            </w:tcBorders>
          </w:tcPr>
          <w:p w:rsidR="003C6884" w:rsidRPr="00086590" w:rsidRDefault="003C6884" w:rsidP="002F67FD">
            <w:pPr>
              <w:rPr>
                <w:sz w:val="20"/>
                <w:szCs w:val="20"/>
              </w:rPr>
            </w:pPr>
          </w:p>
        </w:tc>
        <w:tc>
          <w:tcPr>
            <w:tcW w:w="1521" w:type="dxa"/>
            <w:gridSpan w:val="2"/>
            <w:vMerge/>
            <w:tcBorders>
              <w:left w:val="single" w:sz="4" w:space="0" w:color="auto"/>
              <w:right w:val="single" w:sz="4" w:space="0" w:color="auto"/>
            </w:tcBorders>
          </w:tcPr>
          <w:p w:rsidR="003C6884" w:rsidRPr="00086590" w:rsidRDefault="003C6884" w:rsidP="002F67FD">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3C6884" w:rsidRPr="00086590" w:rsidRDefault="003C6884" w:rsidP="002F67FD">
            <w:pPr>
              <w:rPr>
                <w:sz w:val="20"/>
                <w:szCs w:val="20"/>
              </w:rPr>
            </w:pPr>
            <w:r w:rsidRPr="00D776DA">
              <w:rPr>
                <w:sz w:val="20"/>
                <w:szCs w:val="20"/>
              </w:rPr>
              <w:t>Тестирование кондиционера во всех режимах</w:t>
            </w:r>
          </w:p>
        </w:tc>
        <w:tc>
          <w:tcPr>
            <w:tcW w:w="1560" w:type="dxa"/>
            <w:tcBorders>
              <w:top w:val="single" w:sz="4" w:space="0" w:color="auto"/>
              <w:left w:val="single" w:sz="4" w:space="0" w:color="auto"/>
              <w:bottom w:val="single" w:sz="4" w:space="0" w:color="auto"/>
              <w:right w:val="single" w:sz="4" w:space="0" w:color="auto"/>
            </w:tcBorders>
          </w:tcPr>
          <w:p w:rsidR="003C6884" w:rsidRPr="00086590" w:rsidRDefault="003C6884" w:rsidP="002F67FD">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3C6884" w:rsidRPr="00086590" w:rsidRDefault="003C6884" w:rsidP="002F67FD">
            <w:pPr>
              <w:rPr>
                <w:sz w:val="20"/>
                <w:szCs w:val="20"/>
              </w:rPr>
            </w:pPr>
          </w:p>
        </w:tc>
      </w:tr>
      <w:tr w:rsidR="003C6884" w:rsidRPr="00086590" w:rsidTr="002F67FD">
        <w:tc>
          <w:tcPr>
            <w:tcW w:w="445" w:type="dxa"/>
            <w:vMerge/>
            <w:tcBorders>
              <w:left w:val="single" w:sz="4" w:space="0" w:color="auto"/>
              <w:right w:val="single" w:sz="4" w:space="0" w:color="auto"/>
            </w:tcBorders>
          </w:tcPr>
          <w:p w:rsidR="003C6884" w:rsidRPr="00086590" w:rsidRDefault="003C6884" w:rsidP="002F67FD">
            <w:pPr>
              <w:rPr>
                <w:sz w:val="20"/>
                <w:szCs w:val="20"/>
              </w:rPr>
            </w:pPr>
          </w:p>
        </w:tc>
        <w:tc>
          <w:tcPr>
            <w:tcW w:w="1540" w:type="dxa"/>
            <w:gridSpan w:val="2"/>
            <w:vMerge/>
            <w:tcBorders>
              <w:left w:val="single" w:sz="4" w:space="0" w:color="auto"/>
              <w:right w:val="single" w:sz="4" w:space="0" w:color="auto"/>
            </w:tcBorders>
          </w:tcPr>
          <w:p w:rsidR="003C6884" w:rsidRPr="00086590" w:rsidRDefault="003C6884" w:rsidP="002F67FD">
            <w:pPr>
              <w:rPr>
                <w:sz w:val="20"/>
                <w:szCs w:val="20"/>
              </w:rPr>
            </w:pPr>
          </w:p>
        </w:tc>
        <w:tc>
          <w:tcPr>
            <w:tcW w:w="1521" w:type="dxa"/>
            <w:gridSpan w:val="2"/>
            <w:vMerge/>
            <w:tcBorders>
              <w:left w:val="single" w:sz="4" w:space="0" w:color="auto"/>
              <w:right w:val="single" w:sz="4" w:space="0" w:color="auto"/>
            </w:tcBorders>
          </w:tcPr>
          <w:p w:rsidR="003C6884" w:rsidRPr="00086590" w:rsidRDefault="003C6884" w:rsidP="002F67FD">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3C6884" w:rsidRPr="00086590" w:rsidRDefault="003C6884" w:rsidP="002F67FD">
            <w:pPr>
              <w:rPr>
                <w:sz w:val="20"/>
                <w:szCs w:val="20"/>
              </w:rPr>
            </w:pPr>
            <w:r w:rsidRPr="00D776DA">
              <w:rPr>
                <w:sz w:val="20"/>
                <w:szCs w:val="20"/>
              </w:rPr>
              <w:t>Проверка исправности системы индикации режимов</w:t>
            </w:r>
          </w:p>
        </w:tc>
        <w:tc>
          <w:tcPr>
            <w:tcW w:w="1560" w:type="dxa"/>
            <w:tcBorders>
              <w:top w:val="single" w:sz="4" w:space="0" w:color="auto"/>
              <w:left w:val="single" w:sz="4" w:space="0" w:color="auto"/>
              <w:bottom w:val="single" w:sz="4" w:space="0" w:color="auto"/>
              <w:right w:val="single" w:sz="4" w:space="0" w:color="auto"/>
            </w:tcBorders>
          </w:tcPr>
          <w:p w:rsidR="003C6884" w:rsidRPr="00086590" w:rsidRDefault="003C6884" w:rsidP="002F67FD">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3C6884" w:rsidRPr="00086590" w:rsidRDefault="003C6884" w:rsidP="002F67FD">
            <w:pPr>
              <w:rPr>
                <w:sz w:val="20"/>
                <w:szCs w:val="20"/>
              </w:rPr>
            </w:pPr>
          </w:p>
        </w:tc>
      </w:tr>
      <w:tr w:rsidR="003C6884" w:rsidRPr="00086590" w:rsidTr="002F67FD">
        <w:tc>
          <w:tcPr>
            <w:tcW w:w="445" w:type="dxa"/>
            <w:vMerge/>
            <w:tcBorders>
              <w:left w:val="single" w:sz="4" w:space="0" w:color="auto"/>
              <w:bottom w:val="single" w:sz="4" w:space="0" w:color="auto"/>
              <w:right w:val="single" w:sz="4" w:space="0" w:color="auto"/>
            </w:tcBorders>
          </w:tcPr>
          <w:p w:rsidR="003C6884" w:rsidRPr="00086590" w:rsidRDefault="003C6884" w:rsidP="002F67FD">
            <w:pPr>
              <w:rPr>
                <w:sz w:val="20"/>
                <w:szCs w:val="20"/>
              </w:rPr>
            </w:pPr>
          </w:p>
        </w:tc>
        <w:tc>
          <w:tcPr>
            <w:tcW w:w="1540" w:type="dxa"/>
            <w:gridSpan w:val="2"/>
            <w:vMerge/>
            <w:tcBorders>
              <w:left w:val="single" w:sz="4" w:space="0" w:color="auto"/>
              <w:bottom w:val="single" w:sz="4" w:space="0" w:color="auto"/>
              <w:right w:val="single" w:sz="4" w:space="0" w:color="auto"/>
            </w:tcBorders>
          </w:tcPr>
          <w:p w:rsidR="003C6884" w:rsidRPr="00086590" w:rsidRDefault="003C6884" w:rsidP="002F67FD">
            <w:pPr>
              <w:rPr>
                <w:sz w:val="20"/>
                <w:szCs w:val="20"/>
              </w:rPr>
            </w:pPr>
          </w:p>
        </w:tc>
        <w:tc>
          <w:tcPr>
            <w:tcW w:w="1521" w:type="dxa"/>
            <w:gridSpan w:val="2"/>
            <w:vMerge/>
            <w:tcBorders>
              <w:left w:val="single" w:sz="4" w:space="0" w:color="auto"/>
              <w:bottom w:val="single" w:sz="4" w:space="0" w:color="auto"/>
              <w:right w:val="single" w:sz="4" w:space="0" w:color="auto"/>
            </w:tcBorders>
          </w:tcPr>
          <w:p w:rsidR="003C6884" w:rsidRPr="00086590" w:rsidRDefault="003C6884" w:rsidP="002F67FD">
            <w:pPr>
              <w:rPr>
                <w:sz w:val="20"/>
                <w:szCs w:val="20"/>
              </w:rPr>
            </w:pPr>
          </w:p>
        </w:tc>
        <w:tc>
          <w:tcPr>
            <w:tcW w:w="4433" w:type="dxa"/>
            <w:tcBorders>
              <w:top w:val="single" w:sz="4" w:space="0" w:color="auto"/>
              <w:left w:val="single" w:sz="4" w:space="0" w:color="auto"/>
              <w:bottom w:val="single" w:sz="4" w:space="0" w:color="auto"/>
              <w:right w:val="single" w:sz="4" w:space="0" w:color="auto"/>
            </w:tcBorders>
          </w:tcPr>
          <w:p w:rsidR="003C6884" w:rsidRPr="00086590" w:rsidRDefault="003C6884" w:rsidP="002F67FD">
            <w:pPr>
              <w:rPr>
                <w:sz w:val="20"/>
                <w:szCs w:val="20"/>
              </w:rPr>
            </w:pPr>
            <w:r w:rsidRPr="00D776DA">
              <w:rPr>
                <w:sz w:val="20"/>
                <w:szCs w:val="20"/>
              </w:rPr>
              <w:t>Проверка работы паровых цилиндров для увлажнения воздуха (при наличии)</w:t>
            </w:r>
          </w:p>
        </w:tc>
        <w:tc>
          <w:tcPr>
            <w:tcW w:w="1560" w:type="dxa"/>
            <w:tcBorders>
              <w:top w:val="single" w:sz="4" w:space="0" w:color="auto"/>
              <w:left w:val="single" w:sz="4" w:space="0" w:color="auto"/>
              <w:bottom w:val="single" w:sz="4" w:space="0" w:color="auto"/>
              <w:right w:val="single" w:sz="4" w:space="0" w:color="auto"/>
            </w:tcBorders>
          </w:tcPr>
          <w:p w:rsidR="003C6884" w:rsidRPr="00086590" w:rsidRDefault="003C6884" w:rsidP="002F67FD">
            <w:pPr>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3C6884" w:rsidRPr="00086590" w:rsidRDefault="003C6884" w:rsidP="002F67FD">
            <w:pPr>
              <w:rPr>
                <w:sz w:val="20"/>
                <w:szCs w:val="20"/>
              </w:rPr>
            </w:pPr>
          </w:p>
        </w:tc>
      </w:tr>
      <w:tr w:rsidR="0001412E" w:rsidRPr="00086590" w:rsidTr="0001412E">
        <w:tc>
          <w:tcPr>
            <w:tcW w:w="1237" w:type="dxa"/>
            <w:gridSpan w:val="2"/>
            <w:tcBorders>
              <w:top w:val="single" w:sz="4" w:space="0" w:color="auto"/>
              <w:left w:val="nil"/>
              <w:bottom w:val="nil"/>
              <w:right w:val="nil"/>
            </w:tcBorders>
          </w:tcPr>
          <w:p w:rsidR="0001412E" w:rsidRPr="00086590" w:rsidRDefault="0001412E" w:rsidP="008514C0">
            <w:pPr>
              <w:rPr>
                <w:sz w:val="20"/>
                <w:szCs w:val="20"/>
              </w:rPr>
            </w:pPr>
          </w:p>
        </w:tc>
        <w:tc>
          <w:tcPr>
            <w:tcW w:w="1276" w:type="dxa"/>
            <w:gridSpan w:val="2"/>
            <w:tcBorders>
              <w:top w:val="single" w:sz="4" w:space="0" w:color="auto"/>
              <w:left w:val="nil"/>
              <w:bottom w:val="nil"/>
              <w:right w:val="nil"/>
            </w:tcBorders>
          </w:tcPr>
          <w:p w:rsidR="0001412E" w:rsidRPr="00086590" w:rsidRDefault="0001412E" w:rsidP="008514C0">
            <w:pPr>
              <w:rPr>
                <w:sz w:val="20"/>
                <w:szCs w:val="20"/>
              </w:rPr>
            </w:pPr>
          </w:p>
        </w:tc>
        <w:tc>
          <w:tcPr>
            <w:tcW w:w="6986" w:type="dxa"/>
            <w:gridSpan w:val="3"/>
            <w:tcBorders>
              <w:top w:val="single" w:sz="4" w:space="0" w:color="auto"/>
              <w:left w:val="nil"/>
              <w:bottom w:val="nil"/>
              <w:right w:val="nil"/>
            </w:tcBorders>
          </w:tcPr>
          <w:p w:rsidR="0001412E" w:rsidRPr="00086590" w:rsidRDefault="0001412E" w:rsidP="008514C0">
            <w:pPr>
              <w:rPr>
                <w:sz w:val="20"/>
                <w:szCs w:val="20"/>
              </w:rPr>
            </w:pPr>
          </w:p>
        </w:tc>
        <w:tc>
          <w:tcPr>
            <w:tcW w:w="1559" w:type="dxa"/>
            <w:tcBorders>
              <w:top w:val="single" w:sz="4" w:space="0" w:color="auto"/>
              <w:left w:val="nil"/>
              <w:bottom w:val="nil"/>
              <w:right w:val="nil"/>
            </w:tcBorders>
          </w:tcPr>
          <w:p w:rsidR="0001412E" w:rsidRPr="00086590" w:rsidRDefault="0001412E" w:rsidP="008514C0">
            <w:pPr>
              <w:rPr>
                <w:sz w:val="20"/>
                <w:szCs w:val="20"/>
              </w:rPr>
            </w:pPr>
          </w:p>
        </w:tc>
      </w:tr>
      <w:tr w:rsidR="0001412E" w:rsidRPr="00086590" w:rsidTr="0001412E">
        <w:tc>
          <w:tcPr>
            <w:tcW w:w="1237" w:type="dxa"/>
            <w:gridSpan w:val="2"/>
            <w:tcBorders>
              <w:top w:val="nil"/>
              <w:left w:val="nil"/>
              <w:bottom w:val="nil"/>
              <w:right w:val="nil"/>
            </w:tcBorders>
          </w:tcPr>
          <w:p w:rsidR="0001412E" w:rsidRPr="00086590" w:rsidRDefault="0001412E" w:rsidP="008514C0">
            <w:pPr>
              <w:rPr>
                <w:sz w:val="20"/>
                <w:szCs w:val="20"/>
              </w:rPr>
            </w:pPr>
          </w:p>
        </w:tc>
        <w:tc>
          <w:tcPr>
            <w:tcW w:w="1276" w:type="dxa"/>
            <w:gridSpan w:val="2"/>
            <w:tcBorders>
              <w:top w:val="nil"/>
              <w:left w:val="nil"/>
              <w:bottom w:val="nil"/>
              <w:right w:val="nil"/>
            </w:tcBorders>
          </w:tcPr>
          <w:p w:rsidR="0001412E" w:rsidRPr="00086590" w:rsidRDefault="0001412E" w:rsidP="008514C0">
            <w:pPr>
              <w:rPr>
                <w:sz w:val="20"/>
                <w:szCs w:val="20"/>
              </w:rPr>
            </w:pPr>
          </w:p>
        </w:tc>
        <w:tc>
          <w:tcPr>
            <w:tcW w:w="6986" w:type="dxa"/>
            <w:gridSpan w:val="3"/>
            <w:tcBorders>
              <w:top w:val="nil"/>
              <w:left w:val="nil"/>
              <w:bottom w:val="nil"/>
              <w:right w:val="nil"/>
            </w:tcBorders>
          </w:tcPr>
          <w:p w:rsidR="0001412E" w:rsidRPr="00086590" w:rsidRDefault="0001412E" w:rsidP="008514C0">
            <w:pPr>
              <w:rPr>
                <w:sz w:val="20"/>
                <w:szCs w:val="20"/>
              </w:rPr>
            </w:pPr>
          </w:p>
        </w:tc>
        <w:tc>
          <w:tcPr>
            <w:tcW w:w="1559" w:type="dxa"/>
            <w:tcBorders>
              <w:top w:val="nil"/>
              <w:left w:val="nil"/>
              <w:bottom w:val="nil"/>
              <w:right w:val="nil"/>
            </w:tcBorders>
          </w:tcPr>
          <w:p w:rsidR="0001412E" w:rsidRPr="00086590" w:rsidRDefault="0001412E" w:rsidP="008514C0">
            <w:pPr>
              <w:rPr>
                <w:sz w:val="20"/>
                <w:szCs w:val="20"/>
              </w:rPr>
            </w:pPr>
          </w:p>
        </w:tc>
      </w:tr>
    </w:tbl>
    <w:p w:rsidR="00086590" w:rsidRPr="00086590" w:rsidRDefault="00086590" w:rsidP="008514C0">
      <w:r w:rsidRPr="00086590">
        <w:t>Вышеперечисленные работы выполнены полностью и в срок. Заказчик претензий по объему, качеству и срокам работ не имеет.</w:t>
      </w:r>
    </w:p>
    <w:p w:rsidR="00086590" w:rsidRPr="00086590" w:rsidRDefault="00086590" w:rsidP="008514C0"/>
    <w:tbl>
      <w:tblPr>
        <w:tblStyle w:val="af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5098"/>
      </w:tblGrid>
      <w:tr w:rsidR="00086590" w:rsidTr="0001412E">
        <w:tc>
          <w:tcPr>
            <w:tcW w:w="4957" w:type="dxa"/>
          </w:tcPr>
          <w:p w:rsidR="00086590" w:rsidRPr="001B16D2" w:rsidRDefault="00086590" w:rsidP="0001412E">
            <w:pPr>
              <w:rPr>
                <w:b/>
              </w:rPr>
            </w:pPr>
            <w:r w:rsidRPr="001B16D2">
              <w:rPr>
                <w:b/>
              </w:rPr>
              <w:t>От Поставщика</w:t>
            </w:r>
          </w:p>
          <w:p w:rsidR="00086590" w:rsidRPr="00122067" w:rsidRDefault="00086590" w:rsidP="0001412E"/>
          <w:p w:rsidR="00086590" w:rsidRDefault="00086590" w:rsidP="0001412E">
            <w:r>
              <w:t>Руководитель</w:t>
            </w:r>
          </w:p>
          <w:p w:rsidR="00086590" w:rsidRDefault="00086590" w:rsidP="0001412E"/>
          <w:p w:rsidR="00086590" w:rsidRDefault="00086590" w:rsidP="0001412E"/>
          <w:p w:rsidR="00086590" w:rsidRDefault="00086590" w:rsidP="0001412E">
            <w:r>
              <w:t>______________/______________/</w:t>
            </w:r>
          </w:p>
          <w:p w:rsidR="00086590" w:rsidRPr="001C64BA" w:rsidRDefault="00086590" w:rsidP="0001412E">
            <w:pPr>
              <w:rPr>
                <w:sz w:val="20"/>
                <w:szCs w:val="20"/>
              </w:rPr>
            </w:pPr>
            <w:r>
              <w:rPr>
                <w:sz w:val="20"/>
                <w:szCs w:val="20"/>
              </w:rPr>
              <w:t>М.П.</w:t>
            </w:r>
          </w:p>
        </w:tc>
        <w:tc>
          <w:tcPr>
            <w:tcW w:w="5098" w:type="dxa"/>
          </w:tcPr>
          <w:p w:rsidR="00086590" w:rsidRPr="001B16D2" w:rsidRDefault="00086590" w:rsidP="0001412E">
            <w:pPr>
              <w:rPr>
                <w:b/>
              </w:rPr>
            </w:pPr>
            <w:r w:rsidRPr="001B16D2">
              <w:rPr>
                <w:b/>
              </w:rPr>
              <w:t>От Покупателя</w:t>
            </w:r>
          </w:p>
          <w:p w:rsidR="00086590" w:rsidRDefault="00086590" w:rsidP="0001412E"/>
          <w:p w:rsidR="00086590" w:rsidRDefault="00086590" w:rsidP="0001412E">
            <w:r>
              <w:t>Генеральный директор</w:t>
            </w:r>
          </w:p>
          <w:p w:rsidR="00086590" w:rsidRDefault="00086590" w:rsidP="0001412E">
            <w:r>
              <w:t>ПАО «Башинформсвязь»</w:t>
            </w:r>
          </w:p>
          <w:p w:rsidR="00086590" w:rsidRDefault="00086590" w:rsidP="0001412E"/>
          <w:p w:rsidR="00086590" w:rsidRDefault="00086590" w:rsidP="0001412E">
            <w:r>
              <w:t xml:space="preserve">_____________М.Г. </w:t>
            </w:r>
            <w:proofErr w:type="spellStart"/>
            <w:r>
              <w:t>Долгоаршинных</w:t>
            </w:r>
            <w:proofErr w:type="spellEnd"/>
          </w:p>
          <w:p w:rsidR="00086590" w:rsidRDefault="00086590" w:rsidP="0001412E">
            <w:r>
              <w:rPr>
                <w:sz w:val="20"/>
                <w:szCs w:val="20"/>
              </w:rPr>
              <w:t>М.П.</w:t>
            </w:r>
          </w:p>
        </w:tc>
      </w:tr>
    </w:tbl>
    <w:p w:rsidR="00086590" w:rsidRDefault="00086590" w:rsidP="00086590"/>
    <w:p w:rsidR="00086590" w:rsidRDefault="00086590" w:rsidP="00086590">
      <w:pPr>
        <w:jc w:val="center"/>
        <w:rPr>
          <w:b/>
          <w:sz w:val="18"/>
          <w:szCs w:val="18"/>
        </w:rPr>
      </w:pPr>
      <w:r>
        <w:rPr>
          <w:b/>
          <w:sz w:val="18"/>
          <w:szCs w:val="18"/>
        </w:rPr>
        <w:t>Окончание формы</w:t>
      </w:r>
    </w:p>
    <w:p w:rsidR="00086590" w:rsidRDefault="00086590" w:rsidP="00086590">
      <w:pPr>
        <w:jc w:val="center"/>
        <w:rPr>
          <w:b/>
        </w:rPr>
      </w:pPr>
      <w:r>
        <w:rPr>
          <w:b/>
        </w:rPr>
        <w:t>Форма согласована</w:t>
      </w:r>
    </w:p>
    <w:p w:rsidR="00086590" w:rsidRDefault="00086590" w:rsidP="00086590">
      <w:pPr>
        <w:jc w:val="center"/>
        <w:rPr>
          <w:b/>
        </w:rPr>
      </w:pPr>
    </w:p>
    <w:tbl>
      <w:tblPr>
        <w:tblStyle w:val="af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5098"/>
      </w:tblGrid>
      <w:tr w:rsidR="00086590" w:rsidTr="0001412E">
        <w:tc>
          <w:tcPr>
            <w:tcW w:w="4957" w:type="dxa"/>
          </w:tcPr>
          <w:p w:rsidR="00086590" w:rsidRPr="001B16D2" w:rsidRDefault="00086590" w:rsidP="0001412E">
            <w:pPr>
              <w:rPr>
                <w:b/>
              </w:rPr>
            </w:pPr>
            <w:r w:rsidRPr="001B16D2">
              <w:rPr>
                <w:b/>
              </w:rPr>
              <w:t>От Поставщика</w:t>
            </w:r>
          </w:p>
          <w:p w:rsidR="00086590" w:rsidRPr="00122067" w:rsidRDefault="00086590" w:rsidP="0001412E"/>
          <w:p w:rsidR="00086590" w:rsidRDefault="00086590" w:rsidP="0001412E">
            <w:r>
              <w:t>Руководитель</w:t>
            </w:r>
          </w:p>
          <w:p w:rsidR="00086590" w:rsidRDefault="00086590" w:rsidP="0001412E"/>
          <w:p w:rsidR="00086590" w:rsidRDefault="00086590" w:rsidP="0001412E"/>
          <w:p w:rsidR="00086590" w:rsidRDefault="00086590" w:rsidP="0001412E">
            <w:r>
              <w:t>______________/______________/</w:t>
            </w:r>
          </w:p>
          <w:p w:rsidR="00086590" w:rsidRPr="001C64BA" w:rsidRDefault="00086590" w:rsidP="0001412E">
            <w:pPr>
              <w:rPr>
                <w:sz w:val="20"/>
                <w:szCs w:val="20"/>
              </w:rPr>
            </w:pPr>
            <w:r>
              <w:rPr>
                <w:sz w:val="20"/>
                <w:szCs w:val="20"/>
              </w:rPr>
              <w:lastRenderedPageBreak/>
              <w:t>М.П.</w:t>
            </w:r>
          </w:p>
        </w:tc>
        <w:tc>
          <w:tcPr>
            <w:tcW w:w="5098" w:type="dxa"/>
          </w:tcPr>
          <w:p w:rsidR="00086590" w:rsidRPr="001B16D2" w:rsidRDefault="00086590" w:rsidP="0001412E">
            <w:pPr>
              <w:rPr>
                <w:b/>
              </w:rPr>
            </w:pPr>
            <w:r w:rsidRPr="001B16D2">
              <w:rPr>
                <w:b/>
              </w:rPr>
              <w:lastRenderedPageBreak/>
              <w:t>От Покупателя</w:t>
            </w:r>
          </w:p>
          <w:p w:rsidR="00086590" w:rsidRDefault="00086590" w:rsidP="0001412E"/>
          <w:p w:rsidR="00086590" w:rsidRDefault="00086590" w:rsidP="0001412E">
            <w:r>
              <w:t>Генеральный директор</w:t>
            </w:r>
          </w:p>
          <w:p w:rsidR="00086590" w:rsidRDefault="00086590" w:rsidP="0001412E">
            <w:r>
              <w:t>ПАО «Башинформсвязь»</w:t>
            </w:r>
          </w:p>
          <w:p w:rsidR="00086590" w:rsidRDefault="00086590" w:rsidP="0001412E"/>
          <w:p w:rsidR="00086590" w:rsidRDefault="00086590" w:rsidP="0001412E">
            <w:r>
              <w:t xml:space="preserve">_____________М.Г. </w:t>
            </w:r>
            <w:proofErr w:type="spellStart"/>
            <w:r>
              <w:t>Долгоаршинных</w:t>
            </w:r>
            <w:proofErr w:type="spellEnd"/>
          </w:p>
          <w:p w:rsidR="00086590" w:rsidRDefault="00086590" w:rsidP="0001412E">
            <w:r>
              <w:rPr>
                <w:sz w:val="20"/>
                <w:szCs w:val="20"/>
              </w:rPr>
              <w:lastRenderedPageBreak/>
              <w:t>М.П.</w:t>
            </w:r>
          </w:p>
        </w:tc>
      </w:tr>
    </w:tbl>
    <w:p w:rsidR="00086590" w:rsidRPr="00086590" w:rsidRDefault="00086590" w:rsidP="00086590">
      <w:pPr>
        <w:jc w:val="center"/>
        <w:rPr>
          <w:b/>
        </w:rPr>
      </w:pPr>
    </w:p>
    <w:p w:rsidR="00086590" w:rsidRPr="00086590" w:rsidRDefault="00086590" w:rsidP="00086590"/>
    <w:sectPr w:rsidR="00086590" w:rsidRPr="00086590" w:rsidSect="00AF6EA2">
      <w:headerReference w:type="default" r:id="rId8"/>
      <w:pgSz w:w="11907" w:h="16840"/>
      <w:pgMar w:top="1134" w:right="567" w:bottom="1134"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3FC3" w:rsidRDefault="00413FC3">
      <w:r>
        <w:separator/>
      </w:r>
    </w:p>
  </w:endnote>
  <w:endnote w:type="continuationSeparator" w:id="0">
    <w:p w:rsidR="00413FC3" w:rsidRDefault="00413F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3FC3" w:rsidRDefault="00413FC3">
      <w:r>
        <w:separator/>
      </w:r>
    </w:p>
  </w:footnote>
  <w:footnote w:type="continuationSeparator" w:id="0">
    <w:p w:rsidR="00413FC3" w:rsidRDefault="00413F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67FD" w:rsidRDefault="002F67FD">
    <w:pPr>
      <w:pStyle w:val="af2"/>
    </w:pPr>
  </w:p>
  <w:p w:rsidR="002F67FD" w:rsidRDefault="002F67FD">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6">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7">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nsid w:val="05791DDC"/>
    <w:multiLevelType w:val="hybridMultilevel"/>
    <w:tmpl w:val="7BBA0470"/>
    <w:lvl w:ilvl="0" w:tplc="FA4E0B00">
      <w:start w:val="1"/>
      <w:numFmt w:val="decimal"/>
      <w:lvlText w:val="%1."/>
      <w:lvlJc w:val="left"/>
      <w:pPr>
        <w:ind w:left="536" w:hanging="360"/>
      </w:pPr>
      <w:rPr>
        <w:rFonts w:hint="default"/>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abstractNum w:abstractNumId="9">
    <w:nsid w:val="0BBD7A8E"/>
    <w:multiLevelType w:val="hybridMultilevel"/>
    <w:tmpl w:val="CD66661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3129"/>
        </w:tabs>
        <w:ind w:left="2913"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nsid w:val="0EB84BE2"/>
    <w:multiLevelType w:val="hybridMultilevel"/>
    <w:tmpl w:val="FB3E43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5B207E1"/>
    <w:multiLevelType w:val="multilevel"/>
    <w:tmpl w:val="C3C4DA9E"/>
    <w:lvl w:ilvl="0">
      <w:start w:val="4"/>
      <w:numFmt w:val="decimal"/>
      <w:lvlText w:val="%1."/>
      <w:lvlJc w:val="left"/>
      <w:pPr>
        <w:ind w:left="825" w:hanging="825"/>
      </w:pPr>
      <w:rPr>
        <w:rFonts w:cs="Times New Roman" w:hint="default"/>
      </w:rPr>
    </w:lvl>
    <w:lvl w:ilvl="1">
      <w:start w:val="15"/>
      <w:numFmt w:val="decimal"/>
      <w:lvlText w:val="%1.%2."/>
      <w:lvlJc w:val="left"/>
      <w:pPr>
        <w:ind w:left="1109" w:hanging="825"/>
      </w:pPr>
      <w:rPr>
        <w:rFonts w:cs="Times New Roman" w:hint="default"/>
      </w:rPr>
    </w:lvl>
    <w:lvl w:ilvl="2">
      <w:start w:val="5"/>
      <w:numFmt w:val="decimal"/>
      <w:lvlText w:val="%1.%2.%3."/>
      <w:lvlJc w:val="left"/>
      <w:pPr>
        <w:ind w:left="1393" w:hanging="825"/>
      </w:pPr>
      <w:rPr>
        <w:rFonts w:cs="Times New Roman" w:hint="default"/>
      </w:rPr>
    </w:lvl>
    <w:lvl w:ilvl="3">
      <w:start w:val="1"/>
      <w:numFmt w:val="decimal"/>
      <w:lvlText w:val="%1.%2.%3.%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504" w:hanging="180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13">
    <w:nsid w:val="175D798A"/>
    <w:multiLevelType w:val="hybridMultilevel"/>
    <w:tmpl w:val="1A8E11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A7E0091"/>
    <w:multiLevelType w:val="hybridMultilevel"/>
    <w:tmpl w:val="6D6C58F4"/>
    <w:lvl w:ilvl="0" w:tplc="0419000F">
      <w:start w:val="1"/>
      <w:numFmt w:val="decimal"/>
      <w:lvlText w:val="%1."/>
      <w:lvlJc w:val="left"/>
      <w:pPr>
        <w:tabs>
          <w:tab w:val="num" w:pos="720"/>
        </w:tabs>
        <w:ind w:left="720" w:hanging="360"/>
      </w:pPr>
    </w:lvl>
    <w:lvl w:ilvl="1" w:tplc="1BDAC91E">
      <w:start w:val="13"/>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1DE04D81"/>
    <w:multiLevelType w:val="hybridMultilevel"/>
    <w:tmpl w:val="FB3E43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EC81B5D"/>
    <w:multiLevelType w:val="hybridMultilevel"/>
    <w:tmpl w:val="02FCF8EA"/>
    <w:lvl w:ilvl="0" w:tplc="D36C700A">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8">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9">
    <w:nsid w:val="2ED43788"/>
    <w:multiLevelType w:val="hybridMultilevel"/>
    <w:tmpl w:val="46BAB658"/>
    <w:lvl w:ilvl="0" w:tplc="68A84F88">
      <w:start w:val="1"/>
      <w:numFmt w:val="decimal"/>
      <w:lvlText w:val="%1."/>
      <w:lvlJc w:val="left"/>
      <w:pPr>
        <w:tabs>
          <w:tab w:val="num" w:pos="360"/>
        </w:tabs>
        <w:ind w:left="360" w:hanging="360"/>
      </w:pPr>
      <w:rPr>
        <w:rFonts w:cs="Times New Roman"/>
      </w:rPr>
    </w:lvl>
    <w:lvl w:ilvl="1" w:tplc="772EB18A">
      <w:start w:val="1"/>
      <w:numFmt w:val="decimal"/>
      <w:lvlText w:val="%2."/>
      <w:lvlJc w:val="left"/>
      <w:pPr>
        <w:tabs>
          <w:tab w:val="num" w:pos="1440"/>
        </w:tabs>
        <w:ind w:left="1440" w:hanging="360"/>
      </w:pPr>
      <w:rPr>
        <w:rFonts w:cs="Times New Roman"/>
      </w:rPr>
    </w:lvl>
    <w:lvl w:ilvl="2" w:tplc="78D286F0">
      <w:start w:val="1"/>
      <w:numFmt w:val="decimal"/>
      <w:lvlText w:val="%3."/>
      <w:lvlJc w:val="left"/>
      <w:pPr>
        <w:tabs>
          <w:tab w:val="num" w:pos="2160"/>
        </w:tabs>
        <w:ind w:left="2160" w:hanging="360"/>
      </w:pPr>
      <w:rPr>
        <w:rFonts w:cs="Times New Roman"/>
      </w:rPr>
    </w:lvl>
    <w:lvl w:ilvl="3" w:tplc="3A7880F2">
      <w:start w:val="1"/>
      <w:numFmt w:val="decimal"/>
      <w:lvlText w:val="%4."/>
      <w:lvlJc w:val="left"/>
      <w:pPr>
        <w:tabs>
          <w:tab w:val="num" w:pos="2880"/>
        </w:tabs>
        <w:ind w:left="2880" w:hanging="360"/>
      </w:pPr>
      <w:rPr>
        <w:rFonts w:cs="Times New Roman"/>
      </w:rPr>
    </w:lvl>
    <w:lvl w:ilvl="4" w:tplc="24E615A6">
      <w:start w:val="1"/>
      <w:numFmt w:val="decimal"/>
      <w:lvlText w:val="%5."/>
      <w:lvlJc w:val="left"/>
      <w:pPr>
        <w:tabs>
          <w:tab w:val="num" w:pos="3600"/>
        </w:tabs>
        <w:ind w:left="3600" w:hanging="360"/>
      </w:pPr>
      <w:rPr>
        <w:rFonts w:cs="Times New Roman"/>
      </w:rPr>
    </w:lvl>
    <w:lvl w:ilvl="5" w:tplc="E634F932">
      <w:start w:val="1"/>
      <w:numFmt w:val="decimal"/>
      <w:lvlText w:val="%6."/>
      <w:lvlJc w:val="left"/>
      <w:pPr>
        <w:tabs>
          <w:tab w:val="num" w:pos="4320"/>
        </w:tabs>
        <w:ind w:left="4320" w:hanging="360"/>
      </w:pPr>
      <w:rPr>
        <w:rFonts w:cs="Times New Roman"/>
      </w:rPr>
    </w:lvl>
    <w:lvl w:ilvl="6" w:tplc="80780F60">
      <w:start w:val="1"/>
      <w:numFmt w:val="decimal"/>
      <w:lvlText w:val="%7."/>
      <w:lvlJc w:val="left"/>
      <w:pPr>
        <w:tabs>
          <w:tab w:val="num" w:pos="5040"/>
        </w:tabs>
        <w:ind w:left="5040" w:hanging="360"/>
      </w:pPr>
      <w:rPr>
        <w:rFonts w:cs="Times New Roman"/>
      </w:rPr>
    </w:lvl>
    <w:lvl w:ilvl="7" w:tplc="1B04CDB4">
      <w:start w:val="1"/>
      <w:numFmt w:val="decimal"/>
      <w:lvlText w:val="%8."/>
      <w:lvlJc w:val="left"/>
      <w:pPr>
        <w:tabs>
          <w:tab w:val="num" w:pos="5760"/>
        </w:tabs>
        <w:ind w:left="5760" w:hanging="360"/>
      </w:pPr>
      <w:rPr>
        <w:rFonts w:cs="Times New Roman"/>
      </w:rPr>
    </w:lvl>
    <w:lvl w:ilvl="8" w:tplc="12D6EBD4">
      <w:start w:val="1"/>
      <w:numFmt w:val="decimal"/>
      <w:lvlText w:val="%9."/>
      <w:lvlJc w:val="left"/>
      <w:pPr>
        <w:tabs>
          <w:tab w:val="num" w:pos="6480"/>
        </w:tabs>
        <w:ind w:left="6480" w:hanging="360"/>
      </w:pPr>
      <w:rPr>
        <w:rFonts w:cs="Times New Roman"/>
      </w:rPr>
    </w:lvl>
  </w:abstractNum>
  <w:abstractNum w:abstractNumId="20">
    <w:nsid w:val="313626AF"/>
    <w:multiLevelType w:val="hybridMultilevel"/>
    <w:tmpl w:val="74185DC0"/>
    <w:lvl w:ilvl="0" w:tplc="D36C700A">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D36C700A">
      <w:start w:val="1"/>
      <w:numFmt w:val="bullet"/>
      <w:lvlText w:val="–"/>
      <w:lvlJc w:val="left"/>
      <w:pPr>
        <w:tabs>
          <w:tab w:val="num" w:pos="1200"/>
        </w:tabs>
        <w:ind w:left="1200" w:hanging="360"/>
      </w:pPr>
      <w:rPr>
        <w:rFonts w:ascii="Times New Roman" w:hAnsi="Times New Roman" w:cs="Times New Roman"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4513302"/>
    <w:multiLevelType w:val="multilevel"/>
    <w:tmpl w:val="384C2DE2"/>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b w:val="0"/>
        <w:i w:val="0"/>
      </w:rPr>
    </w:lvl>
    <w:lvl w:ilvl="3">
      <w:start w:val="1"/>
      <w:numFmt w:val="decimal"/>
      <w:lvlText w:val="%1.%2.%3.%4"/>
      <w:lvlJc w:val="left"/>
      <w:pPr>
        <w:tabs>
          <w:tab w:val="num" w:pos="1134"/>
        </w:tabs>
        <w:ind w:left="1134" w:hanging="1134"/>
      </w:pPr>
      <w:rPr>
        <w:rFonts w:cs="Times New Roman"/>
        <w:b w:val="0"/>
        <w:i w:val="0"/>
      </w:rPr>
    </w:lvl>
    <w:lvl w:ilvl="4">
      <w:start w:val="1"/>
      <w:numFmt w:val="bullet"/>
      <w:lvlText w:val="­"/>
      <w:lvlJc w:val="left"/>
      <w:pPr>
        <w:tabs>
          <w:tab w:val="num" w:pos="1494"/>
        </w:tabs>
        <w:ind w:left="1494" w:hanging="360"/>
      </w:pPr>
      <w:rPr>
        <w:rFonts w:ascii="Courier New" w:hAnsi="Courier New" w:hint="default"/>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22">
    <w:nsid w:val="34B12810"/>
    <w:multiLevelType w:val="hybridMultilevel"/>
    <w:tmpl w:val="38580E9A"/>
    <w:lvl w:ilvl="0" w:tplc="7AD47382">
      <w:start w:val="1"/>
      <w:numFmt w:val="russianLower"/>
      <w:lvlText w:val="%1)"/>
      <w:lvlJc w:val="left"/>
      <w:pPr>
        <w:tabs>
          <w:tab w:val="num" w:pos="2140"/>
        </w:tabs>
        <w:ind w:left="2140" w:hanging="360"/>
      </w:pPr>
      <w:rPr>
        <w:rFonts w:cs="Times New Roman"/>
      </w:rPr>
    </w:lvl>
    <w:lvl w:ilvl="1" w:tplc="A25EA2FE">
      <w:start w:val="1"/>
      <w:numFmt w:val="decimal"/>
      <w:lvlText w:val="%2."/>
      <w:lvlJc w:val="left"/>
      <w:pPr>
        <w:tabs>
          <w:tab w:val="num" w:pos="1440"/>
        </w:tabs>
        <w:ind w:left="1440" w:hanging="360"/>
      </w:pPr>
      <w:rPr>
        <w:rFonts w:cs="Times New Roman"/>
      </w:rPr>
    </w:lvl>
    <w:lvl w:ilvl="2" w:tplc="88021620">
      <w:start w:val="1"/>
      <w:numFmt w:val="decimal"/>
      <w:lvlText w:val="%3."/>
      <w:lvlJc w:val="left"/>
      <w:pPr>
        <w:tabs>
          <w:tab w:val="num" w:pos="2160"/>
        </w:tabs>
        <w:ind w:left="2160" w:hanging="360"/>
      </w:pPr>
      <w:rPr>
        <w:rFonts w:cs="Times New Roman"/>
      </w:rPr>
    </w:lvl>
    <w:lvl w:ilvl="3" w:tplc="0DFE3EBA">
      <w:start w:val="1"/>
      <w:numFmt w:val="decimal"/>
      <w:lvlText w:val="%4."/>
      <w:lvlJc w:val="left"/>
      <w:pPr>
        <w:tabs>
          <w:tab w:val="num" w:pos="3580"/>
        </w:tabs>
        <w:ind w:left="3580" w:hanging="360"/>
      </w:pPr>
      <w:rPr>
        <w:rFonts w:cs="Times New Roman"/>
      </w:rPr>
    </w:lvl>
    <w:lvl w:ilvl="4" w:tplc="F386F4C6">
      <w:start w:val="1"/>
      <w:numFmt w:val="decimal"/>
      <w:lvlText w:val="%5."/>
      <w:lvlJc w:val="left"/>
      <w:pPr>
        <w:tabs>
          <w:tab w:val="num" w:pos="3600"/>
        </w:tabs>
        <w:ind w:left="3600" w:hanging="360"/>
      </w:pPr>
      <w:rPr>
        <w:rFonts w:cs="Times New Roman"/>
      </w:rPr>
    </w:lvl>
    <w:lvl w:ilvl="5" w:tplc="1B225108">
      <w:start w:val="1"/>
      <w:numFmt w:val="decimal"/>
      <w:lvlText w:val="%6."/>
      <w:lvlJc w:val="left"/>
      <w:pPr>
        <w:tabs>
          <w:tab w:val="num" w:pos="4320"/>
        </w:tabs>
        <w:ind w:left="4320" w:hanging="360"/>
      </w:pPr>
      <w:rPr>
        <w:rFonts w:cs="Times New Roman"/>
      </w:rPr>
    </w:lvl>
    <w:lvl w:ilvl="6" w:tplc="15DAB496">
      <w:start w:val="1"/>
      <w:numFmt w:val="decimal"/>
      <w:lvlText w:val="%7."/>
      <w:lvlJc w:val="left"/>
      <w:pPr>
        <w:tabs>
          <w:tab w:val="num" w:pos="5040"/>
        </w:tabs>
        <w:ind w:left="5040" w:hanging="360"/>
      </w:pPr>
      <w:rPr>
        <w:rFonts w:cs="Times New Roman"/>
      </w:rPr>
    </w:lvl>
    <w:lvl w:ilvl="7" w:tplc="4FE0DE00">
      <w:start w:val="1"/>
      <w:numFmt w:val="decimal"/>
      <w:lvlText w:val="%8."/>
      <w:lvlJc w:val="left"/>
      <w:pPr>
        <w:tabs>
          <w:tab w:val="num" w:pos="5760"/>
        </w:tabs>
        <w:ind w:left="5760" w:hanging="360"/>
      </w:pPr>
      <w:rPr>
        <w:rFonts w:cs="Times New Roman"/>
      </w:rPr>
    </w:lvl>
    <w:lvl w:ilvl="8" w:tplc="473C3852">
      <w:start w:val="1"/>
      <w:numFmt w:val="decimal"/>
      <w:lvlText w:val="%9."/>
      <w:lvlJc w:val="left"/>
      <w:pPr>
        <w:tabs>
          <w:tab w:val="num" w:pos="6480"/>
        </w:tabs>
        <w:ind w:left="6480" w:hanging="360"/>
      </w:pPr>
      <w:rPr>
        <w:rFonts w:cs="Times New Roman"/>
      </w:rPr>
    </w:lvl>
  </w:abstractNum>
  <w:abstractNum w:abstractNumId="23">
    <w:nsid w:val="34BA741A"/>
    <w:multiLevelType w:val="hybridMultilevel"/>
    <w:tmpl w:val="0BF068B2"/>
    <w:lvl w:ilvl="0" w:tplc="BB7E4EB6">
      <w:start w:val="1"/>
      <w:numFmt w:val="decimal"/>
      <w:lvlText w:val="%1."/>
      <w:lvlJc w:val="left"/>
      <w:pPr>
        <w:ind w:left="536" w:hanging="360"/>
      </w:pPr>
      <w:rPr>
        <w:rFonts w:hint="default"/>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abstractNum w:abstractNumId="24">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5">
    <w:nsid w:val="35C2223E"/>
    <w:multiLevelType w:val="hybridMultilevel"/>
    <w:tmpl w:val="EE025B1C"/>
    <w:lvl w:ilvl="0" w:tplc="F47E2792">
      <w:start w:val="1"/>
      <w:numFmt w:val="decimal"/>
      <w:lvlText w:val="%1)"/>
      <w:lvlJc w:val="left"/>
      <w:pPr>
        <w:ind w:left="540" w:hanging="360"/>
      </w:pPr>
      <w:rPr>
        <w:rFonts w:cs="Times New Roman"/>
      </w:rPr>
    </w:lvl>
    <w:lvl w:ilvl="1" w:tplc="64604CAE">
      <w:start w:val="1"/>
      <w:numFmt w:val="bullet"/>
      <w:lvlText w:val="­"/>
      <w:lvlJc w:val="left"/>
      <w:pPr>
        <w:tabs>
          <w:tab w:val="num" w:pos="1457"/>
        </w:tabs>
        <w:ind w:left="1440" w:hanging="360"/>
      </w:pPr>
      <w:rPr>
        <w:rFonts w:ascii="Arial (WT)" w:hAnsi="Arial (WT)" w:hint="default"/>
      </w:rPr>
    </w:lvl>
    <w:lvl w:ilvl="2" w:tplc="2A3CC234">
      <w:start w:val="1"/>
      <w:numFmt w:val="decimal"/>
      <w:lvlText w:val="%3."/>
      <w:lvlJc w:val="left"/>
      <w:pPr>
        <w:tabs>
          <w:tab w:val="num" w:pos="2160"/>
        </w:tabs>
        <w:ind w:left="2160" w:hanging="360"/>
      </w:pPr>
      <w:rPr>
        <w:rFonts w:cs="Times New Roman"/>
      </w:rPr>
    </w:lvl>
    <w:lvl w:ilvl="3" w:tplc="FAC4B92C">
      <w:start w:val="1"/>
      <w:numFmt w:val="decimal"/>
      <w:lvlText w:val="%4."/>
      <w:lvlJc w:val="left"/>
      <w:pPr>
        <w:tabs>
          <w:tab w:val="num" w:pos="2880"/>
        </w:tabs>
        <w:ind w:left="2880" w:hanging="360"/>
      </w:pPr>
      <w:rPr>
        <w:rFonts w:cs="Times New Roman"/>
      </w:rPr>
    </w:lvl>
    <w:lvl w:ilvl="4" w:tplc="6C042BF6">
      <w:start w:val="1"/>
      <w:numFmt w:val="bullet"/>
      <w:lvlText w:val=""/>
      <w:lvlJc w:val="left"/>
      <w:pPr>
        <w:tabs>
          <w:tab w:val="num" w:pos="3600"/>
        </w:tabs>
        <w:ind w:left="3600" w:hanging="360"/>
      </w:pPr>
      <w:rPr>
        <w:rFonts w:ascii="Symbol" w:hAnsi="Symbol" w:hint="default"/>
      </w:rPr>
    </w:lvl>
    <w:lvl w:ilvl="5" w:tplc="0250EE2A">
      <w:start w:val="1"/>
      <w:numFmt w:val="decimal"/>
      <w:lvlText w:val="%6."/>
      <w:lvlJc w:val="left"/>
      <w:pPr>
        <w:tabs>
          <w:tab w:val="num" w:pos="4320"/>
        </w:tabs>
        <w:ind w:left="4320" w:hanging="360"/>
      </w:pPr>
      <w:rPr>
        <w:rFonts w:cs="Times New Roman"/>
      </w:rPr>
    </w:lvl>
    <w:lvl w:ilvl="6" w:tplc="77546244">
      <w:start w:val="1"/>
      <w:numFmt w:val="decimal"/>
      <w:lvlText w:val="%7."/>
      <w:lvlJc w:val="left"/>
      <w:pPr>
        <w:tabs>
          <w:tab w:val="num" w:pos="5040"/>
        </w:tabs>
        <w:ind w:left="5040" w:hanging="360"/>
      </w:pPr>
      <w:rPr>
        <w:rFonts w:cs="Times New Roman"/>
      </w:rPr>
    </w:lvl>
    <w:lvl w:ilvl="7" w:tplc="65BC7C66">
      <w:start w:val="1"/>
      <w:numFmt w:val="decimal"/>
      <w:lvlText w:val="%8."/>
      <w:lvlJc w:val="left"/>
      <w:pPr>
        <w:tabs>
          <w:tab w:val="num" w:pos="5760"/>
        </w:tabs>
        <w:ind w:left="5760" w:hanging="360"/>
      </w:pPr>
      <w:rPr>
        <w:rFonts w:cs="Times New Roman"/>
      </w:rPr>
    </w:lvl>
    <w:lvl w:ilvl="8" w:tplc="B0ECC7D0">
      <w:start w:val="1"/>
      <w:numFmt w:val="decimal"/>
      <w:lvlText w:val="%9."/>
      <w:lvlJc w:val="left"/>
      <w:pPr>
        <w:tabs>
          <w:tab w:val="num" w:pos="6480"/>
        </w:tabs>
        <w:ind w:left="6480" w:hanging="360"/>
      </w:pPr>
      <w:rPr>
        <w:rFonts w:cs="Times New Roman"/>
      </w:rPr>
    </w:lvl>
  </w:abstractNum>
  <w:abstractNum w:abstractNumId="26">
    <w:nsid w:val="3A9369EC"/>
    <w:multiLevelType w:val="multilevel"/>
    <w:tmpl w:val="3AC89220"/>
    <w:styleLink w:val="10"/>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27">
    <w:nsid w:val="3B946A3C"/>
    <w:multiLevelType w:val="hybridMultilevel"/>
    <w:tmpl w:val="8F2886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41E24B5C"/>
    <w:multiLevelType w:val="hybridMultilevel"/>
    <w:tmpl w:val="BB460CF2"/>
    <w:lvl w:ilvl="0" w:tplc="206634D0">
      <w:start w:val="1"/>
      <w:numFmt w:val="decimal"/>
      <w:lvlText w:val="%1."/>
      <w:lvlJc w:val="left"/>
      <w:pPr>
        <w:tabs>
          <w:tab w:val="num" w:pos="360"/>
        </w:tabs>
        <w:ind w:left="360" w:hanging="360"/>
      </w:pPr>
      <w:rPr>
        <w:lang w:val="ru-RU"/>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0">
    <w:nsid w:val="44F95175"/>
    <w:multiLevelType w:val="hybridMultilevel"/>
    <w:tmpl w:val="8D8CB664"/>
    <w:lvl w:ilvl="0" w:tplc="D36C700A">
      <w:start w:val="1"/>
      <w:numFmt w:val="bullet"/>
      <w:lvlText w:val="–"/>
      <w:lvlJc w:val="left"/>
      <w:pPr>
        <w:tabs>
          <w:tab w:val="num" w:pos="1429"/>
        </w:tabs>
        <w:ind w:left="1429" w:hanging="360"/>
      </w:pPr>
      <w:rPr>
        <w:rFonts w:ascii="Times New Roman" w:hAnsi="Times New Roman" w:cs="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1">
    <w:nsid w:val="45A17EF6"/>
    <w:multiLevelType w:val="multilevel"/>
    <w:tmpl w:val="2FC03D48"/>
    <w:lvl w:ilvl="0">
      <w:start w:val="1"/>
      <w:numFmt w:val="decimal"/>
      <w:lvlText w:val="%1."/>
      <w:lvlJc w:val="left"/>
      <w:pPr>
        <w:tabs>
          <w:tab w:val="num" w:pos="567"/>
        </w:tabs>
        <w:ind w:left="567" w:hanging="567"/>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pStyle w:val="31"/>
      <w:lvlText w:val="%1.%2.%3"/>
      <w:lvlJc w:val="left"/>
      <w:pPr>
        <w:tabs>
          <w:tab w:val="num" w:pos="1134"/>
        </w:tabs>
        <w:ind w:left="1134" w:hanging="1134"/>
      </w:pPr>
      <w:rPr>
        <w:rFonts w:cs="Times New Roman"/>
      </w:rPr>
    </w:lvl>
    <w:lvl w:ilvl="3">
      <w:start w:val="1"/>
      <w:numFmt w:val="decimal"/>
      <w:pStyle w:val="4"/>
      <w:lvlText w:val="%1.%2.%3.%4"/>
      <w:lvlJc w:val="left"/>
      <w:pPr>
        <w:tabs>
          <w:tab w:val="num" w:pos="1701"/>
        </w:tabs>
        <w:ind w:left="1701" w:hanging="1134"/>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2">
    <w:nsid w:val="471D68A0"/>
    <w:multiLevelType w:val="hybridMultilevel"/>
    <w:tmpl w:val="503A4010"/>
    <w:lvl w:ilvl="0" w:tplc="0419000F">
      <w:start w:val="1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478A395C"/>
    <w:multiLevelType w:val="multilevel"/>
    <w:tmpl w:val="8E6C6CFE"/>
    <w:lvl w:ilvl="0">
      <w:start w:val="1"/>
      <w:numFmt w:val="decimal"/>
      <w:pStyle w:val="11"/>
      <w:lvlText w:val="%1."/>
      <w:lvlJc w:val="left"/>
      <w:pPr>
        <w:tabs>
          <w:tab w:val="num" w:pos="1134"/>
        </w:tabs>
        <w:ind w:left="1134" w:hanging="1134"/>
      </w:pPr>
      <w:rPr>
        <w:rFonts w:cs="Times New Roman"/>
      </w:rPr>
    </w:lvl>
    <w:lvl w:ilvl="1">
      <w:start w:val="1"/>
      <w:numFmt w:val="decimal"/>
      <w:pStyle w:val="20"/>
      <w:lvlText w:val="%1.%2"/>
      <w:lvlJc w:val="left"/>
      <w:pPr>
        <w:tabs>
          <w:tab w:val="num" w:pos="1134"/>
        </w:tabs>
        <w:ind w:left="1134" w:hanging="1134"/>
      </w:pPr>
      <w:rPr>
        <w:rFonts w:cs="Times New Roman"/>
      </w:rPr>
    </w:lvl>
    <w:lvl w:ilvl="2">
      <w:start w:val="1"/>
      <w:numFmt w:val="decimal"/>
      <w:pStyle w:val="a4"/>
      <w:lvlText w:val="%1.%2.%3"/>
      <w:lvlJc w:val="left"/>
      <w:pPr>
        <w:tabs>
          <w:tab w:val="num" w:pos="1134"/>
        </w:tabs>
        <w:ind w:left="1134" w:hanging="1134"/>
      </w:pPr>
      <w:rPr>
        <w:rFonts w:cs="Times New Roman"/>
        <w:b w:val="0"/>
        <w:i w:val="0"/>
      </w:rPr>
    </w:lvl>
    <w:lvl w:ilvl="3">
      <w:start w:val="1"/>
      <w:numFmt w:val="decimal"/>
      <w:lvlText w:val="%1.%2.%3.%4"/>
      <w:lvlJc w:val="left"/>
      <w:pPr>
        <w:tabs>
          <w:tab w:val="num" w:pos="1134"/>
        </w:tabs>
        <w:ind w:left="1134"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4">
    <w:nsid w:val="4AC95222"/>
    <w:multiLevelType w:val="hybridMultilevel"/>
    <w:tmpl w:val="52782AEC"/>
    <w:lvl w:ilvl="0" w:tplc="D36C700A">
      <w:start w:val="1"/>
      <w:numFmt w:val="bullet"/>
      <w:lvlText w:val="–"/>
      <w:lvlJc w:val="left"/>
      <w:pPr>
        <w:tabs>
          <w:tab w:val="num" w:pos="1429"/>
        </w:tabs>
        <w:ind w:left="1429"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4D67407F"/>
    <w:multiLevelType w:val="hybridMultilevel"/>
    <w:tmpl w:val="873C7FD8"/>
    <w:lvl w:ilvl="0" w:tplc="0419000F">
      <w:start w:val="1"/>
      <w:numFmt w:val="decimal"/>
      <w:lvlText w:val="%1."/>
      <w:lvlJc w:val="left"/>
      <w:pPr>
        <w:tabs>
          <w:tab w:val="num" w:pos="720"/>
        </w:tabs>
        <w:ind w:left="720" w:hanging="360"/>
      </w:pPr>
      <w:rPr>
        <w:i w:val="0"/>
      </w:rPr>
    </w:lvl>
    <w:lvl w:ilvl="1" w:tplc="00EA482C">
      <w:start w:val="2"/>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51BA2024"/>
    <w:multiLevelType w:val="multilevel"/>
    <w:tmpl w:val="67BC22C4"/>
    <w:lvl w:ilvl="0">
      <w:start w:val="1"/>
      <w:numFmt w:val="decimal"/>
      <w:pStyle w:val="a5"/>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7">
    <w:nsid w:val="58A864D5"/>
    <w:multiLevelType w:val="multilevel"/>
    <w:tmpl w:val="0419001F"/>
    <w:numStyleLink w:val="111111"/>
  </w:abstractNum>
  <w:abstractNum w:abstractNumId="38">
    <w:nsid w:val="5CFA242F"/>
    <w:multiLevelType w:val="hybridMultilevel"/>
    <w:tmpl w:val="DED88EEA"/>
    <w:lvl w:ilvl="0" w:tplc="C9AC5E7E">
      <w:start w:val="1"/>
      <w:numFmt w:val="decimal"/>
      <w:pStyle w:val="21"/>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2"/>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9">
    <w:nsid w:val="5E622525"/>
    <w:multiLevelType w:val="multilevel"/>
    <w:tmpl w:val="09A08472"/>
    <w:lvl w:ilvl="0">
      <w:start w:val="2"/>
      <w:numFmt w:val="decimal"/>
      <w:lvlText w:val="%1."/>
      <w:lvlJc w:val="left"/>
      <w:pPr>
        <w:tabs>
          <w:tab w:val="num" w:pos="360"/>
        </w:tabs>
        <w:ind w:left="360" w:hanging="360"/>
      </w:pPr>
      <w:rPr>
        <w:rFonts w:cs="Times New Roman"/>
        <w:b/>
      </w:rPr>
    </w:lvl>
    <w:lvl w:ilvl="1">
      <w:start w:val="1"/>
      <w:numFmt w:val="decimal"/>
      <w:lvlText w:val="%1.%2."/>
      <w:lvlJc w:val="left"/>
      <w:pPr>
        <w:tabs>
          <w:tab w:val="num" w:pos="-349"/>
        </w:tabs>
        <w:ind w:left="-349"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0">
    <w:nsid w:val="5F5627C3"/>
    <w:multiLevelType w:val="hybridMultilevel"/>
    <w:tmpl w:val="31AE3124"/>
    <w:lvl w:ilvl="0" w:tplc="AB8471FC">
      <w:start w:val="1"/>
      <w:numFmt w:val="decimal"/>
      <w:lvlText w:val="%1."/>
      <w:lvlJc w:val="left"/>
      <w:pPr>
        <w:ind w:left="536" w:hanging="360"/>
      </w:pPr>
      <w:rPr>
        <w:rFonts w:hint="default"/>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abstractNum w:abstractNumId="41">
    <w:nsid w:val="5FF8721D"/>
    <w:multiLevelType w:val="hybridMultilevel"/>
    <w:tmpl w:val="06867B98"/>
    <w:lvl w:ilvl="0" w:tplc="3E640BE8">
      <w:start w:val="1"/>
      <w:numFmt w:val="decimal"/>
      <w:lvlText w:val="%1."/>
      <w:lvlJc w:val="left"/>
      <w:pPr>
        <w:tabs>
          <w:tab w:val="num" w:pos="1287"/>
        </w:tabs>
        <w:ind w:left="1287" w:hanging="360"/>
      </w:pPr>
      <w:rPr>
        <w:rFonts w:cs="Times New Roman"/>
      </w:rPr>
    </w:lvl>
    <w:lvl w:ilvl="1" w:tplc="43EE91C4">
      <w:start w:val="1"/>
      <w:numFmt w:val="decimal"/>
      <w:lvlText w:val="%2."/>
      <w:lvlJc w:val="left"/>
      <w:pPr>
        <w:tabs>
          <w:tab w:val="num" w:pos="960"/>
        </w:tabs>
        <w:ind w:left="960" w:hanging="360"/>
      </w:pPr>
      <w:rPr>
        <w:rFonts w:cs="Times New Roman"/>
      </w:rPr>
    </w:lvl>
    <w:lvl w:ilvl="2" w:tplc="A3103A0A">
      <w:start w:val="1"/>
      <w:numFmt w:val="lowerRoman"/>
      <w:lvlText w:val="%3."/>
      <w:lvlJc w:val="right"/>
      <w:pPr>
        <w:tabs>
          <w:tab w:val="num" w:pos="2727"/>
        </w:tabs>
        <w:ind w:left="2727" w:hanging="180"/>
      </w:pPr>
      <w:rPr>
        <w:rFonts w:cs="Times New Roman"/>
      </w:rPr>
    </w:lvl>
    <w:lvl w:ilvl="3" w:tplc="FEA80832">
      <w:start w:val="1"/>
      <w:numFmt w:val="decimal"/>
      <w:lvlText w:val="%4."/>
      <w:lvlJc w:val="left"/>
      <w:pPr>
        <w:tabs>
          <w:tab w:val="num" w:pos="2880"/>
        </w:tabs>
        <w:ind w:left="2880" w:hanging="360"/>
      </w:pPr>
      <w:rPr>
        <w:rFonts w:cs="Times New Roman"/>
      </w:rPr>
    </w:lvl>
    <w:lvl w:ilvl="4" w:tplc="B74A08C0">
      <w:start w:val="1"/>
      <w:numFmt w:val="decimal"/>
      <w:lvlText w:val="%5."/>
      <w:lvlJc w:val="left"/>
      <w:pPr>
        <w:tabs>
          <w:tab w:val="num" w:pos="3600"/>
        </w:tabs>
        <w:ind w:left="3600" w:hanging="360"/>
      </w:pPr>
      <w:rPr>
        <w:rFonts w:cs="Times New Roman"/>
      </w:rPr>
    </w:lvl>
    <w:lvl w:ilvl="5" w:tplc="F2461D0C">
      <w:start w:val="1"/>
      <w:numFmt w:val="decimal"/>
      <w:lvlText w:val="%6."/>
      <w:lvlJc w:val="left"/>
      <w:pPr>
        <w:tabs>
          <w:tab w:val="num" w:pos="4320"/>
        </w:tabs>
        <w:ind w:left="4320" w:hanging="360"/>
      </w:pPr>
      <w:rPr>
        <w:rFonts w:cs="Times New Roman"/>
      </w:rPr>
    </w:lvl>
    <w:lvl w:ilvl="6" w:tplc="B62EB228">
      <w:start w:val="1"/>
      <w:numFmt w:val="decimal"/>
      <w:lvlText w:val="%7."/>
      <w:lvlJc w:val="left"/>
      <w:pPr>
        <w:tabs>
          <w:tab w:val="num" w:pos="5040"/>
        </w:tabs>
        <w:ind w:left="5040" w:hanging="360"/>
      </w:pPr>
      <w:rPr>
        <w:rFonts w:cs="Times New Roman"/>
      </w:rPr>
    </w:lvl>
    <w:lvl w:ilvl="7" w:tplc="5C8009EC">
      <w:start w:val="1"/>
      <w:numFmt w:val="decimal"/>
      <w:lvlText w:val="%8."/>
      <w:lvlJc w:val="left"/>
      <w:pPr>
        <w:tabs>
          <w:tab w:val="num" w:pos="5760"/>
        </w:tabs>
        <w:ind w:left="5760" w:hanging="360"/>
      </w:pPr>
      <w:rPr>
        <w:rFonts w:cs="Times New Roman"/>
      </w:rPr>
    </w:lvl>
    <w:lvl w:ilvl="8" w:tplc="DDA6E5CC">
      <w:start w:val="1"/>
      <w:numFmt w:val="decimal"/>
      <w:lvlText w:val="%9."/>
      <w:lvlJc w:val="left"/>
      <w:pPr>
        <w:tabs>
          <w:tab w:val="num" w:pos="6480"/>
        </w:tabs>
        <w:ind w:left="6480" w:hanging="360"/>
      </w:pPr>
      <w:rPr>
        <w:rFonts w:cs="Times New Roman"/>
      </w:rPr>
    </w:lvl>
  </w:abstractNum>
  <w:abstractNum w:abstractNumId="42">
    <w:nsid w:val="656B0936"/>
    <w:multiLevelType w:val="multilevel"/>
    <w:tmpl w:val="45CAD2A8"/>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3">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44">
    <w:nsid w:val="69041EA9"/>
    <w:multiLevelType w:val="hybridMultilevel"/>
    <w:tmpl w:val="301C1638"/>
    <w:lvl w:ilvl="0" w:tplc="0706B81A">
      <w:start w:val="1"/>
      <w:numFmt w:val="decimal"/>
      <w:lvlText w:val="%1."/>
      <w:lvlJc w:val="left"/>
      <w:pPr>
        <w:ind w:left="536" w:hanging="360"/>
      </w:pPr>
      <w:rPr>
        <w:rFonts w:hint="default"/>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abstractNum w:abstractNumId="45">
    <w:nsid w:val="691C1496"/>
    <w:multiLevelType w:val="hybridMultilevel"/>
    <w:tmpl w:val="EC9A7D6C"/>
    <w:lvl w:ilvl="0" w:tplc="1B24A7B8">
      <w:start w:val="1"/>
      <w:numFmt w:val="decimal"/>
      <w:lvlText w:val="%1."/>
      <w:lvlJc w:val="left"/>
      <w:pPr>
        <w:tabs>
          <w:tab w:val="num" w:pos="960"/>
        </w:tabs>
        <w:ind w:left="960" w:hanging="360"/>
      </w:pPr>
      <w:rPr>
        <w:rFonts w:cs="Times New Roman"/>
        <w:i w:val="0"/>
      </w:rPr>
    </w:lvl>
    <w:lvl w:ilvl="1" w:tplc="6FAEF802">
      <w:start w:val="1"/>
      <w:numFmt w:val="decimal"/>
      <w:lvlText w:val="%2."/>
      <w:lvlJc w:val="left"/>
      <w:pPr>
        <w:tabs>
          <w:tab w:val="num" w:pos="1440"/>
        </w:tabs>
        <w:ind w:left="1440" w:hanging="360"/>
      </w:pPr>
      <w:rPr>
        <w:rFonts w:cs="Times New Roman"/>
      </w:rPr>
    </w:lvl>
    <w:lvl w:ilvl="2" w:tplc="0AC8F7A8">
      <w:start w:val="1"/>
      <w:numFmt w:val="decimal"/>
      <w:lvlText w:val="%3."/>
      <w:lvlJc w:val="left"/>
      <w:pPr>
        <w:tabs>
          <w:tab w:val="num" w:pos="2160"/>
        </w:tabs>
        <w:ind w:left="2160" w:hanging="360"/>
      </w:pPr>
      <w:rPr>
        <w:rFonts w:cs="Times New Roman"/>
      </w:rPr>
    </w:lvl>
    <w:lvl w:ilvl="3" w:tplc="98DEE266">
      <w:start w:val="1"/>
      <w:numFmt w:val="decimal"/>
      <w:lvlText w:val="%4."/>
      <w:lvlJc w:val="left"/>
      <w:pPr>
        <w:tabs>
          <w:tab w:val="num" w:pos="2880"/>
        </w:tabs>
        <w:ind w:left="2880" w:hanging="360"/>
      </w:pPr>
      <w:rPr>
        <w:rFonts w:cs="Times New Roman"/>
      </w:rPr>
    </w:lvl>
    <w:lvl w:ilvl="4" w:tplc="FB5A595A">
      <w:start w:val="1"/>
      <w:numFmt w:val="decimal"/>
      <w:lvlText w:val="%5."/>
      <w:lvlJc w:val="left"/>
      <w:pPr>
        <w:tabs>
          <w:tab w:val="num" w:pos="3600"/>
        </w:tabs>
        <w:ind w:left="3600" w:hanging="360"/>
      </w:pPr>
      <w:rPr>
        <w:rFonts w:cs="Times New Roman"/>
      </w:rPr>
    </w:lvl>
    <w:lvl w:ilvl="5" w:tplc="2F38C5FC">
      <w:start w:val="1"/>
      <w:numFmt w:val="decimal"/>
      <w:lvlText w:val="%6."/>
      <w:lvlJc w:val="left"/>
      <w:pPr>
        <w:tabs>
          <w:tab w:val="num" w:pos="4320"/>
        </w:tabs>
        <w:ind w:left="4320" w:hanging="360"/>
      </w:pPr>
      <w:rPr>
        <w:rFonts w:cs="Times New Roman"/>
      </w:rPr>
    </w:lvl>
    <w:lvl w:ilvl="6" w:tplc="0C2C74B6">
      <w:start w:val="1"/>
      <w:numFmt w:val="decimal"/>
      <w:lvlText w:val="%7."/>
      <w:lvlJc w:val="left"/>
      <w:pPr>
        <w:tabs>
          <w:tab w:val="num" w:pos="5040"/>
        </w:tabs>
        <w:ind w:left="5040" w:hanging="360"/>
      </w:pPr>
      <w:rPr>
        <w:rFonts w:cs="Times New Roman"/>
      </w:rPr>
    </w:lvl>
    <w:lvl w:ilvl="7" w:tplc="0C36EB04">
      <w:start w:val="1"/>
      <w:numFmt w:val="decimal"/>
      <w:lvlText w:val="%8."/>
      <w:lvlJc w:val="left"/>
      <w:pPr>
        <w:tabs>
          <w:tab w:val="num" w:pos="5760"/>
        </w:tabs>
        <w:ind w:left="5760" w:hanging="360"/>
      </w:pPr>
      <w:rPr>
        <w:rFonts w:cs="Times New Roman"/>
      </w:rPr>
    </w:lvl>
    <w:lvl w:ilvl="8" w:tplc="8B6E6CE0">
      <w:start w:val="1"/>
      <w:numFmt w:val="decimal"/>
      <w:lvlText w:val="%9."/>
      <w:lvlJc w:val="left"/>
      <w:pPr>
        <w:tabs>
          <w:tab w:val="num" w:pos="6480"/>
        </w:tabs>
        <w:ind w:left="6480" w:hanging="360"/>
      </w:pPr>
      <w:rPr>
        <w:rFonts w:cs="Times New Roman"/>
      </w:rPr>
    </w:lvl>
  </w:abstractNum>
  <w:abstractNum w:abstractNumId="46">
    <w:nsid w:val="6C8E56BD"/>
    <w:multiLevelType w:val="multilevel"/>
    <w:tmpl w:val="1BF6F132"/>
    <w:styleLink w:val="22"/>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47">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3"/>
      <w:lvlText w:val="%2."/>
      <w:lvlJc w:val="left"/>
      <w:pPr>
        <w:tabs>
          <w:tab w:val="num" w:pos="1440"/>
        </w:tabs>
        <w:ind w:left="1440" w:hanging="360"/>
      </w:pPr>
      <w:rPr>
        <w:rFonts w:cs="Times New Roman"/>
      </w:rPr>
    </w:lvl>
    <w:lvl w:ilvl="2" w:tplc="C220DCFA">
      <w:start w:val="1"/>
      <w:numFmt w:val="decimal"/>
      <w:pStyle w:val="33"/>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48">
    <w:nsid w:val="72EC0EE6"/>
    <w:multiLevelType w:val="multilevel"/>
    <w:tmpl w:val="7CDA34BE"/>
    <w:styleLink w:val="40"/>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9">
    <w:nsid w:val="77A249C1"/>
    <w:multiLevelType w:val="multilevel"/>
    <w:tmpl w:val="A3C2B574"/>
    <w:lvl w:ilvl="0">
      <w:start w:val="4"/>
      <w:numFmt w:val="decimal"/>
      <w:lvlText w:val="%1."/>
      <w:lvlJc w:val="left"/>
      <w:pPr>
        <w:tabs>
          <w:tab w:val="num" w:pos="0"/>
        </w:tabs>
        <w:ind w:left="660" w:hanging="660"/>
      </w:pPr>
      <w:rPr>
        <w:rFonts w:hint="default"/>
        <w:b/>
      </w:rPr>
    </w:lvl>
    <w:lvl w:ilvl="1">
      <w:start w:val="15"/>
      <w:numFmt w:val="decimal"/>
      <w:lvlText w:val="%1.%2."/>
      <w:lvlJc w:val="left"/>
      <w:pPr>
        <w:tabs>
          <w:tab w:val="num" w:pos="0"/>
        </w:tabs>
        <w:ind w:left="660" w:hanging="660"/>
      </w:pPr>
      <w:rPr>
        <w:rFonts w:hint="default"/>
      </w:rPr>
    </w:lvl>
    <w:lvl w:ilvl="2">
      <w:start w:val="1"/>
      <w:numFmt w:val="decimal"/>
      <w:lvlText w:val="%1.%2.%3."/>
      <w:lvlJc w:val="left"/>
      <w:pPr>
        <w:tabs>
          <w:tab w:val="num" w:pos="0"/>
        </w:tabs>
        <w:ind w:left="0" w:firstLine="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50">
    <w:nsid w:val="780F29BE"/>
    <w:multiLevelType w:val="hybridMultilevel"/>
    <w:tmpl w:val="52E44862"/>
    <w:lvl w:ilvl="0" w:tplc="74A0B746">
      <w:start w:val="1"/>
      <w:numFmt w:val="decimal"/>
      <w:lvlText w:val="%1."/>
      <w:lvlJc w:val="left"/>
      <w:pPr>
        <w:tabs>
          <w:tab w:val="num" w:pos="1080"/>
        </w:tabs>
        <w:ind w:left="947" w:hanging="227"/>
      </w:pPr>
      <w:rPr>
        <w:rFonts w:hint="default"/>
        <w:vertAlign w:val="baseline"/>
      </w:rPr>
    </w:lvl>
    <w:lvl w:ilvl="1" w:tplc="6E68ECD8">
      <w:start w:val="6"/>
      <w:numFmt w:val="bullet"/>
      <w:lvlText w:val=""/>
      <w:lvlJc w:val="left"/>
      <w:pPr>
        <w:tabs>
          <w:tab w:val="num" w:pos="1800"/>
        </w:tabs>
        <w:ind w:left="1800" w:hanging="360"/>
      </w:pPr>
      <w:rPr>
        <w:rFonts w:ascii="Symbol" w:eastAsia="Times New Roman" w:hAnsi="Symbol" w:cs="Times New Roman"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1">
    <w:nsid w:val="792C67DF"/>
    <w:multiLevelType w:val="hybridMultilevel"/>
    <w:tmpl w:val="186437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7B14081A"/>
    <w:multiLevelType w:val="hybridMultilevel"/>
    <w:tmpl w:val="E2D8FE42"/>
    <w:lvl w:ilvl="0" w:tplc="27544898">
      <w:start w:val="1"/>
      <w:numFmt w:val="bullet"/>
      <w:lvlText w:val=""/>
      <w:lvlJc w:val="left"/>
      <w:pPr>
        <w:ind w:left="1440" w:hanging="360"/>
      </w:pPr>
      <w:rPr>
        <w:rFonts w:ascii="Symbol" w:hAnsi="Symbol" w:hint="default"/>
      </w:rPr>
    </w:lvl>
    <w:lvl w:ilvl="1" w:tplc="6FAC7F70">
      <w:start w:val="1"/>
      <w:numFmt w:val="decimal"/>
      <w:lvlText w:val="%2."/>
      <w:lvlJc w:val="left"/>
      <w:pPr>
        <w:tabs>
          <w:tab w:val="num" w:pos="1440"/>
        </w:tabs>
        <w:ind w:left="1440" w:hanging="360"/>
      </w:pPr>
      <w:rPr>
        <w:rFonts w:cs="Times New Roman"/>
      </w:rPr>
    </w:lvl>
    <w:lvl w:ilvl="2" w:tplc="6DA82714">
      <w:start w:val="1"/>
      <w:numFmt w:val="decimal"/>
      <w:lvlText w:val="%3."/>
      <w:lvlJc w:val="left"/>
      <w:pPr>
        <w:tabs>
          <w:tab w:val="num" w:pos="2160"/>
        </w:tabs>
        <w:ind w:left="2160" w:hanging="360"/>
      </w:pPr>
      <w:rPr>
        <w:rFonts w:cs="Times New Roman"/>
      </w:rPr>
    </w:lvl>
    <w:lvl w:ilvl="3" w:tplc="AD8EB324">
      <w:start w:val="1"/>
      <w:numFmt w:val="decimal"/>
      <w:lvlText w:val="%4."/>
      <w:lvlJc w:val="left"/>
      <w:pPr>
        <w:tabs>
          <w:tab w:val="num" w:pos="2880"/>
        </w:tabs>
        <w:ind w:left="2880" w:hanging="360"/>
      </w:pPr>
      <w:rPr>
        <w:rFonts w:cs="Times New Roman"/>
      </w:rPr>
    </w:lvl>
    <w:lvl w:ilvl="4" w:tplc="EB000220">
      <w:start w:val="1"/>
      <w:numFmt w:val="decimal"/>
      <w:lvlText w:val="%5."/>
      <w:lvlJc w:val="left"/>
      <w:pPr>
        <w:tabs>
          <w:tab w:val="num" w:pos="3600"/>
        </w:tabs>
        <w:ind w:left="3600" w:hanging="360"/>
      </w:pPr>
      <w:rPr>
        <w:rFonts w:cs="Times New Roman"/>
      </w:rPr>
    </w:lvl>
    <w:lvl w:ilvl="5" w:tplc="C7D6155C">
      <w:start w:val="1"/>
      <w:numFmt w:val="decimal"/>
      <w:lvlText w:val="%6."/>
      <w:lvlJc w:val="left"/>
      <w:pPr>
        <w:tabs>
          <w:tab w:val="num" w:pos="4320"/>
        </w:tabs>
        <w:ind w:left="4320" w:hanging="360"/>
      </w:pPr>
      <w:rPr>
        <w:rFonts w:cs="Times New Roman"/>
      </w:rPr>
    </w:lvl>
    <w:lvl w:ilvl="6" w:tplc="E45675D8">
      <w:start w:val="1"/>
      <w:numFmt w:val="decimal"/>
      <w:lvlText w:val="%7."/>
      <w:lvlJc w:val="left"/>
      <w:pPr>
        <w:tabs>
          <w:tab w:val="num" w:pos="5040"/>
        </w:tabs>
        <w:ind w:left="5040" w:hanging="360"/>
      </w:pPr>
      <w:rPr>
        <w:rFonts w:cs="Times New Roman"/>
      </w:rPr>
    </w:lvl>
    <w:lvl w:ilvl="7" w:tplc="646CDFA0">
      <w:start w:val="1"/>
      <w:numFmt w:val="decimal"/>
      <w:lvlText w:val="%8."/>
      <w:lvlJc w:val="left"/>
      <w:pPr>
        <w:tabs>
          <w:tab w:val="num" w:pos="5760"/>
        </w:tabs>
        <w:ind w:left="5760" w:hanging="360"/>
      </w:pPr>
      <w:rPr>
        <w:rFonts w:cs="Times New Roman"/>
      </w:rPr>
    </w:lvl>
    <w:lvl w:ilvl="8" w:tplc="824C2890">
      <w:start w:val="1"/>
      <w:numFmt w:val="decimal"/>
      <w:lvlText w:val="%9."/>
      <w:lvlJc w:val="left"/>
      <w:pPr>
        <w:tabs>
          <w:tab w:val="num" w:pos="6480"/>
        </w:tabs>
        <w:ind w:left="6480" w:hanging="360"/>
      </w:pPr>
      <w:rPr>
        <w:rFonts w:cs="Times New Roman"/>
      </w:rPr>
    </w:lvl>
  </w:abstractNum>
  <w:abstractNum w:abstractNumId="53">
    <w:nsid w:val="7F367D25"/>
    <w:multiLevelType w:val="hybridMultilevel"/>
    <w:tmpl w:val="B010CA7A"/>
    <w:lvl w:ilvl="0" w:tplc="862A7E36">
      <w:start w:val="1"/>
      <w:numFmt w:val="decimal"/>
      <w:lvlText w:val="%1."/>
      <w:lvlJc w:val="left"/>
      <w:pPr>
        <w:tabs>
          <w:tab w:val="num" w:pos="960"/>
        </w:tabs>
        <w:ind w:left="960" w:hanging="360"/>
      </w:pPr>
      <w:rPr>
        <w:rFonts w:cs="Times New Roman"/>
      </w:rPr>
    </w:lvl>
    <w:lvl w:ilvl="1" w:tplc="7158AF5C">
      <w:start w:val="1"/>
      <w:numFmt w:val="decimal"/>
      <w:lvlText w:val="%2."/>
      <w:lvlJc w:val="left"/>
      <w:pPr>
        <w:tabs>
          <w:tab w:val="num" w:pos="1440"/>
        </w:tabs>
        <w:ind w:left="1440" w:hanging="360"/>
      </w:pPr>
      <w:rPr>
        <w:rFonts w:cs="Times New Roman"/>
      </w:rPr>
    </w:lvl>
    <w:lvl w:ilvl="2" w:tplc="F6885DA0">
      <w:start w:val="1"/>
      <w:numFmt w:val="decimal"/>
      <w:lvlText w:val="%3."/>
      <w:lvlJc w:val="left"/>
      <w:pPr>
        <w:tabs>
          <w:tab w:val="num" w:pos="2160"/>
        </w:tabs>
        <w:ind w:left="2160" w:hanging="360"/>
      </w:pPr>
      <w:rPr>
        <w:rFonts w:cs="Times New Roman"/>
      </w:rPr>
    </w:lvl>
    <w:lvl w:ilvl="3" w:tplc="408A6AC2">
      <w:start w:val="1"/>
      <w:numFmt w:val="decimal"/>
      <w:lvlText w:val="%4."/>
      <w:lvlJc w:val="left"/>
      <w:pPr>
        <w:tabs>
          <w:tab w:val="num" w:pos="2880"/>
        </w:tabs>
        <w:ind w:left="2880" w:hanging="360"/>
      </w:pPr>
      <w:rPr>
        <w:rFonts w:cs="Times New Roman"/>
      </w:rPr>
    </w:lvl>
    <w:lvl w:ilvl="4" w:tplc="0EF08796">
      <w:start w:val="1"/>
      <w:numFmt w:val="decimal"/>
      <w:lvlText w:val="%5."/>
      <w:lvlJc w:val="left"/>
      <w:pPr>
        <w:tabs>
          <w:tab w:val="num" w:pos="3600"/>
        </w:tabs>
        <w:ind w:left="3600" w:hanging="360"/>
      </w:pPr>
      <w:rPr>
        <w:rFonts w:cs="Times New Roman"/>
      </w:rPr>
    </w:lvl>
    <w:lvl w:ilvl="5" w:tplc="1152B908">
      <w:start w:val="1"/>
      <w:numFmt w:val="decimal"/>
      <w:lvlText w:val="%6."/>
      <w:lvlJc w:val="left"/>
      <w:pPr>
        <w:tabs>
          <w:tab w:val="num" w:pos="4320"/>
        </w:tabs>
        <w:ind w:left="4320" w:hanging="360"/>
      </w:pPr>
      <w:rPr>
        <w:rFonts w:cs="Times New Roman"/>
      </w:rPr>
    </w:lvl>
    <w:lvl w:ilvl="6" w:tplc="FD5E8D28">
      <w:start w:val="1"/>
      <w:numFmt w:val="decimal"/>
      <w:lvlText w:val="%7."/>
      <w:lvlJc w:val="left"/>
      <w:pPr>
        <w:tabs>
          <w:tab w:val="num" w:pos="5040"/>
        </w:tabs>
        <w:ind w:left="5040" w:hanging="360"/>
      </w:pPr>
      <w:rPr>
        <w:rFonts w:cs="Times New Roman"/>
      </w:rPr>
    </w:lvl>
    <w:lvl w:ilvl="7" w:tplc="C4D0FF5E">
      <w:start w:val="1"/>
      <w:numFmt w:val="decimal"/>
      <w:lvlText w:val="%8."/>
      <w:lvlJc w:val="left"/>
      <w:pPr>
        <w:tabs>
          <w:tab w:val="num" w:pos="5760"/>
        </w:tabs>
        <w:ind w:left="5760" w:hanging="360"/>
      </w:pPr>
      <w:rPr>
        <w:rFonts w:cs="Times New Roman"/>
      </w:rPr>
    </w:lvl>
    <w:lvl w:ilvl="8" w:tplc="57106B88">
      <w:start w:val="1"/>
      <w:numFmt w:val="decimal"/>
      <w:lvlText w:val="%9."/>
      <w:lvlJc w:val="left"/>
      <w:pPr>
        <w:tabs>
          <w:tab w:val="num" w:pos="6480"/>
        </w:tabs>
        <w:ind w:left="6480" w:hanging="360"/>
      </w:pPr>
      <w:rPr>
        <w:rFonts w:cs="Times New Roman"/>
      </w:rPr>
    </w:lvl>
  </w:abstractNum>
  <w:num w:numId="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num>
  <w:num w:numId="4">
    <w:abstractNumId w:val="3"/>
  </w:num>
  <w:num w:numId="5">
    <w:abstractNumId w:val="2"/>
  </w:num>
  <w:num w:numId="6">
    <w:abstractNumId w:val="0"/>
    <w:lvlOverride w:ilvl="0">
      <w:startOverride w:val="1"/>
    </w:lvlOverride>
  </w:num>
  <w:num w:numId="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1">
    <w:abstractNumId w:val="5"/>
  </w:num>
  <w:num w:numId="12">
    <w:abstractNumId w:val="6"/>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startOverride w:val="1"/>
    </w:lvlOverride>
    <w:lvlOverride w:ilvl="1"/>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num>
  <w:num w:numId="26">
    <w:abstractNumId w:val="46"/>
  </w:num>
  <w:num w:numId="27">
    <w:abstractNumId w:val="48"/>
  </w:num>
  <w:num w:numId="28">
    <w:abstractNumId w:val="12"/>
  </w:num>
  <w:num w:numId="29">
    <w:abstractNumId w:val="1"/>
  </w:num>
  <w:num w:numId="30">
    <w:abstractNumId w:val="43"/>
  </w:num>
  <w:num w:numId="31">
    <w:abstractNumId w:val="49"/>
  </w:num>
  <w:num w:numId="32">
    <w:abstractNumId w:val="10"/>
  </w:num>
  <w:num w:numId="33">
    <w:abstractNumId w:val="34"/>
  </w:num>
  <w:num w:numId="34">
    <w:abstractNumId w:val="35"/>
  </w:num>
  <w:num w:numId="35">
    <w:abstractNumId w:val="30"/>
  </w:num>
  <w:num w:numId="36">
    <w:abstractNumId w:val="16"/>
  </w:num>
  <w:num w:numId="37">
    <w:abstractNumId w:val="20"/>
  </w:num>
  <w:num w:numId="38">
    <w:abstractNumId w:val="7"/>
  </w:num>
  <w:num w:numId="39">
    <w:abstractNumId w:val="37"/>
  </w:num>
  <w:num w:numId="40">
    <w:abstractNumId w:val="50"/>
  </w:num>
  <w:num w:numId="41">
    <w:abstractNumId w:val="29"/>
  </w:num>
  <w:num w:numId="42">
    <w:abstractNumId w:val="9"/>
  </w:num>
  <w:num w:numId="43">
    <w:abstractNumId w:val="14"/>
  </w:num>
  <w:num w:numId="44">
    <w:abstractNumId w:val="32"/>
  </w:num>
  <w:num w:numId="45">
    <w:abstractNumId w:val="11"/>
  </w:num>
  <w:num w:numId="46">
    <w:abstractNumId w:val="15"/>
  </w:num>
  <w:num w:numId="47">
    <w:abstractNumId w:val="13"/>
  </w:num>
  <w:num w:numId="48">
    <w:abstractNumId w:val="27"/>
  </w:num>
  <w:num w:numId="49">
    <w:abstractNumId w:val="23"/>
  </w:num>
  <w:num w:numId="50">
    <w:abstractNumId w:val="8"/>
  </w:num>
  <w:num w:numId="51">
    <w:abstractNumId w:val="40"/>
  </w:num>
  <w:num w:numId="52">
    <w:abstractNumId w:val="44"/>
  </w:num>
  <w:num w:numId="53">
    <w:abstractNumId w:val="42"/>
  </w:num>
  <w:num w:numId="54">
    <w:abstractNumId w:val="5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6381"/>
    <w:rsid w:val="00000B57"/>
    <w:rsid w:val="00005277"/>
    <w:rsid w:val="00007D81"/>
    <w:rsid w:val="00010298"/>
    <w:rsid w:val="000117A6"/>
    <w:rsid w:val="00011A64"/>
    <w:rsid w:val="0001412E"/>
    <w:rsid w:val="000166B7"/>
    <w:rsid w:val="00016A6B"/>
    <w:rsid w:val="00024802"/>
    <w:rsid w:val="000248C5"/>
    <w:rsid w:val="000303F7"/>
    <w:rsid w:val="000308BD"/>
    <w:rsid w:val="00030DB5"/>
    <w:rsid w:val="00033C70"/>
    <w:rsid w:val="00036D90"/>
    <w:rsid w:val="00037F07"/>
    <w:rsid w:val="00042132"/>
    <w:rsid w:val="00042442"/>
    <w:rsid w:val="00042FFE"/>
    <w:rsid w:val="0004532B"/>
    <w:rsid w:val="00045F01"/>
    <w:rsid w:val="0004631A"/>
    <w:rsid w:val="0004777C"/>
    <w:rsid w:val="00051737"/>
    <w:rsid w:val="00052022"/>
    <w:rsid w:val="000526C1"/>
    <w:rsid w:val="00052FDE"/>
    <w:rsid w:val="000602C9"/>
    <w:rsid w:val="00062EB2"/>
    <w:rsid w:val="00062FA4"/>
    <w:rsid w:val="000654CF"/>
    <w:rsid w:val="00067570"/>
    <w:rsid w:val="00067E2D"/>
    <w:rsid w:val="00067F11"/>
    <w:rsid w:val="00071236"/>
    <w:rsid w:val="00072719"/>
    <w:rsid w:val="00072F0F"/>
    <w:rsid w:val="00082ED3"/>
    <w:rsid w:val="000832FF"/>
    <w:rsid w:val="000843C8"/>
    <w:rsid w:val="000855E4"/>
    <w:rsid w:val="00086590"/>
    <w:rsid w:val="00086A87"/>
    <w:rsid w:val="00086B68"/>
    <w:rsid w:val="000914EF"/>
    <w:rsid w:val="00093B88"/>
    <w:rsid w:val="00095181"/>
    <w:rsid w:val="00096697"/>
    <w:rsid w:val="00097980"/>
    <w:rsid w:val="000A3BD2"/>
    <w:rsid w:val="000A3C02"/>
    <w:rsid w:val="000A7F23"/>
    <w:rsid w:val="000B1A97"/>
    <w:rsid w:val="000B3EF0"/>
    <w:rsid w:val="000C1E13"/>
    <w:rsid w:val="000C3201"/>
    <w:rsid w:val="000C32FE"/>
    <w:rsid w:val="000C34A8"/>
    <w:rsid w:val="000C3616"/>
    <w:rsid w:val="000C765D"/>
    <w:rsid w:val="000D1A7A"/>
    <w:rsid w:val="000D308A"/>
    <w:rsid w:val="000D39B3"/>
    <w:rsid w:val="000D3A2D"/>
    <w:rsid w:val="000D4A1B"/>
    <w:rsid w:val="000D4A8E"/>
    <w:rsid w:val="000D51B1"/>
    <w:rsid w:val="000D66D0"/>
    <w:rsid w:val="000E0F30"/>
    <w:rsid w:val="000E0F4A"/>
    <w:rsid w:val="000E1F8C"/>
    <w:rsid w:val="000E2253"/>
    <w:rsid w:val="000E225C"/>
    <w:rsid w:val="000E2A7D"/>
    <w:rsid w:val="000E3421"/>
    <w:rsid w:val="000E3503"/>
    <w:rsid w:val="000F11C5"/>
    <w:rsid w:val="000F1AE9"/>
    <w:rsid w:val="000F20D4"/>
    <w:rsid w:val="000F4163"/>
    <w:rsid w:val="000F54D8"/>
    <w:rsid w:val="000F565D"/>
    <w:rsid w:val="000F67FE"/>
    <w:rsid w:val="001006C1"/>
    <w:rsid w:val="00101EF7"/>
    <w:rsid w:val="00102350"/>
    <w:rsid w:val="001066E3"/>
    <w:rsid w:val="00107EA1"/>
    <w:rsid w:val="0012112F"/>
    <w:rsid w:val="00121BEB"/>
    <w:rsid w:val="00122067"/>
    <w:rsid w:val="00122A9C"/>
    <w:rsid w:val="0012409F"/>
    <w:rsid w:val="00124A3E"/>
    <w:rsid w:val="00125154"/>
    <w:rsid w:val="001254DC"/>
    <w:rsid w:val="00125E42"/>
    <w:rsid w:val="00126362"/>
    <w:rsid w:val="00132517"/>
    <w:rsid w:val="001342ED"/>
    <w:rsid w:val="00134ED6"/>
    <w:rsid w:val="0014104E"/>
    <w:rsid w:val="00141B55"/>
    <w:rsid w:val="00150010"/>
    <w:rsid w:val="00151292"/>
    <w:rsid w:val="00151AE9"/>
    <w:rsid w:val="00152AF5"/>
    <w:rsid w:val="001536FB"/>
    <w:rsid w:val="00156021"/>
    <w:rsid w:val="00161A65"/>
    <w:rsid w:val="00162AD0"/>
    <w:rsid w:val="00167459"/>
    <w:rsid w:val="00167832"/>
    <w:rsid w:val="00177B71"/>
    <w:rsid w:val="001823F9"/>
    <w:rsid w:val="00183846"/>
    <w:rsid w:val="00187DA0"/>
    <w:rsid w:val="001939A5"/>
    <w:rsid w:val="00193B76"/>
    <w:rsid w:val="00195AD9"/>
    <w:rsid w:val="0019771E"/>
    <w:rsid w:val="001A326C"/>
    <w:rsid w:val="001A4252"/>
    <w:rsid w:val="001A7D64"/>
    <w:rsid w:val="001B16D2"/>
    <w:rsid w:val="001B5DB1"/>
    <w:rsid w:val="001C11F5"/>
    <w:rsid w:val="001C1765"/>
    <w:rsid w:val="001C3A30"/>
    <w:rsid w:val="001C4097"/>
    <w:rsid w:val="001C482D"/>
    <w:rsid w:val="001C64BA"/>
    <w:rsid w:val="001D035E"/>
    <w:rsid w:val="001D0545"/>
    <w:rsid w:val="001E1C32"/>
    <w:rsid w:val="001E3AB8"/>
    <w:rsid w:val="001E630F"/>
    <w:rsid w:val="001E7011"/>
    <w:rsid w:val="001F6098"/>
    <w:rsid w:val="001F7D73"/>
    <w:rsid w:val="00200794"/>
    <w:rsid w:val="00201C53"/>
    <w:rsid w:val="00204981"/>
    <w:rsid w:val="00204B1B"/>
    <w:rsid w:val="0020736F"/>
    <w:rsid w:val="002076D4"/>
    <w:rsid w:val="0020778A"/>
    <w:rsid w:val="002102E2"/>
    <w:rsid w:val="00211C9C"/>
    <w:rsid w:val="00211E37"/>
    <w:rsid w:val="002154F7"/>
    <w:rsid w:val="002164AF"/>
    <w:rsid w:val="00216524"/>
    <w:rsid w:val="00216AFA"/>
    <w:rsid w:val="00221B96"/>
    <w:rsid w:val="00225611"/>
    <w:rsid w:val="00226F5F"/>
    <w:rsid w:val="00230A81"/>
    <w:rsid w:val="0023676D"/>
    <w:rsid w:val="002374AF"/>
    <w:rsid w:val="00241115"/>
    <w:rsid w:val="002416CB"/>
    <w:rsid w:val="0024370F"/>
    <w:rsid w:val="0024483D"/>
    <w:rsid w:val="002461E3"/>
    <w:rsid w:val="002512AA"/>
    <w:rsid w:val="00252B2F"/>
    <w:rsid w:val="002536C7"/>
    <w:rsid w:val="002558D4"/>
    <w:rsid w:val="0026157A"/>
    <w:rsid w:val="002627EB"/>
    <w:rsid w:val="002641E3"/>
    <w:rsid w:val="00264281"/>
    <w:rsid w:val="002668C1"/>
    <w:rsid w:val="002670EC"/>
    <w:rsid w:val="00270CEE"/>
    <w:rsid w:val="00273748"/>
    <w:rsid w:val="00286F53"/>
    <w:rsid w:val="002902D2"/>
    <w:rsid w:val="00290A5A"/>
    <w:rsid w:val="00297AF4"/>
    <w:rsid w:val="002A0FFC"/>
    <w:rsid w:val="002A2026"/>
    <w:rsid w:val="002A26F0"/>
    <w:rsid w:val="002A6AC7"/>
    <w:rsid w:val="002B0AB2"/>
    <w:rsid w:val="002B2144"/>
    <w:rsid w:val="002B46BA"/>
    <w:rsid w:val="002B7B26"/>
    <w:rsid w:val="002C3546"/>
    <w:rsid w:val="002C35D3"/>
    <w:rsid w:val="002C421C"/>
    <w:rsid w:val="002C4461"/>
    <w:rsid w:val="002C4929"/>
    <w:rsid w:val="002C623A"/>
    <w:rsid w:val="002C6820"/>
    <w:rsid w:val="002C6FED"/>
    <w:rsid w:val="002D2632"/>
    <w:rsid w:val="002D382D"/>
    <w:rsid w:val="002D6577"/>
    <w:rsid w:val="002E00C9"/>
    <w:rsid w:val="002E0EC2"/>
    <w:rsid w:val="002E1450"/>
    <w:rsid w:val="002E7B90"/>
    <w:rsid w:val="002F1252"/>
    <w:rsid w:val="002F3176"/>
    <w:rsid w:val="002F40E2"/>
    <w:rsid w:val="002F67FD"/>
    <w:rsid w:val="002F6FC6"/>
    <w:rsid w:val="00300365"/>
    <w:rsid w:val="0030039A"/>
    <w:rsid w:val="00301200"/>
    <w:rsid w:val="0030150F"/>
    <w:rsid w:val="00302C47"/>
    <w:rsid w:val="00305B14"/>
    <w:rsid w:val="003070FC"/>
    <w:rsid w:val="00310915"/>
    <w:rsid w:val="003148F3"/>
    <w:rsid w:val="00320644"/>
    <w:rsid w:val="0032493E"/>
    <w:rsid w:val="00324E99"/>
    <w:rsid w:val="00324F40"/>
    <w:rsid w:val="0032536B"/>
    <w:rsid w:val="0032672B"/>
    <w:rsid w:val="00331449"/>
    <w:rsid w:val="0033198C"/>
    <w:rsid w:val="00332BF2"/>
    <w:rsid w:val="0033493C"/>
    <w:rsid w:val="003455A4"/>
    <w:rsid w:val="003458F2"/>
    <w:rsid w:val="003469B1"/>
    <w:rsid w:val="0034775A"/>
    <w:rsid w:val="003500A6"/>
    <w:rsid w:val="00350766"/>
    <w:rsid w:val="00357E8E"/>
    <w:rsid w:val="00362309"/>
    <w:rsid w:val="003646BC"/>
    <w:rsid w:val="00365383"/>
    <w:rsid w:val="00365A93"/>
    <w:rsid w:val="00372BF0"/>
    <w:rsid w:val="00373939"/>
    <w:rsid w:val="00374BD0"/>
    <w:rsid w:val="0037635D"/>
    <w:rsid w:val="00380D2C"/>
    <w:rsid w:val="003813C3"/>
    <w:rsid w:val="003834DA"/>
    <w:rsid w:val="00384D0C"/>
    <w:rsid w:val="00391D72"/>
    <w:rsid w:val="00395926"/>
    <w:rsid w:val="003A0494"/>
    <w:rsid w:val="003A0DE0"/>
    <w:rsid w:val="003A13A4"/>
    <w:rsid w:val="003A2FB9"/>
    <w:rsid w:val="003A7676"/>
    <w:rsid w:val="003B0CDF"/>
    <w:rsid w:val="003B1BD2"/>
    <w:rsid w:val="003B2BC3"/>
    <w:rsid w:val="003B3C18"/>
    <w:rsid w:val="003B6704"/>
    <w:rsid w:val="003B7EAB"/>
    <w:rsid w:val="003C2379"/>
    <w:rsid w:val="003C340C"/>
    <w:rsid w:val="003C3E51"/>
    <w:rsid w:val="003C6884"/>
    <w:rsid w:val="003D2800"/>
    <w:rsid w:val="003D51B0"/>
    <w:rsid w:val="003E3BC8"/>
    <w:rsid w:val="003E450E"/>
    <w:rsid w:val="003E4844"/>
    <w:rsid w:val="003E6EB0"/>
    <w:rsid w:val="003F381E"/>
    <w:rsid w:val="003F3A1B"/>
    <w:rsid w:val="003F5351"/>
    <w:rsid w:val="00401B45"/>
    <w:rsid w:val="004023E6"/>
    <w:rsid w:val="00403B09"/>
    <w:rsid w:val="00404D19"/>
    <w:rsid w:val="00405904"/>
    <w:rsid w:val="0040591D"/>
    <w:rsid w:val="004066A4"/>
    <w:rsid w:val="004071F7"/>
    <w:rsid w:val="00411A00"/>
    <w:rsid w:val="0041368C"/>
    <w:rsid w:val="00413FC3"/>
    <w:rsid w:val="0041486D"/>
    <w:rsid w:val="00414F1D"/>
    <w:rsid w:val="00421B42"/>
    <w:rsid w:val="00421CDE"/>
    <w:rsid w:val="0042487F"/>
    <w:rsid w:val="00425E84"/>
    <w:rsid w:val="00427522"/>
    <w:rsid w:val="004344CD"/>
    <w:rsid w:val="00434F68"/>
    <w:rsid w:val="00436AA3"/>
    <w:rsid w:val="00441506"/>
    <w:rsid w:val="00443377"/>
    <w:rsid w:val="00444C27"/>
    <w:rsid w:val="0045764A"/>
    <w:rsid w:val="004610B6"/>
    <w:rsid w:val="00462788"/>
    <w:rsid w:val="00463055"/>
    <w:rsid w:val="00464899"/>
    <w:rsid w:val="00465095"/>
    <w:rsid w:val="00467952"/>
    <w:rsid w:val="00470997"/>
    <w:rsid w:val="00472E24"/>
    <w:rsid w:val="00473176"/>
    <w:rsid w:val="00474C1C"/>
    <w:rsid w:val="004771F8"/>
    <w:rsid w:val="00477B7A"/>
    <w:rsid w:val="004801B5"/>
    <w:rsid w:val="00480CD3"/>
    <w:rsid w:val="004815FF"/>
    <w:rsid w:val="00485804"/>
    <w:rsid w:val="00485BDA"/>
    <w:rsid w:val="004865C0"/>
    <w:rsid w:val="00486DCC"/>
    <w:rsid w:val="004915C1"/>
    <w:rsid w:val="004941B0"/>
    <w:rsid w:val="004A24A5"/>
    <w:rsid w:val="004A358E"/>
    <w:rsid w:val="004A50B2"/>
    <w:rsid w:val="004A5A33"/>
    <w:rsid w:val="004B3D83"/>
    <w:rsid w:val="004B4F15"/>
    <w:rsid w:val="004B76FE"/>
    <w:rsid w:val="004C1C95"/>
    <w:rsid w:val="004C4A19"/>
    <w:rsid w:val="004C4A69"/>
    <w:rsid w:val="004C500F"/>
    <w:rsid w:val="004C659C"/>
    <w:rsid w:val="004D22D3"/>
    <w:rsid w:val="004D3298"/>
    <w:rsid w:val="004D4609"/>
    <w:rsid w:val="004D47B8"/>
    <w:rsid w:val="004E2959"/>
    <w:rsid w:val="004F1611"/>
    <w:rsid w:val="004F3021"/>
    <w:rsid w:val="004F4DEE"/>
    <w:rsid w:val="004F6155"/>
    <w:rsid w:val="004F6A4F"/>
    <w:rsid w:val="00502581"/>
    <w:rsid w:val="00502794"/>
    <w:rsid w:val="00503A76"/>
    <w:rsid w:val="00504FF4"/>
    <w:rsid w:val="00507156"/>
    <w:rsid w:val="00507A44"/>
    <w:rsid w:val="00507E80"/>
    <w:rsid w:val="00510647"/>
    <w:rsid w:val="005156F6"/>
    <w:rsid w:val="00521E4D"/>
    <w:rsid w:val="00523482"/>
    <w:rsid w:val="00523B6C"/>
    <w:rsid w:val="005260DE"/>
    <w:rsid w:val="005307B6"/>
    <w:rsid w:val="00531BCD"/>
    <w:rsid w:val="005336A4"/>
    <w:rsid w:val="00533CEE"/>
    <w:rsid w:val="00534EBD"/>
    <w:rsid w:val="0053503F"/>
    <w:rsid w:val="005374C8"/>
    <w:rsid w:val="0054159C"/>
    <w:rsid w:val="00542C44"/>
    <w:rsid w:val="00545A37"/>
    <w:rsid w:val="0054706B"/>
    <w:rsid w:val="00552587"/>
    <w:rsid w:val="00552FD6"/>
    <w:rsid w:val="0055310A"/>
    <w:rsid w:val="00561446"/>
    <w:rsid w:val="005627F3"/>
    <w:rsid w:val="00577743"/>
    <w:rsid w:val="00577962"/>
    <w:rsid w:val="00580322"/>
    <w:rsid w:val="00580C8F"/>
    <w:rsid w:val="005856A6"/>
    <w:rsid w:val="00585E13"/>
    <w:rsid w:val="005879A3"/>
    <w:rsid w:val="0059206E"/>
    <w:rsid w:val="00594685"/>
    <w:rsid w:val="00594A72"/>
    <w:rsid w:val="00595A73"/>
    <w:rsid w:val="00595D28"/>
    <w:rsid w:val="005A05A1"/>
    <w:rsid w:val="005A6B75"/>
    <w:rsid w:val="005A7E8C"/>
    <w:rsid w:val="005B0669"/>
    <w:rsid w:val="005B3BF8"/>
    <w:rsid w:val="005B4112"/>
    <w:rsid w:val="005C0A2C"/>
    <w:rsid w:val="005C2DEE"/>
    <w:rsid w:val="005C3DB0"/>
    <w:rsid w:val="005C4007"/>
    <w:rsid w:val="005C50E5"/>
    <w:rsid w:val="005C51C2"/>
    <w:rsid w:val="005C557E"/>
    <w:rsid w:val="005C5892"/>
    <w:rsid w:val="005C66AF"/>
    <w:rsid w:val="005C73CC"/>
    <w:rsid w:val="005D1884"/>
    <w:rsid w:val="005D5C6D"/>
    <w:rsid w:val="005D6569"/>
    <w:rsid w:val="005E005C"/>
    <w:rsid w:val="005E1E4E"/>
    <w:rsid w:val="005E4914"/>
    <w:rsid w:val="005E4D25"/>
    <w:rsid w:val="005E5A73"/>
    <w:rsid w:val="005E762F"/>
    <w:rsid w:val="005F143B"/>
    <w:rsid w:val="005F162C"/>
    <w:rsid w:val="005F1E3C"/>
    <w:rsid w:val="005F3C4E"/>
    <w:rsid w:val="005F4457"/>
    <w:rsid w:val="005F52B2"/>
    <w:rsid w:val="006032BB"/>
    <w:rsid w:val="00603B40"/>
    <w:rsid w:val="00605AC0"/>
    <w:rsid w:val="00605E47"/>
    <w:rsid w:val="00607105"/>
    <w:rsid w:val="00613B0A"/>
    <w:rsid w:val="00614BA6"/>
    <w:rsid w:val="00615466"/>
    <w:rsid w:val="00615D11"/>
    <w:rsid w:val="00615E7E"/>
    <w:rsid w:val="00620E27"/>
    <w:rsid w:val="00630064"/>
    <w:rsid w:val="0063147D"/>
    <w:rsid w:val="006314BE"/>
    <w:rsid w:val="00634787"/>
    <w:rsid w:val="00637A97"/>
    <w:rsid w:val="00640919"/>
    <w:rsid w:val="00651ED8"/>
    <w:rsid w:val="006521B6"/>
    <w:rsid w:val="006625AF"/>
    <w:rsid w:val="006670B5"/>
    <w:rsid w:val="00667DAB"/>
    <w:rsid w:val="0067087F"/>
    <w:rsid w:val="006711B1"/>
    <w:rsid w:val="00671897"/>
    <w:rsid w:val="00673251"/>
    <w:rsid w:val="0067547B"/>
    <w:rsid w:val="006802CD"/>
    <w:rsid w:val="0068032A"/>
    <w:rsid w:val="0068088D"/>
    <w:rsid w:val="006862E5"/>
    <w:rsid w:val="00686F34"/>
    <w:rsid w:val="00694071"/>
    <w:rsid w:val="00695F22"/>
    <w:rsid w:val="00695FE3"/>
    <w:rsid w:val="006960A2"/>
    <w:rsid w:val="00697FA6"/>
    <w:rsid w:val="006A1513"/>
    <w:rsid w:val="006B3239"/>
    <w:rsid w:val="006B7595"/>
    <w:rsid w:val="006C1ED9"/>
    <w:rsid w:val="006C5D7B"/>
    <w:rsid w:val="006D0DFB"/>
    <w:rsid w:val="006D10DE"/>
    <w:rsid w:val="006D145D"/>
    <w:rsid w:val="006D739F"/>
    <w:rsid w:val="006E1C74"/>
    <w:rsid w:val="006F068D"/>
    <w:rsid w:val="006F562F"/>
    <w:rsid w:val="006F7047"/>
    <w:rsid w:val="006F7B1C"/>
    <w:rsid w:val="007006EC"/>
    <w:rsid w:val="0070094E"/>
    <w:rsid w:val="00701885"/>
    <w:rsid w:val="00702904"/>
    <w:rsid w:val="00702D29"/>
    <w:rsid w:val="00703539"/>
    <w:rsid w:val="00706B88"/>
    <w:rsid w:val="00714C58"/>
    <w:rsid w:val="00715420"/>
    <w:rsid w:val="00717BCC"/>
    <w:rsid w:val="00721530"/>
    <w:rsid w:val="007219E1"/>
    <w:rsid w:val="0072250A"/>
    <w:rsid w:val="0072401A"/>
    <w:rsid w:val="00734F86"/>
    <w:rsid w:val="007367DC"/>
    <w:rsid w:val="00736881"/>
    <w:rsid w:val="00740FE2"/>
    <w:rsid w:val="00741C32"/>
    <w:rsid w:val="00742235"/>
    <w:rsid w:val="00742460"/>
    <w:rsid w:val="00742716"/>
    <w:rsid w:val="00743A77"/>
    <w:rsid w:val="0074423C"/>
    <w:rsid w:val="007457C4"/>
    <w:rsid w:val="007463AA"/>
    <w:rsid w:val="00750048"/>
    <w:rsid w:val="007509F0"/>
    <w:rsid w:val="00751072"/>
    <w:rsid w:val="00753C41"/>
    <w:rsid w:val="00754A27"/>
    <w:rsid w:val="007557F1"/>
    <w:rsid w:val="00756381"/>
    <w:rsid w:val="00760299"/>
    <w:rsid w:val="0076087D"/>
    <w:rsid w:val="00760D28"/>
    <w:rsid w:val="00763BAD"/>
    <w:rsid w:val="00764705"/>
    <w:rsid w:val="007663F6"/>
    <w:rsid w:val="0077228E"/>
    <w:rsid w:val="00773655"/>
    <w:rsid w:val="007751DC"/>
    <w:rsid w:val="00776AFE"/>
    <w:rsid w:val="0078003A"/>
    <w:rsid w:val="00781315"/>
    <w:rsid w:val="00782068"/>
    <w:rsid w:val="00782B65"/>
    <w:rsid w:val="00783794"/>
    <w:rsid w:val="00783C40"/>
    <w:rsid w:val="0079680E"/>
    <w:rsid w:val="00797CB8"/>
    <w:rsid w:val="00797E5A"/>
    <w:rsid w:val="007A2AFF"/>
    <w:rsid w:val="007A37BA"/>
    <w:rsid w:val="007A4808"/>
    <w:rsid w:val="007A63F1"/>
    <w:rsid w:val="007B2712"/>
    <w:rsid w:val="007B5104"/>
    <w:rsid w:val="007B6CB2"/>
    <w:rsid w:val="007B7207"/>
    <w:rsid w:val="007B7A73"/>
    <w:rsid w:val="007C384D"/>
    <w:rsid w:val="007C476E"/>
    <w:rsid w:val="007C47EF"/>
    <w:rsid w:val="007C6590"/>
    <w:rsid w:val="007D15E8"/>
    <w:rsid w:val="007D1628"/>
    <w:rsid w:val="007D1CB5"/>
    <w:rsid w:val="007D1EC6"/>
    <w:rsid w:val="007D21AB"/>
    <w:rsid w:val="007D30B0"/>
    <w:rsid w:val="007D5408"/>
    <w:rsid w:val="007D712B"/>
    <w:rsid w:val="007D7961"/>
    <w:rsid w:val="007E0E06"/>
    <w:rsid w:val="007E12BE"/>
    <w:rsid w:val="007E2634"/>
    <w:rsid w:val="007E3F5B"/>
    <w:rsid w:val="007E4735"/>
    <w:rsid w:val="007E5EA2"/>
    <w:rsid w:val="007F0002"/>
    <w:rsid w:val="007F01FC"/>
    <w:rsid w:val="007F49CE"/>
    <w:rsid w:val="007F5427"/>
    <w:rsid w:val="00806B06"/>
    <w:rsid w:val="00813A98"/>
    <w:rsid w:val="008147D5"/>
    <w:rsid w:val="00816FE3"/>
    <w:rsid w:val="008177B4"/>
    <w:rsid w:val="00820F2F"/>
    <w:rsid w:val="00821C77"/>
    <w:rsid w:val="0082279E"/>
    <w:rsid w:val="008235E4"/>
    <w:rsid w:val="0082385A"/>
    <w:rsid w:val="0082511A"/>
    <w:rsid w:val="008276BD"/>
    <w:rsid w:val="00836C96"/>
    <w:rsid w:val="00844FD4"/>
    <w:rsid w:val="00845D8B"/>
    <w:rsid w:val="00847BE9"/>
    <w:rsid w:val="008514C0"/>
    <w:rsid w:val="00852066"/>
    <w:rsid w:val="00856C28"/>
    <w:rsid w:val="00857CD9"/>
    <w:rsid w:val="00864502"/>
    <w:rsid w:val="00864867"/>
    <w:rsid w:val="00867334"/>
    <w:rsid w:val="00872E8E"/>
    <w:rsid w:val="00876C93"/>
    <w:rsid w:val="008806B2"/>
    <w:rsid w:val="00882F6C"/>
    <w:rsid w:val="0088663F"/>
    <w:rsid w:val="008908AD"/>
    <w:rsid w:val="00891BE4"/>
    <w:rsid w:val="00896FA9"/>
    <w:rsid w:val="008A0F95"/>
    <w:rsid w:val="008A2194"/>
    <w:rsid w:val="008A6DC1"/>
    <w:rsid w:val="008B0C2B"/>
    <w:rsid w:val="008B6103"/>
    <w:rsid w:val="008B6BC3"/>
    <w:rsid w:val="008B75D6"/>
    <w:rsid w:val="008C10FE"/>
    <w:rsid w:val="008C296B"/>
    <w:rsid w:val="008C2F1D"/>
    <w:rsid w:val="008C3556"/>
    <w:rsid w:val="008C376C"/>
    <w:rsid w:val="008C49AE"/>
    <w:rsid w:val="008C4AEC"/>
    <w:rsid w:val="008C7DCD"/>
    <w:rsid w:val="008D0883"/>
    <w:rsid w:val="008D5A3A"/>
    <w:rsid w:val="008D6BF4"/>
    <w:rsid w:val="008D7E32"/>
    <w:rsid w:val="008E0C7F"/>
    <w:rsid w:val="008E25CB"/>
    <w:rsid w:val="008E3B01"/>
    <w:rsid w:val="008E5BB4"/>
    <w:rsid w:val="008F4816"/>
    <w:rsid w:val="00901316"/>
    <w:rsid w:val="00903AAD"/>
    <w:rsid w:val="00903E13"/>
    <w:rsid w:val="009064A7"/>
    <w:rsid w:val="00911D69"/>
    <w:rsid w:val="009125B9"/>
    <w:rsid w:val="009127C2"/>
    <w:rsid w:val="00913E9E"/>
    <w:rsid w:val="009142FD"/>
    <w:rsid w:val="00914F4F"/>
    <w:rsid w:val="009163EF"/>
    <w:rsid w:val="00917A85"/>
    <w:rsid w:val="00924A4A"/>
    <w:rsid w:val="0093178D"/>
    <w:rsid w:val="009328BC"/>
    <w:rsid w:val="00933454"/>
    <w:rsid w:val="00936239"/>
    <w:rsid w:val="00941E57"/>
    <w:rsid w:val="009440AE"/>
    <w:rsid w:val="00945350"/>
    <w:rsid w:val="00946E48"/>
    <w:rsid w:val="00950A59"/>
    <w:rsid w:val="00955339"/>
    <w:rsid w:val="009560DF"/>
    <w:rsid w:val="0096111E"/>
    <w:rsid w:val="0096412F"/>
    <w:rsid w:val="00970B8A"/>
    <w:rsid w:val="00973852"/>
    <w:rsid w:val="00975086"/>
    <w:rsid w:val="0097586B"/>
    <w:rsid w:val="00976B74"/>
    <w:rsid w:val="00980327"/>
    <w:rsid w:val="0098140D"/>
    <w:rsid w:val="00981F8E"/>
    <w:rsid w:val="00982243"/>
    <w:rsid w:val="009837F4"/>
    <w:rsid w:val="00984DB1"/>
    <w:rsid w:val="009860A1"/>
    <w:rsid w:val="009863BC"/>
    <w:rsid w:val="0099613E"/>
    <w:rsid w:val="00997BD7"/>
    <w:rsid w:val="009A2C60"/>
    <w:rsid w:val="009A32D3"/>
    <w:rsid w:val="009B00A4"/>
    <w:rsid w:val="009B0F5A"/>
    <w:rsid w:val="009B5DCC"/>
    <w:rsid w:val="009B6B8E"/>
    <w:rsid w:val="009B7802"/>
    <w:rsid w:val="009B7A4C"/>
    <w:rsid w:val="009C0266"/>
    <w:rsid w:val="009C1EE6"/>
    <w:rsid w:val="009C2042"/>
    <w:rsid w:val="009C3ED6"/>
    <w:rsid w:val="009C6549"/>
    <w:rsid w:val="009C67DF"/>
    <w:rsid w:val="009D1F43"/>
    <w:rsid w:val="009D26E9"/>
    <w:rsid w:val="009D3065"/>
    <w:rsid w:val="009D3851"/>
    <w:rsid w:val="009D44DC"/>
    <w:rsid w:val="009D5B52"/>
    <w:rsid w:val="009E0CD9"/>
    <w:rsid w:val="009E271E"/>
    <w:rsid w:val="009E2C02"/>
    <w:rsid w:val="009F07E1"/>
    <w:rsid w:val="009F3D68"/>
    <w:rsid w:val="009F6428"/>
    <w:rsid w:val="009F6FBE"/>
    <w:rsid w:val="00A0009A"/>
    <w:rsid w:val="00A00A2C"/>
    <w:rsid w:val="00A00B61"/>
    <w:rsid w:val="00A02844"/>
    <w:rsid w:val="00A03250"/>
    <w:rsid w:val="00A03767"/>
    <w:rsid w:val="00A139CE"/>
    <w:rsid w:val="00A20C9D"/>
    <w:rsid w:val="00A20D15"/>
    <w:rsid w:val="00A226F3"/>
    <w:rsid w:val="00A24CD4"/>
    <w:rsid w:val="00A254DD"/>
    <w:rsid w:val="00A25516"/>
    <w:rsid w:val="00A30FE7"/>
    <w:rsid w:val="00A34A0B"/>
    <w:rsid w:val="00A37C63"/>
    <w:rsid w:val="00A402DD"/>
    <w:rsid w:val="00A40BA5"/>
    <w:rsid w:val="00A436F3"/>
    <w:rsid w:val="00A4455D"/>
    <w:rsid w:val="00A46C80"/>
    <w:rsid w:val="00A47595"/>
    <w:rsid w:val="00A47DCE"/>
    <w:rsid w:val="00A50697"/>
    <w:rsid w:val="00A53E96"/>
    <w:rsid w:val="00A55A5B"/>
    <w:rsid w:val="00A604E1"/>
    <w:rsid w:val="00A60FEB"/>
    <w:rsid w:val="00A65F1B"/>
    <w:rsid w:val="00A7067A"/>
    <w:rsid w:val="00A71FF6"/>
    <w:rsid w:val="00A73533"/>
    <w:rsid w:val="00A7495F"/>
    <w:rsid w:val="00A836D4"/>
    <w:rsid w:val="00A83E06"/>
    <w:rsid w:val="00A840AC"/>
    <w:rsid w:val="00A9100C"/>
    <w:rsid w:val="00A919D2"/>
    <w:rsid w:val="00A92338"/>
    <w:rsid w:val="00A92AD4"/>
    <w:rsid w:val="00A93AA7"/>
    <w:rsid w:val="00A946F6"/>
    <w:rsid w:val="00A950B0"/>
    <w:rsid w:val="00A95979"/>
    <w:rsid w:val="00A97210"/>
    <w:rsid w:val="00AA1A5E"/>
    <w:rsid w:val="00AA4C30"/>
    <w:rsid w:val="00AA5A0F"/>
    <w:rsid w:val="00AB0169"/>
    <w:rsid w:val="00AB02D0"/>
    <w:rsid w:val="00AB3B21"/>
    <w:rsid w:val="00AB4592"/>
    <w:rsid w:val="00AB51AD"/>
    <w:rsid w:val="00AB6232"/>
    <w:rsid w:val="00AC1ED7"/>
    <w:rsid w:val="00AC41DE"/>
    <w:rsid w:val="00AC4441"/>
    <w:rsid w:val="00AC597A"/>
    <w:rsid w:val="00AC6EA5"/>
    <w:rsid w:val="00AD5CD0"/>
    <w:rsid w:val="00AE1791"/>
    <w:rsid w:val="00AE2C75"/>
    <w:rsid w:val="00AE4A0B"/>
    <w:rsid w:val="00AE56EC"/>
    <w:rsid w:val="00AE67D5"/>
    <w:rsid w:val="00AE721E"/>
    <w:rsid w:val="00AF0AE3"/>
    <w:rsid w:val="00AF1F6F"/>
    <w:rsid w:val="00AF383E"/>
    <w:rsid w:val="00AF63D1"/>
    <w:rsid w:val="00AF6EA2"/>
    <w:rsid w:val="00B03DBA"/>
    <w:rsid w:val="00B06C7E"/>
    <w:rsid w:val="00B11AA0"/>
    <w:rsid w:val="00B134D4"/>
    <w:rsid w:val="00B1414D"/>
    <w:rsid w:val="00B17696"/>
    <w:rsid w:val="00B2176C"/>
    <w:rsid w:val="00B2187A"/>
    <w:rsid w:val="00B21979"/>
    <w:rsid w:val="00B23975"/>
    <w:rsid w:val="00B23A94"/>
    <w:rsid w:val="00B26F99"/>
    <w:rsid w:val="00B27D28"/>
    <w:rsid w:val="00B35536"/>
    <w:rsid w:val="00B35BC3"/>
    <w:rsid w:val="00B37A71"/>
    <w:rsid w:val="00B42EEE"/>
    <w:rsid w:val="00B443BA"/>
    <w:rsid w:val="00B5125D"/>
    <w:rsid w:val="00B52EEF"/>
    <w:rsid w:val="00B53861"/>
    <w:rsid w:val="00B575F4"/>
    <w:rsid w:val="00B656B0"/>
    <w:rsid w:val="00B74E64"/>
    <w:rsid w:val="00B75EC9"/>
    <w:rsid w:val="00B8144D"/>
    <w:rsid w:val="00B90DC1"/>
    <w:rsid w:val="00B92133"/>
    <w:rsid w:val="00B973DD"/>
    <w:rsid w:val="00B976D6"/>
    <w:rsid w:val="00BA061A"/>
    <w:rsid w:val="00BA0F70"/>
    <w:rsid w:val="00BA2239"/>
    <w:rsid w:val="00BA366D"/>
    <w:rsid w:val="00BA5071"/>
    <w:rsid w:val="00BA59A7"/>
    <w:rsid w:val="00BA72C6"/>
    <w:rsid w:val="00BB2A9D"/>
    <w:rsid w:val="00BB5C93"/>
    <w:rsid w:val="00BB71BE"/>
    <w:rsid w:val="00BC0DB9"/>
    <w:rsid w:val="00BC2369"/>
    <w:rsid w:val="00BC3578"/>
    <w:rsid w:val="00BC47A6"/>
    <w:rsid w:val="00BC7017"/>
    <w:rsid w:val="00BD1327"/>
    <w:rsid w:val="00BD1DB5"/>
    <w:rsid w:val="00BD340B"/>
    <w:rsid w:val="00BD507C"/>
    <w:rsid w:val="00BE1112"/>
    <w:rsid w:val="00BF0DE1"/>
    <w:rsid w:val="00BF0F65"/>
    <w:rsid w:val="00BF485D"/>
    <w:rsid w:val="00BF7824"/>
    <w:rsid w:val="00BF7BC0"/>
    <w:rsid w:val="00C00DF8"/>
    <w:rsid w:val="00C0697F"/>
    <w:rsid w:val="00C149BE"/>
    <w:rsid w:val="00C21E68"/>
    <w:rsid w:val="00C2331B"/>
    <w:rsid w:val="00C30C3E"/>
    <w:rsid w:val="00C32E64"/>
    <w:rsid w:val="00C3758B"/>
    <w:rsid w:val="00C427A5"/>
    <w:rsid w:val="00C433EE"/>
    <w:rsid w:val="00C522BE"/>
    <w:rsid w:val="00C53874"/>
    <w:rsid w:val="00C540DA"/>
    <w:rsid w:val="00C54E6B"/>
    <w:rsid w:val="00C57355"/>
    <w:rsid w:val="00C57457"/>
    <w:rsid w:val="00C61001"/>
    <w:rsid w:val="00C64CC8"/>
    <w:rsid w:val="00C70103"/>
    <w:rsid w:val="00C7064B"/>
    <w:rsid w:val="00C71B92"/>
    <w:rsid w:val="00C720F2"/>
    <w:rsid w:val="00C74AD0"/>
    <w:rsid w:val="00C75AD7"/>
    <w:rsid w:val="00C8106B"/>
    <w:rsid w:val="00C812C6"/>
    <w:rsid w:val="00C86ABE"/>
    <w:rsid w:val="00C86DDD"/>
    <w:rsid w:val="00C87CB1"/>
    <w:rsid w:val="00C9150F"/>
    <w:rsid w:val="00C95102"/>
    <w:rsid w:val="00CA0667"/>
    <w:rsid w:val="00CA1827"/>
    <w:rsid w:val="00CA4AD3"/>
    <w:rsid w:val="00CB1F8E"/>
    <w:rsid w:val="00CB2FAB"/>
    <w:rsid w:val="00CB69F5"/>
    <w:rsid w:val="00CC251F"/>
    <w:rsid w:val="00CC485F"/>
    <w:rsid w:val="00CC562F"/>
    <w:rsid w:val="00CC6836"/>
    <w:rsid w:val="00CC7420"/>
    <w:rsid w:val="00CD0ABA"/>
    <w:rsid w:val="00CD467C"/>
    <w:rsid w:val="00CE0D76"/>
    <w:rsid w:val="00CE4686"/>
    <w:rsid w:val="00CE7613"/>
    <w:rsid w:val="00CE7B0E"/>
    <w:rsid w:val="00CF0068"/>
    <w:rsid w:val="00CF262E"/>
    <w:rsid w:val="00CF73B4"/>
    <w:rsid w:val="00D0593A"/>
    <w:rsid w:val="00D067ED"/>
    <w:rsid w:val="00D06F42"/>
    <w:rsid w:val="00D070DD"/>
    <w:rsid w:val="00D13431"/>
    <w:rsid w:val="00D142E4"/>
    <w:rsid w:val="00D14644"/>
    <w:rsid w:val="00D177C6"/>
    <w:rsid w:val="00D207B8"/>
    <w:rsid w:val="00D208D6"/>
    <w:rsid w:val="00D20C49"/>
    <w:rsid w:val="00D22EB8"/>
    <w:rsid w:val="00D23D62"/>
    <w:rsid w:val="00D2487F"/>
    <w:rsid w:val="00D25D1A"/>
    <w:rsid w:val="00D322B4"/>
    <w:rsid w:val="00D32D43"/>
    <w:rsid w:val="00D34A16"/>
    <w:rsid w:val="00D36D70"/>
    <w:rsid w:val="00D37212"/>
    <w:rsid w:val="00D3760D"/>
    <w:rsid w:val="00D37A85"/>
    <w:rsid w:val="00D37E40"/>
    <w:rsid w:val="00D41953"/>
    <w:rsid w:val="00D437E7"/>
    <w:rsid w:val="00D4430C"/>
    <w:rsid w:val="00D46AAB"/>
    <w:rsid w:val="00D511FA"/>
    <w:rsid w:val="00D5184E"/>
    <w:rsid w:val="00D61532"/>
    <w:rsid w:val="00D72644"/>
    <w:rsid w:val="00D73B44"/>
    <w:rsid w:val="00D7710B"/>
    <w:rsid w:val="00D776DA"/>
    <w:rsid w:val="00D87B5E"/>
    <w:rsid w:val="00D95609"/>
    <w:rsid w:val="00D979B3"/>
    <w:rsid w:val="00DA13AD"/>
    <w:rsid w:val="00DA1D3A"/>
    <w:rsid w:val="00DA4088"/>
    <w:rsid w:val="00DA4D82"/>
    <w:rsid w:val="00DA60B8"/>
    <w:rsid w:val="00DB0FE6"/>
    <w:rsid w:val="00DB68D3"/>
    <w:rsid w:val="00DC4119"/>
    <w:rsid w:val="00DC7609"/>
    <w:rsid w:val="00DD24C0"/>
    <w:rsid w:val="00DD37B1"/>
    <w:rsid w:val="00DD59EA"/>
    <w:rsid w:val="00DD624B"/>
    <w:rsid w:val="00DD6687"/>
    <w:rsid w:val="00DE2F77"/>
    <w:rsid w:val="00DE3B40"/>
    <w:rsid w:val="00DE4F07"/>
    <w:rsid w:val="00DF1F2A"/>
    <w:rsid w:val="00DF5879"/>
    <w:rsid w:val="00E029F1"/>
    <w:rsid w:val="00E1060A"/>
    <w:rsid w:val="00E1089E"/>
    <w:rsid w:val="00E113C4"/>
    <w:rsid w:val="00E1260B"/>
    <w:rsid w:val="00E13806"/>
    <w:rsid w:val="00E14389"/>
    <w:rsid w:val="00E16739"/>
    <w:rsid w:val="00E17932"/>
    <w:rsid w:val="00E205F3"/>
    <w:rsid w:val="00E20FDB"/>
    <w:rsid w:val="00E21D6A"/>
    <w:rsid w:val="00E263D8"/>
    <w:rsid w:val="00E40218"/>
    <w:rsid w:val="00E427AE"/>
    <w:rsid w:val="00E431A5"/>
    <w:rsid w:val="00E46B4F"/>
    <w:rsid w:val="00E54A9A"/>
    <w:rsid w:val="00E64983"/>
    <w:rsid w:val="00E6621F"/>
    <w:rsid w:val="00E66389"/>
    <w:rsid w:val="00E70B07"/>
    <w:rsid w:val="00E71A4F"/>
    <w:rsid w:val="00E73194"/>
    <w:rsid w:val="00E73F27"/>
    <w:rsid w:val="00E75687"/>
    <w:rsid w:val="00E775FD"/>
    <w:rsid w:val="00E838A6"/>
    <w:rsid w:val="00E84452"/>
    <w:rsid w:val="00E90306"/>
    <w:rsid w:val="00E943D0"/>
    <w:rsid w:val="00E94DAC"/>
    <w:rsid w:val="00E97062"/>
    <w:rsid w:val="00EA33D0"/>
    <w:rsid w:val="00EA6B69"/>
    <w:rsid w:val="00EB3B87"/>
    <w:rsid w:val="00EB41C0"/>
    <w:rsid w:val="00EB5192"/>
    <w:rsid w:val="00EB55C2"/>
    <w:rsid w:val="00EB68FD"/>
    <w:rsid w:val="00EB7615"/>
    <w:rsid w:val="00EC0E5B"/>
    <w:rsid w:val="00EC559A"/>
    <w:rsid w:val="00EC60E8"/>
    <w:rsid w:val="00EC611B"/>
    <w:rsid w:val="00ED001D"/>
    <w:rsid w:val="00ED0601"/>
    <w:rsid w:val="00ED2D93"/>
    <w:rsid w:val="00ED4A24"/>
    <w:rsid w:val="00ED6FC1"/>
    <w:rsid w:val="00EE2362"/>
    <w:rsid w:val="00EE5571"/>
    <w:rsid w:val="00EE5799"/>
    <w:rsid w:val="00EE617B"/>
    <w:rsid w:val="00EE7EDC"/>
    <w:rsid w:val="00EE7FC4"/>
    <w:rsid w:val="00EF3953"/>
    <w:rsid w:val="00EF4E24"/>
    <w:rsid w:val="00EF54AF"/>
    <w:rsid w:val="00EF5FB4"/>
    <w:rsid w:val="00F02DDD"/>
    <w:rsid w:val="00F03AAA"/>
    <w:rsid w:val="00F14582"/>
    <w:rsid w:val="00F145E9"/>
    <w:rsid w:val="00F153BF"/>
    <w:rsid w:val="00F2119B"/>
    <w:rsid w:val="00F21763"/>
    <w:rsid w:val="00F22EFA"/>
    <w:rsid w:val="00F243AE"/>
    <w:rsid w:val="00F25C56"/>
    <w:rsid w:val="00F26C19"/>
    <w:rsid w:val="00F30A03"/>
    <w:rsid w:val="00F325C4"/>
    <w:rsid w:val="00F33FBE"/>
    <w:rsid w:val="00F4207B"/>
    <w:rsid w:val="00F43F65"/>
    <w:rsid w:val="00F43FED"/>
    <w:rsid w:val="00F46007"/>
    <w:rsid w:val="00F522D6"/>
    <w:rsid w:val="00F535A4"/>
    <w:rsid w:val="00F546F3"/>
    <w:rsid w:val="00F55797"/>
    <w:rsid w:val="00F5738F"/>
    <w:rsid w:val="00F57CC6"/>
    <w:rsid w:val="00F607FD"/>
    <w:rsid w:val="00F63C95"/>
    <w:rsid w:val="00F63CE2"/>
    <w:rsid w:val="00F64A9F"/>
    <w:rsid w:val="00F66E22"/>
    <w:rsid w:val="00F751DC"/>
    <w:rsid w:val="00F753DB"/>
    <w:rsid w:val="00F7614F"/>
    <w:rsid w:val="00F777E1"/>
    <w:rsid w:val="00F8176A"/>
    <w:rsid w:val="00F82308"/>
    <w:rsid w:val="00F83EAD"/>
    <w:rsid w:val="00F8597C"/>
    <w:rsid w:val="00F85D09"/>
    <w:rsid w:val="00F87EBB"/>
    <w:rsid w:val="00F934BA"/>
    <w:rsid w:val="00F93F2F"/>
    <w:rsid w:val="00F95ECF"/>
    <w:rsid w:val="00FA4AAE"/>
    <w:rsid w:val="00FA5587"/>
    <w:rsid w:val="00FA569B"/>
    <w:rsid w:val="00FA7C34"/>
    <w:rsid w:val="00FA7C46"/>
    <w:rsid w:val="00FB1093"/>
    <w:rsid w:val="00FB12A7"/>
    <w:rsid w:val="00FB24E2"/>
    <w:rsid w:val="00FB6D09"/>
    <w:rsid w:val="00FB6F75"/>
    <w:rsid w:val="00FC1F55"/>
    <w:rsid w:val="00FC2401"/>
    <w:rsid w:val="00FC29AA"/>
    <w:rsid w:val="00FC4AD9"/>
    <w:rsid w:val="00FC4C90"/>
    <w:rsid w:val="00FC6495"/>
    <w:rsid w:val="00FC67E7"/>
    <w:rsid w:val="00FC6A50"/>
    <w:rsid w:val="00FC79C8"/>
    <w:rsid w:val="00FD0B05"/>
    <w:rsid w:val="00FD4930"/>
    <w:rsid w:val="00FD6A6E"/>
    <w:rsid w:val="00FE182C"/>
    <w:rsid w:val="00FE231A"/>
    <w:rsid w:val="00FE3537"/>
    <w:rsid w:val="00FE5776"/>
    <w:rsid w:val="00FE5BBC"/>
    <w:rsid w:val="00FE6DBB"/>
    <w:rsid w:val="00FF379B"/>
    <w:rsid w:val="00FF3A9E"/>
    <w:rsid w:val="00FF4B48"/>
    <w:rsid w:val="00FF4C43"/>
    <w:rsid w:val="00FF5350"/>
    <w:rsid w:val="00FF5F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annotation text" w:locked="1"/>
    <w:lsdException w:name="header" w:locked="1"/>
    <w:lsdException w:name="caption" w:locked="1" w:qFormat="1"/>
    <w:lsdException w:name="annotation reference" w:locked="1"/>
    <w:lsdException w:name="page number" w:locked="1"/>
    <w:lsdException w:name="endnote text" w:locked="1"/>
    <w:lsdException w:name="List 2" w:locked="1"/>
    <w:lsdException w:name="List Bullet 2" w:locked="1"/>
    <w:lsdException w:name="List Bullet 3" w:locked="1"/>
    <w:lsdException w:name="List Bullet 5" w:locked="1"/>
    <w:lsdException w:name="List Number 3" w:locked="1"/>
    <w:lsdException w:name="Title" w:locked="1" w:qFormat="1"/>
    <w:lsdException w:name="Default Paragraph Font" w:locked="1"/>
    <w:lsdException w:name="Body Text" w:locked="1"/>
    <w:lsdException w:name="Body Text Indent" w:locked="1"/>
    <w:lsdException w:name="List Continue" w:locked="1"/>
    <w:lsdException w:name="Subtitle" w:locked="1" w:qFormat="1"/>
    <w:lsdException w:name="Body Text 2" w:locked="1"/>
    <w:lsdException w:name="Body Text 3" w:locked="1"/>
    <w:lsdException w:name="Body Text Indent 2" w:locked="1"/>
    <w:lsdException w:name="Body Text Indent 3" w:locked="1"/>
    <w:lsdException w:name="Block Text" w:locked="1"/>
    <w:lsdException w:name="FollowedHyperlink" w:locked="1"/>
    <w:lsdException w:name="Strong" w:locked="1" w:qFormat="1"/>
    <w:lsdException w:name="Emphasis" w:locked="1" w:qFormat="1"/>
    <w:lsdException w:name="Document Map" w:locked="1"/>
    <w:lsdException w:name="Plain Text" w:locked="1"/>
    <w:lsdException w:name="Normal (Web)" w:locked="1"/>
    <w:lsdException w:name="HTML Preformatted" w:locked="1"/>
    <w:lsdException w:name="Normal Table" w:semiHidden="1" w:unhideWhenUsed="1"/>
    <w:lsdException w:name="annotation subject" w:lock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6">
    <w:name w:val="Normal"/>
    <w:qFormat/>
    <w:rsid w:val="00B37A71"/>
    <w:rPr>
      <w:sz w:val="24"/>
      <w:szCs w:val="24"/>
    </w:rPr>
  </w:style>
  <w:style w:type="paragraph" w:styleId="1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
    <w:basedOn w:val="a6"/>
    <w:next w:val="a6"/>
    <w:link w:val="12"/>
    <w:qFormat/>
    <w:rsid w:val="0054706B"/>
    <w:pPr>
      <w:keepNext/>
      <w:numPr>
        <w:numId w:val="1"/>
      </w:numPr>
      <w:jc w:val="right"/>
      <w:outlineLvl w:val="0"/>
    </w:pPr>
    <w:rPr>
      <w:iCs/>
    </w:rPr>
  </w:style>
  <w:style w:type="paragraph" w:styleId="20">
    <w:name w:val="heading 2"/>
    <w:aliases w:val="2,22,A,A.B.C.,CHS,Gliederung2,H,H2,H2 Знак,H2-Heading 2,H21,H22,HD2,Header2,Heading 2 Hidden,Heading Indent No L2,Heading2,Level 2 Topic Heading,Major,Numbered text 3,RTC,h2,heading2,iz2,l2,list 2,list2,Б2,Заголовок 21,Раздел Знак"/>
    <w:basedOn w:val="a6"/>
    <w:next w:val="a6"/>
    <w:link w:val="24"/>
    <w:qFormat/>
    <w:rsid w:val="0054706B"/>
    <w:pPr>
      <w:keepNext/>
      <w:numPr>
        <w:ilvl w:val="1"/>
        <w:numId w:val="1"/>
      </w:numPr>
      <w:spacing w:before="240" w:after="60"/>
      <w:outlineLvl w:val="1"/>
    </w:pPr>
    <w:rPr>
      <w:rFonts w:ascii="Arial" w:hAnsi="Arial" w:cs="Arial"/>
      <w:b/>
      <w:bCs/>
      <w:i/>
      <w:iCs/>
      <w:sz w:val="28"/>
      <w:szCs w:val="28"/>
    </w:rPr>
  </w:style>
  <w:style w:type="paragraph" w:styleId="31">
    <w:name w:val="heading 3"/>
    <w:aliases w:val="H3"/>
    <w:basedOn w:val="a6"/>
    <w:next w:val="a6"/>
    <w:link w:val="34"/>
    <w:qFormat/>
    <w:rsid w:val="0054706B"/>
    <w:pPr>
      <w:keepNext/>
      <w:numPr>
        <w:ilvl w:val="2"/>
        <w:numId w:val="2"/>
      </w:numPr>
      <w:spacing w:before="240" w:after="60"/>
      <w:outlineLvl w:val="2"/>
    </w:pPr>
    <w:rPr>
      <w:rFonts w:ascii="Cambria" w:hAnsi="Cambria"/>
      <w:b/>
      <w:bCs/>
      <w:sz w:val="26"/>
      <w:szCs w:val="26"/>
    </w:rPr>
  </w:style>
  <w:style w:type="paragraph" w:styleId="4">
    <w:name w:val="heading 4"/>
    <w:basedOn w:val="a6"/>
    <w:next w:val="a6"/>
    <w:link w:val="41"/>
    <w:qFormat/>
    <w:rsid w:val="0054706B"/>
    <w:pPr>
      <w:keepNext/>
      <w:numPr>
        <w:ilvl w:val="3"/>
        <w:numId w:val="2"/>
      </w:numPr>
      <w:spacing w:before="240" w:after="60"/>
      <w:outlineLvl w:val="3"/>
    </w:pPr>
    <w:rPr>
      <w:rFonts w:eastAsia="Arial Unicode MS"/>
      <w:b/>
      <w:bCs/>
      <w:sz w:val="28"/>
      <w:szCs w:val="28"/>
    </w:rPr>
  </w:style>
  <w:style w:type="paragraph" w:styleId="50">
    <w:name w:val="heading 5"/>
    <w:basedOn w:val="a6"/>
    <w:next w:val="a6"/>
    <w:link w:val="51"/>
    <w:qFormat/>
    <w:rsid w:val="0054706B"/>
    <w:pPr>
      <w:tabs>
        <w:tab w:val="num" w:pos="3181"/>
      </w:tabs>
      <w:spacing w:before="240" w:after="60"/>
      <w:ind w:left="3181" w:hanging="1008"/>
      <w:outlineLvl w:val="4"/>
    </w:pPr>
    <w:rPr>
      <w:rFonts w:ascii="Times New Roman CYR" w:eastAsia="Arial Unicode MS" w:hAnsi="Times New Roman CYR"/>
      <w:b/>
      <w:bCs/>
      <w:i/>
      <w:iCs/>
      <w:sz w:val="26"/>
      <w:szCs w:val="26"/>
      <w:lang w:val="x-none" w:eastAsia="x-none"/>
    </w:rPr>
  </w:style>
  <w:style w:type="paragraph" w:styleId="6">
    <w:name w:val="heading 6"/>
    <w:basedOn w:val="a6"/>
    <w:next w:val="a6"/>
    <w:link w:val="60"/>
    <w:qFormat/>
    <w:rsid w:val="0054706B"/>
    <w:pPr>
      <w:spacing w:before="240" w:after="60"/>
      <w:outlineLvl w:val="5"/>
    </w:pPr>
    <w:rPr>
      <w:rFonts w:ascii="Cambria" w:hAnsi="Cambria"/>
      <w:i/>
      <w:iCs/>
      <w:color w:val="243F60"/>
      <w:lang w:val="x-none" w:eastAsia="x-none"/>
    </w:rPr>
  </w:style>
  <w:style w:type="paragraph" w:styleId="7">
    <w:name w:val="heading 7"/>
    <w:basedOn w:val="a6"/>
    <w:next w:val="a6"/>
    <w:link w:val="70"/>
    <w:qFormat/>
    <w:rsid w:val="0054706B"/>
    <w:pPr>
      <w:tabs>
        <w:tab w:val="num" w:pos="3469"/>
      </w:tabs>
      <w:spacing w:before="240" w:after="60"/>
      <w:ind w:left="3469" w:hanging="1296"/>
      <w:outlineLvl w:val="6"/>
    </w:pPr>
    <w:rPr>
      <w:lang w:val="x-none" w:eastAsia="x-none"/>
    </w:rPr>
  </w:style>
  <w:style w:type="paragraph" w:styleId="8">
    <w:name w:val="heading 8"/>
    <w:basedOn w:val="a6"/>
    <w:next w:val="a6"/>
    <w:link w:val="80"/>
    <w:qFormat/>
    <w:rsid w:val="0054706B"/>
    <w:pPr>
      <w:tabs>
        <w:tab w:val="num" w:pos="3613"/>
      </w:tabs>
      <w:spacing w:before="240" w:after="60"/>
      <w:ind w:left="3613" w:hanging="1440"/>
      <w:outlineLvl w:val="7"/>
    </w:pPr>
    <w:rPr>
      <w:i/>
      <w:iCs/>
      <w:lang w:val="x-none" w:eastAsia="x-none"/>
    </w:rPr>
  </w:style>
  <w:style w:type="paragraph" w:styleId="9">
    <w:name w:val="heading 9"/>
    <w:basedOn w:val="a6"/>
    <w:next w:val="a6"/>
    <w:link w:val="90"/>
    <w:qFormat/>
    <w:rsid w:val="0054706B"/>
    <w:pPr>
      <w:tabs>
        <w:tab w:val="num" w:pos="3757"/>
      </w:tabs>
      <w:spacing w:before="240" w:after="60"/>
      <w:ind w:left="3757" w:hanging="1584"/>
      <w:outlineLvl w:val="8"/>
    </w:pPr>
    <w:rPr>
      <w:rFonts w:ascii="Arial" w:hAnsi="Arial"/>
      <w:sz w:val="22"/>
      <w:szCs w:val="22"/>
      <w:lang w:val="x-none" w:eastAsia="x-none"/>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styleId="aa">
    <w:name w:val="Hyperlink"/>
    <w:rsid w:val="0054706B"/>
    <w:rPr>
      <w:rFonts w:cs="Times New Roman"/>
      <w:color w:val="0000FF"/>
      <w:u w:val="single"/>
    </w:rPr>
  </w:style>
  <w:style w:type="character" w:styleId="ab">
    <w:name w:val="FollowedHyperlink"/>
    <w:semiHidden/>
    <w:rsid w:val="0054706B"/>
    <w:rPr>
      <w:rFonts w:cs="Times New Roman"/>
      <w:color w:val="800080"/>
      <w:u w:val="single"/>
    </w:rPr>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
    <w:link w:val="11"/>
    <w:locked/>
    <w:rsid w:val="0054706B"/>
    <w:rPr>
      <w:iCs/>
      <w:sz w:val="24"/>
      <w:szCs w:val="24"/>
      <w:lang w:val="ru-RU" w:eastAsia="ru-RU" w:bidi="ar-SA"/>
    </w:rPr>
  </w:style>
  <w:style w:type="character" w:customStyle="1" w:styleId="110">
    <w:name w:val="Заголовок 1 Знак1"/>
    <w:aliases w:val="Document Header1 Знак1,H1 Знак2,H1 Знак Знак1,Headi... Знак1,Heading 1iz Знак1,Б1 Знак1,Б11 Знак1,Введение... Знак1,Заголовок параграфа (1.) Знак1"/>
    <w:locked/>
    <w:rsid w:val="0054706B"/>
    <w:rPr>
      <w:rFonts w:ascii="Cambria" w:hAnsi="Cambria" w:cs="Times New Roman"/>
      <w:b/>
      <w:bCs/>
      <w:color w:val="365F91"/>
      <w:sz w:val="28"/>
      <w:szCs w:val="28"/>
    </w:rPr>
  </w:style>
  <w:style w:type="character" w:customStyle="1" w:styleId="24">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link w:val="20"/>
    <w:locked/>
    <w:rsid w:val="0054706B"/>
    <w:rPr>
      <w:rFonts w:ascii="Arial" w:hAnsi="Arial" w:cs="Arial"/>
      <w:b/>
      <w:bCs/>
      <w:i/>
      <w:iCs/>
      <w:sz w:val="28"/>
      <w:szCs w:val="28"/>
      <w:lang w:val="ru-RU" w:eastAsia="ru-RU" w:bidi="ar-SA"/>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54706B"/>
    <w:rPr>
      <w:rFonts w:cs="Times New Roman"/>
      <w:b/>
      <w:snapToGrid w:val="0"/>
      <w:sz w:val="28"/>
      <w:lang w:val="ru-RU" w:eastAsia="ru-RU" w:bidi="ar-SA"/>
    </w:rPr>
  </w:style>
  <w:style w:type="character" w:customStyle="1" w:styleId="34">
    <w:name w:val="Заголовок 3 Знак"/>
    <w:aliases w:val="H3 Знак"/>
    <w:link w:val="31"/>
    <w:locked/>
    <w:rsid w:val="0054706B"/>
    <w:rPr>
      <w:rFonts w:ascii="Cambria" w:hAnsi="Cambria"/>
      <w:b/>
      <w:bCs/>
      <w:sz w:val="26"/>
      <w:szCs w:val="26"/>
      <w:lang w:val="ru-RU" w:eastAsia="ru-RU" w:bidi="ar-SA"/>
    </w:rPr>
  </w:style>
  <w:style w:type="character" w:customStyle="1" w:styleId="310">
    <w:name w:val="Заголовок 3 Знак1"/>
    <w:aliases w:val="H3 Знак1"/>
    <w:locked/>
    <w:rsid w:val="0054706B"/>
    <w:rPr>
      <w:rFonts w:ascii="Cambria" w:hAnsi="Cambria" w:cs="Times New Roman"/>
      <w:b/>
      <w:bCs/>
      <w:color w:val="4F81BD"/>
      <w:sz w:val="24"/>
      <w:szCs w:val="24"/>
    </w:rPr>
  </w:style>
  <w:style w:type="character" w:customStyle="1" w:styleId="41">
    <w:name w:val="Заголовок 4 Знак"/>
    <w:link w:val="4"/>
    <w:locked/>
    <w:rsid w:val="0054706B"/>
    <w:rPr>
      <w:rFonts w:eastAsia="Arial Unicode MS"/>
      <w:b/>
      <w:bCs/>
      <w:sz w:val="28"/>
      <w:szCs w:val="28"/>
      <w:lang w:val="ru-RU" w:eastAsia="ru-RU" w:bidi="ar-SA"/>
    </w:rPr>
  </w:style>
  <w:style w:type="character" w:customStyle="1" w:styleId="51">
    <w:name w:val="Заголовок 5 Знак"/>
    <w:link w:val="50"/>
    <w:locked/>
    <w:rsid w:val="0054706B"/>
    <w:rPr>
      <w:rFonts w:ascii="Times New Roman CYR" w:eastAsia="Arial Unicode MS" w:hAnsi="Times New Roman CYR" w:cs="Times New Roman CYR"/>
      <w:b/>
      <w:bCs/>
      <w:i/>
      <w:iCs/>
      <w:sz w:val="26"/>
      <w:szCs w:val="26"/>
    </w:rPr>
  </w:style>
  <w:style w:type="character" w:customStyle="1" w:styleId="60">
    <w:name w:val="Заголовок 6 Знак"/>
    <w:link w:val="6"/>
    <w:locked/>
    <w:rsid w:val="0054706B"/>
    <w:rPr>
      <w:rFonts w:ascii="Cambria" w:hAnsi="Cambria" w:cs="Times New Roman"/>
      <w:i/>
      <w:iCs/>
      <w:color w:val="243F60"/>
      <w:sz w:val="24"/>
      <w:szCs w:val="24"/>
    </w:rPr>
  </w:style>
  <w:style w:type="paragraph" w:styleId="HTML">
    <w:name w:val="HTML Preformatted"/>
    <w:basedOn w:val="a6"/>
    <w:link w:val="HTML0"/>
    <w:rsid w:val="005470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link w:val="HTML"/>
    <w:locked/>
    <w:rsid w:val="0054706B"/>
    <w:rPr>
      <w:rFonts w:ascii="Courier New" w:hAnsi="Courier New" w:cs="Courier New"/>
    </w:rPr>
  </w:style>
  <w:style w:type="paragraph" w:styleId="ac">
    <w:name w:val="Normal (Web)"/>
    <w:basedOn w:val="a6"/>
    <w:rsid w:val="0054706B"/>
    <w:pPr>
      <w:spacing w:before="100" w:beforeAutospacing="1" w:after="100" w:afterAutospacing="1"/>
    </w:pPr>
  </w:style>
  <w:style w:type="character" w:customStyle="1" w:styleId="70">
    <w:name w:val="Заголовок 7 Знак"/>
    <w:link w:val="7"/>
    <w:locked/>
    <w:rsid w:val="0054706B"/>
    <w:rPr>
      <w:rFonts w:cs="Times New Roman"/>
      <w:sz w:val="24"/>
      <w:szCs w:val="24"/>
    </w:rPr>
  </w:style>
  <w:style w:type="character" w:customStyle="1" w:styleId="80">
    <w:name w:val="Заголовок 8 Знак"/>
    <w:link w:val="8"/>
    <w:locked/>
    <w:rsid w:val="0054706B"/>
    <w:rPr>
      <w:rFonts w:cs="Times New Roman"/>
      <w:i/>
      <w:iCs/>
      <w:sz w:val="24"/>
      <w:szCs w:val="24"/>
    </w:rPr>
  </w:style>
  <w:style w:type="character" w:customStyle="1" w:styleId="90">
    <w:name w:val="Заголовок 9 Знак"/>
    <w:link w:val="9"/>
    <w:locked/>
    <w:rsid w:val="0054706B"/>
    <w:rPr>
      <w:rFonts w:ascii="Arial" w:hAnsi="Arial" w:cs="Arial"/>
      <w:sz w:val="22"/>
      <w:szCs w:val="22"/>
    </w:rPr>
  </w:style>
  <w:style w:type="paragraph" w:styleId="13">
    <w:name w:val="toc 1"/>
    <w:basedOn w:val="a6"/>
    <w:next w:val="a6"/>
    <w:autoRedefine/>
    <w:semiHidden/>
    <w:rsid w:val="0054706B"/>
    <w:pPr>
      <w:tabs>
        <w:tab w:val="left" w:pos="426"/>
        <w:tab w:val="right" w:leader="dot" w:pos="9923"/>
      </w:tabs>
    </w:pPr>
    <w:rPr>
      <w:noProof/>
      <w:szCs w:val="20"/>
    </w:rPr>
  </w:style>
  <w:style w:type="paragraph" w:styleId="25">
    <w:name w:val="toc 2"/>
    <w:basedOn w:val="a6"/>
    <w:next w:val="a6"/>
    <w:autoRedefine/>
    <w:rsid w:val="00763BAD"/>
    <w:pPr>
      <w:tabs>
        <w:tab w:val="left" w:pos="426"/>
        <w:tab w:val="right" w:leader="dot" w:pos="9923"/>
        <w:tab w:val="right" w:pos="10348"/>
      </w:tabs>
      <w:ind w:right="74"/>
    </w:pPr>
    <w:rPr>
      <w:b/>
      <w:noProof/>
    </w:rPr>
  </w:style>
  <w:style w:type="paragraph" w:styleId="35">
    <w:name w:val="toc 3"/>
    <w:basedOn w:val="a6"/>
    <w:next w:val="a6"/>
    <w:autoRedefine/>
    <w:semiHidden/>
    <w:rsid w:val="0054706B"/>
    <w:pPr>
      <w:jc w:val="both"/>
    </w:pPr>
    <w:rPr>
      <w:szCs w:val="20"/>
    </w:rPr>
  </w:style>
  <w:style w:type="paragraph" w:styleId="42">
    <w:name w:val="toc 4"/>
    <w:basedOn w:val="a6"/>
    <w:next w:val="a6"/>
    <w:autoRedefine/>
    <w:semiHidden/>
    <w:rsid w:val="0054706B"/>
    <w:pPr>
      <w:ind w:left="720"/>
    </w:pPr>
    <w:rPr>
      <w:szCs w:val="20"/>
    </w:rPr>
  </w:style>
  <w:style w:type="paragraph" w:styleId="52">
    <w:name w:val="toc 5"/>
    <w:basedOn w:val="a6"/>
    <w:next w:val="a6"/>
    <w:autoRedefine/>
    <w:semiHidden/>
    <w:rsid w:val="0054706B"/>
    <w:pPr>
      <w:ind w:left="960"/>
    </w:pPr>
    <w:rPr>
      <w:szCs w:val="20"/>
    </w:rPr>
  </w:style>
  <w:style w:type="paragraph" w:styleId="61">
    <w:name w:val="toc 6"/>
    <w:basedOn w:val="a6"/>
    <w:next w:val="a6"/>
    <w:autoRedefine/>
    <w:semiHidden/>
    <w:rsid w:val="0054706B"/>
    <w:pPr>
      <w:ind w:left="1200"/>
    </w:pPr>
    <w:rPr>
      <w:szCs w:val="20"/>
    </w:rPr>
  </w:style>
  <w:style w:type="paragraph" w:styleId="71">
    <w:name w:val="toc 7"/>
    <w:basedOn w:val="a6"/>
    <w:next w:val="a6"/>
    <w:autoRedefine/>
    <w:semiHidden/>
    <w:rsid w:val="0054706B"/>
    <w:pPr>
      <w:ind w:left="1440"/>
    </w:pPr>
    <w:rPr>
      <w:szCs w:val="20"/>
    </w:rPr>
  </w:style>
  <w:style w:type="paragraph" w:styleId="81">
    <w:name w:val="toc 8"/>
    <w:basedOn w:val="a6"/>
    <w:next w:val="a6"/>
    <w:autoRedefine/>
    <w:semiHidden/>
    <w:rsid w:val="0054706B"/>
    <w:pPr>
      <w:ind w:left="1680"/>
    </w:pPr>
    <w:rPr>
      <w:szCs w:val="20"/>
    </w:rPr>
  </w:style>
  <w:style w:type="paragraph" w:styleId="91">
    <w:name w:val="toc 9"/>
    <w:basedOn w:val="a6"/>
    <w:next w:val="a6"/>
    <w:autoRedefine/>
    <w:semiHidden/>
    <w:rsid w:val="0054706B"/>
    <w:pPr>
      <w:ind w:left="1920"/>
    </w:pPr>
    <w:rPr>
      <w:szCs w:val="20"/>
    </w:rPr>
  </w:style>
  <w:style w:type="paragraph" w:styleId="ad">
    <w:name w:val="footnote text"/>
    <w:basedOn w:val="a6"/>
    <w:link w:val="ae"/>
    <w:semiHidden/>
    <w:rsid w:val="0054706B"/>
    <w:pPr>
      <w:snapToGrid w:val="0"/>
      <w:spacing w:line="360" w:lineRule="auto"/>
      <w:ind w:firstLine="567"/>
      <w:jc w:val="both"/>
    </w:pPr>
    <w:rPr>
      <w:snapToGrid w:val="0"/>
      <w:szCs w:val="20"/>
      <w:lang w:val="x-none" w:eastAsia="x-none"/>
    </w:rPr>
  </w:style>
  <w:style w:type="character" w:customStyle="1" w:styleId="ae">
    <w:name w:val="Текст сноски Знак"/>
    <w:link w:val="ad"/>
    <w:semiHidden/>
    <w:locked/>
    <w:rsid w:val="0054706B"/>
    <w:rPr>
      <w:rFonts w:cs="Times New Roman"/>
      <w:snapToGrid w:val="0"/>
      <w:sz w:val="24"/>
    </w:rPr>
  </w:style>
  <w:style w:type="paragraph" w:styleId="af">
    <w:name w:val="annotation text"/>
    <w:basedOn w:val="a6"/>
    <w:link w:val="af0"/>
    <w:semiHidden/>
    <w:rsid w:val="0054706B"/>
    <w:rPr>
      <w:sz w:val="20"/>
      <w:szCs w:val="20"/>
      <w:lang w:val="x-none" w:eastAsia="x-none"/>
    </w:rPr>
  </w:style>
  <w:style w:type="character" w:customStyle="1" w:styleId="af0">
    <w:name w:val="Текст примечания Знак"/>
    <w:link w:val="af"/>
    <w:semiHidden/>
    <w:locked/>
    <w:rsid w:val="0054706B"/>
    <w:rPr>
      <w:rFonts w:cs="Times New Roman"/>
    </w:rPr>
  </w:style>
  <w:style w:type="character" w:customStyle="1" w:styleId="af1">
    <w:name w:val="Верхний колонтитул Знак"/>
    <w:aliases w:val="Heder Знак,Titul Знак"/>
    <w:link w:val="af2"/>
    <w:locked/>
    <w:rsid w:val="0054706B"/>
    <w:rPr>
      <w:rFonts w:ascii="Courier New" w:hAnsi="Courier New" w:cs="Courier New"/>
      <w:lang w:val="ru-RU" w:eastAsia="ru-RU" w:bidi="ar-SA"/>
    </w:rPr>
  </w:style>
  <w:style w:type="paragraph" w:styleId="af2">
    <w:name w:val="header"/>
    <w:aliases w:val="Heder,Titul"/>
    <w:basedOn w:val="a6"/>
    <w:link w:val="af1"/>
    <w:semiHidden/>
    <w:rsid w:val="0054706B"/>
    <w:pPr>
      <w:tabs>
        <w:tab w:val="center" w:pos="4153"/>
        <w:tab w:val="right" w:pos="8306"/>
      </w:tabs>
    </w:pPr>
    <w:rPr>
      <w:rFonts w:ascii="Courier New" w:hAnsi="Courier New" w:cs="Courier New"/>
      <w:sz w:val="20"/>
      <w:szCs w:val="20"/>
    </w:rPr>
  </w:style>
  <w:style w:type="character" w:customStyle="1" w:styleId="14">
    <w:name w:val="Верхний колонтитул Знак1"/>
    <w:aliases w:val="Heder Знак1,Titul Знак1"/>
    <w:semiHidden/>
    <w:locked/>
    <w:rsid w:val="0054706B"/>
    <w:rPr>
      <w:rFonts w:cs="Times New Roman"/>
      <w:sz w:val="24"/>
      <w:szCs w:val="24"/>
    </w:rPr>
  </w:style>
  <w:style w:type="paragraph" w:styleId="af3">
    <w:name w:val="footer"/>
    <w:basedOn w:val="a6"/>
    <w:link w:val="af4"/>
    <w:semiHidden/>
    <w:rsid w:val="0054706B"/>
    <w:pPr>
      <w:tabs>
        <w:tab w:val="center" w:pos="4153"/>
        <w:tab w:val="right" w:pos="8306"/>
      </w:tabs>
    </w:pPr>
    <w:rPr>
      <w:rFonts w:ascii="Courier New" w:hAnsi="Courier New"/>
      <w:sz w:val="20"/>
      <w:szCs w:val="20"/>
      <w:lang w:val="x-none" w:eastAsia="x-none"/>
    </w:rPr>
  </w:style>
  <w:style w:type="character" w:customStyle="1" w:styleId="af4">
    <w:name w:val="Нижний колонтитул Знак"/>
    <w:link w:val="af3"/>
    <w:semiHidden/>
    <w:locked/>
    <w:rsid w:val="0054706B"/>
    <w:rPr>
      <w:rFonts w:ascii="Courier New" w:hAnsi="Courier New" w:cs="Courier New"/>
    </w:rPr>
  </w:style>
  <w:style w:type="paragraph" w:styleId="af5">
    <w:name w:val="caption"/>
    <w:basedOn w:val="a6"/>
    <w:next w:val="a6"/>
    <w:qFormat/>
    <w:rsid w:val="0054706B"/>
    <w:pPr>
      <w:pageBreakBefore/>
      <w:suppressAutoHyphens/>
      <w:snapToGrid w:val="0"/>
      <w:spacing w:before="120" w:after="120"/>
      <w:jc w:val="both"/>
    </w:pPr>
    <w:rPr>
      <w:i/>
      <w:szCs w:val="22"/>
    </w:rPr>
  </w:style>
  <w:style w:type="paragraph" w:styleId="af6">
    <w:name w:val="endnote text"/>
    <w:basedOn w:val="a6"/>
    <w:link w:val="af7"/>
    <w:rsid w:val="0054706B"/>
    <w:rPr>
      <w:sz w:val="20"/>
      <w:szCs w:val="20"/>
      <w:lang w:val="x-none" w:eastAsia="x-none"/>
    </w:rPr>
  </w:style>
  <w:style w:type="character" w:customStyle="1" w:styleId="af7">
    <w:name w:val="Текст концевой сноски Знак"/>
    <w:link w:val="af6"/>
    <w:locked/>
    <w:rsid w:val="0054706B"/>
    <w:rPr>
      <w:rFonts w:cs="Times New Roman"/>
    </w:rPr>
  </w:style>
  <w:style w:type="paragraph" w:styleId="a">
    <w:name w:val="List Number"/>
    <w:basedOn w:val="a6"/>
    <w:semiHidden/>
    <w:rsid w:val="0054706B"/>
    <w:pPr>
      <w:numPr>
        <w:numId w:val="3"/>
      </w:numPr>
    </w:pPr>
  </w:style>
  <w:style w:type="paragraph" w:styleId="26">
    <w:name w:val="List 2"/>
    <w:basedOn w:val="a6"/>
    <w:semiHidden/>
    <w:rsid w:val="0054706B"/>
    <w:pPr>
      <w:ind w:left="566" w:hanging="283"/>
    </w:pPr>
  </w:style>
  <w:style w:type="paragraph" w:styleId="2">
    <w:name w:val="List Bullet 2"/>
    <w:basedOn w:val="a6"/>
    <w:semiHidden/>
    <w:rsid w:val="0054706B"/>
    <w:pPr>
      <w:numPr>
        <w:numId w:val="4"/>
      </w:numPr>
    </w:pPr>
  </w:style>
  <w:style w:type="paragraph" w:styleId="30">
    <w:name w:val="List Bullet 3"/>
    <w:basedOn w:val="a6"/>
    <w:semiHidden/>
    <w:rsid w:val="0054706B"/>
    <w:pPr>
      <w:numPr>
        <w:numId w:val="5"/>
      </w:numPr>
    </w:pPr>
  </w:style>
  <w:style w:type="paragraph" w:styleId="3">
    <w:name w:val="List Number 3"/>
    <w:basedOn w:val="a6"/>
    <w:semiHidden/>
    <w:rsid w:val="0054706B"/>
    <w:pPr>
      <w:numPr>
        <w:numId w:val="6"/>
      </w:numPr>
    </w:pPr>
  </w:style>
  <w:style w:type="paragraph" w:styleId="af8">
    <w:name w:val="Body Text"/>
    <w:basedOn w:val="a6"/>
    <w:link w:val="af9"/>
    <w:semiHidden/>
    <w:rsid w:val="0054706B"/>
    <w:pPr>
      <w:spacing w:after="120"/>
    </w:pPr>
    <w:rPr>
      <w:lang w:val="x-none" w:eastAsia="x-none"/>
    </w:rPr>
  </w:style>
  <w:style w:type="character" w:customStyle="1" w:styleId="af9">
    <w:name w:val="Основной текст Знак"/>
    <w:link w:val="af8"/>
    <w:semiHidden/>
    <w:locked/>
    <w:rsid w:val="0054706B"/>
    <w:rPr>
      <w:rFonts w:cs="Times New Roman"/>
      <w:sz w:val="24"/>
      <w:szCs w:val="24"/>
    </w:rPr>
  </w:style>
  <w:style w:type="paragraph" w:styleId="afa">
    <w:name w:val="Body Text Indent"/>
    <w:basedOn w:val="a6"/>
    <w:link w:val="afb"/>
    <w:semiHidden/>
    <w:rsid w:val="0054706B"/>
    <w:pPr>
      <w:ind w:firstLine="720"/>
      <w:jc w:val="both"/>
    </w:pPr>
    <w:rPr>
      <w:lang w:val="x-none" w:eastAsia="x-none"/>
    </w:rPr>
  </w:style>
  <w:style w:type="character" w:customStyle="1" w:styleId="afb">
    <w:name w:val="Основной текст с отступом Знак"/>
    <w:link w:val="afa"/>
    <w:semiHidden/>
    <w:locked/>
    <w:rsid w:val="0054706B"/>
    <w:rPr>
      <w:rFonts w:cs="Times New Roman"/>
      <w:sz w:val="24"/>
      <w:szCs w:val="24"/>
    </w:rPr>
  </w:style>
  <w:style w:type="paragraph" w:styleId="afc">
    <w:name w:val="List Continue"/>
    <w:basedOn w:val="a6"/>
    <w:semiHidden/>
    <w:rsid w:val="0054706B"/>
    <w:pPr>
      <w:spacing w:after="120"/>
      <w:ind w:left="283"/>
    </w:pPr>
  </w:style>
  <w:style w:type="paragraph" w:styleId="27">
    <w:name w:val="Body Text 2"/>
    <w:basedOn w:val="a6"/>
    <w:link w:val="28"/>
    <w:rsid w:val="0054706B"/>
    <w:pPr>
      <w:spacing w:after="120" w:line="480" w:lineRule="auto"/>
    </w:pPr>
    <w:rPr>
      <w:lang w:val="x-none" w:eastAsia="x-none"/>
    </w:rPr>
  </w:style>
  <w:style w:type="character" w:customStyle="1" w:styleId="28">
    <w:name w:val="Основной текст 2 Знак"/>
    <w:link w:val="27"/>
    <w:locked/>
    <w:rsid w:val="0054706B"/>
    <w:rPr>
      <w:rFonts w:cs="Times New Roman"/>
      <w:sz w:val="24"/>
      <w:szCs w:val="24"/>
    </w:rPr>
  </w:style>
  <w:style w:type="paragraph" w:styleId="36">
    <w:name w:val="Body Text 3"/>
    <w:basedOn w:val="a6"/>
    <w:link w:val="37"/>
    <w:semiHidden/>
    <w:rsid w:val="0054706B"/>
    <w:pPr>
      <w:spacing w:after="120"/>
    </w:pPr>
    <w:rPr>
      <w:sz w:val="16"/>
      <w:szCs w:val="16"/>
      <w:lang w:val="x-none" w:eastAsia="x-none"/>
    </w:rPr>
  </w:style>
  <w:style w:type="character" w:customStyle="1" w:styleId="37">
    <w:name w:val="Основной текст 3 Знак"/>
    <w:link w:val="36"/>
    <w:semiHidden/>
    <w:locked/>
    <w:rsid w:val="0054706B"/>
    <w:rPr>
      <w:rFonts w:cs="Times New Roman"/>
      <w:sz w:val="16"/>
      <w:szCs w:val="16"/>
    </w:rPr>
  </w:style>
  <w:style w:type="paragraph" w:styleId="29">
    <w:name w:val="Body Text Indent 2"/>
    <w:basedOn w:val="a6"/>
    <w:link w:val="2a"/>
    <w:rsid w:val="0054706B"/>
    <w:pPr>
      <w:ind w:firstLine="720"/>
      <w:jc w:val="both"/>
    </w:pPr>
    <w:rPr>
      <w:lang w:val="x-none" w:eastAsia="x-none"/>
    </w:rPr>
  </w:style>
  <w:style w:type="character" w:customStyle="1" w:styleId="2a">
    <w:name w:val="Основной текст с отступом 2 Знак"/>
    <w:link w:val="29"/>
    <w:locked/>
    <w:rsid w:val="0054706B"/>
    <w:rPr>
      <w:rFonts w:cs="Times New Roman"/>
      <w:sz w:val="24"/>
      <w:szCs w:val="24"/>
    </w:rPr>
  </w:style>
  <w:style w:type="paragraph" w:styleId="38">
    <w:name w:val="Body Text Indent 3"/>
    <w:basedOn w:val="a6"/>
    <w:link w:val="39"/>
    <w:semiHidden/>
    <w:rsid w:val="0054706B"/>
    <w:pPr>
      <w:ind w:firstLine="720"/>
      <w:jc w:val="both"/>
    </w:pPr>
    <w:rPr>
      <w:sz w:val="16"/>
      <w:szCs w:val="16"/>
      <w:lang w:val="x-none" w:eastAsia="x-none"/>
    </w:rPr>
  </w:style>
  <w:style w:type="character" w:customStyle="1" w:styleId="39">
    <w:name w:val="Основной текст с отступом 3 Знак"/>
    <w:link w:val="38"/>
    <w:semiHidden/>
    <w:locked/>
    <w:rsid w:val="0054706B"/>
    <w:rPr>
      <w:rFonts w:cs="Times New Roman"/>
      <w:sz w:val="16"/>
      <w:szCs w:val="16"/>
    </w:rPr>
  </w:style>
  <w:style w:type="paragraph" w:styleId="afd">
    <w:name w:val="Block Text"/>
    <w:basedOn w:val="a6"/>
    <w:semiHidden/>
    <w:rsid w:val="0054706B"/>
    <w:pPr>
      <w:ind w:left="-5220" w:right="-105"/>
      <w:jc w:val="both"/>
    </w:pPr>
    <w:rPr>
      <w:i/>
      <w:iCs/>
    </w:rPr>
  </w:style>
  <w:style w:type="paragraph" w:styleId="afe">
    <w:name w:val="Document Map"/>
    <w:basedOn w:val="a6"/>
    <w:link w:val="aff"/>
    <w:semiHidden/>
    <w:rsid w:val="0054706B"/>
    <w:pPr>
      <w:shd w:val="clear" w:color="auto" w:fill="000080"/>
    </w:pPr>
    <w:rPr>
      <w:rFonts w:ascii="Tahoma" w:hAnsi="Tahoma"/>
      <w:szCs w:val="20"/>
      <w:lang w:val="x-none" w:eastAsia="x-none"/>
    </w:rPr>
  </w:style>
  <w:style w:type="character" w:customStyle="1" w:styleId="aff">
    <w:name w:val="Схема документа Знак"/>
    <w:link w:val="afe"/>
    <w:semiHidden/>
    <w:locked/>
    <w:rsid w:val="0054706B"/>
    <w:rPr>
      <w:rFonts w:ascii="Tahoma" w:hAnsi="Tahoma" w:cs="Tahoma"/>
      <w:sz w:val="24"/>
      <w:shd w:val="clear" w:color="auto" w:fill="000080"/>
    </w:rPr>
  </w:style>
  <w:style w:type="paragraph" w:styleId="aff0">
    <w:name w:val="Plain Text"/>
    <w:basedOn w:val="a6"/>
    <w:link w:val="aff1"/>
    <w:rsid w:val="0054706B"/>
    <w:pPr>
      <w:snapToGrid w:val="0"/>
    </w:pPr>
    <w:rPr>
      <w:rFonts w:ascii="Courier New" w:hAnsi="Courier New"/>
      <w:snapToGrid w:val="0"/>
      <w:sz w:val="20"/>
      <w:szCs w:val="20"/>
      <w:lang w:val="x-none" w:eastAsia="x-none"/>
    </w:rPr>
  </w:style>
  <w:style w:type="character" w:customStyle="1" w:styleId="aff1">
    <w:name w:val="Текст Знак"/>
    <w:link w:val="aff0"/>
    <w:locked/>
    <w:rsid w:val="0054706B"/>
    <w:rPr>
      <w:rFonts w:ascii="Courier New" w:hAnsi="Courier New" w:cs="Courier New"/>
      <w:snapToGrid w:val="0"/>
    </w:rPr>
  </w:style>
  <w:style w:type="paragraph" w:styleId="aff2">
    <w:name w:val="annotation subject"/>
    <w:basedOn w:val="af"/>
    <w:next w:val="af"/>
    <w:link w:val="aff3"/>
    <w:semiHidden/>
    <w:rsid w:val="0054706B"/>
    <w:rPr>
      <w:b/>
      <w:bCs/>
    </w:rPr>
  </w:style>
  <w:style w:type="character" w:customStyle="1" w:styleId="aff3">
    <w:name w:val="Тема примечания Знак"/>
    <w:link w:val="aff2"/>
    <w:semiHidden/>
    <w:locked/>
    <w:rsid w:val="0054706B"/>
    <w:rPr>
      <w:rFonts w:cs="Times New Roman"/>
      <w:b/>
      <w:bCs/>
    </w:rPr>
  </w:style>
  <w:style w:type="paragraph" w:styleId="aff4">
    <w:name w:val="Balloon Text"/>
    <w:basedOn w:val="a6"/>
    <w:link w:val="aff5"/>
    <w:semiHidden/>
    <w:rsid w:val="0054706B"/>
    <w:rPr>
      <w:rFonts w:ascii="Tahoma" w:hAnsi="Tahoma"/>
      <w:sz w:val="16"/>
      <w:szCs w:val="16"/>
      <w:lang w:val="x-none" w:eastAsia="x-none"/>
    </w:rPr>
  </w:style>
  <w:style w:type="character" w:customStyle="1" w:styleId="aff5">
    <w:name w:val="Текст выноски Знак"/>
    <w:link w:val="aff4"/>
    <w:semiHidden/>
    <w:locked/>
    <w:rsid w:val="0054706B"/>
    <w:rPr>
      <w:rFonts w:ascii="Tahoma" w:hAnsi="Tahoma" w:cs="Tahoma"/>
      <w:sz w:val="16"/>
      <w:szCs w:val="16"/>
    </w:rPr>
  </w:style>
  <w:style w:type="paragraph" w:customStyle="1" w:styleId="15">
    <w:name w:val="Рецензия1"/>
    <w:semiHidden/>
    <w:rsid w:val="0054706B"/>
    <w:rPr>
      <w:sz w:val="24"/>
      <w:szCs w:val="24"/>
    </w:rPr>
  </w:style>
  <w:style w:type="paragraph" w:customStyle="1" w:styleId="16">
    <w:name w:val="Абзац списка1"/>
    <w:basedOn w:val="a6"/>
    <w:link w:val="ListParagraph"/>
    <w:rsid w:val="0054706B"/>
    <w:pPr>
      <w:spacing w:after="200" w:line="276" w:lineRule="auto"/>
      <w:ind w:left="720"/>
      <w:contextualSpacing/>
    </w:pPr>
    <w:rPr>
      <w:rFonts w:ascii="Calibri" w:hAnsi="Calibri"/>
      <w:sz w:val="22"/>
      <w:szCs w:val="22"/>
      <w:lang w:eastAsia="en-US"/>
    </w:rPr>
  </w:style>
  <w:style w:type="paragraph" w:customStyle="1" w:styleId="ConsNormal">
    <w:name w:val="ConsNormal"/>
    <w:rsid w:val="0054706B"/>
    <w:pPr>
      <w:autoSpaceDE w:val="0"/>
      <w:autoSpaceDN w:val="0"/>
      <w:adjustRightInd w:val="0"/>
      <w:ind w:right="19772" w:firstLine="720"/>
    </w:pPr>
    <w:rPr>
      <w:rFonts w:ascii="Arial" w:hAnsi="Arial" w:cs="Arial"/>
    </w:rPr>
  </w:style>
  <w:style w:type="paragraph" w:customStyle="1" w:styleId="ConsTitle">
    <w:name w:val="ConsTitle"/>
    <w:rsid w:val="0054706B"/>
    <w:pPr>
      <w:autoSpaceDE w:val="0"/>
      <w:autoSpaceDN w:val="0"/>
      <w:adjustRightInd w:val="0"/>
      <w:ind w:right="19772"/>
    </w:pPr>
    <w:rPr>
      <w:rFonts w:ascii="Arial" w:hAnsi="Arial" w:cs="Arial"/>
      <w:b/>
      <w:bCs/>
      <w:sz w:val="14"/>
      <w:szCs w:val="14"/>
    </w:rPr>
  </w:style>
  <w:style w:type="paragraph" w:customStyle="1" w:styleId="17">
    <w:name w:val="Обычный1"/>
    <w:rsid w:val="0054706B"/>
    <w:rPr>
      <w:sz w:val="24"/>
    </w:rPr>
  </w:style>
  <w:style w:type="paragraph" w:customStyle="1" w:styleId="aff6">
    <w:name w:val="Знак"/>
    <w:basedOn w:val="a6"/>
    <w:rsid w:val="0054706B"/>
    <w:pPr>
      <w:tabs>
        <w:tab w:val="num" w:pos="360"/>
      </w:tabs>
      <w:spacing w:after="160" w:line="240" w:lineRule="exact"/>
    </w:pPr>
    <w:rPr>
      <w:rFonts w:ascii="Verdana" w:hAnsi="Verdana" w:cs="Verdana"/>
      <w:sz w:val="20"/>
      <w:szCs w:val="20"/>
      <w:lang w:val="en-US" w:eastAsia="en-US"/>
    </w:rPr>
  </w:style>
  <w:style w:type="paragraph" w:customStyle="1" w:styleId="aff7">
    <w:name w:val="Знак Знак Знак Знак"/>
    <w:basedOn w:val="a6"/>
    <w:rsid w:val="0054706B"/>
    <w:pPr>
      <w:spacing w:after="160" w:line="240" w:lineRule="exact"/>
    </w:pPr>
    <w:rPr>
      <w:rFonts w:ascii="Verdana" w:hAnsi="Verdana" w:cs="Verdana"/>
      <w:sz w:val="20"/>
      <w:szCs w:val="20"/>
      <w:lang w:val="en-US" w:eastAsia="en-US"/>
    </w:rPr>
  </w:style>
  <w:style w:type="paragraph" w:customStyle="1" w:styleId="111">
    <w:name w:val="заголовок 11"/>
    <w:basedOn w:val="a6"/>
    <w:next w:val="a6"/>
    <w:rsid w:val="0054706B"/>
    <w:pPr>
      <w:keepNext/>
      <w:snapToGrid w:val="0"/>
      <w:jc w:val="center"/>
    </w:pPr>
    <w:rPr>
      <w:szCs w:val="20"/>
    </w:rPr>
  </w:style>
  <w:style w:type="paragraph" w:customStyle="1" w:styleId="18">
    <w:name w:val="заголовок 1"/>
    <w:basedOn w:val="a6"/>
    <w:next w:val="a6"/>
    <w:rsid w:val="0054706B"/>
    <w:pPr>
      <w:keepNext/>
      <w:widowControl w:val="0"/>
      <w:snapToGrid w:val="0"/>
      <w:jc w:val="center"/>
    </w:pPr>
    <w:rPr>
      <w:b/>
      <w:sz w:val="22"/>
      <w:szCs w:val="20"/>
    </w:rPr>
  </w:style>
  <w:style w:type="paragraph" w:customStyle="1" w:styleId="2b">
    <w:name w:val="çàãîëîâîê 2"/>
    <w:basedOn w:val="a6"/>
    <w:next w:val="a6"/>
    <w:rsid w:val="0054706B"/>
    <w:pPr>
      <w:keepNext/>
      <w:jc w:val="both"/>
    </w:pPr>
    <w:rPr>
      <w:szCs w:val="20"/>
      <w:lang w:val="en-GB"/>
    </w:rPr>
  </w:style>
  <w:style w:type="paragraph" w:customStyle="1" w:styleId="aff8">
    <w:name w:val="Таблица шапка"/>
    <w:basedOn w:val="a6"/>
    <w:rsid w:val="0054706B"/>
    <w:pPr>
      <w:keepNext/>
      <w:snapToGrid w:val="0"/>
      <w:spacing w:before="40" w:after="40"/>
      <w:ind w:left="57" w:right="57"/>
    </w:pPr>
    <w:rPr>
      <w:sz w:val="22"/>
      <w:szCs w:val="20"/>
    </w:rPr>
  </w:style>
  <w:style w:type="paragraph" w:customStyle="1" w:styleId="aff9">
    <w:name w:val="Таблица текст"/>
    <w:basedOn w:val="a6"/>
    <w:rsid w:val="0054706B"/>
    <w:pPr>
      <w:snapToGrid w:val="0"/>
      <w:spacing w:before="40" w:after="40"/>
      <w:ind w:left="57" w:right="57"/>
    </w:pPr>
    <w:rPr>
      <w:szCs w:val="20"/>
    </w:rPr>
  </w:style>
  <w:style w:type="paragraph" w:customStyle="1" w:styleId="a4">
    <w:name w:val="Пункт"/>
    <w:basedOn w:val="a6"/>
    <w:rsid w:val="0054706B"/>
    <w:pPr>
      <w:numPr>
        <w:ilvl w:val="2"/>
        <w:numId w:val="1"/>
      </w:numPr>
      <w:snapToGrid w:val="0"/>
      <w:spacing w:line="360" w:lineRule="auto"/>
      <w:jc w:val="both"/>
    </w:pPr>
    <w:rPr>
      <w:sz w:val="28"/>
      <w:szCs w:val="28"/>
    </w:rPr>
  </w:style>
  <w:style w:type="paragraph" w:customStyle="1" w:styleId="21">
    <w:name w:val="Уровень2"/>
    <w:basedOn w:val="a6"/>
    <w:rsid w:val="0054706B"/>
    <w:pPr>
      <w:numPr>
        <w:numId w:val="7"/>
      </w:numPr>
      <w:tabs>
        <w:tab w:val="left" w:pos="993"/>
      </w:tabs>
      <w:spacing w:before="120" w:after="120"/>
      <w:jc w:val="both"/>
      <w:outlineLvl w:val="0"/>
    </w:pPr>
    <w:rPr>
      <w:rFonts w:ascii="Arial" w:hAnsi="Arial"/>
      <w:bCs/>
      <w:iCs/>
      <w:color w:val="000000"/>
      <w:szCs w:val="20"/>
    </w:rPr>
  </w:style>
  <w:style w:type="paragraph" w:customStyle="1" w:styleId="32">
    <w:name w:val="Уровень3"/>
    <w:basedOn w:val="21"/>
    <w:rsid w:val="0054706B"/>
    <w:pPr>
      <w:numPr>
        <w:ilvl w:val="2"/>
      </w:numPr>
      <w:tabs>
        <w:tab w:val="num" w:pos="1134"/>
      </w:tabs>
    </w:pPr>
  </w:style>
  <w:style w:type="paragraph" w:customStyle="1" w:styleId="affa">
    <w:name w:val="Заголовок статьи"/>
    <w:basedOn w:val="a6"/>
    <w:next w:val="a6"/>
    <w:rsid w:val="0054706B"/>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6"/>
    <w:rsid w:val="0054706B"/>
    <w:pPr>
      <w:widowControl w:val="0"/>
      <w:overflowPunct w:val="0"/>
      <w:autoSpaceDE w:val="0"/>
      <w:autoSpaceDN w:val="0"/>
      <w:adjustRightInd w:val="0"/>
      <w:spacing w:after="360" w:line="240" w:lineRule="exact"/>
      <w:ind w:firstLine="851"/>
      <w:jc w:val="both"/>
    </w:pPr>
    <w:rPr>
      <w:szCs w:val="20"/>
    </w:rPr>
  </w:style>
  <w:style w:type="paragraph" w:customStyle="1" w:styleId="a5">
    <w:name w:val="А_обычный"/>
    <w:basedOn w:val="a6"/>
    <w:rsid w:val="0054706B"/>
    <w:pPr>
      <w:numPr>
        <w:numId w:val="8"/>
      </w:numPr>
      <w:jc w:val="both"/>
    </w:pPr>
  </w:style>
  <w:style w:type="paragraph" w:customStyle="1" w:styleId="3a">
    <w:name w:val="Стиль3"/>
    <w:basedOn w:val="29"/>
    <w:rsid w:val="0054706B"/>
    <w:pPr>
      <w:widowControl w:val="0"/>
      <w:tabs>
        <w:tab w:val="num" w:pos="1307"/>
      </w:tabs>
      <w:adjustRightInd w:val="0"/>
      <w:ind w:left="1080" w:firstLine="0"/>
    </w:pPr>
    <w:rPr>
      <w:szCs w:val="20"/>
    </w:rPr>
  </w:style>
  <w:style w:type="paragraph" w:customStyle="1" w:styleId="1-3">
    <w:name w:val="Текст1-3"/>
    <w:basedOn w:val="a6"/>
    <w:rsid w:val="0054706B"/>
    <w:pPr>
      <w:spacing w:after="60" w:line="288" w:lineRule="auto"/>
      <w:jc w:val="both"/>
    </w:pPr>
    <w:rPr>
      <w:szCs w:val="20"/>
    </w:rPr>
  </w:style>
  <w:style w:type="paragraph" w:customStyle="1" w:styleId="aHeader">
    <w:name w:val="a_Header"/>
    <w:basedOn w:val="a6"/>
    <w:rsid w:val="0054706B"/>
    <w:pPr>
      <w:tabs>
        <w:tab w:val="left" w:pos="1985"/>
      </w:tabs>
      <w:spacing w:after="60"/>
      <w:jc w:val="center"/>
    </w:pPr>
    <w:rPr>
      <w:rFonts w:ascii="Courier New" w:hAnsi="Courier New"/>
    </w:rPr>
  </w:style>
  <w:style w:type="paragraph" w:customStyle="1" w:styleId="affb">
    <w:name w:val="Подраздел"/>
    <w:basedOn w:val="a6"/>
    <w:rsid w:val="0054706B"/>
    <w:pPr>
      <w:spacing w:before="240"/>
      <w:ind w:left="1701" w:hanging="283"/>
      <w:jc w:val="both"/>
    </w:pPr>
    <w:rPr>
      <w:rFonts w:ascii="PragmaticaTT" w:hAnsi="PragmaticaTT"/>
      <w:szCs w:val="20"/>
    </w:rPr>
  </w:style>
  <w:style w:type="paragraph" w:customStyle="1" w:styleId="affc">
    <w:name w:val="регламент список"/>
    <w:basedOn w:val="31"/>
    <w:autoRedefine/>
    <w:rsid w:val="0054706B"/>
    <w:pPr>
      <w:keepLines/>
      <w:spacing w:before="120" w:after="120" w:line="180" w:lineRule="atLeast"/>
      <w:outlineLvl w:val="9"/>
    </w:pPr>
    <w:rPr>
      <w:rFonts w:ascii="Times New Roman" w:hAnsi="Times New Roman"/>
      <w:spacing w:val="-5"/>
      <w:kern w:val="28"/>
      <w:sz w:val="24"/>
      <w:szCs w:val="20"/>
      <w:lang w:eastAsia="en-US"/>
    </w:rPr>
  </w:style>
  <w:style w:type="paragraph" w:customStyle="1" w:styleId="Times12">
    <w:name w:val="Times 12"/>
    <w:basedOn w:val="a6"/>
    <w:uiPriority w:val="34"/>
    <w:qFormat/>
    <w:rsid w:val="0054706B"/>
    <w:pPr>
      <w:overflowPunct w:val="0"/>
      <w:autoSpaceDE w:val="0"/>
      <w:autoSpaceDN w:val="0"/>
      <w:adjustRightInd w:val="0"/>
      <w:ind w:firstLine="567"/>
      <w:jc w:val="both"/>
    </w:pPr>
    <w:rPr>
      <w:bCs/>
      <w:szCs w:val="22"/>
    </w:rPr>
  </w:style>
  <w:style w:type="paragraph" w:customStyle="1" w:styleId="23">
    <w:name w:val="Пункт_2"/>
    <w:basedOn w:val="a6"/>
    <w:rsid w:val="0054706B"/>
    <w:pPr>
      <w:numPr>
        <w:ilvl w:val="1"/>
        <w:numId w:val="9"/>
      </w:numPr>
      <w:tabs>
        <w:tab w:val="clear" w:pos="1440"/>
        <w:tab w:val="num" w:pos="643"/>
        <w:tab w:val="num" w:pos="1701"/>
      </w:tabs>
      <w:ind w:left="643"/>
      <w:jc w:val="both"/>
    </w:pPr>
    <w:rPr>
      <w:sz w:val="28"/>
      <w:szCs w:val="20"/>
    </w:rPr>
  </w:style>
  <w:style w:type="paragraph" w:customStyle="1" w:styleId="33">
    <w:name w:val="Пункт_3"/>
    <w:basedOn w:val="a6"/>
    <w:rsid w:val="0054706B"/>
    <w:pPr>
      <w:numPr>
        <w:ilvl w:val="2"/>
        <w:numId w:val="9"/>
      </w:numPr>
      <w:ind w:left="2302"/>
      <w:jc w:val="both"/>
    </w:pPr>
    <w:rPr>
      <w:sz w:val="28"/>
      <w:szCs w:val="28"/>
    </w:rPr>
  </w:style>
  <w:style w:type="paragraph" w:customStyle="1" w:styleId="ConsNonformat">
    <w:name w:val="ConsNonformat"/>
    <w:rsid w:val="0054706B"/>
    <w:pPr>
      <w:widowControl w:val="0"/>
    </w:pPr>
    <w:rPr>
      <w:rFonts w:ascii="Courier New" w:hAnsi="Courier New"/>
    </w:rPr>
  </w:style>
  <w:style w:type="paragraph" w:customStyle="1" w:styleId="02statia2">
    <w:name w:val="02statia2"/>
    <w:basedOn w:val="a6"/>
    <w:rsid w:val="0054706B"/>
    <w:pPr>
      <w:spacing w:before="120" w:line="320" w:lineRule="atLeast"/>
      <w:ind w:left="2020" w:hanging="880"/>
      <w:jc w:val="both"/>
    </w:pPr>
    <w:rPr>
      <w:rFonts w:ascii="GaramondNarrowC" w:hAnsi="GaramondNarrowC"/>
      <w:color w:val="000000"/>
      <w:sz w:val="21"/>
      <w:szCs w:val="21"/>
    </w:rPr>
  </w:style>
  <w:style w:type="paragraph" w:customStyle="1" w:styleId="affd">
    <w:name w:val="Подпункт"/>
    <w:basedOn w:val="a4"/>
    <w:rsid w:val="0054706B"/>
    <w:pPr>
      <w:numPr>
        <w:ilvl w:val="0"/>
        <w:numId w:val="0"/>
      </w:numPr>
      <w:tabs>
        <w:tab w:val="num" w:pos="1134"/>
      </w:tabs>
      <w:ind w:left="1134" w:hanging="1134"/>
    </w:pPr>
    <w:rPr>
      <w:bCs/>
      <w:sz w:val="22"/>
      <w:szCs w:val="22"/>
    </w:rPr>
  </w:style>
  <w:style w:type="paragraph" w:customStyle="1" w:styleId="a3">
    <w:name w:val="Подподпункт"/>
    <w:basedOn w:val="affd"/>
    <w:rsid w:val="0054706B"/>
    <w:pPr>
      <w:numPr>
        <w:numId w:val="10"/>
      </w:numPr>
      <w:tabs>
        <w:tab w:val="num" w:pos="926"/>
      </w:tabs>
      <w:ind w:left="0"/>
    </w:pPr>
  </w:style>
  <w:style w:type="paragraph" w:customStyle="1" w:styleId="affe">
    <w:name w:val="маркированный"/>
    <w:basedOn w:val="a6"/>
    <w:semiHidden/>
    <w:rsid w:val="0054706B"/>
    <w:pPr>
      <w:tabs>
        <w:tab w:val="num" w:pos="1701"/>
      </w:tabs>
      <w:snapToGrid w:val="0"/>
      <w:spacing w:line="360" w:lineRule="auto"/>
      <w:ind w:left="1701" w:hanging="567"/>
      <w:jc w:val="both"/>
    </w:pPr>
    <w:rPr>
      <w:bCs/>
      <w:sz w:val="22"/>
      <w:szCs w:val="22"/>
    </w:rPr>
  </w:style>
  <w:style w:type="character" w:customStyle="1" w:styleId="19">
    <w:name w:val="Ариал Знак1"/>
    <w:link w:val="afff"/>
    <w:locked/>
    <w:rsid w:val="0054706B"/>
    <w:rPr>
      <w:rFonts w:ascii="Arial" w:hAnsi="Arial" w:cs="Arial"/>
      <w:sz w:val="24"/>
      <w:szCs w:val="24"/>
      <w:lang w:val="ru-RU" w:eastAsia="ru-RU" w:bidi="ar-SA"/>
    </w:rPr>
  </w:style>
  <w:style w:type="paragraph" w:customStyle="1" w:styleId="afff">
    <w:name w:val="Ариал"/>
    <w:basedOn w:val="a6"/>
    <w:link w:val="19"/>
    <w:rsid w:val="0054706B"/>
    <w:pPr>
      <w:spacing w:before="120" w:after="120" w:line="360" w:lineRule="auto"/>
      <w:ind w:firstLine="851"/>
      <w:jc w:val="both"/>
    </w:pPr>
    <w:rPr>
      <w:rFonts w:ascii="Arial" w:hAnsi="Arial" w:cs="Arial"/>
    </w:rPr>
  </w:style>
  <w:style w:type="paragraph" w:customStyle="1" w:styleId="ConsPlusNonformat">
    <w:name w:val="ConsPlusNonformat"/>
    <w:rsid w:val="0054706B"/>
    <w:pPr>
      <w:autoSpaceDE w:val="0"/>
      <w:autoSpaceDN w:val="0"/>
      <w:adjustRightInd w:val="0"/>
    </w:pPr>
    <w:rPr>
      <w:rFonts w:ascii="Courier New" w:hAnsi="Courier New" w:cs="Courier New"/>
    </w:rPr>
  </w:style>
  <w:style w:type="paragraph" w:customStyle="1" w:styleId="afff0">
    <w:name w:val="Пункт б/н"/>
    <w:basedOn w:val="a6"/>
    <w:rsid w:val="0054706B"/>
    <w:pPr>
      <w:tabs>
        <w:tab w:val="left" w:pos="1134"/>
      </w:tabs>
      <w:snapToGrid w:val="0"/>
      <w:spacing w:line="360" w:lineRule="auto"/>
      <w:ind w:firstLine="567"/>
      <w:jc w:val="both"/>
    </w:pPr>
    <w:rPr>
      <w:bCs/>
      <w:sz w:val="22"/>
      <w:szCs w:val="22"/>
    </w:rPr>
  </w:style>
  <w:style w:type="character" w:customStyle="1" w:styleId="1a">
    <w:name w:val="Обычный1 Знак"/>
    <w:link w:val="112"/>
    <w:locked/>
    <w:rsid w:val="0054706B"/>
    <w:rPr>
      <w:szCs w:val="24"/>
      <w:lang w:val="ru-RU" w:eastAsia="ru-RU" w:bidi="ar-SA"/>
    </w:rPr>
  </w:style>
  <w:style w:type="paragraph" w:customStyle="1" w:styleId="112">
    <w:name w:val="Обычный11"/>
    <w:link w:val="1a"/>
    <w:rsid w:val="0054706B"/>
    <w:pPr>
      <w:widowControl w:val="0"/>
      <w:autoSpaceDE w:val="0"/>
      <w:autoSpaceDN w:val="0"/>
      <w:spacing w:before="120" w:after="120"/>
      <w:ind w:firstLine="567"/>
      <w:jc w:val="both"/>
    </w:pPr>
    <w:rPr>
      <w:szCs w:val="24"/>
    </w:rPr>
  </w:style>
  <w:style w:type="character" w:customStyle="1" w:styleId="afff1">
    <w:name w:val="Ариал Таблица Знак"/>
    <w:link w:val="afff2"/>
    <w:locked/>
    <w:rsid w:val="0054706B"/>
    <w:rPr>
      <w:rFonts w:ascii="Arial" w:hAnsi="Arial" w:cs="Arial"/>
      <w:sz w:val="24"/>
      <w:lang w:val="ru-RU" w:eastAsia="ru-RU" w:bidi="ar-SA"/>
    </w:rPr>
  </w:style>
  <w:style w:type="paragraph" w:customStyle="1" w:styleId="afff2">
    <w:name w:val="Ариал Таблица"/>
    <w:basedOn w:val="afff"/>
    <w:link w:val="afff1"/>
    <w:rsid w:val="0054706B"/>
    <w:pPr>
      <w:widowControl w:val="0"/>
      <w:adjustRightInd w:val="0"/>
      <w:spacing w:before="0" w:after="0" w:line="240" w:lineRule="auto"/>
      <w:ind w:firstLine="0"/>
    </w:pPr>
    <w:rPr>
      <w:szCs w:val="20"/>
    </w:rPr>
  </w:style>
  <w:style w:type="paragraph" w:customStyle="1" w:styleId="afff3">
    <w:name w:val="АриалТабл"/>
    <w:basedOn w:val="afff"/>
    <w:rsid w:val="0054706B"/>
    <w:pPr>
      <w:widowControl w:val="0"/>
      <w:adjustRightInd w:val="0"/>
      <w:spacing w:before="0" w:after="0" w:line="240" w:lineRule="auto"/>
      <w:ind w:firstLine="0"/>
    </w:pPr>
  </w:style>
  <w:style w:type="paragraph" w:customStyle="1" w:styleId="afff4">
    <w:name w:val="Стиль начало"/>
    <w:basedOn w:val="a6"/>
    <w:rsid w:val="0054706B"/>
    <w:pPr>
      <w:spacing w:line="264" w:lineRule="auto"/>
    </w:pPr>
    <w:rPr>
      <w:sz w:val="28"/>
      <w:szCs w:val="20"/>
    </w:rPr>
  </w:style>
  <w:style w:type="paragraph" w:customStyle="1" w:styleId="Noeeu14">
    <w:name w:val="Noeeu14"/>
    <w:basedOn w:val="a6"/>
    <w:rsid w:val="0054706B"/>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6"/>
    <w:rsid w:val="0054706B"/>
    <w:pPr>
      <w:widowControl w:val="0"/>
      <w:autoSpaceDE w:val="0"/>
      <w:autoSpaceDN w:val="0"/>
      <w:adjustRightInd w:val="0"/>
    </w:pPr>
    <w:rPr>
      <w:rFonts w:ascii="Arial" w:hAnsi="Arial"/>
    </w:rPr>
  </w:style>
  <w:style w:type="paragraph" w:customStyle="1" w:styleId="u">
    <w:name w:val="u"/>
    <w:basedOn w:val="a6"/>
    <w:rsid w:val="0054706B"/>
    <w:pPr>
      <w:spacing w:before="100" w:beforeAutospacing="1" w:after="100" w:afterAutospacing="1"/>
    </w:pPr>
  </w:style>
  <w:style w:type="paragraph" w:customStyle="1" w:styleId="a0">
    <w:name w:val="АриалСписок"/>
    <w:basedOn w:val="a6"/>
    <w:rsid w:val="0054706B"/>
    <w:pPr>
      <w:widowControl w:val="0"/>
      <w:numPr>
        <w:numId w:val="11"/>
      </w:numPr>
      <w:tabs>
        <w:tab w:val="clear" w:pos="360"/>
        <w:tab w:val="num" w:pos="1571"/>
      </w:tabs>
      <w:adjustRightInd w:val="0"/>
      <w:ind w:left="1571"/>
      <w:jc w:val="both"/>
    </w:pPr>
    <w:rPr>
      <w:rFonts w:ascii="Arial" w:hAnsi="Arial" w:cs="Arial"/>
    </w:rPr>
  </w:style>
  <w:style w:type="paragraph" w:customStyle="1" w:styleId="afff5">
    <w:name w:val="Текст таблицы"/>
    <w:basedOn w:val="a6"/>
    <w:semiHidden/>
    <w:rsid w:val="0054706B"/>
    <w:pPr>
      <w:spacing w:before="40" w:after="40"/>
      <w:ind w:left="57" w:right="57"/>
    </w:pPr>
    <w:rPr>
      <w:bCs/>
    </w:rPr>
  </w:style>
  <w:style w:type="paragraph" w:customStyle="1" w:styleId="a1">
    <w:name w:val="Пункт Знак"/>
    <w:basedOn w:val="a6"/>
    <w:rsid w:val="0054706B"/>
    <w:pPr>
      <w:numPr>
        <w:ilvl w:val="1"/>
        <w:numId w:val="12"/>
      </w:numPr>
      <w:tabs>
        <w:tab w:val="left" w:pos="851"/>
        <w:tab w:val="left" w:pos="1134"/>
      </w:tabs>
      <w:snapToGrid w:val="0"/>
      <w:spacing w:line="360" w:lineRule="auto"/>
      <w:jc w:val="both"/>
    </w:pPr>
    <w:rPr>
      <w:sz w:val="28"/>
      <w:szCs w:val="20"/>
    </w:rPr>
  </w:style>
  <w:style w:type="paragraph" w:customStyle="1" w:styleId="afff6">
    <w:name w:val="Подподподпункт"/>
    <w:basedOn w:val="a6"/>
    <w:rsid w:val="0054706B"/>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6"/>
    <w:rsid w:val="0054706B"/>
    <w:pPr>
      <w:numPr>
        <w:numId w:val="12"/>
      </w:numPr>
      <w:snapToGrid w:val="0"/>
      <w:spacing w:before="240" w:line="360" w:lineRule="auto"/>
      <w:jc w:val="center"/>
    </w:pPr>
    <w:rPr>
      <w:rFonts w:ascii="Arial" w:hAnsi="Arial"/>
      <w:b/>
      <w:sz w:val="28"/>
      <w:szCs w:val="28"/>
    </w:rPr>
  </w:style>
  <w:style w:type="character" w:customStyle="1" w:styleId="43">
    <w:name w:val="Пункт_4 Знак"/>
    <w:link w:val="44"/>
    <w:locked/>
    <w:rsid w:val="0054706B"/>
    <w:rPr>
      <w:rFonts w:cs="Times New Roman"/>
      <w:sz w:val="28"/>
      <w:szCs w:val="28"/>
    </w:rPr>
  </w:style>
  <w:style w:type="paragraph" w:customStyle="1" w:styleId="44">
    <w:name w:val="Пункт_4"/>
    <w:basedOn w:val="a6"/>
    <w:link w:val="43"/>
    <w:rsid w:val="0054706B"/>
    <w:pPr>
      <w:tabs>
        <w:tab w:val="num" w:pos="2880"/>
      </w:tabs>
      <w:ind w:left="2880" w:hanging="360"/>
      <w:jc w:val="both"/>
    </w:pPr>
    <w:rPr>
      <w:sz w:val="28"/>
      <w:szCs w:val="28"/>
      <w:lang w:val="x-none" w:eastAsia="x-none"/>
    </w:rPr>
  </w:style>
  <w:style w:type="paragraph" w:customStyle="1" w:styleId="rvps1">
    <w:name w:val="rvps1"/>
    <w:basedOn w:val="a6"/>
    <w:rsid w:val="0054706B"/>
    <w:pPr>
      <w:jc w:val="center"/>
    </w:pPr>
  </w:style>
  <w:style w:type="paragraph" w:customStyle="1" w:styleId="rvps44">
    <w:name w:val="rvps44"/>
    <w:basedOn w:val="a6"/>
    <w:rsid w:val="0054706B"/>
    <w:pPr>
      <w:spacing w:before="120"/>
      <w:ind w:right="150"/>
      <w:jc w:val="both"/>
    </w:pPr>
  </w:style>
  <w:style w:type="paragraph" w:customStyle="1" w:styleId="rvps46">
    <w:name w:val="rvps46"/>
    <w:basedOn w:val="a6"/>
    <w:rsid w:val="0054706B"/>
    <w:pPr>
      <w:spacing w:before="120" w:after="120"/>
    </w:pPr>
  </w:style>
  <w:style w:type="paragraph" w:customStyle="1" w:styleId="rvps9">
    <w:name w:val="rvps9"/>
    <w:basedOn w:val="a6"/>
    <w:rsid w:val="0054706B"/>
    <w:pPr>
      <w:jc w:val="both"/>
    </w:pPr>
  </w:style>
  <w:style w:type="paragraph" w:customStyle="1" w:styleId="rvps45">
    <w:name w:val="rvps45"/>
    <w:basedOn w:val="a6"/>
    <w:rsid w:val="0054706B"/>
    <w:pPr>
      <w:spacing w:before="120"/>
      <w:ind w:right="150"/>
    </w:pPr>
  </w:style>
  <w:style w:type="paragraph" w:customStyle="1" w:styleId="rvps51">
    <w:name w:val="rvps51"/>
    <w:basedOn w:val="a6"/>
    <w:rsid w:val="0054706B"/>
    <w:pPr>
      <w:spacing w:before="120"/>
      <w:ind w:right="150"/>
      <w:jc w:val="both"/>
    </w:pPr>
  </w:style>
  <w:style w:type="paragraph" w:customStyle="1" w:styleId="rvps48">
    <w:name w:val="rvps48"/>
    <w:basedOn w:val="a6"/>
    <w:rsid w:val="0054706B"/>
    <w:pPr>
      <w:spacing w:after="120"/>
      <w:ind w:right="150"/>
    </w:pPr>
  </w:style>
  <w:style w:type="paragraph" w:customStyle="1" w:styleId="rvps59">
    <w:name w:val="rvps59"/>
    <w:basedOn w:val="a6"/>
    <w:rsid w:val="0054706B"/>
    <w:pPr>
      <w:spacing w:before="60"/>
      <w:ind w:left="75" w:right="75" w:firstLine="285"/>
      <w:jc w:val="both"/>
    </w:pPr>
  </w:style>
  <w:style w:type="paragraph" w:customStyle="1" w:styleId="rvps52">
    <w:name w:val="rvps52"/>
    <w:basedOn w:val="a6"/>
    <w:rsid w:val="0054706B"/>
    <w:pPr>
      <w:ind w:left="210" w:right="150"/>
      <w:jc w:val="both"/>
    </w:pPr>
  </w:style>
  <w:style w:type="paragraph" w:customStyle="1" w:styleId="rvps67">
    <w:name w:val="rvps67"/>
    <w:basedOn w:val="a6"/>
    <w:rsid w:val="0054706B"/>
    <w:pPr>
      <w:spacing w:before="120"/>
      <w:ind w:left="75" w:right="150"/>
      <w:jc w:val="both"/>
    </w:pPr>
  </w:style>
  <w:style w:type="paragraph" w:customStyle="1" w:styleId="rvps50">
    <w:name w:val="rvps50"/>
    <w:basedOn w:val="a6"/>
    <w:rsid w:val="0054706B"/>
    <w:pPr>
      <w:spacing w:before="120"/>
      <w:ind w:right="150"/>
      <w:jc w:val="both"/>
    </w:pPr>
  </w:style>
  <w:style w:type="paragraph" w:customStyle="1" w:styleId="rvps70">
    <w:name w:val="rvps70"/>
    <w:basedOn w:val="a6"/>
    <w:rsid w:val="0054706B"/>
    <w:pPr>
      <w:ind w:left="780" w:right="150"/>
      <w:jc w:val="both"/>
    </w:pPr>
  </w:style>
  <w:style w:type="paragraph" w:customStyle="1" w:styleId="rvps78">
    <w:name w:val="rvps78"/>
    <w:basedOn w:val="a6"/>
    <w:rsid w:val="0054706B"/>
    <w:pPr>
      <w:ind w:right="150"/>
      <w:jc w:val="both"/>
    </w:pPr>
  </w:style>
  <w:style w:type="paragraph" w:customStyle="1" w:styleId="rvps82">
    <w:name w:val="rvps82"/>
    <w:basedOn w:val="a6"/>
    <w:rsid w:val="0054706B"/>
    <w:pPr>
      <w:spacing w:before="120" w:after="120"/>
      <w:ind w:left="45" w:right="150"/>
    </w:pPr>
  </w:style>
  <w:style w:type="paragraph" w:customStyle="1" w:styleId="rvps83">
    <w:name w:val="rvps83"/>
    <w:basedOn w:val="a6"/>
    <w:rsid w:val="0054706B"/>
    <w:pPr>
      <w:spacing w:before="120"/>
      <w:ind w:left="45" w:right="150"/>
    </w:pPr>
  </w:style>
  <w:style w:type="paragraph" w:customStyle="1" w:styleId="rvps84">
    <w:name w:val="rvps84"/>
    <w:basedOn w:val="a6"/>
    <w:rsid w:val="0054706B"/>
    <w:pPr>
      <w:spacing w:before="120" w:after="120"/>
      <w:ind w:right="150"/>
      <w:jc w:val="both"/>
    </w:pPr>
  </w:style>
  <w:style w:type="character" w:styleId="afff7">
    <w:name w:val="annotation reference"/>
    <w:semiHidden/>
    <w:rsid w:val="0054706B"/>
    <w:rPr>
      <w:rFonts w:cs="Times New Roman"/>
      <w:sz w:val="16"/>
      <w:szCs w:val="16"/>
    </w:rPr>
  </w:style>
  <w:style w:type="character" w:customStyle="1" w:styleId="labelheaderlevel21">
    <w:name w:val="label_header_level_21"/>
    <w:rsid w:val="0054706B"/>
    <w:rPr>
      <w:rFonts w:cs="Times New Roman"/>
      <w:b/>
      <w:bCs/>
      <w:color w:val="0000FF"/>
      <w:sz w:val="20"/>
      <w:szCs w:val="20"/>
    </w:rPr>
  </w:style>
  <w:style w:type="character" w:customStyle="1" w:styleId="FontStyle15">
    <w:name w:val="Font Style15"/>
    <w:uiPriority w:val="99"/>
    <w:rsid w:val="0054706B"/>
    <w:rPr>
      <w:rFonts w:ascii="Times New Roman" w:hAnsi="Times New Roman" w:cs="Times New Roman"/>
      <w:sz w:val="26"/>
      <w:szCs w:val="26"/>
    </w:rPr>
  </w:style>
  <w:style w:type="character" w:customStyle="1" w:styleId="afff8">
    <w:name w:val="комментарий"/>
    <w:rsid w:val="0054706B"/>
    <w:rPr>
      <w:rFonts w:cs="Times New Roman"/>
      <w:b/>
      <w:i/>
      <w:shd w:val="clear" w:color="auto" w:fill="FFFF99"/>
    </w:rPr>
  </w:style>
  <w:style w:type="character" w:customStyle="1" w:styleId="afff9">
    <w:name w:val="Основной шрифт"/>
    <w:semiHidden/>
    <w:rsid w:val="0054706B"/>
  </w:style>
  <w:style w:type="character" w:customStyle="1" w:styleId="afffa">
    <w:name w:val="Подпункт Знак"/>
    <w:rsid w:val="0054706B"/>
    <w:rPr>
      <w:rFonts w:cs="Times New Roman"/>
      <w:sz w:val="28"/>
      <w:lang w:val="ru-RU" w:eastAsia="ru-RU" w:bidi="ar-SA"/>
    </w:rPr>
  </w:style>
  <w:style w:type="character" w:customStyle="1" w:styleId="FontStyle11">
    <w:name w:val="Font Style11"/>
    <w:rsid w:val="0054706B"/>
    <w:rPr>
      <w:rFonts w:ascii="Times New Roman" w:hAnsi="Times New Roman" w:cs="Times New Roman"/>
      <w:sz w:val="26"/>
      <w:szCs w:val="26"/>
    </w:rPr>
  </w:style>
  <w:style w:type="character" w:customStyle="1" w:styleId="Sp1">
    <w:name w:val="Sp1 Знак Знак"/>
    <w:rsid w:val="0054706B"/>
    <w:rPr>
      <w:rFonts w:cs="Times New Roman"/>
      <w:b/>
      <w:bCs/>
      <w:kern w:val="24"/>
      <w:sz w:val="24"/>
      <w:szCs w:val="24"/>
      <w:lang w:val="ru-RU" w:eastAsia="ru-RU" w:bidi="ar-SA"/>
    </w:rPr>
  </w:style>
  <w:style w:type="character" w:customStyle="1" w:styleId="FontStyle33">
    <w:name w:val="Font Style33"/>
    <w:rsid w:val="0054706B"/>
    <w:rPr>
      <w:rFonts w:ascii="Times New Roman" w:hAnsi="Times New Roman" w:cs="Times New Roman"/>
      <w:sz w:val="26"/>
      <w:szCs w:val="26"/>
    </w:rPr>
  </w:style>
  <w:style w:type="character" w:customStyle="1" w:styleId="FontStyle57">
    <w:name w:val="Font Style57"/>
    <w:rsid w:val="0054706B"/>
    <w:rPr>
      <w:rFonts w:ascii="Times New Roman" w:hAnsi="Times New Roman" w:cs="Times New Roman"/>
      <w:b/>
      <w:bCs/>
      <w:sz w:val="20"/>
      <w:szCs w:val="20"/>
    </w:rPr>
  </w:style>
  <w:style w:type="character" w:customStyle="1" w:styleId="urtxtstd1">
    <w:name w:val="urtxtstd1"/>
    <w:rsid w:val="0054706B"/>
    <w:rPr>
      <w:rFonts w:ascii="Arial" w:hAnsi="Arial" w:cs="Arial"/>
      <w:sz w:val="17"/>
      <w:szCs w:val="17"/>
    </w:rPr>
  </w:style>
  <w:style w:type="character" w:customStyle="1" w:styleId="rvts9">
    <w:name w:val="rvts9"/>
    <w:rsid w:val="0054706B"/>
    <w:rPr>
      <w:rFonts w:ascii="Times New Roman" w:hAnsi="Times New Roman" w:cs="Times New Roman"/>
      <w:b/>
      <w:bCs/>
      <w:sz w:val="28"/>
      <w:szCs w:val="28"/>
    </w:rPr>
  </w:style>
  <w:style w:type="character" w:customStyle="1" w:styleId="rvts6">
    <w:name w:val="rvts6"/>
    <w:rsid w:val="0054706B"/>
    <w:rPr>
      <w:rFonts w:ascii="Times New Roman" w:hAnsi="Times New Roman" w:cs="Times New Roman"/>
      <w:sz w:val="24"/>
      <w:szCs w:val="24"/>
    </w:rPr>
  </w:style>
  <w:style w:type="character" w:customStyle="1" w:styleId="rvts30">
    <w:name w:val="rvts30"/>
    <w:rsid w:val="0054706B"/>
    <w:rPr>
      <w:rFonts w:ascii="Times New Roman" w:hAnsi="Times New Roman" w:cs="Times New Roman"/>
      <w:sz w:val="22"/>
      <w:szCs w:val="22"/>
    </w:rPr>
  </w:style>
  <w:style w:type="character" w:customStyle="1" w:styleId="rvts36">
    <w:name w:val="rvts36"/>
    <w:rsid w:val="0054706B"/>
    <w:rPr>
      <w:rFonts w:ascii="Times New Roman" w:hAnsi="Times New Roman" w:cs="Times New Roman"/>
      <w:color w:val="000000"/>
      <w:sz w:val="22"/>
      <w:szCs w:val="22"/>
    </w:rPr>
  </w:style>
  <w:style w:type="character" w:customStyle="1" w:styleId="rvts25">
    <w:name w:val="rvts25"/>
    <w:rsid w:val="0054706B"/>
    <w:rPr>
      <w:rFonts w:ascii="Times New Roman" w:hAnsi="Times New Roman" w:cs="Times New Roman"/>
      <w:b/>
      <w:bCs/>
      <w:i/>
      <w:iCs/>
      <w:shd w:val="clear" w:color="auto" w:fill="FDE9D9"/>
    </w:rPr>
  </w:style>
  <w:style w:type="character" w:customStyle="1" w:styleId="rvts46">
    <w:name w:val="rvts46"/>
    <w:rsid w:val="0054706B"/>
    <w:rPr>
      <w:rFonts w:ascii="Times New Roman" w:hAnsi="Times New Roman" w:cs="Times New Roman"/>
      <w:i/>
      <w:iCs/>
      <w:shd w:val="clear" w:color="auto" w:fill="FABF8F"/>
    </w:rPr>
  </w:style>
  <w:style w:type="character" w:customStyle="1" w:styleId="urtxtstd">
    <w:name w:val="urtxtstd"/>
    <w:rsid w:val="0054706B"/>
    <w:rPr>
      <w:rFonts w:cs="Times New Roman"/>
    </w:rPr>
  </w:style>
  <w:style w:type="table" w:styleId="afffb">
    <w:name w:val="Table Grid"/>
    <w:basedOn w:val="a8"/>
    <w:uiPriority w:val="59"/>
    <w:rsid w:val="005470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5">
    <w:name w:val="List Bullet 5"/>
    <w:basedOn w:val="a6"/>
    <w:rsid w:val="00AB3B21"/>
    <w:pPr>
      <w:numPr>
        <w:numId w:val="29"/>
      </w:numPr>
    </w:pPr>
  </w:style>
  <w:style w:type="paragraph" w:customStyle="1" w:styleId="NVGBullet">
    <w:name w:val="NVG Bullet"/>
    <w:basedOn w:val="a6"/>
    <w:rsid w:val="00AB3B21"/>
    <w:pPr>
      <w:numPr>
        <w:numId w:val="30"/>
      </w:numPr>
      <w:suppressAutoHyphens/>
      <w:spacing w:before="120"/>
    </w:pPr>
    <w:rPr>
      <w:rFonts w:ascii="Arial" w:hAnsi="Arial"/>
      <w:lang w:val="en-US" w:eastAsia="ar-SA"/>
    </w:rPr>
  </w:style>
  <w:style w:type="paragraph" w:customStyle="1" w:styleId="afffc">
    <w:name w:val="Текст_бо"/>
    <w:basedOn w:val="aff0"/>
    <w:autoRedefine/>
    <w:rsid w:val="00EE7FC4"/>
    <w:pPr>
      <w:snapToGrid/>
      <w:jc w:val="center"/>
    </w:pPr>
    <w:rPr>
      <w:rFonts w:ascii="Times New Roman" w:hAnsi="Times New Roman"/>
      <w:b/>
      <w:bCs/>
      <w:sz w:val="26"/>
      <w:szCs w:val="26"/>
    </w:rPr>
  </w:style>
  <w:style w:type="paragraph" w:customStyle="1" w:styleId="afffd">
    <w:name w:val="текст смк"/>
    <w:basedOn w:val="a6"/>
    <w:link w:val="afffe"/>
    <w:rsid w:val="00EE7FC4"/>
    <w:pPr>
      <w:ind w:firstLine="567"/>
      <w:jc w:val="both"/>
    </w:pPr>
    <w:rPr>
      <w:sz w:val="26"/>
      <w:szCs w:val="20"/>
      <w:lang w:val="x-none" w:eastAsia="x-none"/>
    </w:rPr>
  </w:style>
  <w:style w:type="character" w:customStyle="1" w:styleId="afffe">
    <w:name w:val="текст смк Знак"/>
    <w:link w:val="afffd"/>
    <w:locked/>
    <w:rsid w:val="00EE7FC4"/>
    <w:rPr>
      <w:sz w:val="26"/>
    </w:rPr>
  </w:style>
  <w:style w:type="numbering" w:customStyle="1" w:styleId="10">
    <w:name w:val="Стиль1"/>
    <w:rsid w:val="00DE68EB"/>
    <w:pPr>
      <w:numPr>
        <w:numId w:val="25"/>
      </w:numPr>
    </w:pPr>
  </w:style>
  <w:style w:type="numbering" w:customStyle="1" w:styleId="22">
    <w:name w:val="Стиль2"/>
    <w:rsid w:val="00DE68EB"/>
    <w:pPr>
      <w:numPr>
        <w:numId w:val="26"/>
      </w:numPr>
    </w:pPr>
  </w:style>
  <w:style w:type="numbering" w:customStyle="1" w:styleId="40">
    <w:name w:val="Стиль4"/>
    <w:rsid w:val="00DE68EB"/>
    <w:pPr>
      <w:numPr>
        <w:numId w:val="27"/>
      </w:numPr>
    </w:pPr>
  </w:style>
  <w:style w:type="character" w:styleId="affff">
    <w:name w:val="Strong"/>
    <w:qFormat/>
    <w:locked/>
    <w:rsid w:val="00A47DCE"/>
    <w:rPr>
      <w:b/>
    </w:rPr>
  </w:style>
  <w:style w:type="numbering" w:styleId="111111">
    <w:name w:val="Outline List 2"/>
    <w:basedOn w:val="a9"/>
    <w:unhideWhenUsed/>
    <w:rsid w:val="00F85D09"/>
    <w:pPr>
      <w:numPr>
        <w:numId w:val="32"/>
      </w:numPr>
    </w:pPr>
  </w:style>
  <w:style w:type="character" w:customStyle="1" w:styleId="Heading1Char">
    <w:name w:val="Heading 1 Char"/>
    <w:aliases w:val="Document Header1 Char,H1 Char,H1 Знак Char,Headi... Char,Heading 1iz Char,Б1 Char,Б11 Char,Введение... Char,Заголовок параграфа (1.) Char"/>
    <w:locked/>
    <w:rsid w:val="00F934BA"/>
    <w:rPr>
      <w:iCs/>
      <w:sz w:val="24"/>
      <w:szCs w:val="24"/>
      <w:lang w:val="ru-RU" w:eastAsia="ru-RU" w:bidi="ar-SA"/>
    </w:rPr>
  </w:style>
  <w:style w:type="character" w:customStyle="1" w:styleId="CommentTextChar">
    <w:name w:val="Comment Text Char"/>
    <w:semiHidden/>
    <w:locked/>
    <w:rsid w:val="00F934BA"/>
    <w:rPr>
      <w:rFonts w:cs="Times New Roman"/>
    </w:rPr>
  </w:style>
  <w:style w:type="character" w:customStyle="1" w:styleId="PlainTextChar">
    <w:name w:val="Plain Text Char"/>
    <w:locked/>
    <w:rsid w:val="00F934BA"/>
    <w:rPr>
      <w:rFonts w:ascii="Courier New" w:hAnsi="Courier New" w:cs="Courier New"/>
      <w:snapToGrid w:val="0"/>
    </w:rPr>
  </w:style>
  <w:style w:type="character" w:styleId="affff0">
    <w:name w:val="footnote reference"/>
    <w:semiHidden/>
    <w:rsid w:val="00BD1DB5"/>
    <w:rPr>
      <w:vertAlign w:val="superscript"/>
    </w:rPr>
  </w:style>
  <w:style w:type="character" w:customStyle="1" w:styleId="ListParagraph">
    <w:name w:val="List Paragraph Знак"/>
    <w:link w:val="16"/>
    <w:rsid w:val="00B2187A"/>
    <w:rPr>
      <w:rFonts w:ascii="Calibri" w:hAnsi="Calibri"/>
      <w:sz w:val="22"/>
      <w:szCs w:val="22"/>
      <w:lang w:val="ru-RU" w:eastAsia="en-US" w:bidi="ar-SA"/>
    </w:rPr>
  </w:style>
  <w:style w:type="paragraph" w:customStyle="1" w:styleId="a2">
    <w:name w:val="Текст_бюл смк"/>
    <w:basedOn w:val="afffd"/>
    <w:uiPriority w:val="99"/>
    <w:rsid w:val="00EC559A"/>
    <w:pPr>
      <w:numPr>
        <w:numId w:val="38"/>
      </w:numPr>
    </w:pPr>
    <w:rPr>
      <w:szCs w:val="26"/>
      <w:lang w:val="ru-RU" w:eastAsia="ru-RU"/>
    </w:rPr>
  </w:style>
  <w:style w:type="paragraph" w:customStyle="1" w:styleId="3b">
    <w:name w:val="Текст_бюл3"/>
    <w:basedOn w:val="a6"/>
    <w:uiPriority w:val="99"/>
    <w:rsid w:val="00EC559A"/>
    <w:pPr>
      <w:tabs>
        <w:tab w:val="left" w:pos="851"/>
        <w:tab w:val="num" w:pos="1920"/>
      </w:tabs>
      <w:spacing w:line="360" w:lineRule="auto"/>
      <w:ind w:left="1920" w:firstLine="709"/>
      <w:jc w:val="both"/>
    </w:pPr>
    <w:rPr>
      <w:rFonts w:eastAsia="MS Mincho"/>
      <w:sz w:val="26"/>
      <w:szCs w:val="26"/>
    </w:rPr>
  </w:style>
  <w:style w:type="paragraph" w:styleId="affff1">
    <w:name w:val="List Paragraph"/>
    <w:basedOn w:val="a6"/>
    <w:uiPriority w:val="34"/>
    <w:qFormat/>
    <w:rsid w:val="00A50697"/>
    <w:pPr>
      <w:ind w:left="708"/>
    </w:pPr>
  </w:style>
  <w:style w:type="paragraph" w:customStyle="1" w:styleId="Default">
    <w:name w:val="Default"/>
    <w:rsid w:val="00F82308"/>
    <w:pPr>
      <w:autoSpaceDE w:val="0"/>
      <w:autoSpaceDN w:val="0"/>
      <w:adjustRightInd w:val="0"/>
      <w:ind w:firstLine="709"/>
      <w:jc w:val="both"/>
    </w:pPr>
    <w:rPr>
      <w:rFonts w:eastAsia="Calibri"/>
      <w:color w:val="000000"/>
      <w:sz w:val="24"/>
      <w:szCs w:val="24"/>
      <w:lang w:eastAsia="en-US"/>
    </w:rPr>
  </w:style>
  <w:style w:type="character" w:customStyle="1" w:styleId="HTML1">
    <w:name w:val="Адрес HTML Знак"/>
    <w:link w:val="HTML2"/>
    <w:locked/>
    <w:rsid w:val="00F243AE"/>
    <w:rPr>
      <w:i/>
      <w:iCs/>
      <w:sz w:val="24"/>
      <w:szCs w:val="24"/>
      <w:lang w:eastAsia="x-none"/>
    </w:rPr>
  </w:style>
  <w:style w:type="paragraph" w:styleId="HTML2">
    <w:name w:val="HTML Address"/>
    <w:basedOn w:val="a6"/>
    <w:link w:val="HTML1"/>
    <w:rsid w:val="00F243AE"/>
    <w:pPr>
      <w:spacing w:after="60"/>
      <w:jc w:val="both"/>
    </w:pPr>
    <w:rPr>
      <w:i/>
      <w:iCs/>
      <w:lang w:val="x-none" w:eastAsia="x-none"/>
    </w:rPr>
  </w:style>
  <w:style w:type="character" w:customStyle="1" w:styleId="HTML10">
    <w:name w:val="Адрес HTML Знак1"/>
    <w:rsid w:val="00F243AE"/>
    <w:rPr>
      <w:i/>
      <w:iCs/>
      <w:sz w:val="24"/>
      <w:szCs w:val="24"/>
    </w:rPr>
  </w:style>
  <w:style w:type="paragraph" w:customStyle="1" w:styleId="ConsPlusNormal">
    <w:name w:val="ConsPlusNormal"/>
    <w:rsid w:val="00F243AE"/>
    <w:pPr>
      <w:widowControl w:val="0"/>
      <w:autoSpaceDE w:val="0"/>
      <w:autoSpaceDN w:val="0"/>
      <w:adjustRightInd w:val="0"/>
      <w:ind w:firstLine="720"/>
    </w:pPr>
    <w:rPr>
      <w:rFonts w:ascii="Arial" w:hAnsi="Arial" w:cs="Arial"/>
    </w:rPr>
  </w:style>
  <w:style w:type="character" w:customStyle="1" w:styleId="HeaderChar">
    <w:name w:val="Header Char"/>
    <w:locked/>
    <w:rsid w:val="007E2634"/>
    <w:rPr>
      <w:rFonts w:ascii="Arial" w:hAnsi="Arial" w:cs="Times New Roman"/>
      <w:snapToGrid w:val="0"/>
      <w:sz w:val="22"/>
    </w:rPr>
  </w:style>
  <w:style w:type="paragraph" w:customStyle="1" w:styleId="CCLegal1">
    <w:name w:val="CC Legal 1"/>
    <w:rsid w:val="007E2634"/>
    <w:pPr>
      <w:tabs>
        <w:tab w:val="left" w:pos="-720"/>
      </w:tabs>
      <w:suppressAutoHyphens/>
      <w:overflowPunct w:val="0"/>
      <w:autoSpaceDE w:val="0"/>
      <w:autoSpaceDN w:val="0"/>
      <w:adjustRightInd w:val="0"/>
      <w:textAlignment w:val="baseline"/>
    </w:pPr>
    <w:rPr>
      <w:rFonts w:ascii="Book Antiqua" w:eastAsia="Mincho" w:hAnsi="Book Antiqua" w:cs="Book Antiqua"/>
      <w:sz w:val="22"/>
      <w:szCs w:val="22"/>
      <w:lang w:val="en-US" w:eastAsia="ja-JP"/>
    </w:rPr>
  </w:style>
  <w:style w:type="paragraph" w:customStyle="1" w:styleId="affff2">
    <w:name w:val="Содержимое таблицы"/>
    <w:basedOn w:val="a6"/>
    <w:rsid w:val="007E2634"/>
    <w:pPr>
      <w:widowControl w:val="0"/>
      <w:suppressLineNumbers/>
      <w:suppressAutoHyphens/>
      <w:autoSpaceDE w:val="0"/>
    </w:pPr>
    <w:rPr>
      <w:rFonts w:cs="Courier New"/>
      <w:sz w:val="2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annotation text" w:locked="1"/>
    <w:lsdException w:name="header" w:locked="1"/>
    <w:lsdException w:name="caption" w:locked="1" w:qFormat="1"/>
    <w:lsdException w:name="annotation reference" w:locked="1"/>
    <w:lsdException w:name="page number" w:locked="1"/>
    <w:lsdException w:name="endnote text" w:locked="1"/>
    <w:lsdException w:name="List 2" w:locked="1"/>
    <w:lsdException w:name="List Bullet 2" w:locked="1"/>
    <w:lsdException w:name="List Bullet 3" w:locked="1"/>
    <w:lsdException w:name="List Bullet 5" w:locked="1"/>
    <w:lsdException w:name="List Number 3" w:locked="1"/>
    <w:lsdException w:name="Title" w:locked="1" w:qFormat="1"/>
    <w:lsdException w:name="Default Paragraph Font" w:locked="1"/>
    <w:lsdException w:name="Body Text" w:locked="1"/>
    <w:lsdException w:name="Body Text Indent" w:locked="1"/>
    <w:lsdException w:name="List Continue" w:locked="1"/>
    <w:lsdException w:name="Subtitle" w:locked="1" w:qFormat="1"/>
    <w:lsdException w:name="Body Text 2" w:locked="1"/>
    <w:lsdException w:name="Body Text 3" w:locked="1"/>
    <w:lsdException w:name="Body Text Indent 2" w:locked="1"/>
    <w:lsdException w:name="Body Text Indent 3" w:locked="1"/>
    <w:lsdException w:name="Block Text" w:locked="1"/>
    <w:lsdException w:name="FollowedHyperlink" w:locked="1"/>
    <w:lsdException w:name="Strong" w:locked="1" w:qFormat="1"/>
    <w:lsdException w:name="Emphasis" w:locked="1" w:qFormat="1"/>
    <w:lsdException w:name="Document Map" w:locked="1"/>
    <w:lsdException w:name="Plain Text" w:locked="1"/>
    <w:lsdException w:name="Normal (Web)" w:locked="1"/>
    <w:lsdException w:name="HTML Preformatted" w:locked="1"/>
    <w:lsdException w:name="Normal Table" w:semiHidden="1" w:unhideWhenUsed="1"/>
    <w:lsdException w:name="annotation subject" w:lock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6">
    <w:name w:val="Normal"/>
    <w:qFormat/>
    <w:rsid w:val="00B37A71"/>
    <w:rPr>
      <w:sz w:val="24"/>
      <w:szCs w:val="24"/>
    </w:rPr>
  </w:style>
  <w:style w:type="paragraph" w:styleId="1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
    <w:basedOn w:val="a6"/>
    <w:next w:val="a6"/>
    <w:link w:val="12"/>
    <w:qFormat/>
    <w:rsid w:val="0054706B"/>
    <w:pPr>
      <w:keepNext/>
      <w:numPr>
        <w:numId w:val="1"/>
      </w:numPr>
      <w:jc w:val="right"/>
      <w:outlineLvl w:val="0"/>
    </w:pPr>
    <w:rPr>
      <w:iCs/>
    </w:rPr>
  </w:style>
  <w:style w:type="paragraph" w:styleId="20">
    <w:name w:val="heading 2"/>
    <w:aliases w:val="2,22,A,A.B.C.,CHS,Gliederung2,H,H2,H2 Знак,H2-Heading 2,H21,H22,HD2,Header2,Heading 2 Hidden,Heading Indent No L2,Heading2,Level 2 Topic Heading,Major,Numbered text 3,RTC,h2,heading2,iz2,l2,list 2,list2,Б2,Заголовок 21,Раздел Знак"/>
    <w:basedOn w:val="a6"/>
    <w:next w:val="a6"/>
    <w:link w:val="24"/>
    <w:qFormat/>
    <w:rsid w:val="0054706B"/>
    <w:pPr>
      <w:keepNext/>
      <w:numPr>
        <w:ilvl w:val="1"/>
        <w:numId w:val="1"/>
      </w:numPr>
      <w:spacing w:before="240" w:after="60"/>
      <w:outlineLvl w:val="1"/>
    </w:pPr>
    <w:rPr>
      <w:rFonts w:ascii="Arial" w:hAnsi="Arial" w:cs="Arial"/>
      <w:b/>
      <w:bCs/>
      <w:i/>
      <w:iCs/>
      <w:sz w:val="28"/>
      <w:szCs w:val="28"/>
    </w:rPr>
  </w:style>
  <w:style w:type="paragraph" w:styleId="31">
    <w:name w:val="heading 3"/>
    <w:aliases w:val="H3"/>
    <w:basedOn w:val="a6"/>
    <w:next w:val="a6"/>
    <w:link w:val="34"/>
    <w:qFormat/>
    <w:rsid w:val="0054706B"/>
    <w:pPr>
      <w:keepNext/>
      <w:numPr>
        <w:ilvl w:val="2"/>
        <w:numId w:val="2"/>
      </w:numPr>
      <w:spacing w:before="240" w:after="60"/>
      <w:outlineLvl w:val="2"/>
    </w:pPr>
    <w:rPr>
      <w:rFonts w:ascii="Cambria" w:hAnsi="Cambria"/>
      <w:b/>
      <w:bCs/>
      <w:sz w:val="26"/>
      <w:szCs w:val="26"/>
    </w:rPr>
  </w:style>
  <w:style w:type="paragraph" w:styleId="4">
    <w:name w:val="heading 4"/>
    <w:basedOn w:val="a6"/>
    <w:next w:val="a6"/>
    <w:link w:val="41"/>
    <w:qFormat/>
    <w:rsid w:val="0054706B"/>
    <w:pPr>
      <w:keepNext/>
      <w:numPr>
        <w:ilvl w:val="3"/>
        <w:numId w:val="2"/>
      </w:numPr>
      <w:spacing w:before="240" w:after="60"/>
      <w:outlineLvl w:val="3"/>
    </w:pPr>
    <w:rPr>
      <w:rFonts w:eastAsia="Arial Unicode MS"/>
      <w:b/>
      <w:bCs/>
      <w:sz w:val="28"/>
      <w:szCs w:val="28"/>
    </w:rPr>
  </w:style>
  <w:style w:type="paragraph" w:styleId="50">
    <w:name w:val="heading 5"/>
    <w:basedOn w:val="a6"/>
    <w:next w:val="a6"/>
    <w:link w:val="51"/>
    <w:qFormat/>
    <w:rsid w:val="0054706B"/>
    <w:pPr>
      <w:tabs>
        <w:tab w:val="num" w:pos="3181"/>
      </w:tabs>
      <w:spacing w:before="240" w:after="60"/>
      <w:ind w:left="3181" w:hanging="1008"/>
      <w:outlineLvl w:val="4"/>
    </w:pPr>
    <w:rPr>
      <w:rFonts w:ascii="Times New Roman CYR" w:eastAsia="Arial Unicode MS" w:hAnsi="Times New Roman CYR"/>
      <w:b/>
      <w:bCs/>
      <w:i/>
      <w:iCs/>
      <w:sz w:val="26"/>
      <w:szCs w:val="26"/>
      <w:lang w:val="x-none" w:eastAsia="x-none"/>
    </w:rPr>
  </w:style>
  <w:style w:type="paragraph" w:styleId="6">
    <w:name w:val="heading 6"/>
    <w:basedOn w:val="a6"/>
    <w:next w:val="a6"/>
    <w:link w:val="60"/>
    <w:qFormat/>
    <w:rsid w:val="0054706B"/>
    <w:pPr>
      <w:spacing w:before="240" w:after="60"/>
      <w:outlineLvl w:val="5"/>
    </w:pPr>
    <w:rPr>
      <w:rFonts w:ascii="Cambria" w:hAnsi="Cambria"/>
      <w:i/>
      <w:iCs/>
      <w:color w:val="243F60"/>
      <w:lang w:val="x-none" w:eastAsia="x-none"/>
    </w:rPr>
  </w:style>
  <w:style w:type="paragraph" w:styleId="7">
    <w:name w:val="heading 7"/>
    <w:basedOn w:val="a6"/>
    <w:next w:val="a6"/>
    <w:link w:val="70"/>
    <w:qFormat/>
    <w:rsid w:val="0054706B"/>
    <w:pPr>
      <w:tabs>
        <w:tab w:val="num" w:pos="3469"/>
      </w:tabs>
      <w:spacing w:before="240" w:after="60"/>
      <w:ind w:left="3469" w:hanging="1296"/>
      <w:outlineLvl w:val="6"/>
    </w:pPr>
    <w:rPr>
      <w:lang w:val="x-none" w:eastAsia="x-none"/>
    </w:rPr>
  </w:style>
  <w:style w:type="paragraph" w:styleId="8">
    <w:name w:val="heading 8"/>
    <w:basedOn w:val="a6"/>
    <w:next w:val="a6"/>
    <w:link w:val="80"/>
    <w:qFormat/>
    <w:rsid w:val="0054706B"/>
    <w:pPr>
      <w:tabs>
        <w:tab w:val="num" w:pos="3613"/>
      </w:tabs>
      <w:spacing w:before="240" w:after="60"/>
      <w:ind w:left="3613" w:hanging="1440"/>
      <w:outlineLvl w:val="7"/>
    </w:pPr>
    <w:rPr>
      <w:i/>
      <w:iCs/>
      <w:lang w:val="x-none" w:eastAsia="x-none"/>
    </w:rPr>
  </w:style>
  <w:style w:type="paragraph" w:styleId="9">
    <w:name w:val="heading 9"/>
    <w:basedOn w:val="a6"/>
    <w:next w:val="a6"/>
    <w:link w:val="90"/>
    <w:qFormat/>
    <w:rsid w:val="0054706B"/>
    <w:pPr>
      <w:tabs>
        <w:tab w:val="num" w:pos="3757"/>
      </w:tabs>
      <w:spacing w:before="240" w:after="60"/>
      <w:ind w:left="3757" w:hanging="1584"/>
      <w:outlineLvl w:val="8"/>
    </w:pPr>
    <w:rPr>
      <w:rFonts w:ascii="Arial" w:hAnsi="Arial"/>
      <w:sz w:val="22"/>
      <w:szCs w:val="22"/>
      <w:lang w:val="x-none" w:eastAsia="x-none"/>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styleId="aa">
    <w:name w:val="Hyperlink"/>
    <w:rsid w:val="0054706B"/>
    <w:rPr>
      <w:rFonts w:cs="Times New Roman"/>
      <w:color w:val="0000FF"/>
      <w:u w:val="single"/>
    </w:rPr>
  </w:style>
  <w:style w:type="character" w:styleId="ab">
    <w:name w:val="FollowedHyperlink"/>
    <w:semiHidden/>
    <w:rsid w:val="0054706B"/>
    <w:rPr>
      <w:rFonts w:cs="Times New Roman"/>
      <w:color w:val="800080"/>
      <w:u w:val="single"/>
    </w:rPr>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
    <w:link w:val="11"/>
    <w:locked/>
    <w:rsid w:val="0054706B"/>
    <w:rPr>
      <w:iCs/>
      <w:sz w:val="24"/>
      <w:szCs w:val="24"/>
      <w:lang w:val="ru-RU" w:eastAsia="ru-RU" w:bidi="ar-SA"/>
    </w:rPr>
  </w:style>
  <w:style w:type="character" w:customStyle="1" w:styleId="110">
    <w:name w:val="Заголовок 1 Знак1"/>
    <w:aliases w:val="Document Header1 Знак1,H1 Знак2,H1 Знак Знак1,Headi... Знак1,Heading 1iz Знак1,Б1 Знак1,Б11 Знак1,Введение... Знак1,Заголовок параграфа (1.) Знак1"/>
    <w:locked/>
    <w:rsid w:val="0054706B"/>
    <w:rPr>
      <w:rFonts w:ascii="Cambria" w:hAnsi="Cambria" w:cs="Times New Roman"/>
      <w:b/>
      <w:bCs/>
      <w:color w:val="365F91"/>
      <w:sz w:val="28"/>
      <w:szCs w:val="28"/>
    </w:rPr>
  </w:style>
  <w:style w:type="character" w:customStyle="1" w:styleId="24">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link w:val="20"/>
    <w:locked/>
    <w:rsid w:val="0054706B"/>
    <w:rPr>
      <w:rFonts w:ascii="Arial" w:hAnsi="Arial" w:cs="Arial"/>
      <w:b/>
      <w:bCs/>
      <w:i/>
      <w:iCs/>
      <w:sz w:val="28"/>
      <w:szCs w:val="28"/>
      <w:lang w:val="ru-RU" w:eastAsia="ru-RU" w:bidi="ar-SA"/>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54706B"/>
    <w:rPr>
      <w:rFonts w:cs="Times New Roman"/>
      <w:b/>
      <w:snapToGrid w:val="0"/>
      <w:sz w:val="28"/>
      <w:lang w:val="ru-RU" w:eastAsia="ru-RU" w:bidi="ar-SA"/>
    </w:rPr>
  </w:style>
  <w:style w:type="character" w:customStyle="1" w:styleId="34">
    <w:name w:val="Заголовок 3 Знак"/>
    <w:aliases w:val="H3 Знак"/>
    <w:link w:val="31"/>
    <w:locked/>
    <w:rsid w:val="0054706B"/>
    <w:rPr>
      <w:rFonts w:ascii="Cambria" w:hAnsi="Cambria"/>
      <w:b/>
      <w:bCs/>
      <w:sz w:val="26"/>
      <w:szCs w:val="26"/>
      <w:lang w:val="ru-RU" w:eastAsia="ru-RU" w:bidi="ar-SA"/>
    </w:rPr>
  </w:style>
  <w:style w:type="character" w:customStyle="1" w:styleId="310">
    <w:name w:val="Заголовок 3 Знак1"/>
    <w:aliases w:val="H3 Знак1"/>
    <w:locked/>
    <w:rsid w:val="0054706B"/>
    <w:rPr>
      <w:rFonts w:ascii="Cambria" w:hAnsi="Cambria" w:cs="Times New Roman"/>
      <w:b/>
      <w:bCs/>
      <w:color w:val="4F81BD"/>
      <w:sz w:val="24"/>
      <w:szCs w:val="24"/>
    </w:rPr>
  </w:style>
  <w:style w:type="character" w:customStyle="1" w:styleId="41">
    <w:name w:val="Заголовок 4 Знак"/>
    <w:link w:val="4"/>
    <w:locked/>
    <w:rsid w:val="0054706B"/>
    <w:rPr>
      <w:rFonts w:eastAsia="Arial Unicode MS"/>
      <w:b/>
      <w:bCs/>
      <w:sz w:val="28"/>
      <w:szCs w:val="28"/>
      <w:lang w:val="ru-RU" w:eastAsia="ru-RU" w:bidi="ar-SA"/>
    </w:rPr>
  </w:style>
  <w:style w:type="character" w:customStyle="1" w:styleId="51">
    <w:name w:val="Заголовок 5 Знак"/>
    <w:link w:val="50"/>
    <w:locked/>
    <w:rsid w:val="0054706B"/>
    <w:rPr>
      <w:rFonts w:ascii="Times New Roman CYR" w:eastAsia="Arial Unicode MS" w:hAnsi="Times New Roman CYR" w:cs="Times New Roman CYR"/>
      <w:b/>
      <w:bCs/>
      <w:i/>
      <w:iCs/>
      <w:sz w:val="26"/>
      <w:szCs w:val="26"/>
    </w:rPr>
  </w:style>
  <w:style w:type="character" w:customStyle="1" w:styleId="60">
    <w:name w:val="Заголовок 6 Знак"/>
    <w:link w:val="6"/>
    <w:locked/>
    <w:rsid w:val="0054706B"/>
    <w:rPr>
      <w:rFonts w:ascii="Cambria" w:hAnsi="Cambria" w:cs="Times New Roman"/>
      <w:i/>
      <w:iCs/>
      <w:color w:val="243F60"/>
      <w:sz w:val="24"/>
      <w:szCs w:val="24"/>
    </w:rPr>
  </w:style>
  <w:style w:type="paragraph" w:styleId="HTML">
    <w:name w:val="HTML Preformatted"/>
    <w:basedOn w:val="a6"/>
    <w:link w:val="HTML0"/>
    <w:rsid w:val="005470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link w:val="HTML"/>
    <w:locked/>
    <w:rsid w:val="0054706B"/>
    <w:rPr>
      <w:rFonts w:ascii="Courier New" w:hAnsi="Courier New" w:cs="Courier New"/>
    </w:rPr>
  </w:style>
  <w:style w:type="paragraph" w:styleId="ac">
    <w:name w:val="Normal (Web)"/>
    <w:basedOn w:val="a6"/>
    <w:rsid w:val="0054706B"/>
    <w:pPr>
      <w:spacing w:before="100" w:beforeAutospacing="1" w:after="100" w:afterAutospacing="1"/>
    </w:pPr>
  </w:style>
  <w:style w:type="character" w:customStyle="1" w:styleId="70">
    <w:name w:val="Заголовок 7 Знак"/>
    <w:link w:val="7"/>
    <w:locked/>
    <w:rsid w:val="0054706B"/>
    <w:rPr>
      <w:rFonts w:cs="Times New Roman"/>
      <w:sz w:val="24"/>
      <w:szCs w:val="24"/>
    </w:rPr>
  </w:style>
  <w:style w:type="character" w:customStyle="1" w:styleId="80">
    <w:name w:val="Заголовок 8 Знак"/>
    <w:link w:val="8"/>
    <w:locked/>
    <w:rsid w:val="0054706B"/>
    <w:rPr>
      <w:rFonts w:cs="Times New Roman"/>
      <w:i/>
      <w:iCs/>
      <w:sz w:val="24"/>
      <w:szCs w:val="24"/>
    </w:rPr>
  </w:style>
  <w:style w:type="character" w:customStyle="1" w:styleId="90">
    <w:name w:val="Заголовок 9 Знак"/>
    <w:link w:val="9"/>
    <w:locked/>
    <w:rsid w:val="0054706B"/>
    <w:rPr>
      <w:rFonts w:ascii="Arial" w:hAnsi="Arial" w:cs="Arial"/>
      <w:sz w:val="22"/>
      <w:szCs w:val="22"/>
    </w:rPr>
  </w:style>
  <w:style w:type="paragraph" w:styleId="13">
    <w:name w:val="toc 1"/>
    <w:basedOn w:val="a6"/>
    <w:next w:val="a6"/>
    <w:autoRedefine/>
    <w:semiHidden/>
    <w:rsid w:val="0054706B"/>
    <w:pPr>
      <w:tabs>
        <w:tab w:val="left" w:pos="426"/>
        <w:tab w:val="right" w:leader="dot" w:pos="9923"/>
      </w:tabs>
    </w:pPr>
    <w:rPr>
      <w:noProof/>
      <w:szCs w:val="20"/>
    </w:rPr>
  </w:style>
  <w:style w:type="paragraph" w:styleId="25">
    <w:name w:val="toc 2"/>
    <w:basedOn w:val="a6"/>
    <w:next w:val="a6"/>
    <w:autoRedefine/>
    <w:rsid w:val="00763BAD"/>
    <w:pPr>
      <w:tabs>
        <w:tab w:val="left" w:pos="426"/>
        <w:tab w:val="right" w:leader="dot" w:pos="9923"/>
        <w:tab w:val="right" w:pos="10348"/>
      </w:tabs>
      <w:ind w:right="74"/>
    </w:pPr>
    <w:rPr>
      <w:b/>
      <w:noProof/>
    </w:rPr>
  </w:style>
  <w:style w:type="paragraph" w:styleId="35">
    <w:name w:val="toc 3"/>
    <w:basedOn w:val="a6"/>
    <w:next w:val="a6"/>
    <w:autoRedefine/>
    <w:semiHidden/>
    <w:rsid w:val="0054706B"/>
    <w:pPr>
      <w:jc w:val="both"/>
    </w:pPr>
    <w:rPr>
      <w:szCs w:val="20"/>
    </w:rPr>
  </w:style>
  <w:style w:type="paragraph" w:styleId="42">
    <w:name w:val="toc 4"/>
    <w:basedOn w:val="a6"/>
    <w:next w:val="a6"/>
    <w:autoRedefine/>
    <w:semiHidden/>
    <w:rsid w:val="0054706B"/>
    <w:pPr>
      <w:ind w:left="720"/>
    </w:pPr>
    <w:rPr>
      <w:szCs w:val="20"/>
    </w:rPr>
  </w:style>
  <w:style w:type="paragraph" w:styleId="52">
    <w:name w:val="toc 5"/>
    <w:basedOn w:val="a6"/>
    <w:next w:val="a6"/>
    <w:autoRedefine/>
    <w:semiHidden/>
    <w:rsid w:val="0054706B"/>
    <w:pPr>
      <w:ind w:left="960"/>
    </w:pPr>
    <w:rPr>
      <w:szCs w:val="20"/>
    </w:rPr>
  </w:style>
  <w:style w:type="paragraph" w:styleId="61">
    <w:name w:val="toc 6"/>
    <w:basedOn w:val="a6"/>
    <w:next w:val="a6"/>
    <w:autoRedefine/>
    <w:semiHidden/>
    <w:rsid w:val="0054706B"/>
    <w:pPr>
      <w:ind w:left="1200"/>
    </w:pPr>
    <w:rPr>
      <w:szCs w:val="20"/>
    </w:rPr>
  </w:style>
  <w:style w:type="paragraph" w:styleId="71">
    <w:name w:val="toc 7"/>
    <w:basedOn w:val="a6"/>
    <w:next w:val="a6"/>
    <w:autoRedefine/>
    <w:semiHidden/>
    <w:rsid w:val="0054706B"/>
    <w:pPr>
      <w:ind w:left="1440"/>
    </w:pPr>
    <w:rPr>
      <w:szCs w:val="20"/>
    </w:rPr>
  </w:style>
  <w:style w:type="paragraph" w:styleId="81">
    <w:name w:val="toc 8"/>
    <w:basedOn w:val="a6"/>
    <w:next w:val="a6"/>
    <w:autoRedefine/>
    <w:semiHidden/>
    <w:rsid w:val="0054706B"/>
    <w:pPr>
      <w:ind w:left="1680"/>
    </w:pPr>
    <w:rPr>
      <w:szCs w:val="20"/>
    </w:rPr>
  </w:style>
  <w:style w:type="paragraph" w:styleId="91">
    <w:name w:val="toc 9"/>
    <w:basedOn w:val="a6"/>
    <w:next w:val="a6"/>
    <w:autoRedefine/>
    <w:semiHidden/>
    <w:rsid w:val="0054706B"/>
    <w:pPr>
      <w:ind w:left="1920"/>
    </w:pPr>
    <w:rPr>
      <w:szCs w:val="20"/>
    </w:rPr>
  </w:style>
  <w:style w:type="paragraph" w:styleId="ad">
    <w:name w:val="footnote text"/>
    <w:basedOn w:val="a6"/>
    <w:link w:val="ae"/>
    <w:semiHidden/>
    <w:rsid w:val="0054706B"/>
    <w:pPr>
      <w:snapToGrid w:val="0"/>
      <w:spacing w:line="360" w:lineRule="auto"/>
      <w:ind w:firstLine="567"/>
      <w:jc w:val="both"/>
    </w:pPr>
    <w:rPr>
      <w:snapToGrid w:val="0"/>
      <w:szCs w:val="20"/>
      <w:lang w:val="x-none" w:eastAsia="x-none"/>
    </w:rPr>
  </w:style>
  <w:style w:type="character" w:customStyle="1" w:styleId="ae">
    <w:name w:val="Текст сноски Знак"/>
    <w:link w:val="ad"/>
    <w:semiHidden/>
    <w:locked/>
    <w:rsid w:val="0054706B"/>
    <w:rPr>
      <w:rFonts w:cs="Times New Roman"/>
      <w:snapToGrid w:val="0"/>
      <w:sz w:val="24"/>
    </w:rPr>
  </w:style>
  <w:style w:type="paragraph" w:styleId="af">
    <w:name w:val="annotation text"/>
    <w:basedOn w:val="a6"/>
    <w:link w:val="af0"/>
    <w:semiHidden/>
    <w:rsid w:val="0054706B"/>
    <w:rPr>
      <w:sz w:val="20"/>
      <w:szCs w:val="20"/>
      <w:lang w:val="x-none" w:eastAsia="x-none"/>
    </w:rPr>
  </w:style>
  <w:style w:type="character" w:customStyle="1" w:styleId="af0">
    <w:name w:val="Текст примечания Знак"/>
    <w:link w:val="af"/>
    <w:semiHidden/>
    <w:locked/>
    <w:rsid w:val="0054706B"/>
    <w:rPr>
      <w:rFonts w:cs="Times New Roman"/>
    </w:rPr>
  </w:style>
  <w:style w:type="character" w:customStyle="1" w:styleId="af1">
    <w:name w:val="Верхний колонтитул Знак"/>
    <w:aliases w:val="Heder Знак,Titul Знак"/>
    <w:link w:val="af2"/>
    <w:locked/>
    <w:rsid w:val="0054706B"/>
    <w:rPr>
      <w:rFonts w:ascii="Courier New" w:hAnsi="Courier New" w:cs="Courier New"/>
      <w:lang w:val="ru-RU" w:eastAsia="ru-RU" w:bidi="ar-SA"/>
    </w:rPr>
  </w:style>
  <w:style w:type="paragraph" w:styleId="af2">
    <w:name w:val="header"/>
    <w:aliases w:val="Heder,Titul"/>
    <w:basedOn w:val="a6"/>
    <w:link w:val="af1"/>
    <w:semiHidden/>
    <w:rsid w:val="0054706B"/>
    <w:pPr>
      <w:tabs>
        <w:tab w:val="center" w:pos="4153"/>
        <w:tab w:val="right" w:pos="8306"/>
      </w:tabs>
    </w:pPr>
    <w:rPr>
      <w:rFonts w:ascii="Courier New" w:hAnsi="Courier New" w:cs="Courier New"/>
      <w:sz w:val="20"/>
      <w:szCs w:val="20"/>
    </w:rPr>
  </w:style>
  <w:style w:type="character" w:customStyle="1" w:styleId="14">
    <w:name w:val="Верхний колонтитул Знак1"/>
    <w:aliases w:val="Heder Знак1,Titul Знак1"/>
    <w:semiHidden/>
    <w:locked/>
    <w:rsid w:val="0054706B"/>
    <w:rPr>
      <w:rFonts w:cs="Times New Roman"/>
      <w:sz w:val="24"/>
      <w:szCs w:val="24"/>
    </w:rPr>
  </w:style>
  <w:style w:type="paragraph" w:styleId="af3">
    <w:name w:val="footer"/>
    <w:basedOn w:val="a6"/>
    <w:link w:val="af4"/>
    <w:semiHidden/>
    <w:rsid w:val="0054706B"/>
    <w:pPr>
      <w:tabs>
        <w:tab w:val="center" w:pos="4153"/>
        <w:tab w:val="right" w:pos="8306"/>
      </w:tabs>
    </w:pPr>
    <w:rPr>
      <w:rFonts w:ascii="Courier New" w:hAnsi="Courier New"/>
      <w:sz w:val="20"/>
      <w:szCs w:val="20"/>
      <w:lang w:val="x-none" w:eastAsia="x-none"/>
    </w:rPr>
  </w:style>
  <w:style w:type="character" w:customStyle="1" w:styleId="af4">
    <w:name w:val="Нижний колонтитул Знак"/>
    <w:link w:val="af3"/>
    <w:semiHidden/>
    <w:locked/>
    <w:rsid w:val="0054706B"/>
    <w:rPr>
      <w:rFonts w:ascii="Courier New" w:hAnsi="Courier New" w:cs="Courier New"/>
    </w:rPr>
  </w:style>
  <w:style w:type="paragraph" w:styleId="af5">
    <w:name w:val="caption"/>
    <w:basedOn w:val="a6"/>
    <w:next w:val="a6"/>
    <w:qFormat/>
    <w:rsid w:val="0054706B"/>
    <w:pPr>
      <w:pageBreakBefore/>
      <w:suppressAutoHyphens/>
      <w:snapToGrid w:val="0"/>
      <w:spacing w:before="120" w:after="120"/>
      <w:jc w:val="both"/>
    </w:pPr>
    <w:rPr>
      <w:i/>
      <w:szCs w:val="22"/>
    </w:rPr>
  </w:style>
  <w:style w:type="paragraph" w:styleId="af6">
    <w:name w:val="endnote text"/>
    <w:basedOn w:val="a6"/>
    <w:link w:val="af7"/>
    <w:rsid w:val="0054706B"/>
    <w:rPr>
      <w:sz w:val="20"/>
      <w:szCs w:val="20"/>
      <w:lang w:val="x-none" w:eastAsia="x-none"/>
    </w:rPr>
  </w:style>
  <w:style w:type="character" w:customStyle="1" w:styleId="af7">
    <w:name w:val="Текст концевой сноски Знак"/>
    <w:link w:val="af6"/>
    <w:locked/>
    <w:rsid w:val="0054706B"/>
    <w:rPr>
      <w:rFonts w:cs="Times New Roman"/>
    </w:rPr>
  </w:style>
  <w:style w:type="paragraph" w:styleId="a">
    <w:name w:val="List Number"/>
    <w:basedOn w:val="a6"/>
    <w:semiHidden/>
    <w:rsid w:val="0054706B"/>
    <w:pPr>
      <w:numPr>
        <w:numId w:val="3"/>
      </w:numPr>
    </w:pPr>
  </w:style>
  <w:style w:type="paragraph" w:styleId="26">
    <w:name w:val="List 2"/>
    <w:basedOn w:val="a6"/>
    <w:semiHidden/>
    <w:rsid w:val="0054706B"/>
    <w:pPr>
      <w:ind w:left="566" w:hanging="283"/>
    </w:pPr>
  </w:style>
  <w:style w:type="paragraph" w:styleId="2">
    <w:name w:val="List Bullet 2"/>
    <w:basedOn w:val="a6"/>
    <w:semiHidden/>
    <w:rsid w:val="0054706B"/>
    <w:pPr>
      <w:numPr>
        <w:numId w:val="4"/>
      </w:numPr>
    </w:pPr>
  </w:style>
  <w:style w:type="paragraph" w:styleId="30">
    <w:name w:val="List Bullet 3"/>
    <w:basedOn w:val="a6"/>
    <w:semiHidden/>
    <w:rsid w:val="0054706B"/>
    <w:pPr>
      <w:numPr>
        <w:numId w:val="5"/>
      </w:numPr>
    </w:pPr>
  </w:style>
  <w:style w:type="paragraph" w:styleId="3">
    <w:name w:val="List Number 3"/>
    <w:basedOn w:val="a6"/>
    <w:semiHidden/>
    <w:rsid w:val="0054706B"/>
    <w:pPr>
      <w:numPr>
        <w:numId w:val="6"/>
      </w:numPr>
    </w:pPr>
  </w:style>
  <w:style w:type="paragraph" w:styleId="af8">
    <w:name w:val="Body Text"/>
    <w:basedOn w:val="a6"/>
    <w:link w:val="af9"/>
    <w:semiHidden/>
    <w:rsid w:val="0054706B"/>
    <w:pPr>
      <w:spacing w:after="120"/>
    </w:pPr>
    <w:rPr>
      <w:lang w:val="x-none" w:eastAsia="x-none"/>
    </w:rPr>
  </w:style>
  <w:style w:type="character" w:customStyle="1" w:styleId="af9">
    <w:name w:val="Основной текст Знак"/>
    <w:link w:val="af8"/>
    <w:semiHidden/>
    <w:locked/>
    <w:rsid w:val="0054706B"/>
    <w:rPr>
      <w:rFonts w:cs="Times New Roman"/>
      <w:sz w:val="24"/>
      <w:szCs w:val="24"/>
    </w:rPr>
  </w:style>
  <w:style w:type="paragraph" w:styleId="afa">
    <w:name w:val="Body Text Indent"/>
    <w:basedOn w:val="a6"/>
    <w:link w:val="afb"/>
    <w:semiHidden/>
    <w:rsid w:val="0054706B"/>
    <w:pPr>
      <w:ind w:firstLine="720"/>
      <w:jc w:val="both"/>
    </w:pPr>
    <w:rPr>
      <w:lang w:val="x-none" w:eastAsia="x-none"/>
    </w:rPr>
  </w:style>
  <w:style w:type="character" w:customStyle="1" w:styleId="afb">
    <w:name w:val="Основной текст с отступом Знак"/>
    <w:link w:val="afa"/>
    <w:semiHidden/>
    <w:locked/>
    <w:rsid w:val="0054706B"/>
    <w:rPr>
      <w:rFonts w:cs="Times New Roman"/>
      <w:sz w:val="24"/>
      <w:szCs w:val="24"/>
    </w:rPr>
  </w:style>
  <w:style w:type="paragraph" w:styleId="afc">
    <w:name w:val="List Continue"/>
    <w:basedOn w:val="a6"/>
    <w:semiHidden/>
    <w:rsid w:val="0054706B"/>
    <w:pPr>
      <w:spacing w:after="120"/>
      <w:ind w:left="283"/>
    </w:pPr>
  </w:style>
  <w:style w:type="paragraph" w:styleId="27">
    <w:name w:val="Body Text 2"/>
    <w:basedOn w:val="a6"/>
    <w:link w:val="28"/>
    <w:rsid w:val="0054706B"/>
    <w:pPr>
      <w:spacing w:after="120" w:line="480" w:lineRule="auto"/>
    </w:pPr>
    <w:rPr>
      <w:lang w:val="x-none" w:eastAsia="x-none"/>
    </w:rPr>
  </w:style>
  <w:style w:type="character" w:customStyle="1" w:styleId="28">
    <w:name w:val="Основной текст 2 Знак"/>
    <w:link w:val="27"/>
    <w:locked/>
    <w:rsid w:val="0054706B"/>
    <w:rPr>
      <w:rFonts w:cs="Times New Roman"/>
      <w:sz w:val="24"/>
      <w:szCs w:val="24"/>
    </w:rPr>
  </w:style>
  <w:style w:type="paragraph" w:styleId="36">
    <w:name w:val="Body Text 3"/>
    <w:basedOn w:val="a6"/>
    <w:link w:val="37"/>
    <w:semiHidden/>
    <w:rsid w:val="0054706B"/>
    <w:pPr>
      <w:spacing w:after="120"/>
    </w:pPr>
    <w:rPr>
      <w:sz w:val="16"/>
      <w:szCs w:val="16"/>
      <w:lang w:val="x-none" w:eastAsia="x-none"/>
    </w:rPr>
  </w:style>
  <w:style w:type="character" w:customStyle="1" w:styleId="37">
    <w:name w:val="Основной текст 3 Знак"/>
    <w:link w:val="36"/>
    <w:semiHidden/>
    <w:locked/>
    <w:rsid w:val="0054706B"/>
    <w:rPr>
      <w:rFonts w:cs="Times New Roman"/>
      <w:sz w:val="16"/>
      <w:szCs w:val="16"/>
    </w:rPr>
  </w:style>
  <w:style w:type="paragraph" w:styleId="29">
    <w:name w:val="Body Text Indent 2"/>
    <w:basedOn w:val="a6"/>
    <w:link w:val="2a"/>
    <w:rsid w:val="0054706B"/>
    <w:pPr>
      <w:ind w:firstLine="720"/>
      <w:jc w:val="both"/>
    </w:pPr>
    <w:rPr>
      <w:lang w:val="x-none" w:eastAsia="x-none"/>
    </w:rPr>
  </w:style>
  <w:style w:type="character" w:customStyle="1" w:styleId="2a">
    <w:name w:val="Основной текст с отступом 2 Знак"/>
    <w:link w:val="29"/>
    <w:locked/>
    <w:rsid w:val="0054706B"/>
    <w:rPr>
      <w:rFonts w:cs="Times New Roman"/>
      <w:sz w:val="24"/>
      <w:szCs w:val="24"/>
    </w:rPr>
  </w:style>
  <w:style w:type="paragraph" w:styleId="38">
    <w:name w:val="Body Text Indent 3"/>
    <w:basedOn w:val="a6"/>
    <w:link w:val="39"/>
    <w:semiHidden/>
    <w:rsid w:val="0054706B"/>
    <w:pPr>
      <w:ind w:firstLine="720"/>
      <w:jc w:val="both"/>
    </w:pPr>
    <w:rPr>
      <w:sz w:val="16"/>
      <w:szCs w:val="16"/>
      <w:lang w:val="x-none" w:eastAsia="x-none"/>
    </w:rPr>
  </w:style>
  <w:style w:type="character" w:customStyle="1" w:styleId="39">
    <w:name w:val="Основной текст с отступом 3 Знак"/>
    <w:link w:val="38"/>
    <w:semiHidden/>
    <w:locked/>
    <w:rsid w:val="0054706B"/>
    <w:rPr>
      <w:rFonts w:cs="Times New Roman"/>
      <w:sz w:val="16"/>
      <w:szCs w:val="16"/>
    </w:rPr>
  </w:style>
  <w:style w:type="paragraph" w:styleId="afd">
    <w:name w:val="Block Text"/>
    <w:basedOn w:val="a6"/>
    <w:semiHidden/>
    <w:rsid w:val="0054706B"/>
    <w:pPr>
      <w:ind w:left="-5220" w:right="-105"/>
      <w:jc w:val="both"/>
    </w:pPr>
    <w:rPr>
      <w:i/>
      <w:iCs/>
    </w:rPr>
  </w:style>
  <w:style w:type="paragraph" w:styleId="afe">
    <w:name w:val="Document Map"/>
    <w:basedOn w:val="a6"/>
    <w:link w:val="aff"/>
    <w:semiHidden/>
    <w:rsid w:val="0054706B"/>
    <w:pPr>
      <w:shd w:val="clear" w:color="auto" w:fill="000080"/>
    </w:pPr>
    <w:rPr>
      <w:rFonts w:ascii="Tahoma" w:hAnsi="Tahoma"/>
      <w:szCs w:val="20"/>
      <w:lang w:val="x-none" w:eastAsia="x-none"/>
    </w:rPr>
  </w:style>
  <w:style w:type="character" w:customStyle="1" w:styleId="aff">
    <w:name w:val="Схема документа Знак"/>
    <w:link w:val="afe"/>
    <w:semiHidden/>
    <w:locked/>
    <w:rsid w:val="0054706B"/>
    <w:rPr>
      <w:rFonts w:ascii="Tahoma" w:hAnsi="Tahoma" w:cs="Tahoma"/>
      <w:sz w:val="24"/>
      <w:shd w:val="clear" w:color="auto" w:fill="000080"/>
    </w:rPr>
  </w:style>
  <w:style w:type="paragraph" w:styleId="aff0">
    <w:name w:val="Plain Text"/>
    <w:basedOn w:val="a6"/>
    <w:link w:val="aff1"/>
    <w:rsid w:val="0054706B"/>
    <w:pPr>
      <w:snapToGrid w:val="0"/>
    </w:pPr>
    <w:rPr>
      <w:rFonts w:ascii="Courier New" w:hAnsi="Courier New"/>
      <w:snapToGrid w:val="0"/>
      <w:sz w:val="20"/>
      <w:szCs w:val="20"/>
      <w:lang w:val="x-none" w:eastAsia="x-none"/>
    </w:rPr>
  </w:style>
  <w:style w:type="character" w:customStyle="1" w:styleId="aff1">
    <w:name w:val="Текст Знак"/>
    <w:link w:val="aff0"/>
    <w:locked/>
    <w:rsid w:val="0054706B"/>
    <w:rPr>
      <w:rFonts w:ascii="Courier New" w:hAnsi="Courier New" w:cs="Courier New"/>
      <w:snapToGrid w:val="0"/>
    </w:rPr>
  </w:style>
  <w:style w:type="paragraph" w:styleId="aff2">
    <w:name w:val="annotation subject"/>
    <w:basedOn w:val="af"/>
    <w:next w:val="af"/>
    <w:link w:val="aff3"/>
    <w:semiHidden/>
    <w:rsid w:val="0054706B"/>
    <w:rPr>
      <w:b/>
      <w:bCs/>
    </w:rPr>
  </w:style>
  <w:style w:type="character" w:customStyle="1" w:styleId="aff3">
    <w:name w:val="Тема примечания Знак"/>
    <w:link w:val="aff2"/>
    <w:semiHidden/>
    <w:locked/>
    <w:rsid w:val="0054706B"/>
    <w:rPr>
      <w:rFonts w:cs="Times New Roman"/>
      <w:b/>
      <w:bCs/>
    </w:rPr>
  </w:style>
  <w:style w:type="paragraph" w:styleId="aff4">
    <w:name w:val="Balloon Text"/>
    <w:basedOn w:val="a6"/>
    <w:link w:val="aff5"/>
    <w:semiHidden/>
    <w:rsid w:val="0054706B"/>
    <w:rPr>
      <w:rFonts w:ascii="Tahoma" w:hAnsi="Tahoma"/>
      <w:sz w:val="16"/>
      <w:szCs w:val="16"/>
      <w:lang w:val="x-none" w:eastAsia="x-none"/>
    </w:rPr>
  </w:style>
  <w:style w:type="character" w:customStyle="1" w:styleId="aff5">
    <w:name w:val="Текст выноски Знак"/>
    <w:link w:val="aff4"/>
    <w:semiHidden/>
    <w:locked/>
    <w:rsid w:val="0054706B"/>
    <w:rPr>
      <w:rFonts w:ascii="Tahoma" w:hAnsi="Tahoma" w:cs="Tahoma"/>
      <w:sz w:val="16"/>
      <w:szCs w:val="16"/>
    </w:rPr>
  </w:style>
  <w:style w:type="paragraph" w:customStyle="1" w:styleId="15">
    <w:name w:val="Рецензия1"/>
    <w:semiHidden/>
    <w:rsid w:val="0054706B"/>
    <w:rPr>
      <w:sz w:val="24"/>
      <w:szCs w:val="24"/>
    </w:rPr>
  </w:style>
  <w:style w:type="paragraph" w:customStyle="1" w:styleId="16">
    <w:name w:val="Абзац списка1"/>
    <w:basedOn w:val="a6"/>
    <w:link w:val="ListParagraph"/>
    <w:rsid w:val="0054706B"/>
    <w:pPr>
      <w:spacing w:after="200" w:line="276" w:lineRule="auto"/>
      <w:ind w:left="720"/>
      <w:contextualSpacing/>
    </w:pPr>
    <w:rPr>
      <w:rFonts w:ascii="Calibri" w:hAnsi="Calibri"/>
      <w:sz w:val="22"/>
      <w:szCs w:val="22"/>
      <w:lang w:eastAsia="en-US"/>
    </w:rPr>
  </w:style>
  <w:style w:type="paragraph" w:customStyle="1" w:styleId="ConsNormal">
    <w:name w:val="ConsNormal"/>
    <w:rsid w:val="0054706B"/>
    <w:pPr>
      <w:autoSpaceDE w:val="0"/>
      <w:autoSpaceDN w:val="0"/>
      <w:adjustRightInd w:val="0"/>
      <w:ind w:right="19772" w:firstLine="720"/>
    </w:pPr>
    <w:rPr>
      <w:rFonts w:ascii="Arial" w:hAnsi="Arial" w:cs="Arial"/>
    </w:rPr>
  </w:style>
  <w:style w:type="paragraph" w:customStyle="1" w:styleId="ConsTitle">
    <w:name w:val="ConsTitle"/>
    <w:rsid w:val="0054706B"/>
    <w:pPr>
      <w:autoSpaceDE w:val="0"/>
      <w:autoSpaceDN w:val="0"/>
      <w:adjustRightInd w:val="0"/>
      <w:ind w:right="19772"/>
    </w:pPr>
    <w:rPr>
      <w:rFonts w:ascii="Arial" w:hAnsi="Arial" w:cs="Arial"/>
      <w:b/>
      <w:bCs/>
      <w:sz w:val="14"/>
      <w:szCs w:val="14"/>
    </w:rPr>
  </w:style>
  <w:style w:type="paragraph" w:customStyle="1" w:styleId="17">
    <w:name w:val="Обычный1"/>
    <w:rsid w:val="0054706B"/>
    <w:rPr>
      <w:sz w:val="24"/>
    </w:rPr>
  </w:style>
  <w:style w:type="paragraph" w:customStyle="1" w:styleId="aff6">
    <w:name w:val="Знак"/>
    <w:basedOn w:val="a6"/>
    <w:rsid w:val="0054706B"/>
    <w:pPr>
      <w:tabs>
        <w:tab w:val="num" w:pos="360"/>
      </w:tabs>
      <w:spacing w:after="160" w:line="240" w:lineRule="exact"/>
    </w:pPr>
    <w:rPr>
      <w:rFonts w:ascii="Verdana" w:hAnsi="Verdana" w:cs="Verdana"/>
      <w:sz w:val="20"/>
      <w:szCs w:val="20"/>
      <w:lang w:val="en-US" w:eastAsia="en-US"/>
    </w:rPr>
  </w:style>
  <w:style w:type="paragraph" w:customStyle="1" w:styleId="aff7">
    <w:name w:val="Знак Знак Знак Знак"/>
    <w:basedOn w:val="a6"/>
    <w:rsid w:val="0054706B"/>
    <w:pPr>
      <w:spacing w:after="160" w:line="240" w:lineRule="exact"/>
    </w:pPr>
    <w:rPr>
      <w:rFonts w:ascii="Verdana" w:hAnsi="Verdana" w:cs="Verdana"/>
      <w:sz w:val="20"/>
      <w:szCs w:val="20"/>
      <w:lang w:val="en-US" w:eastAsia="en-US"/>
    </w:rPr>
  </w:style>
  <w:style w:type="paragraph" w:customStyle="1" w:styleId="111">
    <w:name w:val="заголовок 11"/>
    <w:basedOn w:val="a6"/>
    <w:next w:val="a6"/>
    <w:rsid w:val="0054706B"/>
    <w:pPr>
      <w:keepNext/>
      <w:snapToGrid w:val="0"/>
      <w:jc w:val="center"/>
    </w:pPr>
    <w:rPr>
      <w:szCs w:val="20"/>
    </w:rPr>
  </w:style>
  <w:style w:type="paragraph" w:customStyle="1" w:styleId="18">
    <w:name w:val="заголовок 1"/>
    <w:basedOn w:val="a6"/>
    <w:next w:val="a6"/>
    <w:rsid w:val="0054706B"/>
    <w:pPr>
      <w:keepNext/>
      <w:widowControl w:val="0"/>
      <w:snapToGrid w:val="0"/>
      <w:jc w:val="center"/>
    </w:pPr>
    <w:rPr>
      <w:b/>
      <w:sz w:val="22"/>
      <w:szCs w:val="20"/>
    </w:rPr>
  </w:style>
  <w:style w:type="paragraph" w:customStyle="1" w:styleId="2b">
    <w:name w:val="çàãîëîâîê 2"/>
    <w:basedOn w:val="a6"/>
    <w:next w:val="a6"/>
    <w:rsid w:val="0054706B"/>
    <w:pPr>
      <w:keepNext/>
      <w:jc w:val="both"/>
    </w:pPr>
    <w:rPr>
      <w:szCs w:val="20"/>
      <w:lang w:val="en-GB"/>
    </w:rPr>
  </w:style>
  <w:style w:type="paragraph" w:customStyle="1" w:styleId="aff8">
    <w:name w:val="Таблица шапка"/>
    <w:basedOn w:val="a6"/>
    <w:rsid w:val="0054706B"/>
    <w:pPr>
      <w:keepNext/>
      <w:snapToGrid w:val="0"/>
      <w:spacing w:before="40" w:after="40"/>
      <w:ind w:left="57" w:right="57"/>
    </w:pPr>
    <w:rPr>
      <w:sz w:val="22"/>
      <w:szCs w:val="20"/>
    </w:rPr>
  </w:style>
  <w:style w:type="paragraph" w:customStyle="1" w:styleId="aff9">
    <w:name w:val="Таблица текст"/>
    <w:basedOn w:val="a6"/>
    <w:rsid w:val="0054706B"/>
    <w:pPr>
      <w:snapToGrid w:val="0"/>
      <w:spacing w:before="40" w:after="40"/>
      <w:ind w:left="57" w:right="57"/>
    </w:pPr>
    <w:rPr>
      <w:szCs w:val="20"/>
    </w:rPr>
  </w:style>
  <w:style w:type="paragraph" w:customStyle="1" w:styleId="a4">
    <w:name w:val="Пункт"/>
    <w:basedOn w:val="a6"/>
    <w:rsid w:val="0054706B"/>
    <w:pPr>
      <w:numPr>
        <w:ilvl w:val="2"/>
        <w:numId w:val="1"/>
      </w:numPr>
      <w:snapToGrid w:val="0"/>
      <w:spacing w:line="360" w:lineRule="auto"/>
      <w:jc w:val="both"/>
    </w:pPr>
    <w:rPr>
      <w:sz w:val="28"/>
      <w:szCs w:val="28"/>
    </w:rPr>
  </w:style>
  <w:style w:type="paragraph" w:customStyle="1" w:styleId="21">
    <w:name w:val="Уровень2"/>
    <w:basedOn w:val="a6"/>
    <w:rsid w:val="0054706B"/>
    <w:pPr>
      <w:numPr>
        <w:numId w:val="7"/>
      </w:numPr>
      <w:tabs>
        <w:tab w:val="left" w:pos="993"/>
      </w:tabs>
      <w:spacing w:before="120" w:after="120"/>
      <w:jc w:val="both"/>
      <w:outlineLvl w:val="0"/>
    </w:pPr>
    <w:rPr>
      <w:rFonts w:ascii="Arial" w:hAnsi="Arial"/>
      <w:bCs/>
      <w:iCs/>
      <w:color w:val="000000"/>
      <w:szCs w:val="20"/>
    </w:rPr>
  </w:style>
  <w:style w:type="paragraph" w:customStyle="1" w:styleId="32">
    <w:name w:val="Уровень3"/>
    <w:basedOn w:val="21"/>
    <w:rsid w:val="0054706B"/>
    <w:pPr>
      <w:numPr>
        <w:ilvl w:val="2"/>
      </w:numPr>
      <w:tabs>
        <w:tab w:val="num" w:pos="1134"/>
      </w:tabs>
    </w:pPr>
  </w:style>
  <w:style w:type="paragraph" w:customStyle="1" w:styleId="affa">
    <w:name w:val="Заголовок статьи"/>
    <w:basedOn w:val="a6"/>
    <w:next w:val="a6"/>
    <w:rsid w:val="0054706B"/>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6"/>
    <w:rsid w:val="0054706B"/>
    <w:pPr>
      <w:widowControl w:val="0"/>
      <w:overflowPunct w:val="0"/>
      <w:autoSpaceDE w:val="0"/>
      <w:autoSpaceDN w:val="0"/>
      <w:adjustRightInd w:val="0"/>
      <w:spacing w:after="360" w:line="240" w:lineRule="exact"/>
      <w:ind w:firstLine="851"/>
      <w:jc w:val="both"/>
    </w:pPr>
    <w:rPr>
      <w:szCs w:val="20"/>
    </w:rPr>
  </w:style>
  <w:style w:type="paragraph" w:customStyle="1" w:styleId="a5">
    <w:name w:val="А_обычный"/>
    <w:basedOn w:val="a6"/>
    <w:rsid w:val="0054706B"/>
    <w:pPr>
      <w:numPr>
        <w:numId w:val="8"/>
      </w:numPr>
      <w:jc w:val="both"/>
    </w:pPr>
  </w:style>
  <w:style w:type="paragraph" w:customStyle="1" w:styleId="3a">
    <w:name w:val="Стиль3"/>
    <w:basedOn w:val="29"/>
    <w:rsid w:val="0054706B"/>
    <w:pPr>
      <w:widowControl w:val="0"/>
      <w:tabs>
        <w:tab w:val="num" w:pos="1307"/>
      </w:tabs>
      <w:adjustRightInd w:val="0"/>
      <w:ind w:left="1080" w:firstLine="0"/>
    </w:pPr>
    <w:rPr>
      <w:szCs w:val="20"/>
    </w:rPr>
  </w:style>
  <w:style w:type="paragraph" w:customStyle="1" w:styleId="1-3">
    <w:name w:val="Текст1-3"/>
    <w:basedOn w:val="a6"/>
    <w:rsid w:val="0054706B"/>
    <w:pPr>
      <w:spacing w:after="60" w:line="288" w:lineRule="auto"/>
      <w:jc w:val="both"/>
    </w:pPr>
    <w:rPr>
      <w:szCs w:val="20"/>
    </w:rPr>
  </w:style>
  <w:style w:type="paragraph" w:customStyle="1" w:styleId="aHeader">
    <w:name w:val="a_Header"/>
    <w:basedOn w:val="a6"/>
    <w:rsid w:val="0054706B"/>
    <w:pPr>
      <w:tabs>
        <w:tab w:val="left" w:pos="1985"/>
      </w:tabs>
      <w:spacing w:after="60"/>
      <w:jc w:val="center"/>
    </w:pPr>
    <w:rPr>
      <w:rFonts w:ascii="Courier New" w:hAnsi="Courier New"/>
    </w:rPr>
  </w:style>
  <w:style w:type="paragraph" w:customStyle="1" w:styleId="affb">
    <w:name w:val="Подраздел"/>
    <w:basedOn w:val="a6"/>
    <w:rsid w:val="0054706B"/>
    <w:pPr>
      <w:spacing w:before="240"/>
      <w:ind w:left="1701" w:hanging="283"/>
      <w:jc w:val="both"/>
    </w:pPr>
    <w:rPr>
      <w:rFonts w:ascii="PragmaticaTT" w:hAnsi="PragmaticaTT"/>
      <w:szCs w:val="20"/>
    </w:rPr>
  </w:style>
  <w:style w:type="paragraph" w:customStyle="1" w:styleId="affc">
    <w:name w:val="регламент список"/>
    <w:basedOn w:val="31"/>
    <w:autoRedefine/>
    <w:rsid w:val="0054706B"/>
    <w:pPr>
      <w:keepLines/>
      <w:spacing w:before="120" w:after="120" w:line="180" w:lineRule="atLeast"/>
      <w:outlineLvl w:val="9"/>
    </w:pPr>
    <w:rPr>
      <w:rFonts w:ascii="Times New Roman" w:hAnsi="Times New Roman"/>
      <w:spacing w:val="-5"/>
      <w:kern w:val="28"/>
      <w:sz w:val="24"/>
      <w:szCs w:val="20"/>
      <w:lang w:eastAsia="en-US"/>
    </w:rPr>
  </w:style>
  <w:style w:type="paragraph" w:customStyle="1" w:styleId="Times12">
    <w:name w:val="Times 12"/>
    <w:basedOn w:val="a6"/>
    <w:uiPriority w:val="34"/>
    <w:qFormat/>
    <w:rsid w:val="0054706B"/>
    <w:pPr>
      <w:overflowPunct w:val="0"/>
      <w:autoSpaceDE w:val="0"/>
      <w:autoSpaceDN w:val="0"/>
      <w:adjustRightInd w:val="0"/>
      <w:ind w:firstLine="567"/>
      <w:jc w:val="both"/>
    </w:pPr>
    <w:rPr>
      <w:bCs/>
      <w:szCs w:val="22"/>
    </w:rPr>
  </w:style>
  <w:style w:type="paragraph" w:customStyle="1" w:styleId="23">
    <w:name w:val="Пункт_2"/>
    <w:basedOn w:val="a6"/>
    <w:rsid w:val="0054706B"/>
    <w:pPr>
      <w:numPr>
        <w:ilvl w:val="1"/>
        <w:numId w:val="9"/>
      </w:numPr>
      <w:tabs>
        <w:tab w:val="clear" w:pos="1440"/>
        <w:tab w:val="num" w:pos="643"/>
        <w:tab w:val="num" w:pos="1701"/>
      </w:tabs>
      <w:ind w:left="643"/>
      <w:jc w:val="both"/>
    </w:pPr>
    <w:rPr>
      <w:sz w:val="28"/>
      <w:szCs w:val="20"/>
    </w:rPr>
  </w:style>
  <w:style w:type="paragraph" w:customStyle="1" w:styleId="33">
    <w:name w:val="Пункт_3"/>
    <w:basedOn w:val="a6"/>
    <w:rsid w:val="0054706B"/>
    <w:pPr>
      <w:numPr>
        <w:ilvl w:val="2"/>
        <w:numId w:val="9"/>
      </w:numPr>
      <w:ind w:left="2302"/>
      <w:jc w:val="both"/>
    </w:pPr>
    <w:rPr>
      <w:sz w:val="28"/>
      <w:szCs w:val="28"/>
    </w:rPr>
  </w:style>
  <w:style w:type="paragraph" w:customStyle="1" w:styleId="ConsNonformat">
    <w:name w:val="ConsNonformat"/>
    <w:rsid w:val="0054706B"/>
    <w:pPr>
      <w:widowControl w:val="0"/>
    </w:pPr>
    <w:rPr>
      <w:rFonts w:ascii="Courier New" w:hAnsi="Courier New"/>
    </w:rPr>
  </w:style>
  <w:style w:type="paragraph" w:customStyle="1" w:styleId="02statia2">
    <w:name w:val="02statia2"/>
    <w:basedOn w:val="a6"/>
    <w:rsid w:val="0054706B"/>
    <w:pPr>
      <w:spacing w:before="120" w:line="320" w:lineRule="atLeast"/>
      <w:ind w:left="2020" w:hanging="880"/>
      <w:jc w:val="both"/>
    </w:pPr>
    <w:rPr>
      <w:rFonts w:ascii="GaramondNarrowC" w:hAnsi="GaramondNarrowC"/>
      <w:color w:val="000000"/>
      <w:sz w:val="21"/>
      <w:szCs w:val="21"/>
    </w:rPr>
  </w:style>
  <w:style w:type="paragraph" w:customStyle="1" w:styleId="affd">
    <w:name w:val="Подпункт"/>
    <w:basedOn w:val="a4"/>
    <w:rsid w:val="0054706B"/>
    <w:pPr>
      <w:numPr>
        <w:ilvl w:val="0"/>
        <w:numId w:val="0"/>
      </w:numPr>
      <w:tabs>
        <w:tab w:val="num" w:pos="1134"/>
      </w:tabs>
      <w:ind w:left="1134" w:hanging="1134"/>
    </w:pPr>
    <w:rPr>
      <w:bCs/>
      <w:sz w:val="22"/>
      <w:szCs w:val="22"/>
    </w:rPr>
  </w:style>
  <w:style w:type="paragraph" w:customStyle="1" w:styleId="a3">
    <w:name w:val="Подподпункт"/>
    <w:basedOn w:val="affd"/>
    <w:rsid w:val="0054706B"/>
    <w:pPr>
      <w:numPr>
        <w:numId w:val="10"/>
      </w:numPr>
      <w:tabs>
        <w:tab w:val="num" w:pos="926"/>
      </w:tabs>
      <w:ind w:left="0"/>
    </w:pPr>
  </w:style>
  <w:style w:type="paragraph" w:customStyle="1" w:styleId="affe">
    <w:name w:val="маркированный"/>
    <w:basedOn w:val="a6"/>
    <w:semiHidden/>
    <w:rsid w:val="0054706B"/>
    <w:pPr>
      <w:tabs>
        <w:tab w:val="num" w:pos="1701"/>
      </w:tabs>
      <w:snapToGrid w:val="0"/>
      <w:spacing w:line="360" w:lineRule="auto"/>
      <w:ind w:left="1701" w:hanging="567"/>
      <w:jc w:val="both"/>
    </w:pPr>
    <w:rPr>
      <w:bCs/>
      <w:sz w:val="22"/>
      <w:szCs w:val="22"/>
    </w:rPr>
  </w:style>
  <w:style w:type="character" w:customStyle="1" w:styleId="19">
    <w:name w:val="Ариал Знак1"/>
    <w:link w:val="afff"/>
    <w:locked/>
    <w:rsid w:val="0054706B"/>
    <w:rPr>
      <w:rFonts w:ascii="Arial" w:hAnsi="Arial" w:cs="Arial"/>
      <w:sz w:val="24"/>
      <w:szCs w:val="24"/>
      <w:lang w:val="ru-RU" w:eastAsia="ru-RU" w:bidi="ar-SA"/>
    </w:rPr>
  </w:style>
  <w:style w:type="paragraph" w:customStyle="1" w:styleId="afff">
    <w:name w:val="Ариал"/>
    <w:basedOn w:val="a6"/>
    <w:link w:val="19"/>
    <w:rsid w:val="0054706B"/>
    <w:pPr>
      <w:spacing w:before="120" w:after="120" w:line="360" w:lineRule="auto"/>
      <w:ind w:firstLine="851"/>
      <w:jc w:val="both"/>
    </w:pPr>
    <w:rPr>
      <w:rFonts w:ascii="Arial" w:hAnsi="Arial" w:cs="Arial"/>
    </w:rPr>
  </w:style>
  <w:style w:type="paragraph" w:customStyle="1" w:styleId="ConsPlusNonformat">
    <w:name w:val="ConsPlusNonformat"/>
    <w:rsid w:val="0054706B"/>
    <w:pPr>
      <w:autoSpaceDE w:val="0"/>
      <w:autoSpaceDN w:val="0"/>
      <w:adjustRightInd w:val="0"/>
    </w:pPr>
    <w:rPr>
      <w:rFonts w:ascii="Courier New" w:hAnsi="Courier New" w:cs="Courier New"/>
    </w:rPr>
  </w:style>
  <w:style w:type="paragraph" w:customStyle="1" w:styleId="afff0">
    <w:name w:val="Пункт б/н"/>
    <w:basedOn w:val="a6"/>
    <w:rsid w:val="0054706B"/>
    <w:pPr>
      <w:tabs>
        <w:tab w:val="left" w:pos="1134"/>
      </w:tabs>
      <w:snapToGrid w:val="0"/>
      <w:spacing w:line="360" w:lineRule="auto"/>
      <w:ind w:firstLine="567"/>
      <w:jc w:val="both"/>
    </w:pPr>
    <w:rPr>
      <w:bCs/>
      <w:sz w:val="22"/>
      <w:szCs w:val="22"/>
    </w:rPr>
  </w:style>
  <w:style w:type="character" w:customStyle="1" w:styleId="1a">
    <w:name w:val="Обычный1 Знак"/>
    <w:link w:val="112"/>
    <w:locked/>
    <w:rsid w:val="0054706B"/>
    <w:rPr>
      <w:szCs w:val="24"/>
      <w:lang w:val="ru-RU" w:eastAsia="ru-RU" w:bidi="ar-SA"/>
    </w:rPr>
  </w:style>
  <w:style w:type="paragraph" w:customStyle="1" w:styleId="112">
    <w:name w:val="Обычный11"/>
    <w:link w:val="1a"/>
    <w:rsid w:val="0054706B"/>
    <w:pPr>
      <w:widowControl w:val="0"/>
      <w:autoSpaceDE w:val="0"/>
      <w:autoSpaceDN w:val="0"/>
      <w:spacing w:before="120" w:after="120"/>
      <w:ind w:firstLine="567"/>
      <w:jc w:val="both"/>
    </w:pPr>
    <w:rPr>
      <w:szCs w:val="24"/>
    </w:rPr>
  </w:style>
  <w:style w:type="character" w:customStyle="1" w:styleId="afff1">
    <w:name w:val="Ариал Таблица Знак"/>
    <w:link w:val="afff2"/>
    <w:locked/>
    <w:rsid w:val="0054706B"/>
    <w:rPr>
      <w:rFonts w:ascii="Arial" w:hAnsi="Arial" w:cs="Arial"/>
      <w:sz w:val="24"/>
      <w:lang w:val="ru-RU" w:eastAsia="ru-RU" w:bidi="ar-SA"/>
    </w:rPr>
  </w:style>
  <w:style w:type="paragraph" w:customStyle="1" w:styleId="afff2">
    <w:name w:val="Ариал Таблица"/>
    <w:basedOn w:val="afff"/>
    <w:link w:val="afff1"/>
    <w:rsid w:val="0054706B"/>
    <w:pPr>
      <w:widowControl w:val="0"/>
      <w:adjustRightInd w:val="0"/>
      <w:spacing w:before="0" w:after="0" w:line="240" w:lineRule="auto"/>
      <w:ind w:firstLine="0"/>
    </w:pPr>
    <w:rPr>
      <w:szCs w:val="20"/>
    </w:rPr>
  </w:style>
  <w:style w:type="paragraph" w:customStyle="1" w:styleId="afff3">
    <w:name w:val="АриалТабл"/>
    <w:basedOn w:val="afff"/>
    <w:rsid w:val="0054706B"/>
    <w:pPr>
      <w:widowControl w:val="0"/>
      <w:adjustRightInd w:val="0"/>
      <w:spacing w:before="0" w:after="0" w:line="240" w:lineRule="auto"/>
      <w:ind w:firstLine="0"/>
    </w:pPr>
  </w:style>
  <w:style w:type="paragraph" w:customStyle="1" w:styleId="afff4">
    <w:name w:val="Стиль начало"/>
    <w:basedOn w:val="a6"/>
    <w:rsid w:val="0054706B"/>
    <w:pPr>
      <w:spacing w:line="264" w:lineRule="auto"/>
    </w:pPr>
    <w:rPr>
      <w:sz w:val="28"/>
      <w:szCs w:val="20"/>
    </w:rPr>
  </w:style>
  <w:style w:type="paragraph" w:customStyle="1" w:styleId="Noeeu14">
    <w:name w:val="Noeeu14"/>
    <w:basedOn w:val="a6"/>
    <w:rsid w:val="0054706B"/>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6"/>
    <w:rsid w:val="0054706B"/>
    <w:pPr>
      <w:widowControl w:val="0"/>
      <w:autoSpaceDE w:val="0"/>
      <w:autoSpaceDN w:val="0"/>
      <w:adjustRightInd w:val="0"/>
    </w:pPr>
    <w:rPr>
      <w:rFonts w:ascii="Arial" w:hAnsi="Arial"/>
    </w:rPr>
  </w:style>
  <w:style w:type="paragraph" w:customStyle="1" w:styleId="u">
    <w:name w:val="u"/>
    <w:basedOn w:val="a6"/>
    <w:rsid w:val="0054706B"/>
    <w:pPr>
      <w:spacing w:before="100" w:beforeAutospacing="1" w:after="100" w:afterAutospacing="1"/>
    </w:pPr>
  </w:style>
  <w:style w:type="paragraph" w:customStyle="1" w:styleId="a0">
    <w:name w:val="АриалСписок"/>
    <w:basedOn w:val="a6"/>
    <w:rsid w:val="0054706B"/>
    <w:pPr>
      <w:widowControl w:val="0"/>
      <w:numPr>
        <w:numId w:val="11"/>
      </w:numPr>
      <w:tabs>
        <w:tab w:val="clear" w:pos="360"/>
        <w:tab w:val="num" w:pos="1571"/>
      </w:tabs>
      <w:adjustRightInd w:val="0"/>
      <w:ind w:left="1571"/>
      <w:jc w:val="both"/>
    </w:pPr>
    <w:rPr>
      <w:rFonts w:ascii="Arial" w:hAnsi="Arial" w:cs="Arial"/>
    </w:rPr>
  </w:style>
  <w:style w:type="paragraph" w:customStyle="1" w:styleId="afff5">
    <w:name w:val="Текст таблицы"/>
    <w:basedOn w:val="a6"/>
    <w:semiHidden/>
    <w:rsid w:val="0054706B"/>
    <w:pPr>
      <w:spacing w:before="40" w:after="40"/>
      <w:ind w:left="57" w:right="57"/>
    </w:pPr>
    <w:rPr>
      <w:bCs/>
    </w:rPr>
  </w:style>
  <w:style w:type="paragraph" w:customStyle="1" w:styleId="a1">
    <w:name w:val="Пункт Знак"/>
    <w:basedOn w:val="a6"/>
    <w:rsid w:val="0054706B"/>
    <w:pPr>
      <w:numPr>
        <w:ilvl w:val="1"/>
        <w:numId w:val="12"/>
      </w:numPr>
      <w:tabs>
        <w:tab w:val="left" w:pos="851"/>
        <w:tab w:val="left" w:pos="1134"/>
      </w:tabs>
      <w:snapToGrid w:val="0"/>
      <w:spacing w:line="360" w:lineRule="auto"/>
      <w:jc w:val="both"/>
    </w:pPr>
    <w:rPr>
      <w:sz w:val="28"/>
      <w:szCs w:val="20"/>
    </w:rPr>
  </w:style>
  <w:style w:type="paragraph" w:customStyle="1" w:styleId="afff6">
    <w:name w:val="Подподподпункт"/>
    <w:basedOn w:val="a6"/>
    <w:rsid w:val="0054706B"/>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6"/>
    <w:rsid w:val="0054706B"/>
    <w:pPr>
      <w:numPr>
        <w:numId w:val="12"/>
      </w:numPr>
      <w:snapToGrid w:val="0"/>
      <w:spacing w:before="240" w:line="360" w:lineRule="auto"/>
      <w:jc w:val="center"/>
    </w:pPr>
    <w:rPr>
      <w:rFonts w:ascii="Arial" w:hAnsi="Arial"/>
      <w:b/>
      <w:sz w:val="28"/>
      <w:szCs w:val="28"/>
    </w:rPr>
  </w:style>
  <w:style w:type="character" w:customStyle="1" w:styleId="43">
    <w:name w:val="Пункт_4 Знак"/>
    <w:link w:val="44"/>
    <w:locked/>
    <w:rsid w:val="0054706B"/>
    <w:rPr>
      <w:rFonts w:cs="Times New Roman"/>
      <w:sz w:val="28"/>
      <w:szCs w:val="28"/>
    </w:rPr>
  </w:style>
  <w:style w:type="paragraph" w:customStyle="1" w:styleId="44">
    <w:name w:val="Пункт_4"/>
    <w:basedOn w:val="a6"/>
    <w:link w:val="43"/>
    <w:rsid w:val="0054706B"/>
    <w:pPr>
      <w:tabs>
        <w:tab w:val="num" w:pos="2880"/>
      </w:tabs>
      <w:ind w:left="2880" w:hanging="360"/>
      <w:jc w:val="both"/>
    </w:pPr>
    <w:rPr>
      <w:sz w:val="28"/>
      <w:szCs w:val="28"/>
      <w:lang w:val="x-none" w:eastAsia="x-none"/>
    </w:rPr>
  </w:style>
  <w:style w:type="paragraph" w:customStyle="1" w:styleId="rvps1">
    <w:name w:val="rvps1"/>
    <w:basedOn w:val="a6"/>
    <w:rsid w:val="0054706B"/>
    <w:pPr>
      <w:jc w:val="center"/>
    </w:pPr>
  </w:style>
  <w:style w:type="paragraph" w:customStyle="1" w:styleId="rvps44">
    <w:name w:val="rvps44"/>
    <w:basedOn w:val="a6"/>
    <w:rsid w:val="0054706B"/>
    <w:pPr>
      <w:spacing w:before="120"/>
      <w:ind w:right="150"/>
      <w:jc w:val="both"/>
    </w:pPr>
  </w:style>
  <w:style w:type="paragraph" w:customStyle="1" w:styleId="rvps46">
    <w:name w:val="rvps46"/>
    <w:basedOn w:val="a6"/>
    <w:rsid w:val="0054706B"/>
    <w:pPr>
      <w:spacing w:before="120" w:after="120"/>
    </w:pPr>
  </w:style>
  <w:style w:type="paragraph" w:customStyle="1" w:styleId="rvps9">
    <w:name w:val="rvps9"/>
    <w:basedOn w:val="a6"/>
    <w:rsid w:val="0054706B"/>
    <w:pPr>
      <w:jc w:val="both"/>
    </w:pPr>
  </w:style>
  <w:style w:type="paragraph" w:customStyle="1" w:styleId="rvps45">
    <w:name w:val="rvps45"/>
    <w:basedOn w:val="a6"/>
    <w:rsid w:val="0054706B"/>
    <w:pPr>
      <w:spacing w:before="120"/>
      <w:ind w:right="150"/>
    </w:pPr>
  </w:style>
  <w:style w:type="paragraph" w:customStyle="1" w:styleId="rvps51">
    <w:name w:val="rvps51"/>
    <w:basedOn w:val="a6"/>
    <w:rsid w:val="0054706B"/>
    <w:pPr>
      <w:spacing w:before="120"/>
      <w:ind w:right="150"/>
      <w:jc w:val="both"/>
    </w:pPr>
  </w:style>
  <w:style w:type="paragraph" w:customStyle="1" w:styleId="rvps48">
    <w:name w:val="rvps48"/>
    <w:basedOn w:val="a6"/>
    <w:rsid w:val="0054706B"/>
    <w:pPr>
      <w:spacing w:after="120"/>
      <w:ind w:right="150"/>
    </w:pPr>
  </w:style>
  <w:style w:type="paragraph" w:customStyle="1" w:styleId="rvps59">
    <w:name w:val="rvps59"/>
    <w:basedOn w:val="a6"/>
    <w:rsid w:val="0054706B"/>
    <w:pPr>
      <w:spacing w:before="60"/>
      <w:ind w:left="75" w:right="75" w:firstLine="285"/>
      <w:jc w:val="both"/>
    </w:pPr>
  </w:style>
  <w:style w:type="paragraph" w:customStyle="1" w:styleId="rvps52">
    <w:name w:val="rvps52"/>
    <w:basedOn w:val="a6"/>
    <w:rsid w:val="0054706B"/>
    <w:pPr>
      <w:ind w:left="210" w:right="150"/>
      <w:jc w:val="both"/>
    </w:pPr>
  </w:style>
  <w:style w:type="paragraph" w:customStyle="1" w:styleId="rvps67">
    <w:name w:val="rvps67"/>
    <w:basedOn w:val="a6"/>
    <w:rsid w:val="0054706B"/>
    <w:pPr>
      <w:spacing w:before="120"/>
      <w:ind w:left="75" w:right="150"/>
      <w:jc w:val="both"/>
    </w:pPr>
  </w:style>
  <w:style w:type="paragraph" w:customStyle="1" w:styleId="rvps50">
    <w:name w:val="rvps50"/>
    <w:basedOn w:val="a6"/>
    <w:rsid w:val="0054706B"/>
    <w:pPr>
      <w:spacing w:before="120"/>
      <w:ind w:right="150"/>
      <w:jc w:val="both"/>
    </w:pPr>
  </w:style>
  <w:style w:type="paragraph" w:customStyle="1" w:styleId="rvps70">
    <w:name w:val="rvps70"/>
    <w:basedOn w:val="a6"/>
    <w:rsid w:val="0054706B"/>
    <w:pPr>
      <w:ind w:left="780" w:right="150"/>
      <w:jc w:val="both"/>
    </w:pPr>
  </w:style>
  <w:style w:type="paragraph" w:customStyle="1" w:styleId="rvps78">
    <w:name w:val="rvps78"/>
    <w:basedOn w:val="a6"/>
    <w:rsid w:val="0054706B"/>
    <w:pPr>
      <w:ind w:right="150"/>
      <w:jc w:val="both"/>
    </w:pPr>
  </w:style>
  <w:style w:type="paragraph" w:customStyle="1" w:styleId="rvps82">
    <w:name w:val="rvps82"/>
    <w:basedOn w:val="a6"/>
    <w:rsid w:val="0054706B"/>
    <w:pPr>
      <w:spacing w:before="120" w:after="120"/>
      <w:ind w:left="45" w:right="150"/>
    </w:pPr>
  </w:style>
  <w:style w:type="paragraph" w:customStyle="1" w:styleId="rvps83">
    <w:name w:val="rvps83"/>
    <w:basedOn w:val="a6"/>
    <w:rsid w:val="0054706B"/>
    <w:pPr>
      <w:spacing w:before="120"/>
      <w:ind w:left="45" w:right="150"/>
    </w:pPr>
  </w:style>
  <w:style w:type="paragraph" w:customStyle="1" w:styleId="rvps84">
    <w:name w:val="rvps84"/>
    <w:basedOn w:val="a6"/>
    <w:rsid w:val="0054706B"/>
    <w:pPr>
      <w:spacing w:before="120" w:after="120"/>
      <w:ind w:right="150"/>
      <w:jc w:val="both"/>
    </w:pPr>
  </w:style>
  <w:style w:type="character" w:styleId="afff7">
    <w:name w:val="annotation reference"/>
    <w:semiHidden/>
    <w:rsid w:val="0054706B"/>
    <w:rPr>
      <w:rFonts w:cs="Times New Roman"/>
      <w:sz w:val="16"/>
      <w:szCs w:val="16"/>
    </w:rPr>
  </w:style>
  <w:style w:type="character" w:customStyle="1" w:styleId="labelheaderlevel21">
    <w:name w:val="label_header_level_21"/>
    <w:rsid w:val="0054706B"/>
    <w:rPr>
      <w:rFonts w:cs="Times New Roman"/>
      <w:b/>
      <w:bCs/>
      <w:color w:val="0000FF"/>
      <w:sz w:val="20"/>
      <w:szCs w:val="20"/>
    </w:rPr>
  </w:style>
  <w:style w:type="character" w:customStyle="1" w:styleId="FontStyle15">
    <w:name w:val="Font Style15"/>
    <w:uiPriority w:val="99"/>
    <w:rsid w:val="0054706B"/>
    <w:rPr>
      <w:rFonts w:ascii="Times New Roman" w:hAnsi="Times New Roman" w:cs="Times New Roman"/>
      <w:sz w:val="26"/>
      <w:szCs w:val="26"/>
    </w:rPr>
  </w:style>
  <w:style w:type="character" w:customStyle="1" w:styleId="afff8">
    <w:name w:val="комментарий"/>
    <w:rsid w:val="0054706B"/>
    <w:rPr>
      <w:rFonts w:cs="Times New Roman"/>
      <w:b/>
      <w:i/>
      <w:shd w:val="clear" w:color="auto" w:fill="FFFF99"/>
    </w:rPr>
  </w:style>
  <w:style w:type="character" w:customStyle="1" w:styleId="afff9">
    <w:name w:val="Основной шрифт"/>
    <w:semiHidden/>
    <w:rsid w:val="0054706B"/>
  </w:style>
  <w:style w:type="character" w:customStyle="1" w:styleId="afffa">
    <w:name w:val="Подпункт Знак"/>
    <w:rsid w:val="0054706B"/>
    <w:rPr>
      <w:rFonts w:cs="Times New Roman"/>
      <w:sz w:val="28"/>
      <w:lang w:val="ru-RU" w:eastAsia="ru-RU" w:bidi="ar-SA"/>
    </w:rPr>
  </w:style>
  <w:style w:type="character" w:customStyle="1" w:styleId="FontStyle11">
    <w:name w:val="Font Style11"/>
    <w:rsid w:val="0054706B"/>
    <w:rPr>
      <w:rFonts w:ascii="Times New Roman" w:hAnsi="Times New Roman" w:cs="Times New Roman"/>
      <w:sz w:val="26"/>
      <w:szCs w:val="26"/>
    </w:rPr>
  </w:style>
  <w:style w:type="character" w:customStyle="1" w:styleId="Sp1">
    <w:name w:val="Sp1 Знак Знак"/>
    <w:rsid w:val="0054706B"/>
    <w:rPr>
      <w:rFonts w:cs="Times New Roman"/>
      <w:b/>
      <w:bCs/>
      <w:kern w:val="24"/>
      <w:sz w:val="24"/>
      <w:szCs w:val="24"/>
      <w:lang w:val="ru-RU" w:eastAsia="ru-RU" w:bidi="ar-SA"/>
    </w:rPr>
  </w:style>
  <w:style w:type="character" w:customStyle="1" w:styleId="FontStyle33">
    <w:name w:val="Font Style33"/>
    <w:rsid w:val="0054706B"/>
    <w:rPr>
      <w:rFonts w:ascii="Times New Roman" w:hAnsi="Times New Roman" w:cs="Times New Roman"/>
      <w:sz w:val="26"/>
      <w:szCs w:val="26"/>
    </w:rPr>
  </w:style>
  <w:style w:type="character" w:customStyle="1" w:styleId="FontStyle57">
    <w:name w:val="Font Style57"/>
    <w:rsid w:val="0054706B"/>
    <w:rPr>
      <w:rFonts w:ascii="Times New Roman" w:hAnsi="Times New Roman" w:cs="Times New Roman"/>
      <w:b/>
      <w:bCs/>
      <w:sz w:val="20"/>
      <w:szCs w:val="20"/>
    </w:rPr>
  </w:style>
  <w:style w:type="character" w:customStyle="1" w:styleId="urtxtstd1">
    <w:name w:val="urtxtstd1"/>
    <w:rsid w:val="0054706B"/>
    <w:rPr>
      <w:rFonts w:ascii="Arial" w:hAnsi="Arial" w:cs="Arial"/>
      <w:sz w:val="17"/>
      <w:szCs w:val="17"/>
    </w:rPr>
  </w:style>
  <w:style w:type="character" w:customStyle="1" w:styleId="rvts9">
    <w:name w:val="rvts9"/>
    <w:rsid w:val="0054706B"/>
    <w:rPr>
      <w:rFonts w:ascii="Times New Roman" w:hAnsi="Times New Roman" w:cs="Times New Roman"/>
      <w:b/>
      <w:bCs/>
      <w:sz w:val="28"/>
      <w:szCs w:val="28"/>
    </w:rPr>
  </w:style>
  <w:style w:type="character" w:customStyle="1" w:styleId="rvts6">
    <w:name w:val="rvts6"/>
    <w:rsid w:val="0054706B"/>
    <w:rPr>
      <w:rFonts w:ascii="Times New Roman" w:hAnsi="Times New Roman" w:cs="Times New Roman"/>
      <w:sz w:val="24"/>
      <w:szCs w:val="24"/>
    </w:rPr>
  </w:style>
  <w:style w:type="character" w:customStyle="1" w:styleId="rvts30">
    <w:name w:val="rvts30"/>
    <w:rsid w:val="0054706B"/>
    <w:rPr>
      <w:rFonts w:ascii="Times New Roman" w:hAnsi="Times New Roman" w:cs="Times New Roman"/>
      <w:sz w:val="22"/>
      <w:szCs w:val="22"/>
    </w:rPr>
  </w:style>
  <w:style w:type="character" w:customStyle="1" w:styleId="rvts36">
    <w:name w:val="rvts36"/>
    <w:rsid w:val="0054706B"/>
    <w:rPr>
      <w:rFonts w:ascii="Times New Roman" w:hAnsi="Times New Roman" w:cs="Times New Roman"/>
      <w:color w:val="000000"/>
      <w:sz w:val="22"/>
      <w:szCs w:val="22"/>
    </w:rPr>
  </w:style>
  <w:style w:type="character" w:customStyle="1" w:styleId="rvts25">
    <w:name w:val="rvts25"/>
    <w:rsid w:val="0054706B"/>
    <w:rPr>
      <w:rFonts w:ascii="Times New Roman" w:hAnsi="Times New Roman" w:cs="Times New Roman"/>
      <w:b/>
      <w:bCs/>
      <w:i/>
      <w:iCs/>
      <w:shd w:val="clear" w:color="auto" w:fill="FDE9D9"/>
    </w:rPr>
  </w:style>
  <w:style w:type="character" w:customStyle="1" w:styleId="rvts46">
    <w:name w:val="rvts46"/>
    <w:rsid w:val="0054706B"/>
    <w:rPr>
      <w:rFonts w:ascii="Times New Roman" w:hAnsi="Times New Roman" w:cs="Times New Roman"/>
      <w:i/>
      <w:iCs/>
      <w:shd w:val="clear" w:color="auto" w:fill="FABF8F"/>
    </w:rPr>
  </w:style>
  <w:style w:type="character" w:customStyle="1" w:styleId="urtxtstd">
    <w:name w:val="urtxtstd"/>
    <w:rsid w:val="0054706B"/>
    <w:rPr>
      <w:rFonts w:cs="Times New Roman"/>
    </w:rPr>
  </w:style>
  <w:style w:type="table" w:styleId="afffb">
    <w:name w:val="Table Grid"/>
    <w:basedOn w:val="a8"/>
    <w:uiPriority w:val="59"/>
    <w:rsid w:val="005470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5">
    <w:name w:val="List Bullet 5"/>
    <w:basedOn w:val="a6"/>
    <w:rsid w:val="00AB3B21"/>
    <w:pPr>
      <w:numPr>
        <w:numId w:val="29"/>
      </w:numPr>
    </w:pPr>
  </w:style>
  <w:style w:type="paragraph" w:customStyle="1" w:styleId="NVGBullet">
    <w:name w:val="NVG Bullet"/>
    <w:basedOn w:val="a6"/>
    <w:rsid w:val="00AB3B21"/>
    <w:pPr>
      <w:numPr>
        <w:numId w:val="30"/>
      </w:numPr>
      <w:suppressAutoHyphens/>
      <w:spacing w:before="120"/>
    </w:pPr>
    <w:rPr>
      <w:rFonts w:ascii="Arial" w:hAnsi="Arial"/>
      <w:lang w:val="en-US" w:eastAsia="ar-SA"/>
    </w:rPr>
  </w:style>
  <w:style w:type="paragraph" w:customStyle="1" w:styleId="afffc">
    <w:name w:val="Текст_бо"/>
    <w:basedOn w:val="aff0"/>
    <w:autoRedefine/>
    <w:rsid w:val="00EE7FC4"/>
    <w:pPr>
      <w:snapToGrid/>
      <w:jc w:val="center"/>
    </w:pPr>
    <w:rPr>
      <w:rFonts w:ascii="Times New Roman" w:hAnsi="Times New Roman"/>
      <w:b/>
      <w:bCs/>
      <w:sz w:val="26"/>
      <w:szCs w:val="26"/>
    </w:rPr>
  </w:style>
  <w:style w:type="paragraph" w:customStyle="1" w:styleId="afffd">
    <w:name w:val="текст смк"/>
    <w:basedOn w:val="a6"/>
    <w:link w:val="afffe"/>
    <w:rsid w:val="00EE7FC4"/>
    <w:pPr>
      <w:ind w:firstLine="567"/>
      <w:jc w:val="both"/>
    </w:pPr>
    <w:rPr>
      <w:sz w:val="26"/>
      <w:szCs w:val="20"/>
      <w:lang w:val="x-none" w:eastAsia="x-none"/>
    </w:rPr>
  </w:style>
  <w:style w:type="character" w:customStyle="1" w:styleId="afffe">
    <w:name w:val="текст смк Знак"/>
    <w:link w:val="afffd"/>
    <w:locked/>
    <w:rsid w:val="00EE7FC4"/>
    <w:rPr>
      <w:sz w:val="26"/>
    </w:rPr>
  </w:style>
  <w:style w:type="numbering" w:customStyle="1" w:styleId="10">
    <w:name w:val="Стиль1"/>
    <w:rsid w:val="00DE68EB"/>
    <w:pPr>
      <w:numPr>
        <w:numId w:val="25"/>
      </w:numPr>
    </w:pPr>
  </w:style>
  <w:style w:type="numbering" w:customStyle="1" w:styleId="22">
    <w:name w:val="Стиль2"/>
    <w:rsid w:val="00DE68EB"/>
    <w:pPr>
      <w:numPr>
        <w:numId w:val="26"/>
      </w:numPr>
    </w:pPr>
  </w:style>
  <w:style w:type="numbering" w:customStyle="1" w:styleId="40">
    <w:name w:val="Стиль4"/>
    <w:rsid w:val="00DE68EB"/>
    <w:pPr>
      <w:numPr>
        <w:numId w:val="27"/>
      </w:numPr>
    </w:pPr>
  </w:style>
  <w:style w:type="character" w:styleId="affff">
    <w:name w:val="Strong"/>
    <w:qFormat/>
    <w:locked/>
    <w:rsid w:val="00A47DCE"/>
    <w:rPr>
      <w:b/>
    </w:rPr>
  </w:style>
  <w:style w:type="numbering" w:styleId="111111">
    <w:name w:val="Outline List 2"/>
    <w:basedOn w:val="a9"/>
    <w:unhideWhenUsed/>
    <w:rsid w:val="00F85D09"/>
    <w:pPr>
      <w:numPr>
        <w:numId w:val="32"/>
      </w:numPr>
    </w:pPr>
  </w:style>
  <w:style w:type="character" w:customStyle="1" w:styleId="Heading1Char">
    <w:name w:val="Heading 1 Char"/>
    <w:aliases w:val="Document Header1 Char,H1 Char,H1 Знак Char,Headi... Char,Heading 1iz Char,Б1 Char,Б11 Char,Введение... Char,Заголовок параграфа (1.) Char"/>
    <w:locked/>
    <w:rsid w:val="00F934BA"/>
    <w:rPr>
      <w:iCs/>
      <w:sz w:val="24"/>
      <w:szCs w:val="24"/>
      <w:lang w:val="ru-RU" w:eastAsia="ru-RU" w:bidi="ar-SA"/>
    </w:rPr>
  </w:style>
  <w:style w:type="character" w:customStyle="1" w:styleId="CommentTextChar">
    <w:name w:val="Comment Text Char"/>
    <w:semiHidden/>
    <w:locked/>
    <w:rsid w:val="00F934BA"/>
    <w:rPr>
      <w:rFonts w:cs="Times New Roman"/>
    </w:rPr>
  </w:style>
  <w:style w:type="character" w:customStyle="1" w:styleId="PlainTextChar">
    <w:name w:val="Plain Text Char"/>
    <w:locked/>
    <w:rsid w:val="00F934BA"/>
    <w:rPr>
      <w:rFonts w:ascii="Courier New" w:hAnsi="Courier New" w:cs="Courier New"/>
      <w:snapToGrid w:val="0"/>
    </w:rPr>
  </w:style>
  <w:style w:type="character" w:styleId="affff0">
    <w:name w:val="footnote reference"/>
    <w:semiHidden/>
    <w:rsid w:val="00BD1DB5"/>
    <w:rPr>
      <w:vertAlign w:val="superscript"/>
    </w:rPr>
  </w:style>
  <w:style w:type="character" w:customStyle="1" w:styleId="ListParagraph">
    <w:name w:val="List Paragraph Знак"/>
    <w:link w:val="16"/>
    <w:rsid w:val="00B2187A"/>
    <w:rPr>
      <w:rFonts w:ascii="Calibri" w:hAnsi="Calibri"/>
      <w:sz w:val="22"/>
      <w:szCs w:val="22"/>
      <w:lang w:val="ru-RU" w:eastAsia="en-US" w:bidi="ar-SA"/>
    </w:rPr>
  </w:style>
  <w:style w:type="paragraph" w:customStyle="1" w:styleId="a2">
    <w:name w:val="Текст_бюл смк"/>
    <w:basedOn w:val="afffd"/>
    <w:uiPriority w:val="99"/>
    <w:rsid w:val="00EC559A"/>
    <w:pPr>
      <w:numPr>
        <w:numId w:val="38"/>
      </w:numPr>
    </w:pPr>
    <w:rPr>
      <w:szCs w:val="26"/>
      <w:lang w:val="ru-RU" w:eastAsia="ru-RU"/>
    </w:rPr>
  </w:style>
  <w:style w:type="paragraph" w:customStyle="1" w:styleId="3b">
    <w:name w:val="Текст_бюл3"/>
    <w:basedOn w:val="a6"/>
    <w:uiPriority w:val="99"/>
    <w:rsid w:val="00EC559A"/>
    <w:pPr>
      <w:tabs>
        <w:tab w:val="left" w:pos="851"/>
        <w:tab w:val="num" w:pos="1920"/>
      </w:tabs>
      <w:spacing w:line="360" w:lineRule="auto"/>
      <w:ind w:left="1920" w:firstLine="709"/>
      <w:jc w:val="both"/>
    </w:pPr>
    <w:rPr>
      <w:rFonts w:eastAsia="MS Mincho"/>
      <w:sz w:val="26"/>
      <w:szCs w:val="26"/>
    </w:rPr>
  </w:style>
  <w:style w:type="paragraph" w:styleId="affff1">
    <w:name w:val="List Paragraph"/>
    <w:basedOn w:val="a6"/>
    <w:uiPriority w:val="34"/>
    <w:qFormat/>
    <w:rsid w:val="00A50697"/>
    <w:pPr>
      <w:ind w:left="708"/>
    </w:pPr>
  </w:style>
  <w:style w:type="paragraph" w:customStyle="1" w:styleId="Default">
    <w:name w:val="Default"/>
    <w:rsid w:val="00F82308"/>
    <w:pPr>
      <w:autoSpaceDE w:val="0"/>
      <w:autoSpaceDN w:val="0"/>
      <w:adjustRightInd w:val="0"/>
      <w:ind w:firstLine="709"/>
      <w:jc w:val="both"/>
    </w:pPr>
    <w:rPr>
      <w:rFonts w:eastAsia="Calibri"/>
      <w:color w:val="000000"/>
      <w:sz w:val="24"/>
      <w:szCs w:val="24"/>
      <w:lang w:eastAsia="en-US"/>
    </w:rPr>
  </w:style>
  <w:style w:type="character" w:customStyle="1" w:styleId="HTML1">
    <w:name w:val="Адрес HTML Знак"/>
    <w:link w:val="HTML2"/>
    <w:locked/>
    <w:rsid w:val="00F243AE"/>
    <w:rPr>
      <w:i/>
      <w:iCs/>
      <w:sz w:val="24"/>
      <w:szCs w:val="24"/>
      <w:lang w:eastAsia="x-none"/>
    </w:rPr>
  </w:style>
  <w:style w:type="paragraph" w:styleId="HTML2">
    <w:name w:val="HTML Address"/>
    <w:basedOn w:val="a6"/>
    <w:link w:val="HTML1"/>
    <w:rsid w:val="00F243AE"/>
    <w:pPr>
      <w:spacing w:after="60"/>
      <w:jc w:val="both"/>
    </w:pPr>
    <w:rPr>
      <w:i/>
      <w:iCs/>
      <w:lang w:val="x-none" w:eastAsia="x-none"/>
    </w:rPr>
  </w:style>
  <w:style w:type="character" w:customStyle="1" w:styleId="HTML10">
    <w:name w:val="Адрес HTML Знак1"/>
    <w:rsid w:val="00F243AE"/>
    <w:rPr>
      <w:i/>
      <w:iCs/>
      <w:sz w:val="24"/>
      <w:szCs w:val="24"/>
    </w:rPr>
  </w:style>
  <w:style w:type="paragraph" w:customStyle="1" w:styleId="ConsPlusNormal">
    <w:name w:val="ConsPlusNormal"/>
    <w:rsid w:val="00F243AE"/>
    <w:pPr>
      <w:widowControl w:val="0"/>
      <w:autoSpaceDE w:val="0"/>
      <w:autoSpaceDN w:val="0"/>
      <w:adjustRightInd w:val="0"/>
      <w:ind w:firstLine="720"/>
    </w:pPr>
    <w:rPr>
      <w:rFonts w:ascii="Arial" w:hAnsi="Arial" w:cs="Arial"/>
    </w:rPr>
  </w:style>
  <w:style w:type="character" w:customStyle="1" w:styleId="HeaderChar">
    <w:name w:val="Header Char"/>
    <w:locked/>
    <w:rsid w:val="007E2634"/>
    <w:rPr>
      <w:rFonts w:ascii="Arial" w:hAnsi="Arial" w:cs="Times New Roman"/>
      <w:snapToGrid w:val="0"/>
      <w:sz w:val="22"/>
    </w:rPr>
  </w:style>
  <w:style w:type="paragraph" w:customStyle="1" w:styleId="CCLegal1">
    <w:name w:val="CC Legal 1"/>
    <w:rsid w:val="007E2634"/>
    <w:pPr>
      <w:tabs>
        <w:tab w:val="left" w:pos="-720"/>
      </w:tabs>
      <w:suppressAutoHyphens/>
      <w:overflowPunct w:val="0"/>
      <w:autoSpaceDE w:val="0"/>
      <w:autoSpaceDN w:val="0"/>
      <w:adjustRightInd w:val="0"/>
      <w:textAlignment w:val="baseline"/>
    </w:pPr>
    <w:rPr>
      <w:rFonts w:ascii="Book Antiqua" w:eastAsia="Mincho" w:hAnsi="Book Antiqua" w:cs="Book Antiqua"/>
      <w:sz w:val="22"/>
      <w:szCs w:val="22"/>
      <w:lang w:val="en-US" w:eastAsia="ja-JP"/>
    </w:rPr>
  </w:style>
  <w:style w:type="paragraph" w:customStyle="1" w:styleId="affff2">
    <w:name w:val="Содержимое таблицы"/>
    <w:basedOn w:val="a6"/>
    <w:rsid w:val="007E2634"/>
    <w:pPr>
      <w:widowControl w:val="0"/>
      <w:suppressLineNumbers/>
      <w:suppressAutoHyphens/>
      <w:autoSpaceDE w:val="0"/>
    </w:pPr>
    <w:rPr>
      <w:rFonts w:cs="Courier New"/>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591134">
      <w:bodyDiv w:val="1"/>
      <w:marLeft w:val="0"/>
      <w:marRight w:val="0"/>
      <w:marTop w:val="0"/>
      <w:marBottom w:val="0"/>
      <w:divBdr>
        <w:top w:val="none" w:sz="0" w:space="0" w:color="auto"/>
        <w:left w:val="none" w:sz="0" w:space="0" w:color="auto"/>
        <w:bottom w:val="none" w:sz="0" w:space="0" w:color="auto"/>
        <w:right w:val="none" w:sz="0" w:space="0" w:color="auto"/>
      </w:divBdr>
    </w:div>
    <w:div w:id="643390525">
      <w:bodyDiv w:val="1"/>
      <w:marLeft w:val="0"/>
      <w:marRight w:val="0"/>
      <w:marTop w:val="0"/>
      <w:marBottom w:val="0"/>
      <w:divBdr>
        <w:top w:val="none" w:sz="0" w:space="0" w:color="auto"/>
        <w:left w:val="none" w:sz="0" w:space="0" w:color="auto"/>
        <w:bottom w:val="none" w:sz="0" w:space="0" w:color="auto"/>
        <w:right w:val="none" w:sz="0" w:space="0" w:color="auto"/>
      </w:divBdr>
    </w:div>
    <w:div w:id="951783495">
      <w:bodyDiv w:val="1"/>
      <w:marLeft w:val="0"/>
      <w:marRight w:val="0"/>
      <w:marTop w:val="0"/>
      <w:marBottom w:val="0"/>
      <w:divBdr>
        <w:top w:val="none" w:sz="0" w:space="0" w:color="auto"/>
        <w:left w:val="none" w:sz="0" w:space="0" w:color="auto"/>
        <w:bottom w:val="none" w:sz="0" w:space="0" w:color="auto"/>
        <w:right w:val="none" w:sz="0" w:space="0" w:color="auto"/>
      </w:divBdr>
    </w:div>
    <w:div w:id="976758616">
      <w:bodyDiv w:val="1"/>
      <w:marLeft w:val="0"/>
      <w:marRight w:val="0"/>
      <w:marTop w:val="0"/>
      <w:marBottom w:val="0"/>
      <w:divBdr>
        <w:top w:val="none" w:sz="0" w:space="0" w:color="auto"/>
        <w:left w:val="none" w:sz="0" w:space="0" w:color="auto"/>
        <w:bottom w:val="none" w:sz="0" w:space="0" w:color="auto"/>
        <w:right w:val="none" w:sz="0" w:space="0" w:color="auto"/>
      </w:divBdr>
    </w:div>
    <w:div w:id="1030104870">
      <w:bodyDiv w:val="1"/>
      <w:marLeft w:val="0"/>
      <w:marRight w:val="0"/>
      <w:marTop w:val="0"/>
      <w:marBottom w:val="0"/>
      <w:divBdr>
        <w:top w:val="none" w:sz="0" w:space="0" w:color="auto"/>
        <w:left w:val="none" w:sz="0" w:space="0" w:color="auto"/>
        <w:bottom w:val="none" w:sz="0" w:space="0" w:color="auto"/>
        <w:right w:val="none" w:sz="0" w:space="0" w:color="auto"/>
      </w:divBdr>
    </w:div>
    <w:div w:id="1134523457">
      <w:bodyDiv w:val="1"/>
      <w:marLeft w:val="0"/>
      <w:marRight w:val="0"/>
      <w:marTop w:val="0"/>
      <w:marBottom w:val="0"/>
      <w:divBdr>
        <w:top w:val="none" w:sz="0" w:space="0" w:color="auto"/>
        <w:left w:val="none" w:sz="0" w:space="0" w:color="auto"/>
        <w:bottom w:val="none" w:sz="0" w:space="0" w:color="auto"/>
        <w:right w:val="none" w:sz="0" w:space="0" w:color="auto"/>
      </w:divBdr>
    </w:div>
    <w:div w:id="1143692930">
      <w:bodyDiv w:val="1"/>
      <w:marLeft w:val="0"/>
      <w:marRight w:val="0"/>
      <w:marTop w:val="0"/>
      <w:marBottom w:val="0"/>
      <w:divBdr>
        <w:top w:val="none" w:sz="0" w:space="0" w:color="auto"/>
        <w:left w:val="none" w:sz="0" w:space="0" w:color="auto"/>
        <w:bottom w:val="none" w:sz="0" w:space="0" w:color="auto"/>
        <w:right w:val="none" w:sz="0" w:space="0" w:color="auto"/>
      </w:divBdr>
    </w:div>
    <w:div w:id="1260026402">
      <w:bodyDiv w:val="1"/>
      <w:marLeft w:val="0"/>
      <w:marRight w:val="0"/>
      <w:marTop w:val="0"/>
      <w:marBottom w:val="0"/>
      <w:divBdr>
        <w:top w:val="none" w:sz="0" w:space="0" w:color="auto"/>
        <w:left w:val="none" w:sz="0" w:space="0" w:color="auto"/>
        <w:bottom w:val="none" w:sz="0" w:space="0" w:color="auto"/>
        <w:right w:val="none" w:sz="0" w:space="0" w:color="auto"/>
      </w:divBdr>
    </w:div>
    <w:div w:id="1430465589">
      <w:bodyDiv w:val="1"/>
      <w:marLeft w:val="0"/>
      <w:marRight w:val="0"/>
      <w:marTop w:val="0"/>
      <w:marBottom w:val="0"/>
      <w:divBdr>
        <w:top w:val="none" w:sz="0" w:space="0" w:color="auto"/>
        <w:left w:val="none" w:sz="0" w:space="0" w:color="auto"/>
        <w:bottom w:val="none" w:sz="0" w:space="0" w:color="auto"/>
        <w:right w:val="none" w:sz="0" w:space="0" w:color="auto"/>
      </w:divBdr>
    </w:div>
    <w:div w:id="1430854619">
      <w:bodyDiv w:val="1"/>
      <w:marLeft w:val="0"/>
      <w:marRight w:val="0"/>
      <w:marTop w:val="0"/>
      <w:marBottom w:val="0"/>
      <w:divBdr>
        <w:top w:val="none" w:sz="0" w:space="0" w:color="auto"/>
        <w:left w:val="none" w:sz="0" w:space="0" w:color="auto"/>
        <w:bottom w:val="none" w:sz="0" w:space="0" w:color="auto"/>
        <w:right w:val="none" w:sz="0" w:space="0" w:color="auto"/>
      </w:divBdr>
    </w:div>
    <w:div w:id="1583906258">
      <w:bodyDiv w:val="1"/>
      <w:marLeft w:val="0"/>
      <w:marRight w:val="0"/>
      <w:marTop w:val="0"/>
      <w:marBottom w:val="0"/>
      <w:divBdr>
        <w:top w:val="none" w:sz="0" w:space="0" w:color="auto"/>
        <w:left w:val="none" w:sz="0" w:space="0" w:color="auto"/>
        <w:bottom w:val="none" w:sz="0" w:space="0" w:color="auto"/>
        <w:right w:val="none" w:sz="0" w:space="0" w:color="auto"/>
      </w:divBdr>
    </w:div>
    <w:div w:id="1645886492">
      <w:bodyDiv w:val="1"/>
      <w:marLeft w:val="0"/>
      <w:marRight w:val="0"/>
      <w:marTop w:val="0"/>
      <w:marBottom w:val="0"/>
      <w:divBdr>
        <w:top w:val="none" w:sz="0" w:space="0" w:color="auto"/>
        <w:left w:val="none" w:sz="0" w:space="0" w:color="auto"/>
        <w:bottom w:val="none" w:sz="0" w:space="0" w:color="auto"/>
        <w:right w:val="none" w:sz="0" w:space="0" w:color="auto"/>
      </w:divBdr>
    </w:div>
    <w:div w:id="1718509171">
      <w:bodyDiv w:val="1"/>
      <w:marLeft w:val="0"/>
      <w:marRight w:val="0"/>
      <w:marTop w:val="0"/>
      <w:marBottom w:val="0"/>
      <w:divBdr>
        <w:top w:val="none" w:sz="0" w:space="0" w:color="auto"/>
        <w:left w:val="none" w:sz="0" w:space="0" w:color="auto"/>
        <w:bottom w:val="none" w:sz="0" w:space="0" w:color="auto"/>
        <w:right w:val="none" w:sz="0" w:space="0" w:color="auto"/>
      </w:divBdr>
    </w:div>
    <w:div w:id="1988892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21</Pages>
  <Words>7356</Words>
  <Characters>41935</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КОНКУРСНАЯ ДОКУМЕНТАЦИЯ</vt:lpstr>
    </vt:vector>
  </TitlesOfParts>
  <Company>Hewlett-Packard</Company>
  <LinksUpToDate>false</LinksUpToDate>
  <CharactersWithSpaces>49193</CharactersWithSpaces>
  <SharedDoc>false</SharedDoc>
  <HLinks>
    <vt:vector size="90" baseType="variant">
      <vt:variant>
        <vt:i4>393309</vt:i4>
      </vt:variant>
      <vt:variant>
        <vt:i4>44</vt:i4>
      </vt:variant>
      <vt:variant>
        <vt:i4>0</vt:i4>
      </vt:variant>
      <vt:variant>
        <vt:i4>5</vt:i4>
      </vt:variant>
      <vt:variant>
        <vt:lpwstr>http://www.etp.roseltorg.ru/</vt:lpwstr>
      </vt:variant>
      <vt:variant>
        <vt:lpwstr/>
      </vt:variant>
      <vt:variant>
        <vt:i4>5963884</vt:i4>
      </vt:variant>
      <vt:variant>
        <vt:i4>41</vt:i4>
      </vt:variant>
      <vt:variant>
        <vt:i4>0</vt:i4>
      </vt:variant>
      <vt:variant>
        <vt:i4>5</vt:i4>
      </vt:variant>
      <vt:variant>
        <vt:lpwstr>mailto:KosenkoVV@vlg.south.rt.ru</vt:lpwstr>
      </vt:variant>
      <vt:variant>
        <vt:lpwstr/>
      </vt:variant>
      <vt:variant>
        <vt:i4>6422640</vt:i4>
      </vt:variant>
      <vt:variant>
        <vt:i4>39</vt:i4>
      </vt:variant>
      <vt:variant>
        <vt:i4>0</vt:i4>
      </vt:variant>
      <vt:variant>
        <vt:i4>5</vt:i4>
      </vt:variant>
      <vt:variant>
        <vt:lpwstr>mailto:</vt:lpwstr>
      </vt:variant>
      <vt:variant>
        <vt:lpwstr/>
      </vt:variant>
      <vt:variant>
        <vt:i4>5963884</vt:i4>
      </vt:variant>
      <vt:variant>
        <vt:i4>36</vt:i4>
      </vt:variant>
      <vt:variant>
        <vt:i4>0</vt:i4>
      </vt:variant>
      <vt:variant>
        <vt:i4>5</vt:i4>
      </vt:variant>
      <vt:variant>
        <vt:lpwstr>mailto:KosenkoVV@vlg.south.rt.ru</vt:lpwstr>
      </vt:variant>
      <vt:variant>
        <vt:lpwstr/>
      </vt:variant>
      <vt:variant>
        <vt:i4>393309</vt:i4>
      </vt:variant>
      <vt:variant>
        <vt:i4>33</vt:i4>
      </vt:variant>
      <vt:variant>
        <vt:i4>0</vt:i4>
      </vt:variant>
      <vt:variant>
        <vt:i4>5</vt:i4>
      </vt:variant>
      <vt:variant>
        <vt:lpwstr>http://www.etp.roseltorg.ru/</vt:lpwstr>
      </vt:variant>
      <vt:variant>
        <vt:lpwstr/>
      </vt:variant>
      <vt:variant>
        <vt:i4>393309</vt:i4>
      </vt:variant>
      <vt:variant>
        <vt:i4>30</vt:i4>
      </vt:variant>
      <vt:variant>
        <vt:i4>0</vt:i4>
      </vt:variant>
      <vt:variant>
        <vt:i4>5</vt:i4>
      </vt:variant>
      <vt:variant>
        <vt:lpwstr>http://www.etp.roseltorg.ru/</vt:lpwstr>
      </vt:variant>
      <vt:variant>
        <vt:lpwstr/>
      </vt:variant>
      <vt:variant>
        <vt:i4>393309</vt:i4>
      </vt:variant>
      <vt:variant>
        <vt:i4>26</vt:i4>
      </vt:variant>
      <vt:variant>
        <vt:i4>0</vt:i4>
      </vt:variant>
      <vt:variant>
        <vt:i4>5</vt:i4>
      </vt:variant>
      <vt:variant>
        <vt:lpwstr>http://www.etp.roseltorg.ru/</vt:lpwstr>
      </vt:variant>
      <vt:variant>
        <vt:lpwstr/>
      </vt:variant>
      <vt:variant>
        <vt:i4>1245191</vt:i4>
      </vt:variant>
      <vt:variant>
        <vt:i4>24</vt:i4>
      </vt:variant>
      <vt:variant>
        <vt:i4>0</vt:i4>
      </vt:variant>
      <vt:variant>
        <vt:i4>5</vt:i4>
      </vt:variant>
      <vt:variant>
        <vt:lpwstr>http://www.roseltorg.ru/</vt:lpwstr>
      </vt:variant>
      <vt:variant>
        <vt:lpwstr/>
      </vt:variant>
      <vt:variant>
        <vt:i4>131158</vt:i4>
      </vt:variant>
      <vt:variant>
        <vt:i4>21</vt:i4>
      </vt:variant>
      <vt:variant>
        <vt:i4>0</vt:i4>
      </vt:variant>
      <vt:variant>
        <vt:i4>5</vt:i4>
      </vt:variant>
      <vt:variant>
        <vt:lpwstr>http://www.rt.ru/</vt:lpwstr>
      </vt:variant>
      <vt:variant>
        <vt:lpwstr/>
      </vt:variant>
      <vt:variant>
        <vt:i4>7274549</vt:i4>
      </vt:variant>
      <vt:variant>
        <vt:i4>18</vt:i4>
      </vt:variant>
      <vt:variant>
        <vt:i4>0</vt:i4>
      </vt:variant>
      <vt:variant>
        <vt:i4>5</vt:i4>
      </vt:variant>
      <vt:variant>
        <vt:lpwstr>http://www.zakupki.gov.ru/</vt:lpwstr>
      </vt:variant>
      <vt:variant>
        <vt:lpwstr/>
      </vt:variant>
      <vt:variant>
        <vt:i4>393309</vt:i4>
      </vt:variant>
      <vt:variant>
        <vt:i4>15</vt:i4>
      </vt:variant>
      <vt:variant>
        <vt:i4>0</vt:i4>
      </vt:variant>
      <vt:variant>
        <vt:i4>5</vt:i4>
      </vt:variant>
      <vt:variant>
        <vt:lpwstr>http://www.etp.roseltorg.ru/</vt:lpwstr>
      </vt:variant>
      <vt:variant>
        <vt:lpwstr/>
      </vt:variant>
      <vt:variant>
        <vt:i4>393309</vt:i4>
      </vt:variant>
      <vt:variant>
        <vt:i4>12</vt:i4>
      </vt:variant>
      <vt:variant>
        <vt:i4>0</vt:i4>
      </vt:variant>
      <vt:variant>
        <vt:i4>5</vt:i4>
      </vt:variant>
      <vt:variant>
        <vt:lpwstr>http://www.etp.roseltorg.ru/</vt:lpwstr>
      </vt:variant>
      <vt:variant>
        <vt:lpwstr/>
      </vt:variant>
      <vt:variant>
        <vt:i4>131158</vt:i4>
      </vt:variant>
      <vt:variant>
        <vt:i4>9</vt:i4>
      </vt:variant>
      <vt:variant>
        <vt:i4>0</vt:i4>
      </vt:variant>
      <vt:variant>
        <vt:i4>5</vt:i4>
      </vt:variant>
      <vt:variant>
        <vt:lpwstr>http://www.rt.ru/</vt:lpwstr>
      </vt:variant>
      <vt:variant>
        <vt:lpwstr/>
      </vt:variant>
      <vt:variant>
        <vt:i4>7274549</vt:i4>
      </vt:variant>
      <vt:variant>
        <vt:i4>6</vt:i4>
      </vt:variant>
      <vt:variant>
        <vt:i4>0</vt:i4>
      </vt:variant>
      <vt:variant>
        <vt:i4>5</vt:i4>
      </vt:variant>
      <vt:variant>
        <vt:lpwstr>http://www.zakupki.gov.ru/</vt:lpwstr>
      </vt:variant>
      <vt:variant>
        <vt:lpwstr/>
      </vt:variant>
      <vt:variant>
        <vt:i4>393309</vt:i4>
      </vt:variant>
      <vt:variant>
        <vt:i4>3</vt:i4>
      </vt:variant>
      <vt:variant>
        <vt:i4>0</vt:i4>
      </vt:variant>
      <vt:variant>
        <vt:i4>5</vt:i4>
      </vt:variant>
      <vt:variant>
        <vt:lpwstr>http://www.etp.roseltorg.ru/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КОНКУРСНАЯ ДОКУМЕНТАЦИЯ</dc:title>
  <dc:creator>7001</dc:creator>
  <cp:lastModifiedBy>Фаррахова Эльвера Римовна</cp:lastModifiedBy>
  <cp:revision>8</cp:revision>
  <cp:lastPrinted>2012-02-03T11:13:00Z</cp:lastPrinted>
  <dcterms:created xsi:type="dcterms:W3CDTF">2016-03-21T07:35:00Z</dcterms:created>
  <dcterms:modified xsi:type="dcterms:W3CDTF">2016-03-23T12:14:00Z</dcterms:modified>
</cp:coreProperties>
</file>