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A47333">
            <w:pPr>
              <w:pStyle w:val="afe"/>
              <w:ind w:left="34" w:firstLine="0"/>
              <w:jc w:val="center"/>
              <w:rPr>
                <w:szCs w:val="24"/>
              </w:rPr>
            </w:pPr>
            <w:r>
              <w:rPr>
                <w:szCs w:val="24"/>
              </w:rPr>
              <w:t>9</w:t>
            </w:r>
            <w:r w:rsidR="00A47333">
              <w:rPr>
                <w:szCs w:val="24"/>
              </w:rPr>
              <w:t>0</w:t>
            </w:r>
            <w:r w:rsidR="00E15BE5" w:rsidRPr="00E15BE5">
              <w:rPr>
                <w:szCs w:val="24"/>
              </w:rPr>
              <w:t>%</w:t>
            </w:r>
          </w:p>
        </w:tc>
      </w:tr>
      <w:tr w:rsidR="009D1F67" w:rsidRPr="00A4788C">
        <w:trPr>
          <w:trHeight w:val="70"/>
        </w:trPr>
        <w:tc>
          <w:tcPr>
            <w:tcW w:w="1200" w:type="dxa"/>
            <w:tcBorders>
              <w:top w:val="single" w:sz="4" w:space="0" w:color="auto"/>
              <w:left w:val="single" w:sz="4" w:space="0" w:color="auto"/>
              <w:right w:val="single" w:sz="4" w:space="0" w:color="auto"/>
            </w:tcBorders>
          </w:tcPr>
          <w:p w:rsidR="009D1F67" w:rsidRPr="00A4788C" w:rsidRDefault="009D1F6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9D1F67" w:rsidRPr="00A47333" w:rsidRDefault="007408AF" w:rsidP="004C640A">
            <w:pPr>
              <w:pStyle w:val="afe"/>
              <w:tabs>
                <w:tab w:val="clear" w:pos="1980"/>
              </w:tabs>
              <w:ind w:left="0" w:hanging="3"/>
              <w:rPr>
                <w:szCs w:val="24"/>
              </w:rPr>
            </w:pPr>
            <w:r w:rsidRPr="00B841C5">
              <w:rPr>
                <w:szCs w:val="24"/>
              </w:rPr>
              <w:t>Наличие у претендента филиалов в гг. Белорецк, Сибай, Октябрьский Республики Башкортостан</w:t>
            </w:r>
          </w:p>
        </w:tc>
        <w:tc>
          <w:tcPr>
            <w:tcW w:w="2478" w:type="dxa"/>
            <w:tcBorders>
              <w:top w:val="single" w:sz="4" w:space="0" w:color="auto"/>
              <w:left w:val="single" w:sz="4" w:space="0" w:color="auto"/>
              <w:right w:val="single" w:sz="4" w:space="0" w:color="auto"/>
            </w:tcBorders>
          </w:tcPr>
          <w:p w:rsidR="009D1F67" w:rsidRDefault="00A47333" w:rsidP="00A47333">
            <w:pPr>
              <w:pStyle w:val="afe"/>
              <w:ind w:left="34" w:firstLine="0"/>
              <w:jc w:val="center"/>
              <w:rPr>
                <w:szCs w:val="24"/>
              </w:rPr>
            </w:pPr>
            <w:r>
              <w:rPr>
                <w:szCs w:val="24"/>
              </w:rPr>
              <w:t>10</w:t>
            </w:r>
            <w:r w:rsidR="009D1F67">
              <w:rPr>
                <w:szCs w:val="24"/>
              </w:rPr>
              <w:t>%</w:t>
            </w:r>
          </w:p>
        </w:tc>
      </w:tr>
      <w:tr w:rsidR="009D1F67" w:rsidRPr="00A4788C">
        <w:tc>
          <w:tcPr>
            <w:tcW w:w="6840" w:type="dxa"/>
            <w:gridSpan w:val="2"/>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9D1F67" w:rsidRPr="009D1F67" w:rsidRDefault="000F72A4" w:rsidP="009D1F67">
      <w:pPr>
        <w:pStyle w:val="afe"/>
        <w:tabs>
          <w:tab w:val="clear" w:pos="1980"/>
        </w:tabs>
        <w:ind w:left="0" w:hanging="3"/>
        <w:rPr>
          <w:b/>
          <w:szCs w:val="24"/>
        </w:rPr>
      </w:pPr>
      <w:r>
        <w:rPr>
          <w:b/>
        </w:rPr>
        <w:t xml:space="preserve">2.2. Критерий </w:t>
      </w:r>
      <w:r w:rsidR="00925EB4" w:rsidRPr="00A47333">
        <w:rPr>
          <w:b/>
        </w:rPr>
        <w:t>«</w:t>
      </w:r>
      <w:r w:rsidR="007408AF" w:rsidRPr="007408AF">
        <w:rPr>
          <w:b/>
          <w:szCs w:val="24"/>
        </w:rPr>
        <w:t>Наличие у претендента филиалов в гг. Белорецк, Сибай, Октябрьский Республики Башкортостан</w:t>
      </w:r>
      <w:r w:rsidR="00A47333" w:rsidRPr="00A47333">
        <w:rPr>
          <w:rFonts w:eastAsia="Calibri"/>
          <w:b/>
          <w:color w:val="000000"/>
          <w:szCs w:val="24"/>
          <w:lang w:eastAsia="en-US"/>
        </w:rPr>
        <w:t>»</w:t>
      </w:r>
      <w:r w:rsidR="009D1F67" w:rsidRPr="009D1F67">
        <w:rPr>
          <w:b/>
          <w:szCs w:val="24"/>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9D1F67">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D1F67">
        <w:trPr>
          <w:trHeight w:val="70"/>
        </w:trPr>
        <w:tc>
          <w:tcPr>
            <w:tcW w:w="4820" w:type="dxa"/>
            <w:tcBorders>
              <w:top w:val="single" w:sz="4" w:space="0" w:color="auto"/>
              <w:left w:val="single" w:sz="4" w:space="0" w:color="auto"/>
              <w:right w:val="single" w:sz="4" w:space="0" w:color="auto"/>
            </w:tcBorders>
          </w:tcPr>
          <w:p w:rsidR="002951E8" w:rsidRPr="00A4788C" w:rsidRDefault="007408AF" w:rsidP="009D1F67">
            <w:pPr>
              <w:pStyle w:val="aff2"/>
              <w:spacing w:before="0" w:beforeAutospacing="0" w:after="0" w:afterAutospacing="0"/>
              <w:ind w:hanging="3"/>
            </w:pPr>
            <w:r w:rsidRPr="00B841C5">
              <w:t>Наличие у претендента филиалов в гг. Белорецк, Сибай, Октябрьский Республики Башкортостан</w:t>
            </w:r>
          </w:p>
        </w:tc>
        <w:tc>
          <w:tcPr>
            <w:tcW w:w="4961" w:type="dxa"/>
            <w:tcBorders>
              <w:top w:val="single" w:sz="4" w:space="0" w:color="auto"/>
              <w:left w:val="single" w:sz="4" w:space="0" w:color="auto"/>
              <w:right w:val="single" w:sz="4" w:space="0" w:color="auto"/>
            </w:tcBorders>
          </w:tcPr>
          <w:p w:rsidR="00A47333" w:rsidRDefault="001256E7" w:rsidP="00A47333">
            <w:pPr>
              <w:jc w:val="both"/>
              <w:rPr>
                <w:b/>
              </w:rPr>
            </w:pPr>
            <w:r w:rsidRPr="001256E7">
              <w:t xml:space="preserve">Оценивается </w:t>
            </w:r>
            <w:r w:rsidR="00A47333">
              <w:t>наличие у</w:t>
            </w:r>
            <w:r w:rsidRPr="001256E7">
              <w:t xml:space="preserve"> претендента </w:t>
            </w:r>
            <w:r w:rsidR="00A47333">
              <w:t>филиалов в</w:t>
            </w:r>
            <w:r w:rsidR="004C640A" w:rsidRPr="00A47333">
              <w:rPr>
                <w:rFonts w:eastAsia="Calibri"/>
                <w:color w:val="000000"/>
                <w:lang w:eastAsia="en-US"/>
              </w:rPr>
              <w:t xml:space="preserve"> 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492DF1">
              <w:rPr>
                <w:rFonts w:eastAsia="Calibri"/>
                <w:color w:val="000000"/>
                <w:lang w:eastAsia="en-US"/>
              </w:rPr>
              <w:t>,</w:t>
            </w:r>
            <w:r w:rsidR="004C640A">
              <w:rPr>
                <w:rFonts w:eastAsia="Calibri"/>
                <w:color w:val="000000"/>
                <w:lang w:eastAsia="en-US"/>
              </w:rPr>
              <w:t xml:space="preserve"> </w:t>
            </w:r>
            <w:r w:rsidR="00492DF1" w:rsidRPr="00B841C5">
              <w:t>Октябрьский</w:t>
            </w:r>
            <w:r w:rsidR="00492DF1">
              <w:rPr>
                <w:rFonts w:eastAsia="Calibri"/>
                <w:color w:val="000000"/>
                <w:lang w:eastAsia="en-US"/>
              </w:rPr>
              <w:t xml:space="preserve"> </w:t>
            </w:r>
            <w:r w:rsidR="00A47333">
              <w:rPr>
                <w:rFonts w:eastAsia="Calibri"/>
                <w:color w:val="000000"/>
                <w:lang w:eastAsia="en-US"/>
              </w:rPr>
              <w:t>Республики Башкортостан</w:t>
            </w:r>
            <w:r w:rsidR="008859B1">
              <w:rPr>
                <w:rFonts w:eastAsia="Calibri"/>
                <w:color w:val="000000"/>
                <w:lang w:eastAsia="en-US"/>
              </w:rPr>
              <w:t xml:space="preserve">, подтвержденное </w:t>
            </w:r>
            <w:r w:rsidR="00492DF1">
              <w:rPr>
                <w:rFonts w:eastAsia="Calibri"/>
                <w:color w:val="000000"/>
                <w:lang w:eastAsia="en-US"/>
              </w:rPr>
              <w:t>действующей лицензией на осуществление образовательной деятельности,</w:t>
            </w:r>
            <w:r w:rsidR="00202934">
              <w:rPr>
                <w:rFonts w:eastAsia="Calibri"/>
                <w:color w:val="000000"/>
                <w:lang w:eastAsia="en-US"/>
              </w:rPr>
              <w:t xml:space="preserve"> а также</w:t>
            </w:r>
            <w:r w:rsidR="008859B1">
              <w:rPr>
                <w:rFonts w:eastAsia="Calibri"/>
                <w:color w:val="000000"/>
                <w:lang w:eastAsia="en-US"/>
              </w:rPr>
              <w:t xml:space="preserve"> копией Устава</w:t>
            </w:r>
            <w:r w:rsidR="00A47333">
              <w:rPr>
                <w:rFonts w:eastAsia="Calibri"/>
                <w:color w:val="000000"/>
                <w:lang w:eastAsia="en-US"/>
              </w:rPr>
              <w:t>.</w:t>
            </w:r>
            <w:r w:rsidR="00A47333" w:rsidRPr="001256E7">
              <w:rPr>
                <w:b/>
              </w:rPr>
              <w:t xml:space="preserve"> </w:t>
            </w:r>
          </w:p>
          <w:p w:rsidR="002951E8" w:rsidRPr="00A4788C" w:rsidRDefault="001256E7" w:rsidP="008859B1">
            <w:pPr>
              <w:jc w:val="both"/>
            </w:pPr>
            <w:r w:rsidRPr="001256E7">
              <w:rPr>
                <w:b/>
              </w:rPr>
              <w:t xml:space="preserve">При несоответствии сведений, указанных претендентом в его заявке </w:t>
            </w:r>
            <w:r w:rsidR="008859B1">
              <w:rPr>
                <w:b/>
              </w:rPr>
              <w:t>представленным Претендентом подтверждающим до</w:t>
            </w:r>
            <w:r w:rsidR="008859B1">
              <w:rPr>
                <w:b/>
              </w:rPr>
              <w:lastRenderedPageBreak/>
              <w:t>кументам</w:t>
            </w:r>
            <w:r w:rsidRPr="001256E7">
              <w:rPr>
                <w:b/>
              </w:rPr>
              <w:t>,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348300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9D1F67">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9D1F67" w:rsidRDefault="000F72A4" w:rsidP="009D1F67">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4F1CB1">
        <w:rPr>
          <w:b/>
        </w:rPr>
        <w:t>«</w:t>
      </w:r>
      <w:r w:rsidR="007408AF" w:rsidRPr="00B841C5">
        <w:rPr>
          <w:szCs w:val="24"/>
        </w:rPr>
        <w:t>Наличие у претендента филиалов в гг. Белорецк, Сибай, Октябрьский Республики Башкортостан</w:t>
      </w:r>
      <w:r w:rsidR="00A47333">
        <w:rPr>
          <w:rFonts w:eastAsia="Calibri"/>
          <w:color w:val="000000"/>
          <w:szCs w:val="24"/>
          <w:lang w:eastAsia="en-US"/>
        </w:rPr>
        <w:t>»</w:t>
      </w:r>
      <w:r w:rsidR="009D1F67">
        <w:rPr>
          <w:szCs w:val="24"/>
        </w:rPr>
        <w:t>:</w:t>
      </w:r>
    </w:p>
    <w:p w:rsidR="000F72A4" w:rsidRDefault="007408AF" w:rsidP="009D1F67">
      <w:pPr>
        <w:ind w:firstLine="567"/>
        <w:jc w:val="both"/>
      </w:pPr>
      <w:r w:rsidRPr="00B841C5">
        <w:t>Наличие у претендента филиалов в гг. Белорецк, Сибай, Октябрьский Республики Башкортостан</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w:t>
      </w:r>
      <w:r w:rsidR="008859B1">
        <w:t>ведений о наличии филиалов</w:t>
      </w:r>
      <w:r w:rsidR="008859B1" w:rsidRPr="008859B1">
        <w:rPr>
          <w:rFonts w:eastAsia="Calibri"/>
          <w:color w:val="000000"/>
          <w:lang w:eastAsia="en-US"/>
        </w:rPr>
        <w:t xml:space="preserve"> </w:t>
      </w:r>
      <w:r w:rsidR="008859B1">
        <w:rPr>
          <w:rFonts w:eastAsia="Calibri"/>
          <w:color w:val="000000"/>
          <w:lang w:eastAsia="en-US"/>
        </w:rPr>
        <w:t xml:space="preserve">в </w:t>
      </w:r>
      <w:r w:rsidR="007408AF" w:rsidRPr="00B841C5">
        <w:t>гг. Белорецк, Сибай, Октябрьский Республики Башкортостан</w:t>
      </w:r>
      <w:r w:rsidR="007408AF">
        <w:rPr>
          <w:rFonts w:eastAsia="Calibri"/>
          <w:color w:val="000000"/>
          <w:lang w:eastAsia="en-US"/>
        </w:rPr>
        <w:t>»</w:t>
      </w:r>
      <w:r w:rsidR="008859B1">
        <w:rPr>
          <w:rFonts w:eastAsia="Calibri"/>
          <w:color w:val="000000"/>
          <w:lang w:eastAsia="en-US"/>
        </w:rPr>
        <w:t xml:space="preserve">,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t xml:space="preserve"> (</w:t>
      </w:r>
      <w:r w:rsidR="00492DF1" w:rsidRPr="00492DF1">
        <w:rPr>
          <w:rFonts w:eastAsia="Calibri"/>
          <w:color w:val="000000"/>
          <w:lang w:eastAsia="en-US"/>
        </w:rPr>
        <w:t>действующей лицензией на осуществление образовательной деятельности</w:t>
      </w:r>
      <w:r w:rsidR="00202934">
        <w:rPr>
          <w:rFonts w:eastAsia="Calibri"/>
          <w:color w:val="000000"/>
          <w:lang w:eastAsia="en-US"/>
        </w:rPr>
        <w:t>, а также копией Устава)</w:t>
      </w:r>
      <w:r w:rsidR="009D1F67" w:rsidRPr="008859B1">
        <w:t>»</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8859B1">
        <w:t>сведений о наличии филиалов</w:t>
      </w:r>
      <w:r w:rsidR="008859B1" w:rsidRPr="008859B1">
        <w:rPr>
          <w:rFonts w:eastAsia="Calibri"/>
          <w:color w:val="000000"/>
          <w:lang w:eastAsia="en-US"/>
        </w:rPr>
        <w:t xml:space="preserve"> </w:t>
      </w:r>
      <w:r w:rsidR="008859B1">
        <w:rPr>
          <w:rFonts w:eastAsia="Calibri"/>
          <w:color w:val="000000"/>
          <w:lang w:eastAsia="en-US"/>
        </w:rPr>
        <w:t xml:space="preserve">в </w:t>
      </w:r>
      <w:r w:rsidR="007408AF" w:rsidRPr="00B841C5">
        <w:t>гг. Белорецк, Сибай, Октябрьский Республики Башкортостан</w:t>
      </w:r>
      <w:r w:rsidR="007408AF">
        <w:rPr>
          <w:rFonts w:eastAsia="Calibri"/>
          <w:color w:val="000000"/>
          <w:lang w:eastAsia="en-US"/>
        </w:rPr>
        <w:t>»</w:t>
      </w:r>
      <w:r w:rsidR="008859B1">
        <w:rPr>
          <w:rFonts w:eastAsia="Calibri"/>
          <w:color w:val="000000"/>
          <w:lang w:eastAsia="en-US"/>
        </w:rPr>
        <w:t xml:space="preserve">,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rsidRPr="00202934">
        <w:rPr>
          <w:rFonts w:eastAsia="Calibri"/>
          <w:color w:val="000000"/>
          <w:lang w:eastAsia="en-US"/>
        </w:rPr>
        <w:t xml:space="preserve"> </w:t>
      </w:r>
      <w:r w:rsidR="00202934">
        <w:rPr>
          <w:rFonts w:eastAsia="Calibri"/>
          <w:color w:val="000000"/>
          <w:lang w:eastAsia="en-US"/>
        </w:rPr>
        <w:t>(</w:t>
      </w:r>
      <w:r w:rsidR="00492DF1" w:rsidRPr="00492DF1">
        <w:rPr>
          <w:rFonts w:eastAsia="Calibri"/>
          <w:color w:val="000000"/>
          <w:lang w:eastAsia="en-US"/>
        </w:rPr>
        <w:t>действующей лицензией на осуществление образовательной деятельности</w:t>
      </w:r>
      <w:r w:rsidR="00202934">
        <w:rPr>
          <w:rFonts w:eastAsia="Calibri"/>
          <w:color w:val="000000"/>
          <w:lang w:eastAsia="en-US"/>
        </w:rPr>
        <w:t>, а также копией Устава)</w:t>
      </w:r>
      <w:r w:rsidR="009D1F67" w:rsidRPr="004F1CB1">
        <w:rPr>
          <w:b/>
        </w:rPr>
        <w:t>»</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bookmarkStart w:id="3" w:name="_GoBack"/>
      <w:bookmarkEnd w:id="3"/>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004" w:rsidRDefault="004E7004">
      <w:r>
        <w:separator/>
      </w:r>
    </w:p>
  </w:endnote>
  <w:endnote w:type="continuationSeparator" w:id="0">
    <w:p w:rsidR="004E7004" w:rsidRDefault="004E7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004" w:rsidRDefault="004E7004">
      <w:r>
        <w:separator/>
      </w:r>
    </w:p>
  </w:footnote>
  <w:footnote w:type="continuationSeparator" w:id="0">
    <w:p w:rsidR="004E7004" w:rsidRDefault="004E7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92DF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30ED"/>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934"/>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4D9D"/>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2DF1"/>
    <w:rsid w:val="004936A7"/>
    <w:rsid w:val="00493AAA"/>
    <w:rsid w:val="004A1C6F"/>
    <w:rsid w:val="004A6366"/>
    <w:rsid w:val="004A63FA"/>
    <w:rsid w:val="004A66C3"/>
    <w:rsid w:val="004B0DCA"/>
    <w:rsid w:val="004B1A9D"/>
    <w:rsid w:val="004C20AD"/>
    <w:rsid w:val="004C34BE"/>
    <w:rsid w:val="004C4B5F"/>
    <w:rsid w:val="004C5115"/>
    <w:rsid w:val="004C640A"/>
    <w:rsid w:val="004C68ED"/>
    <w:rsid w:val="004C6CBE"/>
    <w:rsid w:val="004D332D"/>
    <w:rsid w:val="004D62F6"/>
    <w:rsid w:val="004E00DD"/>
    <w:rsid w:val="004E0590"/>
    <w:rsid w:val="004E0ECE"/>
    <w:rsid w:val="004E3672"/>
    <w:rsid w:val="004E4537"/>
    <w:rsid w:val="004E4853"/>
    <w:rsid w:val="004E49F8"/>
    <w:rsid w:val="004E5CF4"/>
    <w:rsid w:val="004E7004"/>
    <w:rsid w:val="004F05F6"/>
    <w:rsid w:val="004F1CB1"/>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0B4A"/>
    <w:rsid w:val="005338E7"/>
    <w:rsid w:val="00533C01"/>
    <w:rsid w:val="00536094"/>
    <w:rsid w:val="00537047"/>
    <w:rsid w:val="0053717A"/>
    <w:rsid w:val="005418A1"/>
    <w:rsid w:val="00545218"/>
    <w:rsid w:val="00545704"/>
    <w:rsid w:val="00546DC1"/>
    <w:rsid w:val="00550C09"/>
    <w:rsid w:val="00553354"/>
    <w:rsid w:val="0055426D"/>
    <w:rsid w:val="00557921"/>
    <w:rsid w:val="00562366"/>
    <w:rsid w:val="005640C1"/>
    <w:rsid w:val="005652D7"/>
    <w:rsid w:val="00567593"/>
    <w:rsid w:val="0057185A"/>
    <w:rsid w:val="00572CDB"/>
    <w:rsid w:val="005764B2"/>
    <w:rsid w:val="005766E9"/>
    <w:rsid w:val="00577EDF"/>
    <w:rsid w:val="00580EB3"/>
    <w:rsid w:val="00581DBA"/>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08AF"/>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440"/>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859B1"/>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413"/>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1F6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333"/>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6DA3"/>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1AE7"/>
    <w:rsid w:val="00C07091"/>
    <w:rsid w:val="00C072FB"/>
    <w:rsid w:val="00C106EE"/>
    <w:rsid w:val="00C12243"/>
    <w:rsid w:val="00C12C46"/>
    <w:rsid w:val="00C139F8"/>
    <w:rsid w:val="00C1638C"/>
    <w:rsid w:val="00C2585C"/>
    <w:rsid w:val="00C27E32"/>
    <w:rsid w:val="00C35A6C"/>
    <w:rsid w:val="00C365A5"/>
    <w:rsid w:val="00C36731"/>
    <w:rsid w:val="00C45709"/>
    <w:rsid w:val="00C47E29"/>
    <w:rsid w:val="00C56D5D"/>
    <w:rsid w:val="00C5749C"/>
    <w:rsid w:val="00C61A79"/>
    <w:rsid w:val="00C62446"/>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B7C70"/>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11A0"/>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1DD9D0-2D38-47E4-857F-48504A368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EFE51-DA42-475D-9545-7E436C264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544</Words>
  <Characters>3107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Данилова Татьяна Владимировна</cp:lastModifiedBy>
  <cp:revision>6</cp:revision>
  <cp:lastPrinted>2015-01-15T11:16:00Z</cp:lastPrinted>
  <dcterms:created xsi:type="dcterms:W3CDTF">2015-09-07T10:13:00Z</dcterms:created>
  <dcterms:modified xsi:type="dcterms:W3CDTF">2015-09-11T08:24:00Z</dcterms:modified>
</cp:coreProperties>
</file>