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AB1C1B" w:rsidRDefault="00AB1C1B"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344314" w:rsidRDefault="00344314"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BB299B" w:rsidRDefault="00BB299B" w:rsidP="007A6971">
      <w:pPr>
        <w:jc w:val="right"/>
        <w:rPr>
          <w:bCs/>
        </w:rPr>
      </w:pPr>
    </w:p>
    <w:p w:rsidR="00BB299B" w:rsidRDefault="00BB299B" w:rsidP="007A6971">
      <w:pPr>
        <w:jc w:val="right"/>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7A6971" w:rsidRDefault="00933BF4" w:rsidP="00933BF4">
      <w:pPr>
        <w:jc w:val="center"/>
        <w:rPr>
          <w:sz w:val="26"/>
          <w:szCs w:val="26"/>
        </w:rPr>
      </w:pPr>
      <w:r w:rsidRPr="00B73AAF">
        <w:rPr>
          <w:sz w:val="26"/>
          <w:szCs w:val="26"/>
        </w:rPr>
        <w:t xml:space="preserve">на </w:t>
      </w:r>
      <w:r w:rsidR="00840748" w:rsidRPr="00840748">
        <w:rPr>
          <w:sz w:val="26"/>
          <w:szCs w:val="26"/>
        </w:rPr>
        <w:t xml:space="preserve">выполнение проектно-изыскательских и строительно - монтажных работ по созданию ВОЛС в г. Уфа и Республике Башкортостан  </w:t>
      </w:r>
    </w:p>
    <w:p w:rsidR="00840748" w:rsidRPr="00B73AAF" w:rsidRDefault="00840748"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3-29T00:00:00Z">
          <w:dateFormat w:val="«dd» MMMM yyyy 'года'"/>
          <w:lid w:val="ru-RU"/>
          <w:storeMappedDataAs w:val="dateTime"/>
          <w:calendar w:val="gregorian"/>
        </w:date>
      </w:sdtPr>
      <w:sdtEndPr/>
      <w:sdtContent>
        <w:p w:rsidR="00933BF4" w:rsidRPr="00B73AAF" w:rsidRDefault="00D317C1" w:rsidP="00933BF4">
          <w:pPr>
            <w:pStyle w:val="Default"/>
            <w:ind w:left="3686"/>
            <w:rPr>
              <w:bCs/>
              <w:iCs/>
            </w:rPr>
          </w:pPr>
          <w:r>
            <w:rPr>
              <w:iCs/>
            </w:rPr>
            <w:t>«29» марта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.ru</w:t>
        </w:r>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AB1C1B" w:rsidRDefault="00AB1C1B"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3"/>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6"/>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9B60A1">
          <w:rPr>
            <w:noProof/>
            <w:webHidden/>
          </w:rPr>
          <w:t>3</w:t>
        </w:r>
        <w:r>
          <w:rPr>
            <w:noProof/>
            <w:webHidden/>
          </w:rPr>
          <w:fldChar w:fldCharType="end"/>
        </w:r>
      </w:hyperlink>
    </w:p>
    <w:p w:rsidR="00933BF4" w:rsidRPr="00666C73" w:rsidRDefault="009B60A1" w:rsidP="00933BF4">
      <w:pPr>
        <w:pStyle w:val="13"/>
        <w:tabs>
          <w:tab w:val="right" w:leader="dot" w:pos="10196"/>
        </w:tabs>
        <w:rPr>
          <w:rFonts w:ascii="Calibri" w:hAnsi="Calibri"/>
          <w:noProof/>
          <w:sz w:val="22"/>
          <w:szCs w:val="22"/>
        </w:rPr>
      </w:pPr>
      <w:hyperlink w:anchor="_Toc528591307" w:history="1">
        <w:r w:rsidR="00933BF4" w:rsidRPr="001F20FA">
          <w:rPr>
            <w:rStyle w:val="a6"/>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Pr>
            <w:noProof/>
            <w:webHidden/>
          </w:rPr>
          <w:t>3</w:t>
        </w:r>
        <w:r w:rsidR="00933BF4">
          <w:rPr>
            <w:noProof/>
            <w:webHidden/>
          </w:rPr>
          <w:fldChar w:fldCharType="end"/>
        </w:r>
      </w:hyperlink>
    </w:p>
    <w:p w:rsidR="00933BF4" w:rsidRPr="00666C73" w:rsidRDefault="009B60A1" w:rsidP="00933BF4">
      <w:pPr>
        <w:pStyle w:val="13"/>
        <w:tabs>
          <w:tab w:val="right" w:leader="dot" w:pos="10196"/>
        </w:tabs>
        <w:rPr>
          <w:rFonts w:ascii="Calibri" w:hAnsi="Calibri"/>
          <w:noProof/>
          <w:sz w:val="22"/>
          <w:szCs w:val="22"/>
        </w:rPr>
      </w:pPr>
      <w:hyperlink w:anchor="_Toc528591308" w:history="1">
        <w:r w:rsidR="00933BF4" w:rsidRPr="001F20FA">
          <w:rPr>
            <w:rStyle w:val="a6"/>
            <w:rFonts w:eastAsia="MS Mincho"/>
            <w:noProof/>
            <w:kern w:val="32"/>
            <w:lang w:val="x-none" w:eastAsia="x-none"/>
          </w:rPr>
          <w:t xml:space="preserve">РАЗДЕЛ II. </w:t>
        </w:r>
        <w:r w:rsidR="00933BF4" w:rsidRPr="001F20FA">
          <w:rPr>
            <w:rStyle w:val="a6"/>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Pr>
            <w:noProof/>
            <w:webHidden/>
          </w:rPr>
          <w:t>5</w:t>
        </w:r>
        <w:r w:rsidR="00933BF4">
          <w:rPr>
            <w:noProof/>
            <w:webHidden/>
          </w:rPr>
          <w:fldChar w:fldCharType="end"/>
        </w:r>
      </w:hyperlink>
    </w:p>
    <w:p w:rsidR="00933BF4" w:rsidRPr="00666C73" w:rsidRDefault="009B60A1" w:rsidP="00933BF4">
      <w:pPr>
        <w:pStyle w:val="25"/>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6"/>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Pr>
            <w:webHidden/>
          </w:rPr>
          <w:t>5</w:t>
        </w:r>
        <w:r w:rsidR="00933BF4">
          <w:rPr>
            <w:webHidden/>
          </w:rPr>
          <w:fldChar w:fldCharType="end"/>
        </w:r>
      </w:hyperlink>
    </w:p>
    <w:p w:rsidR="00933BF4" w:rsidRPr="003B1BE9" w:rsidRDefault="009B60A1" w:rsidP="00933BF4">
      <w:pPr>
        <w:pStyle w:val="25"/>
        <w:numPr>
          <w:ilvl w:val="0"/>
          <w:numId w:val="0"/>
        </w:numPr>
        <w:rPr>
          <w:lang w:val="ru-RU"/>
        </w:rPr>
      </w:pPr>
      <w:hyperlink w:anchor="_Toc528591310" w:history="1">
        <w:r w:rsidR="00933BF4" w:rsidRPr="001F20FA">
          <w:rPr>
            <w:rStyle w:val="a6"/>
          </w:rPr>
          <w:t>2.2. Требования к Заявке на участие в закупке</w:t>
        </w:r>
        <w:r w:rsidR="00933BF4">
          <w:rPr>
            <w:webHidden/>
          </w:rPr>
          <w:tab/>
        </w:r>
      </w:hyperlink>
      <w:r w:rsidR="003B1BE9">
        <w:rPr>
          <w:lang w:val="ru-RU"/>
        </w:rPr>
        <w:t>18</w:t>
      </w:r>
    </w:p>
    <w:p w:rsidR="00933BF4" w:rsidRPr="003B1BE9" w:rsidRDefault="009B60A1" w:rsidP="00933BF4">
      <w:pPr>
        <w:pStyle w:val="25"/>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6"/>
          </w:rPr>
          <w:t>2.3. Условия заключения и исполнения договора</w:t>
        </w:r>
        <w:r w:rsidR="00933BF4">
          <w:rPr>
            <w:webHidden/>
          </w:rPr>
          <w:tab/>
        </w:r>
      </w:hyperlink>
      <w:r w:rsidR="003B1BE9">
        <w:rPr>
          <w:lang w:val="ru-RU"/>
        </w:rPr>
        <w:t>25</w:t>
      </w:r>
    </w:p>
    <w:p w:rsidR="00933BF4" w:rsidRPr="00666C73" w:rsidRDefault="009B60A1" w:rsidP="00933BF4">
      <w:pPr>
        <w:pStyle w:val="13"/>
        <w:tabs>
          <w:tab w:val="right" w:leader="dot" w:pos="10196"/>
        </w:tabs>
        <w:rPr>
          <w:rFonts w:ascii="Calibri" w:hAnsi="Calibri"/>
          <w:noProof/>
          <w:sz w:val="22"/>
          <w:szCs w:val="22"/>
        </w:rPr>
      </w:pPr>
      <w:hyperlink w:anchor="_Toc528591312" w:history="1">
        <w:r w:rsidR="00933BF4" w:rsidRPr="001F20FA">
          <w:rPr>
            <w:rStyle w:val="a6"/>
            <w:rFonts w:eastAsia="MS Mincho"/>
            <w:noProof/>
            <w:kern w:val="32"/>
            <w:lang w:val="x-none" w:eastAsia="x-none"/>
          </w:rPr>
          <w:t xml:space="preserve">РАЗДЕЛ III. ФОРМЫ ДЛЯ ЗАПОЛНЕНИЯ </w:t>
        </w:r>
        <w:r w:rsidR="00933BF4" w:rsidRPr="001F20FA">
          <w:rPr>
            <w:rStyle w:val="a6"/>
            <w:rFonts w:eastAsia="MS Mincho"/>
            <w:noProof/>
            <w:kern w:val="32"/>
            <w:lang w:eastAsia="x-none"/>
          </w:rPr>
          <w:t>УЧАСТНИКАМИ</w:t>
        </w:r>
        <w:r w:rsidR="00933BF4" w:rsidRPr="001F20FA">
          <w:rPr>
            <w:rStyle w:val="a6"/>
            <w:rFonts w:eastAsia="MS Mincho"/>
            <w:noProof/>
            <w:kern w:val="32"/>
            <w:lang w:val="x-none" w:eastAsia="x-none"/>
          </w:rPr>
          <w:t xml:space="preserve"> ЗАКУПКИ</w:t>
        </w:r>
        <w:r w:rsidR="00933BF4">
          <w:rPr>
            <w:noProof/>
            <w:webHidden/>
          </w:rPr>
          <w:tab/>
        </w:r>
      </w:hyperlink>
      <w:r w:rsidR="003B1BE9">
        <w:rPr>
          <w:noProof/>
        </w:rPr>
        <w:t>29</w:t>
      </w:r>
    </w:p>
    <w:p w:rsidR="00933BF4" w:rsidRPr="00666C73" w:rsidRDefault="009B60A1" w:rsidP="00933BF4">
      <w:pPr>
        <w:pStyle w:val="13"/>
        <w:tabs>
          <w:tab w:val="right" w:leader="dot" w:pos="10196"/>
        </w:tabs>
        <w:rPr>
          <w:rFonts w:ascii="Calibri" w:hAnsi="Calibri"/>
          <w:noProof/>
          <w:sz w:val="22"/>
          <w:szCs w:val="22"/>
        </w:rPr>
      </w:pPr>
      <w:hyperlink w:anchor="_Toc528591313" w:history="1">
        <w:r w:rsidR="00933BF4" w:rsidRPr="001F20FA">
          <w:rPr>
            <w:rStyle w:val="a6"/>
            <w:rFonts w:eastAsia="MS Mincho"/>
            <w:noProof/>
            <w:kern w:val="32"/>
            <w:lang w:val="x-none" w:eastAsia="x-none"/>
          </w:rPr>
          <w:t xml:space="preserve">Форма 1 </w:t>
        </w:r>
        <w:r w:rsidR="00933BF4" w:rsidRPr="001F20FA">
          <w:rPr>
            <w:rStyle w:val="a6"/>
            <w:rFonts w:eastAsia="MS Mincho"/>
            <w:noProof/>
            <w:kern w:val="32"/>
            <w:lang w:eastAsia="x-none"/>
          </w:rPr>
          <w:t>З</w:t>
        </w:r>
        <w:r w:rsidR="00933BF4" w:rsidRPr="001F20FA">
          <w:rPr>
            <w:rStyle w:val="a6"/>
            <w:rFonts w:eastAsia="MS Mincho"/>
            <w:noProof/>
            <w:kern w:val="32"/>
            <w:lang w:val="x-none" w:eastAsia="x-none"/>
          </w:rPr>
          <w:t xml:space="preserve">АЯВКА НА УЧАСТИЕ В ОТКРЫТОМ </w:t>
        </w:r>
        <w:r w:rsidR="00933BF4" w:rsidRPr="001F20FA">
          <w:rPr>
            <w:rStyle w:val="a6"/>
            <w:rFonts w:eastAsia="MS Mincho"/>
            <w:noProof/>
            <w:kern w:val="32"/>
            <w:lang w:eastAsia="x-none"/>
          </w:rPr>
          <w:t>ЗАПРОСЕ КОТИРОВОК</w:t>
        </w:r>
        <w:r w:rsidR="00933BF4">
          <w:rPr>
            <w:noProof/>
            <w:webHidden/>
          </w:rPr>
          <w:tab/>
        </w:r>
      </w:hyperlink>
      <w:r w:rsidR="003B1BE9">
        <w:rPr>
          <w:noProof/>
        </w:rPr>
        <w:t>29</w:t>
      </w:r>
    </w:p>
    <w:p w:rsidR="00933BF4" w:rsidRPr="00666C73" w:rsidRDefault="009B60A1" w:rsidP="00933BF4">
      <w:pPr>
        <w:pStyle w:val="13"/>
        <w:tabs>
          <w:tab w:val="right" w:leader="dot" w:pos="10196"/>
        </w:tabs>
        <w:rPr>
          <w:rFonts w:ascii="Calibri" w:hAnsi="Calibri"/>
          <w:noProof/>
          <w:sz w:val="22"/>
          <w:szCs w:val="22"/>
        </w:rPr>
      </w:pPr>
      <w:hyperlink w:anchor="_Toc528591314" w:history="1">
        <w:r w:rsidR="00933BF4" w:rsidRPr="001F20FA">
          <w:rPr>
            <w:rStyle w:val="a6"/>
            <w:rFonts w:eastAsia="MS Mincho"/>
            <w:noProof/>
            <w:kern w:val="32"/>
            <w:lang w:val="x-none" w:eastAsia="x-none"/>
          </w:rPr>
          <w:t>Форма 2 АНКЕТА УЧАСТНИК</w:t>
        </w:r>
        <w:r w:rsidR="00933BF4" w:rsidRPr="001F20FA">
          <w:rPr>
            <w:rStyle w:val="a6"/>
            <w:rFonts w:eastAsia="MS Mincho"/>
            <w:noProof/>
            <w:kern w:val="32"/>
            <w:lang w:eastAsia="x-none"/>
          </w:rPr>
          <w:t xml:space="preserve">А </w:t>
        </w:r>
        <w:r w:rsidR="00933BF4" w:rsidRPr="001F20FA">
          <w:rPr>
            <w:rStyle w:val="a6"/>
            <w:rFonts w:eastAsia="MS Mincho"/>
            <w:noProof/>
            <w:kern w:val="32"/>
            <w:lang w:val="x-none" w:eastAsia="x-none"/>
          </w:rPr>
          <w:t>ОТКРЫТО</w:t>
        </w:r>
        <w:r w:rsidR="00933BF4" w:rsidRPr="001F20FA">
          <w:rPr>
            <w:rStyle w:val="a6"/>
            <w:rFonts w:eastAsia="MS Mincho"/>
            <w:noProof/>
            <w:kern w:val="32"/>
            <w:lang w:eastAsia="x-none"/>
          </w:rPr>
          <w:t>ГО</w:t>
        </w:r>
        <w:r w:rsidR="00933BF4" w:rsidRPr="001F20FA">
          <w:rPr>
            <w:rStyle w:val="a6"/>
            <w:rFonts w:eastAsia="MS Mincho"/>
            <w:noProof/>
            <w:kern w:val="32"/>
            <w:lang w:val="x-none" w:eastAsia="x-none"/>
          </w:rPr>
          <w:t xml:space="preserve"> </w:t>
        </w:r>
        <w:r w:rsidR="00933BF4" w:rsidRPr="001F20FA">
          <w:rPr>
            <w:rStyle w:val="a6"/>
            <w:rFonts w:eastAsia="MS Mincho"/>
            <w:noProof/>
            <w:kern w:val="32"/>
            <w:lang w:eastAsia="x-none"/>
          </w:rPr>
          <w:t>ЗАПРОСА КОТИРОВОК</w:t>
        </w:r>
        <w:r w:rsidR="00933BF4">
          <w:rPr>
            <w:noProof/>
            <w:webHidden/>
          </w:rPr>
          <w:tab/>
        </w:r>
      </w:hyperlink>
      <w:r w:rsidR="003B1BE9">
        <w:rPr>
          <w:noProof/>
        </w:rPr>
        <w:t>32</w:t>
      </w:r>
    </w:p>
    <w:p w:rsidR="00933BF4" w:rsidRPr="00666C73" w:rsidRDefault="009B60A1" w:rsidP="00933BF4">
      <w:pPr>
        <w:pStyle w:val="13"/>
        <w:tabs>
          <w:tab w:val="right" w:leader="dot" w:pos="10196"/>
        </w:tabs>
        <w:rPr>
          <w:rFonts w:ascii="Calibri" w:hAnsi="Calibri"/>
          <w:noProof/>
          <w:sz w:val="22"/>
          <w:szCs w:val="22"/>
        </w:rPr>
      </w:pPr>
      <w:hyperlink w:anchor="_Toc528591315" w:history="1">
        <w:r w:rsidR="00933BF4" w:rsidRPr="001F20FA">
          <w:rPr>
            <w:rStyle w:val="a6"/>
            <w:rFonts w:eastAsia="MS Mincho"/>
            <w:noProof/>
            <w:kern w:val="32"/>
            <w:lang w:val="x-none" w:eastAsia="x-none"/>
          </w:rPr>
          <w:t>Форма 3 ТЕХНИКО-КОММЕРЧЕСКОЕ ПРЕДЛОЖЕНИЕ</w:t>
        </w:r>
        <w:r w:rsidR="00933BF4">
          <w:rPr>
            <w:noProof/>
            <w:webHidden/>
          </w:rPr>
          <w:tab/>
        </w:r>
      </w:hyperlink>
      <w:r w:rsidR="003B1BE9">
        <w:rPr>
          <w:noProof/>
        </w:rPr>
        <w:t>34</w:t>
      </w:r>
    </w:p>
    <w:p w:rsidR="00933BF4" w:rsidRPr="00666C73" w:rsidRDefault="009B60A1" w:rsidP="00933BF4">
      <w:pPr>
        <w:pStyle w:val="13"/>
        <w:tabs>
          <w:tab w:val="right" w:leader="dot" w:pos="10196"/>
        </w:tabs>
        <w:rPr>
          <w:rFonts w:ascii="Calibri" w:hAnsi="Calibri"/>
          <w:noProof/>
          <w:sz w:val="22"/>
          <w:szCs w:val="22"/>
        </w:rPr>
      </w:pPr>
      <w:hyperlink w:anchor="_Toc528591316" w:history="1">
        <w:r w:rsidR="00933BF4" w:rsidRPr="001F20FA">
          <w:rPr>
            <w:rStyle w:val="a6"/>
            <w:rFonts w:eastAsia="MS Mincho"/>
            <w:noProof/>
            <w:kern w:val="32"/>
            <w:lang w:val="x-none" w:eastAsia="x-none"/>
          </w:rPr>
          <w:t xml:space="preserve">Форма 4 РЕКОМЕНДУЕМАЯ ФОРМА ЗАПРОСА РАЗЪЯСНЕНИЙ </w:t>
        </w:r>
        <w:r w:rsidR="00933BF4" w:rsidRPr="001F20FA">
          <w:rPr>
            <w:rStyle w:val="a6"/>
            <w:rFonts w:eastAsia="MS Mincho"/>
            <w:noProof/>
            <w:kern w:val="32"/>
            <w:lang w:eastAsia="x-none"/>
          </w:rPr>
          <w:t>ИЗВЕЩЕНИЯ</w:t>
        </w:r>
        <w:r w:rsidR="00933BF4" w:rsidRPr="001F20FA">
          <w:rPr>
            <w:rStyle w:val="a6"/>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Pr>
            <w:noProof/>
            <w:webHidden/>
          </w:rPr>
          <w:t>34</w:t>
        </w:r>
        <w:r w:rsidR="00933BF4">
          <w:rPr>
            <w:noProof/>
            <w:webHidden/>
          </w:rPr>
          <w:fldChar w:fldCharType="end"/>
        </w:r>
      </w:hyperlink>
    </w:p>
    <w:p w:rsidR="00933BF4" w:rsidRPr="00666C73" w:rsidRDefault="009B60A1" w:rsidP="00933BF4">
      <w:pPr>
        <w:pStyle w:val="13"/>
        <w:tabs>
          <w:tab w:val="right" w:leader="dot" w:pos="10196"/>
        </w:tabs>
        <w:rPr>
          <w:rFonts w:ascii="Calibri" w:hAnsi="Calibri"/>
          <w:noProof/>
          <w:sz w:val="22"/>
          <w:szCs w:val="22"/>
        </w:rPr>
      </w:pPr>
      <w:hyperlink w:anchor="_Toc528591317" w:history="1">
        <w:r w:rsidR="00933BF4" w:rsidRPr="001F20FA">
          <w:rPr>
            <w:rStyle w:val="a6"/>
            <w:rFonts w:eastAsia="MS Mincho"/>
            <w:noProof/>
            <w:kern w:val="32"/>
            <w:lang w:val="x-none" w:eastAsia="x-none"/>
          </w:rPr>
          <w:t xml:space="preserve">Форма </w:t>
        </w:r>
        <w:r w:rsidR="00933BF4" w:rsidRPr="001F20FA">
          <w:rPr>
            <w:rStyle w:val="a6"/>
            <w:rFonts w:eastAsia="MS Mincho"/>
            <w:noProof/>
            <w:kern w:val="32"/>
            <w:lang w:eastAsia="x-none"/>
          </w:rPr>
          <w:t>5</w:t>
        </w:r>
        <w:r w:rsidR="00933BF4" w:rsidRPr="001F20FA">
          <w:rPr>
            <w:rStyle w:val="a6"/>
            <w:noProof/>
          </w:rPr>
          <w:t xml:space="preserve"> </w:t>
        </w:r>
        <w:r w:rsidR="00933BF4" w:rsidRPr="001F20FA">
          <w:rPr>
            <w:rStyle w:val="a6"/>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33BF4">
          <w:rPr>
            <w:noProof/>
            <w:webHidden/>
          </w:rPr>
          <w:tab/>
        </w:r>
      </w:hyperlink>
      <w:r w:rsidR="003B1BE9">
        <w:rPr>
          <w:noProof/>
        </w:rPr>
        <w:t>36</w:t>
      </w:r>
    </w:p>
    <w:p w:rsidR="00933BF4" w:rsidRPr="00666C73" w:rsidRDefault="009B60A1" w:rsidP="00933BF4">
      <w:pPr>
        <w:pStyle w:val="13"/>
        <w:tabs>
          <w:tab w:val="right" w:leader="dot" w:pos="10196"/>
        </w:tabs>
        <w:rPr>
          <w:rFonts w:ascii="Calibri" w:hAnsi="Calibri"/>
          <w:noProof/>
          <w:sz w:val="22"/>
          <w:szCs w:val="22"/>
        </w:rPr>
      </w:pPr>
      <w:hyperlink w:anchor="_Toc528591318" w:history="1">
        <w:r w:rsidR="00933BF4" w:rsidRPr="001F20FA">
          <w:rPr>
            <w:rStyle w:val="a6"/>
            <w:rFonts w:eastAsia="MS Mincho"/>
            <w:noProof/>
            <w:kern w:val="32"/>
            <w:lang w:val="x-none" w:eastAsia="x-none"/>
          </w:rPr>
          <w:t>РАЗДЕЛ IV. Техническое задание</w:t>
        </w:r>
        <w:r w:rsidR="00933BF4">
          <w:rPr>
            <w:noProof/>
            <w:webHidden/>
          </w:rPr>
          <w:tab/>
        </w:r>
      </w:hyperlink>
      <w:r w:rsidR="003B1BE9">
        <w:rPr>
          <w:noProof/>
        </w:rPr>
        <w:t>40</w:t>
      </w:r>
    </w:p>
    <w:p w:rsidR="00933BF4" w:rsidRPr="00666C73" w:rsidRDefault="009B60A1" w:rsidP="00933BF4">
      <w:pPr>
        <w:pStyle w:val="13"/>
        <w:tabs>
          <w:tab w:val="right" w:leader="dot" w:pos="10196"/>
        </w:tabs>
        <w:rPr>
          <w:rFonts w:ascii="Calibri" w:hAnsi="Calibri"/>
          <w:noProof/>
          <w:sz w:val="22"/>
          <w:szCs w:val="22"/>
        </w:rPr>
      </w:pPr>
      <w:hyperlink w:anchor="договор" w:history="1">
        <w:r w:rsidR="00933BF4" w:rsidRPr="001F20FA">
          <w:rPr>
            <w:rStyle w:val="a6"/>
            <w:rFonts w:eastAsia="MS Mincho"/>
            <w:noProof/>
            <w:kern w:val="32"/>
            <w:lang w:val="x-none" w:eastAsia="x-none"/>
          </w:rPr>
          <w:t>РАЗДЕЛ V. Проект договора</w:t>
        </w:r>
        <w:r w:rsidR="00933BF4">
          <w:rPr>
            <w:noProof/>
            <w:webHidden/>
          </w:rPr>
          <w:tab/>
        </w:r>
      </w:hyperlink>
      <w:r w:rsidR="0010146D">
        <w:rPr>
          <w:noProof/>
        </w:rPr>
        <w:t>82</w:t>
      </w:r>
    </w:p>
    <w:p w:rsidR="00933BF4" w:rsidRPr="00B73AAF" w:rsidRDefault="00933BF4" w:rsidP="00933BF4">
      <w:pPr>
        <w:pStyle w:val="a9"/>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517185510"/>
      <w:bookmarkStart w:id="1"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0"/>
      <w:bookmarkEnd w:id="1"/>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517185511"/>
      <w:bookmarkStart w:id="3" w:name="_Toc528591307"/>
      <w:r w:rsidRPr="00B73AAF">
        <w:rPr>
          <w:rFonts w:ascii="Times New Roman" w:eastAsia="MS Mincho" w:hAnsi="Times New Roman"/>
          <w:color w:val="17365D"/>
          <w:kern w:val="32"/>
          <w:szCs w:val="24"/>
          <w:lang w:val="x-none" w:eastAsia="x-none"/>
        </w:rPr>
        <w:t>РАЗДЕЛ I. ТЕРМИНЫ И ОПРЕДЕЛЕНИЯ</w:t>
      </w:r>
      <w:bookmarkEnd w:id="2"/>
      <w:bookmarkEnd w:id="3"/>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9B60A1">
        <w:t>1</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9B60A1">
        <w:t>5</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6"/>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6"/>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6"/>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rPr>
          <w:bCs w:val="0"/>
          <w:szCs w:val="24"/>
        </w:rPr>
        <w:t>.</w:t>
      </w:r>
    </w:p>
    <w:p w:rsidR="00933BF4" w:rsidRPr="00B73AAF" w:rsidRDefault="009B60A1" w:rsidP="00933BF4">
      <w:pPr>
        <w:ind w:firstLine="567"/>
        <w:jc w:val="both"/>
      </w:pPr>
      <w:hyperlink r:id="rId15" w:history="1">
        <w:r w:rsidR="00933BF4" w:rsidRPr="00B73AAF">
          <w:rPr>
            <w:rStyle w:val="a6"/>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6"/>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3"/>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517185512"/>
      <w:bookmarkStart w:id="7" w:name="_Toc528591308"/>
      <w:bookmarkEnd w:id="4"/>
      <w:bookmarkEnd w:id="5"/>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6"/>
      <w:bookmarkEnd w:id="7"/>
    </w:p>
    <w:p w:rsidR="00933BF4" w:rsidRPr="00B73AAF" w:rsidRDefault="00933BF4" w:rsidP="00933BF4">
      <w:pPr>
        <w:pStyle w:val="26"/>
        <w:keepLines w:val="0"/>
        <w:spacing w:before="0"/>
        <w:ind w:left="1211" w:hanging="360"/>
        <w:rPr>
          <w:rFonts w:ascii="Times New Roman" w:eastAsia="MS Mincho" w:hAnsi="Times New Roman"/>
          <w:i/>
          <w:iCs/>
          <w:color w:val="17365D"/>
          <w:szCs w:val="24"/>
          <w:lang w:eastAsia="x-none"/>
        </w:rPr>
      </w:pPr>
      <w:bookmarkStart w:id="8" w:name="_2.1._Общие_сведения"/>
      <w:bookmarkStart w:id="9" w:name="_Toc517185513"/>
      <w:bookmarkStart w:id="10" w:name="_Toc517872183"/>
      <w:bookmarkStart w:id="11" w:name="_Toc528591309"/>
      <w:bookmarkEnd w:id="8"/>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9"/>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840748"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r w:rsidRPr="00F677C3">
                <w:rPr>
                  <w:rFonts w:eastAsia="Calibri"/>
                  <w:bCs/>
                  <w:color w:val="0000FF"/>
                  <w:u w:val="single"/>
                  <w:lang w:val="en-US" w:eastAsia="en-US"/>
                </w:rPr>
                <w:t>ru</w:t>
              </w:r>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6E6E7C" w:rsidRDefault="00840748" w:rsidP="007A6971">
            <w:pPr>
              <w:autoSpaceDE w:val="0"/>
              <w:autoSpaceDN w:val="0"/>
              <w:adjustRightInd w:val="0"/>
              <w:jc w:val="both"/>
              <w:rPr>
                <w:rFonts w:eastAsia="Calibri"/>
                <w:iCs/>
                <w:color w:val="000000"/>
                <w:lang w:eastAsia="en-US"/>
              </w:rPr>
            </w:pPr>
            <w:r w:rsidRPr="00840748">
              <w:rPr>
                <w:rFonts w:eastAsia="Calibri"/>
                <w:iCs/>
                <w:color w:val="000000"/>
                <w:lang w:eastAsia="en-US"/>
              </w:rPr>
              <w:t>Леванда Владимир Николаевич</w:t>
            </w:r>
            <w:r w:rsidR="006E6E7C" w:rsidRPr="006E6E7C">
              <w:rPr>
                <w:rFonts w:eastAsia="Calibri"/>
                <w:iCs/>
                <w:color w:val="000000"/>
                <w:lang w:eastAsia="en-US"/>
              </w:rPr>
              <w:t>,</w:t>
            </w:r>
          </w:p>
          <w:p w:rsidR="00703B33" w:rsidRPr="0010146D" w:rsidRDefault="006E6E7C" w:rsidP="006E6E7C">
            <w:pPr>
              <w:autoSpaceDE w:val="0"/>
              <w:autoSpaceDN w:val="0"/>
              <w:adjustRightInd w:val="0"/>
              <w:rPr>
                <w:rStyle w:val="a6"/>
                <w:rFonts w:eastAsia="Calibri"/>
                <w:iCs/>
                <w:lang w:eastAsia="en-US"/>
              </w:rPr>
            </w:pPr>
            <w:r w:rsidRPr="0010146D">
              <w:rPr>
                <w:rFonts w:eastAsia="Calibri"/>
                <w:iCs/>
                <w:color w:val="000000"/>
                <w:lang w:eastAsia="en-US"/>
              </w:rPr>
              <w:t xml:space="preserve"> </w:t>
            </w:r>
            <w:r>
              <w:rPr>
                <w:rFonts w:eastAsia="Calibri"/>
                <w:iCs/>
                <w:color w:val="000000"/>
                <w:lang w:eastAsia="en-US"/>
              </w:rPr>
              <w:t>тел</w:t>
            </w:r>
            <w:r w:rsidRPr="0010146D">
              <w:rPr>
                <w:rFonts w:eastAsia="Calibri"/>
                <w:iCs/>
                <w:color w:val="000000"/>
                <w:lang w:eastAsia="en-US"/>
              </w:rPr>
              <w:t xml:space="preserve"> +7 (347) 221-5</w:t>
            </w:r>
            <w:r w:rsidR="00840748" w:rsidRPr="0010146D">
              <w:rPr>
                <w:rFonts w:eastAsia="Calibri"/>
                <w:iCs/>
                <w:color w:val="000000"/>
                <w:lang w:eastAsia="en-US"/>
              </w:rPr>
              <w:t>7</w:t>
            </w:r>
            <w:r w:rsidRPr="0010146D">
              <w:rPr>
                <w:rFonts w:eastAsia="Calibri"/>
                <w:iCs/>
                <w:color w:val="000000"/>
                <w:lang w:eastAsia="en-US"/>
              </w:rPr>
              <w:t>-</w:t>
            </w:r>
            <w:r w:rsidR="00840748" w:rsidRPr="0010146D">
              <w:rPr>
                <w:rFonts w:eastAsia="Calibri"/>
                <w:iCs/>
                <w:color w:val="000000"/>
                <w:lang w:eastAsia="en-US"/>
              </w:rPr>
              <w:t>2</w:t>
            </w:r>
            <w:r w:rsidRPr="0010146D">
              <w:rPr>
                <w:rFonts w:eastAsia="Calibri"/>
                <w:iCs/>
                <w:color w:val="000000"/>
                <w:lang w:eastAsia="en-US"/>
              </w:rPr>
              <w:t xml:space="preserve">6, </w:t>
            </w:r>
            <w:r w:rsidRPr="007A6971">
              <w:rPr>
                <w:rFonts w:eastAsiaTheme="minorHAnsi"/>
                <w:iCs/>
                <w:sz w:val="22"/>
                <w:szCs w:val="22"/>
                <w:lang w:val="en-US" w:eastAsia="en-US"/>
              </w:rPr>
              <w:t>e</w:t>
            </w:r>
            <w:r w:rsidRPr="0010146D">
              <w:rPr>
                <w:rFonts w:eastAsiaTheme="minorHAnsi"/>
                <w:iCs/>
                <w:sz w:val="22"/>
                <w:szCs w:val="22"/>
                <w:lang w:eastAsia="en-US"/>
              </w:rPr>
              <w:t>-</w:t>
            </w:r>
            <w:r w:rsidRPr="007A6971">
              <w:rPr>
                <w:rFonts w:eastAsiaTheme="minorHAnsi"/>
                <w:iCs/>
                <w:sz w:val="22"/>
                <w:szCs w:val="22"/>
                <w:lang w:val="en-US" w:eastAsia="en-US"/>
              </w:rPr>
              <w:t>mail</w:t>
            </w:r>
            <w:r w:rsidRPr="0010146D">
              <w:rPr>
                <w:rFonts w:eastAsiaTheme="minorHAnsi"/>
                <w:iCs/>
                <w:sz w:val="22"/>
                <w:szCs w:val="22"/>
                <w:lang w:eastAsia="en-US"/>
              </w:rPr>
              <w:t xml:space="preserve">: </w:t>
            </w:r>
            <w:r w:rsidR="00840748" w:rsidRPr="00840748">
              <w:rPr>
                <w:rStyle w:val="a6"/>
                <w:rFonts w:eastAsia="Calibri"/>
                <w:iCs/>
                <w:lang w:val="en-US" w:eastAsia="en-US"/>
              </w:rPr>
              <w:t>v</w:t>
            </w:r>
            <w:r w:rsidR="00840748" w:rsidRPr="0010146D">
              <w:rPr>
                <w:rStyle w:val="a6"/>
                <w:rFonts w:eastAsia="Calibri"/>
                <w:iCs/>
                <w:lang w:eastAsia="en-US"/>
              </w:rPr>
              <w:t>.</w:t>
            </w:r>
            <w:r w:rsidR="00840748" w:rsidRPr="00840748">
              <w:rPr>
                <w:rStyle w:val="a6"/>
                <w:rFonts w:eastAsia="Calibri"/>
                <w:iCs/>
                <w:lang w:val="en-US" w:eastAsia="en-US"/>
              </w:rPr>
              <w:t>levanda</w:t>
            </w:r>
            <w:r w:rsidR="00840748" w:rsidRPr="0010146D">
              <w:rPr>
                <w:rStyle w:val="a6"/>
                <w:rFonts w:eastAsia="Calibri"/>
                <w:iCs/>
                <w:lang w:eastAsia="en-US"/>
              </w:rPr>
              <w:t>@</w:t>
            </w:r>
            <w:r w:rsidR="00840748" w:rsidRPr="00840748">
              <w:rPr>
                <w:rStyle w:val="a6"/>
                <w:rFonts w:eastAsia="Calibri"/>
                <w:iCs/>
                <w:lang w:val="en-US" w:eastAsia="en-US"/>
              </w:rPr>
              <w:t>bashtel</w:t>
            </w:r>
            <w:r w:rsidR="00840748" w:rsidRPr="0010146D">
              <w:rPr>
                <w:rStyle w:val="a6"/>
                <w:rFonts w:eastAsia="Calibri"/>
                <w:iCs/>
                <w:lang w:eastAsia="en-US"/>
              </w:rPr>
              <w:t>.</w:t>
            </w:r>
            <w:r w:rsidR="00840748" w:rsidRPr="00840748">
              <w:rPr>
                <w:rStyle w:val="a6"/>
                <w:rFonts w:eastAsia="Calibri"/>
                <w:iCs/>
                <w:lang w:val="en-US" w:eastAsia="en-US"/>
              </w:rPr>
              <w:t>ru</w:t>
            </w:r>
            <w:r w:rsidR="00840748" w:rsidRPr="0010146D">
              <w:rPr>
                <w:rStyle w:val="a6"/>
                <w:rFonts w:eastAsia="Calibri"/>
                <w:iCs/>
                <w:lang w:eastAsia="en-US"/>
              </w:rPr>
              <w:t xml:space="preserve"> </w:t>
            </w:r>
          </w:p>
          <w:p w:rsidR="00840748" w:rsidRPr="0010146D" w:rsidRDefault="00840748" w:rsidP="006E6E7C">
            <w:pPr>
              <w:autoSpaceDE w:val="0"/>
              <w:autoSpaceDN w:val="0"/>
              <w:adjustRightInd w:val="0"/>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10146D"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8"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19"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0" w:history="1">
              <w:r w:rsidRPr="003713B3">
                <w:rPr>
                  <w:rStyle w:val="a6"/>
                  <w:rFonts w:eastAsia="Times New Roman"/>
                  <w:lang w:val="en-US" w:eastAsia="ru-RU"/>
                </w:rPr>
                <w:t>https</w:t>
              </w:r>
              <w:r w:rsidRPr="003713B3">
                <w:rPr>
                  <w:rStyle w:val="a6"/>
                  <w:rFonts w:eastAsia="Times New Roman"/>
                  <w:lang w:eastAsia="ru-RU"/>
                </w:rPr>
                <w:t>://</w:t>
              </w:r>
              <w:r w:rsidRPr="003713B3">
                <w:rPr>
                  <w:rStyle w:val="a6"/>
                  <w:rFonts w:eastAsia="Times New Roman"/>
                  <w:lang w:val="en-US" w:eastAsia="ru-RU"/>
                </w:rPr>
                <w:t>www</w:t>
              </w:r>
              <w:r w:rsidRPr="003713B3">
                <w:rPr>
                  <w:rStyle w:val="a6"/>
                  <w:rFonts w:eastAsia="Times New Roman"/>
                  <w:lang w:eastAsia="ru-RU"/>
                </w:rPr>
                <w:t>.</w:t>
              </w:r>
              <w:r w:rsidRPr="003713B3">
                <w:rPr>
                  <w:rStyle w:val="a6"/>
                  <w:rFonts w:eastAsia="Times New Roman"/>
                  <w:lang w:val="en-US" w:eastAsia="ru-RU"/>
                </w:rPr>
                <w:t>roseltorg</w:t>
              </w:r>
              <w:r w:rsidRPr="003713B3">
                <w:rPr>
                  <w:rStyle w:val="a6"/>
                  <w:rFonts w:eastAsia="Times New Roman"/>
                  <w:lang w:eastAsia="ru-RU"/>
                </w:rPr>
                <w:t>.</w:t>
              </w:r>
              <w:r w:rsidRPr="003713B3">
                <w:rPr>
                  <w:rStyle w:val="a6"/>
                  <w:rFonts w:eastAsia="Times New Roman"/>
                  <w:lang w:val="en-US" w:eastAsia="ru-RU"/>
                </w:rPr>
                <w:t>ru</w:t>
              </w:r>
              <w:r w:rsidRPr="003713B3">
                <w:rPr>
                  <w:rStyle w:val="a6"/>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78994768"/>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УЧАСТНИКАМИ</w:t>
              </w:r>
              <w:r w:rsidRPr="00EC45B9">
                <w:rPr>
                  <w:rStyle w:val="a6"/>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w:t>
              </w:r>
              <w:r w:rsidRPr="00EC45B9">
                <w:rPr>
                  <w:rStyle w:val="a6"/>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5" w:name="P32"/>
            <w:bookmarkEnd w:id="15"/>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6" w:name="P33"/>
            <w:bookmarkEnd w:id="16"/>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9"/>
              <w:numPr>
                <w:ilvl w:val="0"/>
                <w:numId w:val="3"/>
              </w:numPr>
              <w:tabs>
                <w:tab w:val="clear" w:pos="4677"/>
                <w:tab w:val="clear" w:pos="9355"/>
                <w:tab w:val="left" w:pos="0"/>
              </w:tabs>
              <w:ind w:left="0" w:firstLine="0"/>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3-29T00:00:00Z">
                <w:dateFormat w:val="«dd» MMMM yyyy 'года'"/>
                <w:lid w:val="ru-RU"/>
                <w:storeMappedDataAs w:val="dateTime"/>
                <w:calendar w:val="gregorian"/>
              </w:date>
            </w:sdtPr>
            <w:sdtEndPr/>
            <w:sdtContent>
              <w:p w:rsidR="00933BF4" w:rsidRPr="00B73AAF" w:rsidRDefault="00840748" w:rsidP="00794016">
                <w:r>
                  <w:t>«29» марта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6"/>
                <w:lang w:val="en-US"/>
              </w:rPr>
              <w:t>https</w:t>
            </w:r>
            <w:r w:rsidRPr="003713B3">
              <w:rPr>
                <w:rStyle w:val="a6"/>
              </w:rPr>
              <w:t>://</w:t>
            </w:r>
            <w:r w:rsidRPr="003713B3">
              <w:rPr>
                <w:rStyle w:val="a6"/>
                <w:lang w:val="en-US"/>
              </w:rPr>
              <w:t>www</w:t>
            </w:r>
            <w:r w:rsidRPr="003713B3">
              <w:rPr>
                <w:rStyle w:val="a6"/>
              </w:rPr>
              <w:t>.</w:t>
            </w:r>
            <w:r w:rsidRPr="003713B3">
              <w:rPr>
                <w:rStyle w:val="a6"/>
                <w:lang w:val="en-US"/>
              </w:rPr>
              <w:t>roseltorg</w:t>
            </w:r>
            <w:r w:rsidRPr="003713B3">
              <w:rPr>
                <w:rStyle w:val="a6"/>
              </w:rPr>
              <w:t>.</w:t>
            </w:r>
            <w:r w:rsidRPr="003713B3">
              <w:rPr>
                <w:rStyle w:val="a6"/>
                <w:lang w:val="en-US"/>
              </w:rPr>
              <w:t>ru</w:t>
            </w:r>
            <w:r w:rsidRPr="003713B3">
              <w:rPr>
                <w:rStyle w:val="a6"/>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9B60A1" w:rsidP="00F677C3">
            <w:sdt>
              <w:sdtPr>
                <w:id w:val="266967984"/>
                <w:placeholder>
                  <w:docPart w:val="F3016FE35B454FEA8E8DB5BD12BE38ED"/>
                </w:placeholder>
                <w:date w:fullDate="2019-04-18T00:00:00Z">
                  <w:dateFormat w:val="«dd» MMMM yyyy 'года'"/>
                  <w:lid w:val="ru-RU"/>
                  <w:storeMappedDataAs w:val="dateTime"/>
                  <w:calendar w:val="gregorian"/>
                </w:date>
              </w:sdtPr>
              <w:sdtEndPr/>
              <w:sdtContent>
                <w:r w:rsidR="00840748">
                  <w:t>«18» апреля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9B60A1" w:rsidP="00A23111">
            <w:sdt>
              <w:sdtPr>
                <w:id w:val="1942796055"/>
                <w:placeholder>
                  <w:docPart w:val="F3016FE35B454FEA8E8DB5BD12BE38ED"/>
                </w:placeholder>
                <w:date w:fullDate="2019-04-18T00:00:00Z">
                  <w:dateFormat w:val="«dd» MMMM yyyy 'года'"/>
                  <w:lid w:val="ru-RU"/>
                  <w:storeMappedDataAs w:val="dateTime"/>
                  <w:calendar w:val="gregorian"/>
                </w:date>
              </w:sdtPr>
              <w:sdtEndPr/>
              <w:sdtContent>
                <w:r w:rsidR="00840748">
                  <w:t>«18» апреля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4-24T00:00:00Z">
                  <w:dateFormat w:val="«dd» MMMM yyyy 'года'"/>
                  <w:lid w:val="ru-RU"/>
                  <w:storeMappedDataAs w:val="dateTime"/>
                  <w:calendar w:val="gregorian"/>
                </w:date>
              </w:sdtPr>
              <w:sdtEndPr/>
              <w:sdtContent>
                <w:r w:rsidR="00840748">
                  <w:t>«24» апреля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4-25T00:00:00Z">
                  <w:dateFormat w:val="«dd» MMMM yyyy 'года'"/>
                  <w:lid w:val="ru-RU"/>
                  <w:storeMappedDataAs w:val="dateTime"/>
                  <w:calendar w:val="gregorian"/>
                </w:date>
              </w:sdtPr>
              <w:sdtEndPr/>
              <w:sdtContent>
                <w:r w:rsidR="00840748">
                  <w:t>«25» апреля 2019 года</w:t>
                </w:r>
              </w:sdtContent>
            </w:sdt>
          </w:p>
          <w:p w:rsidR="00933BF4" w:rsidRPr="00B73AAF" w:rsidRDefault="00933BF4" w:rsidP="00F677C3">
            <w:pPr>
              <w:pStyle w:val="affd"/>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0"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3-29T00:00:00Z">
                  <w:dateFormat w:val="«dd» MMMM yyyy 'года'"/>
                  <w:lid w:val="ru-RU"/>
                  <w:storeMappedDataAs w:val="dateTime"/>
                  <w:calendar w:val="gregorian"/>
                </w:date>
              </w:sdtPr>
              <w:sdtEndPr/>
              <w:sdtContent>
                <w:r w:rsidR="00840748">
                  <w:rPr>
                    <w:b/>
                  </w:rPr>
                  <w:t>«29» марта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4-15T00:00:00Z">
                  <w:dateFormat w:val="«dd» MMMM yyyy 'года'"/>
                  <w:lid w:val="ru-RU"/>
                  <w:storeMappedDataAs w:val="dateTime"/>
                  <w:calendar w:val="gregorian"/>
                </w:date>
              </w:sdtPr>
              <w:sdtEndPr/>
              <w:sdtContent>
                <w:r w:rsidR="00840748">
                  <w:rPr>
                    <w:b/>
                  </w:rPr>
                  <w:t>«15» апреля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3"/>
            </w:pPr>
            <w:r w:rsidRPr="00B73AAF">
              <w:t xml:space="preserve">Примерная форма запроса на разъяснение приведена в </w:t>
            </w:r>
            <w:hyperlink w:anchor="_Форма_4_РЕКОМЕНДУЕМАЯ" w:history="1">
              <w:r w:rsidRPr="00B73AAF">
                <w:rPr>
                  <w:rStyle w:val="a6"/>
                </w:rPr>
                <w:t>форме 4</w:t>
              </w:r>
            </w:hyperlink>
            <w:r w:rsidRPr="00B73AAF">
              <w:t xml:space="preserve"> </w:t>
            </w:r>
            <w:hyperlink w:anchor="_РАЗДЕЛ_III._ФОРМЫ" w:history="1">
              <w:r w:rsidRPr="00B73AAF">
                <w:rPr>
                  <w:rStyle w:val="a6"/>
                </w:rPr>
                <w:t xml:space="preserve">раздела III «ФОРМЫ ДЛЯ ЗАПОЛНЕНИЯ </w:t>
              </w:r>
              <w:r>
                <w:rPr>
                  <w:rStyle w:val="a6"/>
                </w:rPr>
                <w:t>УЧАСТНИКАМИ</w:t>
              </w:r>
              <w:r w:rsidRPr="00B73AAF">
                <w:rPr>
                  <w:rStyle w:val="a6"/>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840748" w:rsidRDefault="00933BF4" w:rsidP="00F677C3">
            <w:pPr>
              <w:pStyle w:val="Default"/>
              <w:jc w:val="both"/>
              <w:rPr>
                <w:iCs/>
              </w:rPr>
            </w:pPr>
            <w:r w:rsidRPr="00B73AAF">
              <w:rPr>
                <w:iCs/>
              </w:rPr>
              <w:t xml:space="preserve">на </w:t>
            </w:r>
            <w:r w:rsidR="00840748" w:rsidRPr="00840748">
              <w:rPr>
                <w:iCs/>
              </w:rPr>
              <w:t xml:space="preserve">выполнение проектно-изыскательских и строительно - монтажных работ по созданию ВОЛС в г. Уфа и Республике Башкортостан </w:t>
            </w:r>
          </w:p>
          <w:p w:rsidR="00DF1C8C" w:rsidRPr="003E70DB" w:rsidRDefault="00840748" w:rsidP="00F677C3">
            <w:pPr>
              <w:pStyle w:val="Default"/>
              <w:jc w:val="both"/>
              <w:rPr>
                <w:iCs/>
              </w:rPr>
            </w:pPr>
            <w:r w:rsidRPr="00840748">
              <w:rPr>
                <w:iCs/>
              </w:rPr>
              <w:t xml:space="preserve"> </w:t>
            </w: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6"/>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2" w:name="_Ref379223430"/>
            <w:bookmarkStart w:id="23" w:name="форма13"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d"/>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6"/>
                </w:rPr>
                <w:t>разделе IV «Техническое задание»</w:t>
              </w:r>
            </w:hyperlink>
            <w:r w:rsidRPr="00B73AAF">
              <w:t xml:space="preserve"> и </w:t>
            </w:r>
            <w:hyperlink w:anchor="_РАЗДЕЛ_V._Проект" w:history="1">
              <w:r w:rsidRPr="00B73AAF">
                <w:rPr>
                  <w:rStyle w:val="a6"/>
                </w:rPr>
                <w:t xml:space="preserve">разделе </w:t>
              </w:r>
              <w:r w:rsidRPr="00B73AAF">
                <w:rPr>
                  <w:rStyle w:val="a6"/>
                  <w:lang w:val="en-US"/>
                </w:rPr>
                <w:t>V</w:t>
              </w:r>
              <w:r w:rsidRPr="00B73AAF">
                <w:rPr>
                  <w:rStyle w:val="a6"/>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4" w:name="_Ref368315592"/>
            <w:bookmarkEnd w:id="2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6D6130" w:rsidRPr="006D6130" w:rsidRDefault="006D6130" w:rsidP="006D6130">
            <w:pPr>
              <w:autoSpaceDE w:val="0"/>
              <w:autoSpaceDN w:val="0"/>
              <w:adjustRightInd w:val="0"/>
              <w:jc w:val="both"/>
              <w:rPr>
                <w:rFonts w:eastAsia="Calibri"/>
                <w:iCs/>
                <w:lang w:eastAsia="en-US"/>
              </w:rPr>
            </w:pPr>
            <w:r w:rsidRPr="006D6130">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33BF4" w:rsidRPr="00B73AAF" w:rsidRDefault="00840748" w:rsidP="00F677C3">
            <w:pPr>
              <w:pStyle w:val="Default"/>
              <w:jc w:val="both"/>
              <w:rPr>
                <w:iCs/>
                <w:color w:val="auto"/>
              </w:rPr>
            </w:pPr>
            <w:r>
              <w:rPr>
                <w:iCs/>
                <w:color w:val="auto"/>
              </w:rPr>
              <w:t>5</w:t>
            </w:r>
            <w:r w:rsidR="006D6130">
              <w:rPr>
                <w:iCs/>
                <w:color w:val="auto"/>
              </w:rPr>
              <w:t> </w:t>
            </w:r>
            <w:r>
              <w:rPr>
                <w:iCs/>
                <w:color w:val="auto"/>
              </w:rPr>
              <w:t>45</w:t>
            </w:r>
            <w:r w:rsidR="006D6130" w:rsidRPr="006D6130">
              <w:rPr>
                <w:iCs/>
                <w:color w:val="auto"/>
              </w:rPr>
              <w:t>0</w:t>
            </w:r>
            <w:r w:rsidR="006D6130">
              <w:rPr>
                <w:iCs/>
                <w:color w:val="auto"/>
              </w:rPr>
              <w:t> </w:t>
            </w:r>
            <w:r w:rsidR="006D6130" w:rsidRPr="006D6130">
              <w:rPr>
                <w:iCs/>
                <w:color w:val="auto"/>
              </w:rPr>
              <w:t>000</w:t>
            </w:r>
            <w:r w:rsidR="006D6130">
              <w:rPr>
                <w:iCs/>
                <w:color w:val="auto"/>
              </w:rPr>
              <w:t>,00</w:t>
            </w:r>
            <w:r w:rsidR="006D6130" w:rsidRPr="006D6130">
              <w:rPr>
                <w:iCs/>
                <w:color w:val="auto"/>
              </w:rPr>
              <w:t xml:space="preserve"> </w:t>
            </w:r>
            <w:r w:rsidR="00933BF4" w:rsidRPr="00B73AAF">
              <w:rPr>
                <w:iCs/>
                <w:color w:val="auto"/>
              </w:rPr>
              <w:t>(</w:t>
            </w:r>
            <w:r>
              <w:rPr>
                <w:iCs/>
                <w:color w:val="auto"/>
              </w:rPr>
              <w:t xml:space="preserve">Пять </w:t>
            </w:r>
            <w:r w:rsidR="00D115B1">
              <w:rPr>
                <w:iCs/>
                <w:color w:val="auto"/>
              </w:rPr>
              <w:t>миллион</w:t>
            </w:r>
            <w:r>
              <w:rPr>
                <w:iCs/>
                <w:color w:val="auto"/>
              </w:rPr>
              <w:t>ов четыреста пятьдесят тысяч</w:t>
            </w:r>
            <w:r w:rsidR="00F21460">
              <w:rPr>
                <w:iCs/>
                <w:color w:val="auto"/>
              </w:rPr>
              <w:t>)</w:t>
            </w:r>
            <w:r w:rsidR="00933BF4" w:rsidRPr="00B73AAF">
              <w:rPr>
                <w:iCs/>
                <w:color w:val="auto"/>
              </w:rPr>
              <w:t xml:space="preserve"> рубл</w:t>
            </w:r>
            <w:r w:rsidR="00703B33">
              <w:rPr>
                <w:iCs/>
                <w:color w:val="auto"/>
              </w:rPr>
              <w:t>ей</w:t>
            </w:r>
            <w:r w:rsidR="00933BF4" w:rsidRPr="00B73AAF">
              <w:rPr>
                <w:iCs/>
                <w:color w:val="auto"/>
              </w:rPr>
              <w:t xml:space="preserve"> </w:t>
            </w:r>
            <w:r w:rsidR="00703B33">
              <w:rPr>
                <w:iCs/>
                <w:color w:val="auto"/>
              </w:rPr>
              <w:t>00</w:t>
            </w:r>
            <w:r w:rsidR="00933BF4" w:rsidRPr="00B73AAF">
              <w:rPr>
                <w:iCs/>
                <w:color w:val="auto"/>
              </w:rPr>
              <w:t xml:space="preserve"> копе</w:t>
            </w:r>
            <w:r w:rsidR="00703B33">
              <w:rPr>
                <w:iCs/>
                <w:color w:val="auto"/>
              </w:rPr>
              <w:t>ек</w:t>
            </w:r>
            <w:r w:rsidR="00933BF4" w:rsidRPr="00B73AAF">
              <w:rPr>
                <w:iCs/>
                <w:color w:val="auto"/>
              </w:rPr>
              <w:t>, с учетом НДС</w:t>
            </w:r>
            <w:r w:rsidR="006D6130">
              <w:rPr>
                <w:iCs/>
                <w:color w:val="auto"/>
              </w:rPr>
              <w:t xml:space="preserve"> </w:t>
            </w:r>
            <w:r w:rsidR="00933BF4" w:rsidRPr="00B73AAF">
              <w:rPr>
                <w:iCs/>
                <w:color w:val="auto"/>
              </w:rPr>
              <w:t>(</w:t>
            </w:r>
            <w:r w:rsidR="00524F64">
              <w:rPr>
                <w:iCs/>
                <w:color w:val="auto"/>
              </w:rPr>
              <w:t>20</w:t>
            </w:r>
            <w:r w:rsidR="00933BF4" w:rsidRPr="00B73AAF">
              <w:rPr>
                <w:iCs/>
                <w:color w:val="auto"/>
              </w:rPr>
              <w:t>%)</w:t>
            </w:r>
            <w:r w:rsidR="00524F64">
              <w:rPr>
                <w:iCs/>
                <w:color w:val="auto"/>
              </w:rPr>
              <w:t xml:space="preserve"> </w:t>
            </w:r>
            <w:r>
              <w:rPr>
                <w:iCs/>
                <w:color w:val="auto"/>
              </w:rPr>
              <w:t xml:space="preserve">908 </w:t>
            </w:r>
            <w:r w:rsidR="00F21460">
              <w:rPr>
                <w:iCs/>
                <w:color w:val="auto"/>
              </w:rPr>
              <w:t>333</w:t>
            </w:r>
            <w:r w:rsidR="006D6130">
              <w:rPr>
                <w:iCs/>
                <w:color w:val="auto"/>
              </w:rPr>
              <w:t>,</w:t>
            </w:r>
            <w:r w:rsidR="00F21460">
              <w:rPr>
                <w:iCs/>
                <w:color w:val="auto"/>
              </w:rPr>
              <w:t>33</w:t>
            </w:r>
            <w:r w:rsidR="00524F64">
              <w:rPr>
                <w:iCs/>
                <w:color w:val="auto"/>
              </w:rPr>
              <w:t xml:space="preserve"> </w:t>
            </w:r>
            <w:r w:rsidR="00933BF4" w:rsidRPr="00B73AAF">
              <w:rPr>
                <w:iCs/>
                <w:color w:val="auto"/>
              </w:rPr>
              <w:t>(</w:t>
            </w:r>
            <w:r>
              <w:rPr>
                <w:iCs/>
                <w:color w:val="auto"/>
              </w:rPr>
              <w:t xml:space="preserve">Девятьсот восемь </w:t>
            </w:r>
            <w:r w:rsidR="00524F64">
              <w:rPr>
                <w:iCs/>
                <w:color w:val="auto"/>
              </w:rPr>
              <w:t>тысяч</w:t>
            </w:r>
            <w:r w:rsidR="00F21460">
              <w:rPr>
                <w:iCs/>
                <w:color w:val="auto"/>
              </w:rPr>
              <w:t xml:space="preserve"> </w:t>
            </w:r>
            <w:r w:rsidR="00F21460" w:rsidRPr="00F21460">
              <w:rPr>
                <w:iCs/>
                <w:color w:val="auto"/>
              </w:rPr>
              <w:t>триста тридцать три</w:t>
            </w:r>
            <w:r w:rsidR="00933BF4" w:rsidRPr="00B73AAF">
              <w:rPr>
                <w:iCs/>
                <w:color w:val="auto"/>
              </w:rPr>
              <w:t>) рубл</w:t>
            </w:r>
            <w:r w:rsidR="00F21460">
              <w:rPr>
                <w:iCs/>
                <w:color w:val="auto"/>
              </w:rPr>
              <w:t>я</w:t>
            </w:r>
            <w:r w:rsidR="00933BF4" w:rsidRPr="00B73AAF">
              <w:rPr>
                <w:iCs/>
                <w:color w:val="auto"/>
              </w:rPr>
              <w:t xml:space="preserve"> </w:t>
            </w:r>
            <w:r w:rsidR="00F21460">
              <w:rPr>
                <w:iCs/>
                <w:color w:val="auto"/>
              </w:rPr>
              <w:t>33</w:t>
            </w:r>
            <w:r w:rsidR="00933BF4" w:rsidRPr="00B73AAF">
              <w:rPr>
                <w:iCs/>
                <w:color w:val="auto"/>
              </w:rPr>
              <w:t xml:space="preserve"> копе</w:t>
            </w:r>
            <w:r w:rsidR="00F21460">
              <w:rPr>
                <w:iCs/>
                <w:color w:val="auto"/>
              </w:rPr>
              <w:t>й</w:t>
            </w:r>
            <w:r w:rsidR="00933BF4" w:rsidRPr="00B73AAF">
              <w:rPr>
                <w:iCs/>
                <w:color w:val="auto"/>
              </w:rPr>
              <w:t>к</w:t>
            </w:r>
            <w:r w:rsidR="00F21460">
              <w:rPr>
                <w:iCs/>
                <w:color w:val="auto"/>
              </w:rPr>
              <w:t>и</w:t>
            </w:r>
            <w:r w:rsidR="006D6130">
              <w:rPr>
                <w:iCs/>
                <w:color w:val="auto"/>
              </w:rPr>
              <w:t>,</w:t>
            </w:r>
          </w:p>
          <w:p w:rsidR="00933BF4" w:rsidRPr="00B73AAF" w:rsidRDefault="00933BF4" w:rsidP="00F677C3">
            <w:pPr>
              <w:pStyle w:val="Default"/>
              <w:jc w:val="both"/>
              <w:rPr>
                <w:iCs/>
                <w:color w:val="auto"/>
                <w:sz w:val="10"/>
                <w:szCs w:val="10"/>
              </w:rPr>
            </w:pPr>
          </w:p>
          <w:p w:rsidR="00933BF4" w:rsidRDefault="00840748" w:rsidP="00F677C3">
            <w:pPr>
              <w:pStyle w:val="Default"/>
              <w:jc w:val="both"/>
              <w:rPr>
                <w:iCs/>
                <w:color w:val="auto"/>
              </w:rPr>
            </w:pPr>
            <w:r>
              <w:rPr>
                <w:iCs/>
                <w:color w:val="auto"/>
              </w:rPr>
              <w:t>4</w:t>
            </w:r>
            <w:r w:rsidR="00F21460">
              <w:rPr>
                <w:iCs/>
                <w:color w:val="auto"/>
              </w:rPr>
              <w:t xml:space="preserve"> </w:t>
            </w:r>
            <w:r>
              <w:rPr>
                <w:iCs/>
                <w:color w:val="auto"/>
              </w:rPr>
              <w:t>541</w:t>
            </w:r>
            <w:r w:rsidR="006D6130">
              <w:rPr>
                <w:iCs/>
                <w:color w:val="auto"/>
              </w:rPr>
              <w:t> </w:t>
            </w:r>
            <w:r w:rsidR="00F21460">
              <w:rPr>
                <w:iCs/>
                <w:color w:val="auto"/>
              </w:rPr>
              <w:t>666</w:t>
            </w:r>
            <w:r w:rsidR="006D6130">
              <w:rPr>
                <w:iCs/>
                <w:color w:val="auto"/>
              </w:rPr>
              <w:t>,</w:t>
            </w:r>
            <w:r w:rsidR="00F21460">
              <w:rPr>
                <w:iCs/>
                <w:color w:val="auto"/>
              </w:rPr>
              <w:t>67</w:t>
            </w:r>
            <w:r w:rsidR="00D115B1">
              <w:rPr>
                <w:iCs/>
                <w:color w:val="auto"/>
              </w:rPr>
              <w:t xml:space="preserve"> </w:t>
            </w:r>
            <w:r w:rsidR="00933BF4" w:rsidRPr="00B73AAF">
              <w:rPr>
                <w:iCs/>
                <w:color w:val="auto"/>
              </w:rPr>
              <w:t>(</w:t>
            </w:r>
            <w:r>
              <w:rPr>
                <w:iCs/>
                <w:color w:val="auto"/>
              </w:rPr>
              <w:t>Четыре</w:t>
            </w:r>
            <w:r w:rsidR="00703B33">
              <w:rPr>
                <w:iCs/>
                <w:color w:val="auto"/>
              </w:rPr>
              <w:t xml:space="preserve"> миллион</w:t>
            </w:r>
            <w:r>
              <w:rPr>
                <w:iCs/>
                <w:color w:val="auto"/>
              </w:rPr>
              <w:t>а</w:t>
            </w:r>
            <w:r w:rsidR="00703B33">
              <w:rPr>
                <w:iCs/>
                <w:color w:val="auto"/>
              </w:rPr>
              <w:t xml:space="preserve"> </w:t>
            </w:r>
            <w:r>
              <w:rPr>
                <w:iCs/>
                <w:color w:val="auto"/>
              </w:rPr>
              <w:t>пять</w:t>
            </w:r>
            <w:r w:rsidR="00F21460">
              <w:rPr>
                <w:iCs/>
                <w:color w:val="auto"/>
              </w:rPr>
              <w:t xml:space="preserve">сот </w:t>
            </w:r>
            <w:r>
              <w:rPr>
                <w:iCs/>
                <w:color w:val="auto"/>
              </w:rPr>
              <w:t>сорок одна</w:t>
            </w:r>
            <w:r w:rsidR="00F21460">
              <w:rPr>
                <w:iCs/>
                <w:color w:val="auto"/>
              </w:rPr>
              <w:t xml:space="preserve"> </w:t>
            </w:r>
            <w:r w:rsidR="00FF1CF0">
              <w:rPr>
                <w:iCs/>
                <w:color w:val="auto"/>
              </w:rPr>
              <w:t>тысяч</w:t>
            </w:r>
            <w:r>
              <w:rPr>
                <w:iCs/>
                <w:color w:val="auto"/>
              </w:rPr>
              <w:t>а</w:t>
            </w:r>
            <w:r w:rsidR="00FF1CF0">
              <w:rPr>
                <w:iCs/>
                <w:color w:val="auto"/>
              </w:rPr>
              <w:t xml:space="preserve"> шестьсот</w:t>
            </w:r>
            <w:r w:rsidR="00F21460">
              <w:rPr>
                <w:iCs/>
                <w:color w:val="auto"/>
              </w:rPr>
              <w:t xml:space="preserve"> шестьдесят шесть</w:t>
            </w:r>
            <w:r w:rsidR="006D6130">
              <w:rPr>
                <w:iCs/>
                <w:color w:val="auto"/>
              </w:rPr>
              <w:t>)</w:t>
            </w:r>
            <w:r w:rsidR="00933BF4" w:rsidRPr="00B73AAF">
              <w:rPr>
                <w:iCs/>
                <w:color w:val="auto"/>
              </w:rPr>
              <w:t xml:space="preserve"> рубл</w:t>
            </w:r>
            <w:r w:rsidR="00F21460">
              <w:rPr>
                <w:iCs/>
                <w:color w:val="auto"/>
              </w:rPr>
              <w:t>ей</w:t>
            </w:r>
            <w:r w:rsidR="00933BF4" w:rsidRPr="00B73AAF">
              <w:rPr>
                <w:iCs/>
                <w:color w:val="auto"/>
              </w:rPr>
              <w:t xml:space="preserve"> </w:t>
            </w:r>
            <w:r w:rsidR="00F21460">
              <w:rPr>
                <w:iCs/>
                <w:color w:val="auto"/>
              </w:rPr>
              <w:t>67</w:t>
            </w:r>
            <w:r w:rsidR="006D6130">
              <w:rPr>
                <w:iCs/>
                <w:color w:val="auto"/>
              </w:rPr>
              <w:t xml:space="preserve"> копе</w:t>
            </w:r>
            <w:r w:rsidR="00F21460">
              <w:rPr>
                <w:iCs/>
                <w:color w:val="auto"/>
              </w:rPr>
              <w:t>ек</w:t>
            </w:r>
            <w:r w:rsidR="00D83297">
              <w:rPr>
                <w:iCs/>
                <w:color w:val="auto"/>
              </w:rPr>
              <w:t>,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Pr="00703B33" w:rsidRDefault="00703B33" w:rsidP="00703B33">
            <w:pPr>
              <w:autoSpaceDE w:val="0"/>
              <w:autoSpaceDN w:val="0"/>
              <w:adjustRightInd w:val="0"/>
              <w:ind w:firstLine="459"/>
              <w:jc w:val="both"/>
              <w:rPr>
                <w:rFonts w:eastAsia="Calibri"/>
                <w:iCs/>
              </w:rPr>
            </w:pPr>
          </w:p>
          <w:p w:rsidR="00EE07A1" w:rsidRDefault="00EE07A1" w:rsidP="00703B33">
            <w:pPr>
              <w:autoSpaceDE w:val="0"/>
              <w:autoSpaceDN w:val="0"/>
              <w:adjustRightInd w:val="0"/>
              <w:jc w:val="both"/>
              <w:rPr>
                <w:rFonts w:eastAsia="Calibri"/>
                <w:iCs/>
                <w:color w:val="000000"/>
              </w:rPr>
            </w:pPr>
            <w:r w:rsidRPr="00157DD2">
              <w:rPr>
                <w:rFonts w:eastAsia="Calibri"/>
                <w:iCs/>
                <w:color w:val="000000"/>
              </w:rPr>
              <w:t xml:space="preserve">Предмет </w:t>
            </w:r>
            <w:r>
              <w:rPr>
                <w:rFonts w:eastAsia="Calibri"/>
                <w:iCs/>
                <w:color w:val="000000"/>
              </w:rPr>
              <w:t xml:space="preserve">запроса котировок </w:t>
            </w:r>
            <w:r w:rsidRPr="00157DD2">
              <w:rPr>
                <w:rFonts w:eastAsia="Calibri"/>
                <w:iCs/>
                <w:color w:val="000000"/>
              </w:rPr>
              <w:t>– стоимость единицы работ</w:t>
            </w:r>
            <w:r>
              <w:rPr>
                <w:rFonts w:eastAsia="Calibri"/>
                <w:iCs/>
                <w:color w:val="000000"/>
              </w:rPr>
              <w:t xml:space="preserve"> и услуг (товара).</w:t>
            </w:r>
          </w:p>
          <w:p w:rsidR="00EE07A1" w:rsidRDefault="00703B33" w:rsidP="00703B33">
            <w:pPr>
              <w:autoSpaceDE w:val="0"/>
              <w:autoSpaceDN w:val="0"/>
              <w:adjustRightInd w:val="0"/>
              <w:jc w:val="both"/>
            </w:pPr>
            <w:r w:rsidRPr="00703B33">
              <w:t xml:space="preserve">      </w:t>
            </w:r>
          </w:p>
          <w:p w:rsidR="00703B33" w:rsidRDefault="00703B33" w:rsidP="00703B33">
            <w:pPr>
              <w:autoSpaceDE w:val="0"/>
              <w:autoSpaceDN w:val="0"/>
              <w:adjustRightInd w:val="0"/>
              <w:jc w:val="both"/>
              <w:rPr>
                <w:rFonts w:eastAsia="Calibri"/>
                <w:iCs/>
              </w:rPr>
            </w:pPr>
            <w:r w:rsidRPr="00703B33">
              <w:t>Начальная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xml:space="preserve">) указана без учета коэффициента снижения, по данной предельной сумме </w:t>
            </w:r>
            <w:r w:rsidR="00C610B1">
              <w:rPr>
                <w:rFonts w:eastAsia="Calibri"/>
                <w:iCs/>
              </w:rPr>
              <w:t>Участники</w:t>
            </w:r>
            <w:r w:rsidRPr="00703B33">
              <w:rPr>
                <w:rFonts w:eastAsia="Calibri"/>
                <w:iCs/>
              </w:rPr>
              <w:t xml:space="preserve"> не направляют свои предложения.</w:t>
            </w:r>
          </w:p>
          <w:p w:rsidR="00C610B1" w:rsidRPr="00703B33" w:rsidRDefault="00C610B1" w:rsidP="00703B33">
            <w:pPr>
              <w:autoSpaceDE w:val="0"/>
              <w:autoSpaceDN w:val="0"/>
              <w:adjustRightInd w:val="0"/>
              <w:jc w:val="both"/>
              <w:rPr>
                <w:rFonts w:eastAsia="Calibri"/>
                <w:iCs/>
              </w:rPr>
            </w:pPr>
          </w:p>
          <w:p w:rsidR="00840748" w:rsidRDefault="00703B33" w:rsidP="00703B33">
            <w:pPr>
              <w:autoSpaceDE w:val="0"/>
              <w:autoSpaceDN w:val="0"/>
              <w:adjustRightInd w:val="0"/>
              <w:spacing w:before="120"/>
              <w:jc w:val="both"/>
              <w:rPr>
                <w:rFonts w:eastAsia="Calibri"/>
                <w:iCs/>
              </w:rPr>
            </w:pPr>
            <w:r w:rsidRPr="00703B33">
              <w:rPr>
                <w:rFonts w:eastAsia="Calibri"/>
                <w:iCs/>
              </w:rPr>
              <w:t>К</w:t>
            </w:r>
            <w:r w:rsidRPr="00703B33">
              <w:t>оэффициент снижения цены выражается в виде десятичной дроби (например, «0,98» или «0,9» и т.п.).</w:t>
            </w:r>
            <w:r w:rsidR="00840748" w:rsidRPr="00703B33">
              <w:rPr>
                <w:rFonts w:eastAsia="Calibri"/>
                <w:iCs/>
              </w:rPr>
              <w:t xml:space="preserve">  </w:t>
            </w:r>
          </w:p>
          <w:p w:rsidR="00EE07A1" w:rsidRDefault="00840748"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w:t>
            </w:r>
            <w:r w:rsidR="00EE07A1">
              <w:rPr>
                <w:rFonts w:eastAsia="Calibri"/>
                <w:iCs/>
              </w:rPr>
              <w:t>, работ (товара).</w:t>
            </w:r>
          </w:p>
          <w:p w:rsidR="00703B33" w:rsidRPr="00703B33" w:rsidRDefault="00840748" w:rsidP="00703B33">
            <w:pPr>
              <w:autoSpaceDE w:val="0"/>
              <w:autoSpaceDN w:val="0"/>
              <w:adjustRightInd w:val="0"/>
              <w:spacing w:before="120"/>
              <w:jc w:val="both"/>
              <w:rPr>
                <w:rFonts w:eastAsia="Calibri"/>
                <w:iCs/>
              </w:rPr>
            </w:pPr>
            <w:r w:rsidRPr="00703B33">
              <w:rPr>
                <w:rFonts w:eastAsia="Calibri"/>
                <w:iCs/>
              </w:rPr>
              <w:t xml:space="preserve"> </w:t>
            </w:r>
            <w:r w:rsidR="00EE07A1" w:rsidRPr="00703B33">
              <w:rPr>
                <w:rFonts w:eastAsia="Calibri"/>
                <w:iCs/>
              </w:rPr>
              <w:t xml:space="preserve">Коэффициент снижения </w:t>
            </w:r>
            <w:r w:rsidR="00EE07A1">
              <w:rPr>
                <w:rFonts w:eastAsia="Calibri"/>
                <w:iCs/>
              </w:rPr>
              <w:t>не</w:t>
            </w:r>
            <w:r w:rsidRPr="00703B33">
              <w:rPr>
                <w:rFonts w:eastAsia="Calibri"/>
                <w:iCs/>
              </w:rPr>
              <w:t xml:space="preserve"> применяется к начальной (максимальной) цене договора.</w:t>
            </w:r>
            <w:r w:rsidR="00703B33"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единицы товара (работы, услуги) по сравнению с указанными в Документации.</w:t>
            </w:r>
          </w:p>
          <w:p w:rsidR="00933BF4" w:rsidRPr="00B73AAF" w:rsidRDefault="00703B33" w:rsidP="00EE07A1">
            <w:pPr>
              <w:pStyle w:val="rvps9"/>
              <w:ind w:firstLine="34"/>
            </w:pPr>
            <w:r w:rsidRPr="00703B33">
              <w:rPr>
                <w:rFonts w:eastAsia="Calibri"/>
                <w:iCs/>
              </w:rPr>
              <w:t xml:space="preserve">При этом, в указанном случае для целей оценки и сопоставления Заявок предельная общая цена единицы </w:t>
            </w:r>
            <w:r w:rsidR="00EE07A1" w:rsidRPr="00703B33">
              <w:rPr>
                <w:rFonts w:eastAsia="Calibri"/>
                <w:iCs/>
              </w:rPr>
              <w:t xml:space="preserve">работы, услуги </w:t>
            </w:r>
            <w:r w:rsidRPr="00703B33">
              <w:rPr>
                <w:rFonts w:eastAsia="Calibri"/>
                <w:iCs/>
              </w:rPr>
              <w:t>(</w:t>
            </w:r>
            <w:r w:rsidR="00EE07A1" w:rsidRPr="00703B33">
              <w:rPr>
                <w:rFonts w:eastAsia="Calibri"/>
                <w:iCs/>
              </w:rPr>
              <w:t>товара</w:t>
            </w:r>
            <w:r w:rsidRPr="00703B33">
              <w:rPr>
                <w:rFonts w:eastAsia="Calibri"/>
                <w:iCs/>
              </w:rPr>
              <w:t xml:space="preserve">) определяется путём произведения коэффициента снижения, предложенного каждым из Участников, на предельную общую цену единицы </w:t>
            </w:r>
            <w:r w:rsidR="00EE07A1" w:rsidRPr="00703B33">
              <w:rPr>
                <w:rFonts w:eastAsia="Calibri"/>
                <w:iCs/>
              </w:rPr>
              <w:t xml:space="preserve">работы, услуги (товара) </w:t>
            </w:r>
            <w:r w:rsidRPr="00703B33">
              <w:rPr>
                <w:rFonts w:eastAsia="Calibri"/>
                <w:iCs/>
              </w:rPr>
              <w:t xml:space="preserve">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5" w:name="_Ref378863846"/>
            <w:bookmarkStart w:id="26" w:name="форма15"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d"/>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Default="00933BF4" w:rsidP="00CA7BE9">
                  <w:pPr>
                    <w:pStyle w:val="a7"/>
                    <w:numPr>
                      <w:ilvl w:val="0"/>
                      <w:numId w:val="10"/>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EE07A1">
                    <w:rPr>
                      <w:rFonts w:cs="Arial"/>
                      <w:color w:val="000000"/>
                    </w:rPr>
                    <w:t>:</w:t>
                  </w:r>
                </w:p>
                <w:p w:rsidR="00EE07A1" w:rsidRPr="009A1B0F" w:rsidRDefault="00EE07A1" w:rsidP="00CA7BE9">
                  <w:pPr>
                    <w:pStyle w:val="a7"/>
                    <w:numPr>
                      <w:ilvl w:val="1"/>
                      <w:numId w:val="26"/>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EE07A1" w:rsidRPr="00CF1DC2" w:rsidRDefault="00EE07A1" w:rsidP="00EE07A1">
                  <w:pPr>
                    <w:pStyle w:val="a7"/>
                    <w:spacing w:line="252" w:lineRule="auto"/>
                    <w:ind w:left="451"/>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Default="00EE07A1" w:rsidP="00EE07A1">
                  <w:pPr>
                    <w:ind w:left="62"/>
                    <w:jc w:val="both"/>
                    <w:rPr>
                      <w:rFonts w:cs="Arial"/>
                      <w:color w:val="000000"/>
                    </w:rPr>
                  </w:pPr>
                </w:p>
                <w:p w:rsidR="00EE07A1" w:rsidRPr="00EE07A1" w:rsidRDefault="00EE07A1" w:rsidP="00EE07A1">
                  <w:pPr>
                    <w:spacing w:line="252" w:lineRule="auto"/>
                    <w:rPr>
                      <w:rFonts w:eastAsiaTheme="minorHAnsi"/>
                      <w:lang w:eastAsia="en-US"/>
                    </w:rPr>
                  </w:pPr>
                  <w:r w:rsidRPr="00EE07A1">
                    <w:rPr>
                      <w:rFonts w:eastAsiaTheme="minorHAnsi"/>
                      <w:b/>
                      <w:bCs/>
                      <w:lang w:eastAsia="en-US"/>
                    </w:rPr>
                    <w:t xml:space="preserve">* Указанные выше требования не применяются </w:t>
                  </w:r>
                  <w:r w:rsidRPr="00EE07A1">
                    <w:rPr>
                      <w:rFonts w:eastAsiaTheme="minorHAnsi"/>
                      <w:lang w:eastAsia="en-US"/>
                    </w:rPr>
                    <w:t xml:space="preserve">в отношении лиц и при наличии соответствующих случаев указанных </w:t>
                  </w:r>
                </w:p>
                <w:p w:rsidR="00EE07A1" w:rsidRPr="00EE07A1" w:rsidRDefault="00EE07A1" w:rsidP="00EE07A1">
                  <w:pPr>
                    <w:spacing w:line="252" w:lineRule="auto"/>
                    <w:rPr>
                      <w:rFonts w:eastAsiaTheme="minorHAnsi"/>
                      <w:lang w:eastAsia="en-US"/>
                    </w:rPr>
                  </w:pPr>
                  <w:r w:rsidRPr="00EE07A1">
                    <w:rPr>
                      <w:rFonts w:eastAsiaTheme="minorHAnsi"/>
                      <w:lang w:eastAsia="en-US"/>
                    </w:rPr>
                    <w:t xml:space="preserve">в части 2.1 статьи 47, в части 4.1. статьи 48, в части 2.2 статьи 52 Градостроительного кодекса Российской Федерации. </w:t>
                  </w:r>
                </w:p>
                <w:p w:rsidR="00EE07A1" w:rsidRPr="00EE07A1" w:rsidRDefault="00EE07A1" w:rsidP="00EE07A1">
                  <w:pPr>
                    <w:spacing w:line="252" w:lineRule="auto"/>
                    <w:rPr>
                      <w:rFonts w:eastAsiaTheme="minorHAnsi"/>
                      <w:lang w:eastAsia="en-US"/>
                    </w:rPr>
                  </w:pPr>
                </w:p>
                <w:p w:rsidR="00EE07A1" w:rsidRPr="00EE07A1" w:rsidRDefault="00EE07A1" w:rsidP="00EE07A1">
                  <w:pPr>
                    <w:ind w:left="62"/>
                    <w:jc w:val="both"/>
                    <w:rPr>
                      <w:rFonts w:cs="Arial"/>
                      <w:color w:val="000000"/>
                    </w:rPr>
                  </w:pPr>
                  <w:r w:rsidRPr="00EE07A1">
                    <w:rPr>
                      <w:rFonts w:eastAsiaTheme="minorHAnsi"/>
                      <w:color w:val="FF0000"/>
                      <w:sz w:val="22"/>
                      <w:lang w:eastAsia="en-US"/>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rsidR="00D115B1" w:rsidRPr="00682B76" w:rsidRDefault="00D115B1" w:rsidP="00703B33">
                  <w:pPr>
                    <w:pStyle w:val="a7"/>
                    <w:ind w:left="346"/>
                    <w:jc w:val="both"/>
                    <w:rPr>
                      <w:rFonts w:cs="Arial"/>
                      <w:color w:val="000000"/>
                    </w:rPr>
                  </w:pPr>
                </w:p>
              </w:tc>
              <w:tc>
                <w:tcPr>
                  <w:tcW w:w="3993" w:type="dxa"/>
                  <w:shd w:val="clear" w:color="auto" w:fill="auto"/>
                </w:tcPr>
                <w:p w:rsidR="00EE07A1" w:rsidRPr="00EE07A1" w:rsidRDefault="00EE07A1" w:rsidP="00EE07A1">
                  <w:pPr>
                    <w:spacing w:after="160" w:line="259" w:lineRule="auto"/>
                    <w:ind w:firstLine="568"/>
                    <w:rPr>
                      <w:rFonts w:eastAsiaTheme="minorHAnsi"/>
                      <w:b/>
                      <w:i/>
                      <w:lang w:eastAsia="en-US"/>
                    </w:rPr>
                  </w:pPr>
                  <w:r w:rsidRPr="00EE07A1">
                    <w:rPr>
                      <w:rFonts w:eastAsiaTheme="minorHAnsi"/>
                      <w:b/>
                      <w:i/>
                      <w:lang w:eastAsia="en-US"/>
                    </w:rPr>
                    <w:t xml:space="preserve">Действующей на дату подачи Заявки на Участие в закупке Выпиской* из реестра саморегулируемой организации, основанной на членстве лиц, осуществляющих строительство, членом которой является Участник; </w:t>
                  </w:r>
                </w:p>
                <w:p w:rsidR="00EE07A1" w:rsidRPr="00EE07A1" w:rsidRDefault="00EE07A1" w:rsidP="00EE07A1">
                  <w:pPr>
                    <w:spacing w:after="160" w:line="259" w:lineRule="auto"/>
                    <w:ind w:firstLine="489"/>
                    <w:rPr>
                      <w:rFonts w:eastAsiaTheme="minorHAnsi"/>
                      <w:b/>
                      <w:i/>
                      <w:lang w:eastAsia="en-US"/>
                    </w:rPr>
                  </w:pPr>
                  <w:r w:rsidRPr="00EE07A1">
                    <w:rPr>
                      <w:rFonts w:eastAsiaTheme="minorHAnsi"/>
                      <w:b/>
                      <w:i/>
                      <w:lang w:eastAsia="en-US"/>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EE07A1" w:rsidRPr="00EE07A1" w:rsidRDefault="00EE07A1" w:rsidP="00EE07A1">
                  <w:pPr>
                    <w:spacing w:after="160" w:line="259" w:lineRule="auto"/>
                    <w:rPr>
                      <w:rFonts w:eastAsiaTheme="minorHAnsi"/>
                      <w:b/>
                      <w:i/>
                      <w:lang w:eastAsia="en-US"/>
                    </w:rPr>
                  </w:pPr>
                  <w:r w:rsidRPr="00EE07A1">
                    <w:rPr>
                      <w:rFonts w:eastAsiaTheme="minorHAnsi"/>
                      <w:b/>
                      <w:i/>
                      <w:lang w:eastAsia="en-US"/>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EE07A1" w:rsidRPr="00EE07A1" w:rsidRDefault="00EE07A1" w:rsidP="00EE07A1">
                  <w:pPr>
                    <w:spacing w:after="160" w:line="259" w:lineRule="auto"/>
                    <w:rPr>
                      <w:rFonts w:eastAsiaTheme="minorHAnsi"/>
                      <w:b/>
                      <w:i/>
                      <w:lang w:eastAsia="en-US"/>
                    </w:rPr>
                  </w:pPr>
                  <w:r w:rsidRPr="00EE07A1">
                    <w:rPr>
                      <w:rFonts w:eastAsiaTheme="minorHAnsi"/>
                      <w:b/>
                      <w:i/>
                      <w:lang w:eastAsia="en-US"/>
                    </w:rPr>
                    <w:t>(статья 55.17 Градостроительного кодекса Российской Федерации), содержащих сведения о том, что:</w:t>
                  </w:r>
                </w:p>
                <w:p w:rsidR="00EE07A1" w:rsidRPr="00EE07A1" w:rsidRDefault="00EE07A1" w:rsidP="00EE07A1">
                  <w:pPr>
                    <w:spacing w:after="160" w:line="259" w:lineRule="auto"/>
                    <w:rPr>
                      <w:rFonts w:eastAsiaTheme="minorHAnsi"/>
                      <w:b/>
                      <w:i/>
                      <w:lang w:eastAsia="en-US"/>
                    </w:rPr>
                  </w:pPr>
                  <w:r w:rsidRPr="00EE07A1">
                    <w:rPr>
                      <w:rFonts w:eastAsiaTheme="minorHAnsi"/>
                      <w:b/>
                      <w:i/>
                      <w:lang w:eastAsia="en-US"/>
                    </w:rPr>
                    <w:t>- Участник является членом соответствующей саморегулируемой организации;</w:t>
                  </w:r>
                </w:p>
                <w:p w:rsidR="00EE07A1" w:rsidRPr="00EE07A1" w:rsidRDefault="00EE07A1" w:rsidP="00EE07A1">
                  <w:pPr>
                    <w:spacing w:after="160" w:line="259" w:lineRule="auto"/>
                    <w:rPr>
                      <w:rFonts w:eastAsiaTheme="minorHAnsi"/>
                      <w:b/>
                      <w:i/>
                      <w:lang w:eastAsia="en-US"/>
                    </w:rPr>
                  </w:pPr>
                  <w:r w:rsidRPr="00EE07A1">
                    <w:rPr>
                      <w:rFonts w:eastAsiaTheme="minorHAnsi"/>
                      <w:b/>
                      <w:i/>
                      <w:lang w:eastAsia="en-US"/>
                    </w:rPr>
                    <w:t>- Участник вправе выполнять работы, являющиеся предметом настоящей закупочной процедуры по договору подряда на выполнение инженерных изысканий, на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EE07A1" w:rsidRPr="00EE07A1" w:rsidRDefault="00EE07A1" w:rsidP="00EE07A1">
                  <w:pPr>
                    <w:spacing w:after="160" w:line="259" w:lineRule="auto"/>
                    <w:rPr>
                      <w:rFonts w:eastAsiaTheme="minorHAnsi"/>
                      <w:b/>
                      <w:i/>
                      <w:lang w:eastAsia="en-US"/>
                    </w:rPr>
                  </w:pPr>
                  <w:r w:rsidRPr="00EE07A1">
                    <w:rPr>
                      <w:rFonts w:eastAsiaTheme="minorHAnsi"/>
                      <w:b/>
                      <w:i/>
                      <w:lang w:eastAsia="en-US"/>
                    </w:rPr>
                    <w:t>- сведения об уровне ответственности Участника по обязательствам по договору подряда на выполнение инженерных изысканий, 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EE07A1" w:rsidRPr="00EE07A1" w:rsidRDefault="00EE07A1" w:rsidP="00EE07A1">
                  <w:pPr>
                    <w:spacing w:after="160" w:line="259" w:lineRule="auto"/>
                    <w:rPr>
                      <w:rFonts w:eastAsiaTheme="minorHAnsi"/>
                      <w:b/>
                      <w:i/>
                    </w:rPr>
                  </w:pPr>
                  <w:r w:rsidRPr="00EE07A1">
                    <w:rPr>
                      <w:rFonts w:eastAsiaTheme="minorHAnsi"/>
                      <w:b/>
                      <w:i/>
                      <w:lang w:eastAsia="en-US"/>
                    </w:rPr>
                    <w:t xml:space="preserve">- сведения об уровне ответственности Участника по обязательствам по договорам подряда на выполнение инженерных изысканий, на </w:t>
                  </w:r>
                  <w:r w:rsidRPr="00EE07A1">
                    <w:rPr>
                      <w:rFonts w:eastAsiaTheme="minorHAnsi"/>
                      <w:b/>
                      <w:i/>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EE07A1" w:rsidRPr="00EE07A1" w:rsidRDefault="00EE07A1" w:rsidP="00EE07A1">
                  <w:pPr>
                    <w:jc w:val="both"/>
                    <w:rPr>
                      <w:rFonts w:cs="Arial"/>
                      <w:b/>
                      <w:i/>
                    </w:rPr>
                  </w:pPr>
                </w:p>
                <w:p w:rsidR="00EE07A1" w:rsidRPr="00EE07A1" w:rsidRDefault="00EE07A1" w:rsidP="00EE07A1">
                  <w:pPr>
                    <w:spacing w:line="252" w:lineRule="auto"/>
                    <w:rPr>
                      <w:rFonts w:cs="Arial"/>
                      <w:b/>
                      <w:i/>
                      <w:sz w:val="20"/>
                    </w:rPr>
                  </w:pPr>
                  <w:r w:rsidRPr="00EE07A1">
                    <w:rPr>
                      <w:rFonts w:cs="Arial"/>
                      <w:b/>
                      <w:i/>
                      <w:sz w:val="20"/>
                    </w:rPr>
                    <w:t>* Срок действия выписки из реестра членов СРО составляет 1 месяц с даты ее выдачи.</w:t>
                  </w:r>
                </w:p>
                <w:p w:rsidR="00933BF4" w:rsidRPr="00682B76" w:rsidRDefault="00EE07A1" w:rsidP="00EE07A1">
                  <w:pPr>
                    <w:jc w:val="both"/>
                    <w:rPr>
                      <w:rFonts w:cs="Arial"/>
                      <w:b/>
                      <w:color w:val="000000"/>
                    </w:rPr>
                  </w:pPr>
                  <w:r w:rsidRPr="00EE07A1">
                    <w:rPr>
                      <w:rFonts w:cs="Arial"/>
                      <w:b/>
                      <w:i/>
                      <w:sz w:val="20"/>
                    </w:rPr>
                    <w:t>В случае соответствия одному из перечисленных в части 2.1 статьи 47,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368FA">
                  <w:pPr>
                    <w:jc w:val="both"/>
                    <w:rPr>
                      <w:rFonts w:cs="Arial"/>
                      <w:b/>
                      <w:color w:val="000000"/>
                    </w:rPr>
                  </w:pPr>
                  <w:r w:rsidRPr="00B73AAF">
                    <w:rPr>
                      <w:rFonts w:cs="Arial"/>
                      <w:b/>
                      <w:color w:val="000000"/>
                    </w:rPr>
                    <w:t>Чем должно быть подтв</w:t>
                  </w:r>
                  <w:r w:rsidR="00F368FA">
                    <w:rPr>
                      <w:rFonts w:cs="Arial"/>
                      <w:b/>
                      <w:color w:val="000000"/>
                    </w:rPr>
                    <w:t>е</w:t>
                  </w:r>
                  <w:r w:rsidRPr="00B73AAF">
                    <w:rPr>
                      <w:rFonts w:cs="Arial"/>
                      <w:b/>
                      <w:color w:val="000000"/>
                    </w:rPr>
                    <w:t>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9B60A1">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7" w:name="_Ref378109129"/>
            <w:bookmarkEnd w:id="26"/>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8" w:name="форма16"/>
            <w:bookmarkEnd w:id="27"/>
            <w:r w:rsidRPr="00B73AAF">
              <w:t>Порядок оценки и сопоставления Заявок, критерии оценки и сопоставления 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Победителем Открытого запроса котировок будет признан Участник, который предложил наиболее низк</w:t>
            </w:r>
            <w:r w:rsidR="00EE07A1">
              <w:t xml:space="preserve">ий Коэффициент снижения цены </w:t>
            </w:r>
            <w:r w:rsidR="00EE07A1" w:rsidRPr="00157DD2">
              <w:rPr>
                <w:rFonts w:eastAsia="Calibri"/>
                <w:iCs/>
                <w:color w:val="000000"/>
              </w:rPr>
              <w:t>единицы работ</w:t>
            </w:r>
            <w:r w:rsidR="00EE07A1">
              <w:rPr>
                <w:rFonts w:eastAsia="Calibri"/>
                <w:iCs/>
                <w:color w:val="000000"/>
              </w:rPr>
              <w:t xml:space="preserve"> и услуг (товара).</w:t>
            </w:r>
            <w:r w:rsidRPr="00682B76">
              <w:t xml:space="preserve"> по сравнению с указанными в Извещении. </w:t>
            </w:r>
          </w:p>
          <w:p w:rsidR="00682B76" w:rsidRPr="00682B76" w:rsidRDefault="00682B76" w:rsidP="00682B76">
            <w:pPr>
              <w:ind w:firstLine="459"/>
              <w:jc w:val="both"/>
            </w:pPr>
            <w:r w:rsidRPr="00682B76">
              <w:t xml:space="preserve">Определение цены единицы </w:t>
            </w:r>
            <w:r w:rsidR="00EE07A1" w:rsidRPr="00157DD2">
              <w:rPr>
                <w:rFonts w:eastAsia="Calibri"/>
                <w:iCs/>
                <w:color w:val="000000"/>
              </w:rPr>
              <w:t>работ</w:t>
            </w:r>
            <w:r w:rsidR="00EE07A1">
              <w:rPr>
                <w:rFonts w:eastAsia="Calibri"/>
                <w:iCs/>
                <w:color w:val="000000"/>
              </w:rPr>
              <w:t xml:space="preserve"> и услуг (товара) </w:t>
            </w:r>
            <w:r w:rsidRPr="00682B76">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 xml:space="preserve">При его использовании, если иное не следует из Извещения, цена единицы </w:t>
            </w:r>
            <w:r w:rsidR="00EE07A1" w:rsidRPr="00157DD2">
              <w:rPr>
                <w:rFonts w:eastAsia="Calibri"/>
                <w:iCs/>
                <w:color w:val="000000"/>
              </w:rPr>
              <w:t>работ</w:t>
            </w:r>
            <w:r w:rsidR="00EE07A1">
              <w:rPr>
                <w:rFonts w:eastAsia="Calibri"/>
                <w:iCs/>
                <w:color w:val="000000"/>
              </w:rPr>
              <w:t xml:space="preserve"> и услуг (товара)</w:t>
            </w:r>
            <w:r w:rsidRPr="00682B76">
              <w:t>определяется путём произведения 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 xml:space="preserve">Коэффициент снижения, применяемый к единицам товара (работы, услуги) </w:t>
            </w:r>
            <w:r w:rsidR="00EE07A1">
              <w:t xml:space="preserve">не </w:t>
            </w:r>
            <w:r w:rsidRPr="00682B76">
              <w:t>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w:t>
            </w:r>
            <w:r w:rsidR="00EE07A1" w:rsidRPr="00157DD2">
              <w:rPr>
                <w:rFonts w:eastAsia="Calibri"/>
                <w:iCs/>
                <w:color w:val="000000"/>
              </w:rPr>
              <w:t>работ</w:t>
            </w:r>
            <w:r w:rsidR="00EE07A1">
              <w:rPr>
                <w:rFonts w:eastAsia="Calibri"/>
                <w:iCs/>
                <w:color w:val="000000"/>
              </w:rPr>
              <w:t xml:space="preserve"> и услуг (товара) </w:t>
            </w:r>
            <w:r w:rsidRPr="00682B76">
              <w:t xml:space="preserve">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6"/>
                  <w:iCs/>
                </w:rPr>
                <w:t xml:space="preserve">разделом </w:t>
              </w:r>
              <w:r w:rsidRPr="00B73AAF">
                <w:rPr>
                  <w:rStyle w:val="a6"/>
                  <w:iCs/>
                  <w:lang w:val="en-US"/>
                </w:rPr>
                <w:t>V</w:t>
              </w:r>
              <w:r w:rsidRPr="00B73AAF">
                <w:rPr>
                  <w:rStyle w:val="a6"/>
                  <w:iCs/>
                </w:rPr>
                <w:t xml:space="preserve"> «Проект договора»</w:t>
              </w:r>
            </w:hyperlink>
            <w:r w:rsidRPr="00B73AAF">
              <w:rPr>
                <w:iCs/>
              </w:rPr>
              <w:t xml:space="preserve"> и </w:t>
            </w:r>
            <w:hyperlink w:anchor="_РАЗДЕЛ_IV._Техническое" w:history="1">
              <w:r w:rsidRPr="00B73AAF">
                <w:rPr>
                  <w:rStyle w:val="a6"/>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0" w:name="форма18"/>
            <w:bookmarkEnd w:id="29"/>
            <w:r w:rsidRPr="00B73AAF">
              <w:t>Размер обеспечения Заявки,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f0"/>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2" w:name="форма19"/>
            <w:bookmarkEnd w:id="31"/>
            <w:r w:rsidRPr="00B73AAF">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3"/>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9"/>
        <w:tabs>
          <w:tab w:val="clear" w:pos="4677"/>
          <w:tab w:val="clear" w:pos="9355"/>
        </w:tabs>
        <w:rPr>
          <w:sz w:val="2"/>
          <w:szCs w:val="2"/>
        </w:rPr>
      </w:pPr>
      <w:r w:rsidRPr="00B73AAF">
        <w:br w:type="page"/>
      </w:r>
    </w:p>
    <w:p w:rsidR="00933BF4" w:rsidRPr="00B73AAF" w:rsidRDefault="00933BF4" w:rsidP="00933BF4">
      <w:pPr>
        <w:pStyle w:val="26"/>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517185514"/>
      <w:bookmarkStart w:id="37" w:name="_Toc517872184"/>
      <w:bookmarkStart w:id="38" w:name="_Toc528591310"/>
      <w:bookmarkEnd w:id="34"/>
      <w:bookmarkEnd w:id="35"/>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6"/>
      <w:bookmarkEnd w:id="37"/>
      <w:bookmarkEnd w:id="38"/>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9"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0" w:name="форма26"/>
            <w:bookmarkEnd w:id="39"/>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0"/>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1" w:name="_Toc313349949"/>
            <w:bookmarkStart w:id="42" w:name="_Toc313350145"/>
            <w:bookmarkStart w:id="43" w:name="_Ref166246797"/>
            <w:r w:rsidRPr="00B73AAF">
              <w:t xml:space="preserve">Для участия в закупке </w:t>
            </w:r>
            <w:r>
              <w:t>Участник</w:t>
            </w:r>
            <w:r w:rsidRPr="00B73AAF">
              <w:t xml:space="preserve"> подает Заявку на участие в закупке</w:t>
            </w:r>
            <w:bookmarkStart w:id="44" w:name="_Toc313349950"/>
            <w:bookmarkStart w:id="45" w:name="_Toc313350146"/>
            <w:bookmarkEnd w:id="41"/>
            <w:bookmarkEnd w:id="42"/>
            <w:r w:rsidRPr="00B73AAF">
              <w:t xml:space="preserve"> </w:t>
            </w:r>
            <w:bookmarkEnd w:id="44"/>
            <w:bookmarkEnd w:id="45"/>
            <w:r w:rsidRPr="00B73AAF">
              <w:t xml:space="preserve">в соответствии с формами документов, установленными </w:t>
            </w:r>
            <w:bookmarkStart w:id="46" w:name="_Toc313349951"/>
            <w:bookmarkStart w:id="47" w:name="_Toc313350147"/>
            <w:r w:rsidRPr="00B73AAF">
              <w:fldChar w:fldCharType="begin"/>
            </w:r>
            <w:r>
              <w:instrText>HYPERLINK  \l "_РАЗДЕЛ_III._ФОРМЫ"</w:instrText>
            </w:r>
            <w:r w:rsidRPr="00B73AAF">
              <w:fldChar w:fldCharType="separate"/>
            </w:r>
            <w:r w:rsidRPr="00B73AAF">
              <w:rPr>
                <w:rStyle w:val="a6"/>
              </w:rPr>
              <w:t xml:space="preserve">в части </w:t>
            </w:r>
            <w:bookmarkEnd w:id="46"/>
            <w:bookmarkEnd w:id="47"/>
            <w:r w:rsidRPr="00B73AAF">
              <w:rPr>
                <w:rStyle w:val="a6"/>
              </w:rPr>
              <w:t xml:space="preserve">III «ФОРМЫ ДЛЯ ЗАПОЛНЕНИЯ </w:t>
            </w:r>
            <w:r>
              <w:rPr>
                <w:rStyle w:val="a6"/>
              </w:rPr>
              <w:t>УЧАСТНИКАМИ</w:t>
            </w:r>
            <w:r w:rsidRPr="00B73AAF">
              <w:rPr>
                <w:rStyle w:val="a6"/>
              </w:rPr>
              <w:t>»</w:t>
            </w:r>
            <w:r w:rsidRPr="00B73AAF">
              <w:rPr>
                <w:rStyle w:val="a6"/>
              </w:rPr>
              <w:fldChar w:fldCharType="end"/>
            </w:r>
            <w:r w:rsidRPr="00B73AAF">
              <w:t>.</w:t>
            </w:r>
          </w:p>
          <w:p w:rsidR="00933BF4" w:rsidRPr="00B73AAF" w:rsidRDefault="00933BF4" w:rsidP="00F677C3">
            <w:pPr>
              <w:ind w:firstLine="486"/>
              <w:jc w:val="both"/>
            </w:pPr>
            <w:bookmarkStart w:id="48" w:name="_Toc313349952"/>
            <w:bookmarkStart w:id="49" w:name="_Toc313350148"/>
            <w:bookmarkStart w:id="50" w:name="_Ref320180868"/>
            <w:bookmarkEnd w:id="43"/>
            <w:r w:rsidRPr="00B73AAF">
              <w:t>Заявка на участие в закупке (</w:t>
            </w:r>
            <w:hyperlink w:anchor="_Форма_1_ЗАЯВКА" w:history="1">
              <w:r w:rsidRPr="00B73AAF">
                <w:rPr>
                  <w:rStyle w:val="a6"/>
                </w:rPr>
                <w:t>форма 1</w:t>
              </w:r>
            </w:hyperlink>
            <w:r w:rsidRPr="00B73AAF">
              <w:t>) в качестве приложений должна содержать следующие документы:</w:t>
            </w:r>
            <w:bookmarkEnd w:id="48"/>
            <w:bookmarkEnd w:id="49"/>
            <w:bookmarkEnd w:id="50"/>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1" w:name="_Toc313349953"/>
            <w:bookmarkStart w:id="52"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6"/>
                </w:rPr>
                <w:t>формой 2</w:t>
              </w:r>
            </w:hyperlink>
            <w:r w:rsidRPr="00B73AAF">
              <w:rPr>
                <w:rStyle w:val="a6"/>
              </w:rPr>
              <w:t xml:space="preserve">, </w:t>
            </w:r>
            <w:r w:rsidRPr="00B73AAF">
              <w:rPr>
                <w:rStyle w:val="a6"/>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1"/>
            <w:bookmarkEnd w:id="52"/>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6"/>
                </w:rPr>
                <w:t xml:space="preserve">установленным в пункте </w:t>
              </w:r>
              <w:r w:rsidRPr="00B73AAF">
                <w:rPr>
                  <w:rStyle w:val="a6"/>
                </w:rPr>
                <w:fldChar w:fldCharType="begin"/>
              </w:r>
              <w:r w:rsidRPr="00B73AAF">
                <w:rPr>
                  <w:rStyle w:val="a6"/>
                </w:rPr>
                <w:instrText xml:space="preserve"> REF _Ref378863846 \r \h </w:instrText>
              </w:r>
              <w:r>
                <w:rPr>
                  <w:rStyle w:val="a6"/>
                </w:rPr>
                <w:instrText xml:space="preserve"> \* MERGEFORMAT </w:instrText>
              </w:r>
              <w:r w:rsidRPr="00B73AAF">
                <w:rPr>
                  <w:rStyle w:val="a6"/>
                </w:rPr>
              </w:r>
              <w:r w:rsidRPr="00B73AAF">
                <w:rPr>
                  <w:rStyle w:val="a6"/>
                </w:rPr>
                <w:fldChar w:fldCharType="separate"/>
              </w:r>
              <w:r w:rsidR="009B60A1">
                <w:rPr>
                  <w:rStyle w:val="a6"/>
                </w:rPr>
                <w:t>18</w:t>
              </w:r>
              <w:r w:rsidRPr="00B73AAF">
                <w:rPr>
                  <w:rStyle w:val="a6"/>
                </w:rPr>
                <w:fldChar w:fldCharType="end"/>
              </w:r>
              <w:r w:rsidRPr="00B73AAF">
                <w:rPr>
                  <w:rStyle w:val="a6"/>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п.п. 1 пункта </w:t>
            </w:r>
            <w:hyperlink w:anchor="форма15" w:history="1">
              <w:r w:rsidRPr="006A0958">
                <w:rPr>
                  <w:rStyle w:val="a6"/>
                  <w:b/>
                </w:rPr>
                <w:fldChar w:fldCharType="begin"/>
              </w:r>
              <w:r w:rsidRPr="006A0958">
                <w:rPr>
                  <w:rStyle w:val="a6"/>
                </w:rPr>
                <w:instrText xml:space="preserve"> REF _Ref378863846 \r \h  \* MERGEFORMAT </w:instrText>
              </w:r>
              <w:r w:rsidRPr="006A0958">
                <w:rPr>
                  <w:rStyle w:val="a6"/>
                  <w:b/>
                </w:rPr>
              </w:r>
              <w:r w:rsidRPr="006A0958">
                <w:rPr>
                  <w:rStyle w:val="a6"/>
                  <w:b/>
                </w:rPr>
                <w:fldChar w:fldCharType="separate"/>
              </w:r>
              <w:r w:rsidR="009B60A1">
                <w:rPr>
                  <w:rStyle w:val="a6"/>
                </w:rPr>
                <w:t>18</w:t>
              </w:r>
              <w:r w:rsidRPr="006A0958">
                <w:rPr>
                  <w:rStyle w:val="a6"/>
                  <w:b/>
                </w:rPr>
                <w:fldChar w:fldCharType="end"/>
              </w:r>
              <w:r w:rsidRPr="00B73AAF">
                <w:rPr>
                  <w:rStyle w:val="a6"/>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6"/>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6"/>
                </w:rPr>
                <w:t>пункте 1</w:t>
              </w:r>
              <w:r>
                <w:rPr>
                  <w:rStyle w:val="a6"/>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6"/>
                </w:rPr>
                <w:t>пунктом 1</w:t>
              </w:r>
              <w:r>
                <w:rPr>
                  <w:rStyle w:val="a6"/>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6"/>
                </w:rPr>
                <w:t xml:space="preserve">пункте </w:t>
              </w:r>
              <w:r>
                <w:rPr>
                  <w:rStyle w:val="a6"/>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В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6"/>
                </w:rPr>
                <w:t xml:space="preserve">пункте </w:t>
              </w:r>
              <w:r>
                <w:rPr>
                  <w:rStyle w:val="a6"/>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3"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4" w:name="форма27"/>
            <w:bookmarkEnd w:id="53"/>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4"/>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6"/>
                </w:rPr>
                <w:t>формой 3</w:t>
              </w:r>
            </w:hyperlink>
            <w:r w:rsidRPr="00B73AAF">
              <w:t xml:space="preserve"> </w:t>
            </w:r>
            <w:hyperlink w:anchor="_РАЗДЕЛ_III._ФОРМЫ" w:history="1">
              <w:r w:rsidRPr="00B73AAF">
                <w:rPr>
                  <w:rStyle w:val="a6"/>
                </w:rPr>
                <w:t xml:space="preserve">раздела </w:t>
              </w:r>
              <w:r w:rsidRPr="00B73AAF">
                <w:rPr>
                  <w:rStyle w:val="a6"/>
                  <w:lang w:val="en-US"/>
                </w:rPr>
                <w:t>III</w:t>
              </w:r>
              <w:r w:rsidRPr="00B73AAF">
                <w:rPr>
                  <w:rStyle w:val="a6"/>
                </w:rPr>
                <w:t xml:space="preserve"> «ФОРМЫ ДЛЯ ЗАПОЛНЕНИЯ </w:t>
              </w:r>
              <w:r>
                <w:rPr>
                  <w:rStyle w:val="a6"/>
                </w:rPr>
                <w:t>УЧАСТНИКАМИ</w:t>
              </w:r>
              <w:r w:rsidRPr="00B73AAF">
                <w:rPr>
                  <w:rStyle w:val="a6"/>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7"/>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9B60A1">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7"/>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33BF4" w:rsidRPr="00B73AAF" w:rsidRDefault="00933BF4" w:rsidP="00F677C3">
            <w:pPr>
              <w:pStyle w:val="a7"/>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9B60A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9B60A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7"/>
              <w:ind w:left="0" w:firstLine="382"/>
              <w:jc w:val="both"/>
            </w:pPr>
            <w:r w:rsidRPr="00B73AAF">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7"/>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933BF4" w:rsidRPr="00B73AAF" w:rsidRDefault="00933BF4" w:rsidP="00F677C3">
            <w:pPr>
              <w:pStyle w:val="a7"/>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7"/>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7"/>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7"/>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9B60A1">
              <w:t>10</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6"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6"/>
          <w:p w:rsidR="00933BF4" w:rsidRPr="00B73AAF" w:rsidRDefault="00933BF4" w:rsidP="00CA7BE9">
            <w:pPr>
              <w:numPr>
                <w:ilvl w:val="0"/>
                <w:numId w:val="6"/>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9B60A1">
              <w:t>18</w:t>
            </w:r>
            <w:r w:rsidRPr="00B73AAF">
              <w:fldChar w:fldCharType="end"/>
            </w:r>
            <w:r w:rsidRPr="00B73AAF">
              <w:t xml:space="preserve"> </w:t>
            </w:r>
            <w:hyperlink w:anchor="_РАЗДЕЛ_II._СВЕДЕНИЯ" w:history="1">
              <w:r w:rsidRPr="00B73AAF">
                <w:rPr>
                  <w:rStyle w:val="a6"/>
                  <w:iCs/>
                </w:rPr>
                <w:t xml:space="preserve">раздела </w:t>
              </w:r>
              <w:r w:rsidRPr="00B73AAF">
                <w:rPr>
                  <w:rStyle w:val="a6"/>
                  <w:iCs/>
                  <w:lang w:val="en-US"/>
                </w:rPr>
                <w:t>II</w:t>
              </w:r>
              <w:r w:rsidRPr="00B73AAF">
                <w:rPr>
                  <w:rStyle w:val="a6"/>
                  <w:iCs/>
                </w:rPr>
                <w:t xml:space="preserve"> «Информационная карта»</w:t>
              </w:r>
            </w:hyperlink>
            <w:r w:rsidRPr="00B73AAF">
              <w:rPr>
                <w:iCs/>
              </w:rPr>
              <w:t xml:space="preserve"> </w:t>
            </w:r>
            <w:r>
              <w:rPr>
                <w:iCs/>
              </w:rPr>
              <w:t xml:space="preserve"> Извещения</w:t>
            </w:r>
            <w:r w:rsidRPr="00B73AAF">
              <w:t>;</w:t>
            </w:r>
          </w:p>
          <w:p w:rsidR="00933BF4" w:rsidRPr="00B73AAF" w:rsidRDefault="00933BF4" w:rsidP="00CA7BE9">
            <w:pPr>
              <w:numPr>
                <w:ilvl w:val="0"/>
                <w:numId w:val="6"/>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CA7BE9">
            <w:pPr>
              <w:numPr>
                <w:ilvl w:val="0"/>
                <w:numId w:val="6"/>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CA7BE9">
            <w:pPr>
              <w:numPr>
                <w:ilvl w:val="0"/>
                <w:numId w:val="6"/>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9B60A1">
              <w:t>28</w:t>
            </w:r>
            <w:r>
              <w:fldChar w:fldCharType="end"/>
            </w:r>
            <w:r w:rsidRPr="00B73AAF">
              <w:t xml:space="preserve">, </w:t>
            </w:r>
            <w:r>
              <w:fldChar w:fldCharType="begin"/>
            </w:r>
            <w:r>
              <w:instrText xml:space="preserve"> REF _Ref461526109 \r \h </w:instrText>
            </w:r>
            <w:r>
              <w:fldChar w:fldCharType="separate"/>
            </w:r>
            <w:r w:rsidR="009B60A1">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2"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7" w:name="_2.4._Критерии_и"/>
      <w:bookmarkEnd w:id="57"/>
      <w:r w:rsidRPr="00B73AAF">
        <w:br w:type="page"/>
      </w:r>
    </w:p>
    <w:p w:rsidR="00933BF4" w:rsidRPr="00B73AAF" w:rsidRDefault="00933BF4" w:rsidP="00933BF4">
      <w:pPr>
        <w:pStyle w:val="26"/>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517185515"/>
      <w:bookmarkStart w:id="60" w:name="_Toc517872185"/>
      <w:bookmarkStart w:id="61" w:name="_Toc528591311"/>
      <w:bookmarkEnd w:id="58"/>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59"/>
      <w:bookmarkEnd w:id="60"/>
      <w:bookmarkEnd w:id="61"/>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3"/>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9"/>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9"/>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9"/>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9"/>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9"/>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9"/>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9"/>
              <w:ind w:firstLine="528"/>
              <w:jc w:val="both"/>
            </w:pPr>
            <w:r>
              <w:t>- Извещения о закупке;</w:t>
            </w:r>
          </w:p>
          <w:p w:rsidR="00933BF4" w:rsidRPr="00510594" w:rsidRDefault="00933BF4" w:rsidP="00F677C3">
            <w:pPr>
              <w:pStyle w:val="a9"/>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9"/>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9"/>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9"/>
              <w:ind w:firstLine="528"/>
              <w:jc w:val="both"/>
            </w:pPr>
            <w:r w:rsidRPr="00510594">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9"/>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9"/>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9"/>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9"/>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9"/>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9"/>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9"/>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9"/>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3" w:history="1">
              <w:r w:rsidRPr="00B73AAF">
                <w:rPr>
                  <w:rStyle w:val="a6"/>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9"/>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9"/>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6"/>
                </w:rPr>
                <w:t xml:space="preserve">разделом </w:t>
              </w:r>
              <w:r w:rsidRPr="00B73AAF">
                <w:rPr>
                  <w:rStyle w:val="a6"/>
                  <w:lang w:val="en-US"/>
                </w:rPr>
                <w:t>V</w:t>
              </w:r>
              <w:r w:rsidRPr="00B73AAF">
                <w:rPr>
                  <w:rStyle w:val="a6"/>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7"/>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7"/>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7"/>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f"/>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CA7BE9">
            <w:pPr>
              <w:numPr>
                <w:ilvl w:val="0"/>
                <w:numId w:val="7"/>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CA7BE9">
            <w:pPr>
              <w:numPr>
                <w:ilvl w:val="0"/>
                <w:numId w:val="7"/>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CA7BE9">
            <w:pPr>
              <w:numPr>
                <w:ilvl w:val="0"/>
                <w:numId w:val="7"/>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CA7BE9">
            <w:pPr>
              <w:numPr>
                <w:ilvl w:val="0"/>
                <w:numId w:val="7"/>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CA7BE9">
            <w:pPr>
              <w:numPr>
                <w:ilvl w:val="0"/>
                <w:numId w:val="5"/>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4" w:history="1">
        <w:r w:rsidRPr="00F1645B">
          <w:rPr>
            <w:rStyle w:val="a6"/>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2" w:name="_РАЗДЕЛ_III._ФОРМЫ"/>
      <w:bookmarkEnd w:id="62"/>
      <w:r w:rsidRPr="00B73AAF">
        <w:rPr>
          <w:rFonts w:ascii="Times New Roman" w:hAnsi="Times New Roman"/>
          <w:b w:val="0"/>
          <w:bCs w:val="0"/>
          <w:color w:val="auto"/>
          <w:sz w:val="24"/>
          <w:szCs w:val="24"/>
        </w:rPr>
        <w:br w:type="page"/>
      </w:r>
      <w:bookmarkStart w:id="63" w:name="_Toc517185516"/>
      <w:bookmarkStart w:id="64" w:name="_Toc528591312"/>
      <w:bookmarkStart w:id="65" w:name="форма1"/>
      <w:bookmarkStart w:id="66"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3"/>
      <w:bookmarkEnd w:id="64"/>
      <w:r w:rsidRPr="00B73AAF">
        <w:rPr>
          <w:rFonts w:eastAsia="MS Mincho"/>
          <w:kern w:val="32"/>
          <w:lang w:val="x-none" w:eastAsia="x-none"/>
        </w:rPr>
        <w:t xml:space="preserve"> </w:t>
      </w:r>
      <w:bookmarkEnd w:id="65"/>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517185517"/>
      <w:bookmarkStart w:id="69" w:name="_Toc528591313"/>
      <w:bookmarkEnd w:id="67"/>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8"/>
      <w:bookmarkEnd w:id="69"/>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B73AAF">
        <w:t xml:space="preserve">ЗАЯВКА НА УЧАСТИЕ В ОТКРЫТОМ </w:t>
      </w:r>
      <w:bookmarkEnd w:id="72"/>
      <w:bookmarkEnd w:id="73"/>
      <w:bookmarkEnd w:id="74"/>
      <w:bookmarkEnd w:id="75"/>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6" w:name="_Hlt440565644"/>
      <w:bookmarkEnd w:id="76"/>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9B60A1">
        <w:t>29</w:t>
      </w:r>
      <w:r w:rsidRPr="00B73AAF">
        <w:fldChar w:fldCharType="end"/>
      </w:r>
      <w:r w:rsidRPr="00B73AAF">
        <w:t xml:space="preserve"> настояще</w:t>
      </w:r>
      <w:r>
        <w:t>го Извещения и</w:t>
      </w:r>
      <w:r w:rsidRPr="00B73AAF">
        <w:t xml:space="preserve"> п. 10.11 </w:t>
      </w:r>
      <w:hyperlink r:id="rId25" w:history="1">
        <w:r w:rsidRPr="00B73AAF">
          <w:rPr>
            <w:rStyle w:val="a6"/>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6" w:history="1">
        <w:r w:rsidRPr="00B73AAF">
          <w:rPr>
            <w:rStyle w:val="a6"/>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w:t>
      </w:r>
      <w:bookmarkStart w:id="77" w:name="_GoBack"/>
      <w:r>
        <w:rPr>
          <w:rFonts w:cs="Arial"/>
          <w:color w:val="000000"/>
        </w:rPr>
        <w:t>Ростелеком</w:t>
      </w:r>
      <w:bookmarkEnd w:id="77"/>
      <w:r>
        <w:rPr>
          <w:rFonts w:cs="Arial"/>
          <w:color w:val="000000"/>
        </w:rPr>
        <w:t>».</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абз. 1 пп. б) пп. 1 пункта </w:t>
      </w:r>
      <w:r w:rsidRPr="00B73AAF">
        <w:fldChar w:fldCharType="begin"/>
      </w:r>
      <w:r w:rsidRPr="00B73AAF">
        <w:rPr>
          <w:i/>
        </w:rPr>
        <w:instrText xml:space="preserve"> REF _Ref368314814 \r \h  \* MERGEFORMAT </w:instrText>
      </w:r>
      <w:r w:rsidRPr="00B73AAF">
        <w:fldChar w:fldCharType="separate"/>
      </w:r>
      <w:r w:rsidR="009B60A1">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9B60A1">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9B60A1">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9B60A1">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6"/>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f2"/>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6"/>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a"/>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d"/>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d"/>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d"/>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615EC9" w:rsidRPr="00615EC9" w:rsidRDefault="00615EC9" w:rsidP="00615EC9">
      <w:bookmarkStart w:id="96" w:name="_Техническое_предложение_(Форма"/>
      <w:bookmarkStart w:id="97" w:name="_Форма_4_РЕКОМЕНДУЕМАЯ"/>
      <w:bookmarkStart w:id="98" w:name="_Toc517185520"/>
      <w:bookmarkStart w:id="99" w:name="_Toc528591316"/>
      <w:bookmarkStart w:id="100" w:name="_Ref313304436"/>
      <w:bookmarkStart w:id="101" w:name="_Toc314507388"/>
      <w:bookmarkStart w:id="102" w:name="_Toc322209429"/>
      <w:bookmarkEnd w:id="96"/>
      <w:bookmarkEnd w:id="97"/>
      <w:r w:rsidRPr="00615EC9">
        <w:t xml:space="preserve">Приложение к Заявке на участие в Открытом запросе котировок от «___» __________ 20___ г. </w:t>
      </w:r>
    </w:p>
    <w:p w:rsidR="00615EC9" w:rsidRPr="00615EC9" w:rsidRDefault="00615EC9" w:rsidP="00615EC9">
      <w:r w:rsidRPr="00615EC9">
        <w:t>№ ______</w:t>
      </w:r>
    </w:p>
    <w:p w:rsidR="00615EC9" w:rsidRPr="00615EC9" w:rsidRDefault="00615EC9" w:rsidP="00615EC9"/>
    <w:p w:rsidR="00615EC9" w:rsidRPr="00615EC9" w:rsidRDefault="00615EC9" w:rsidP="00615EC9">
      <w:pPr>
        <w:jc w:val="center"/>
      </w:pPr>
      <w:bookmarkStart w:id="103" w:name="_Toc235439567"/>
      <w:bookmarkStart w:id="104" w:name="_Toc305665991"/>
      <w:r w:rsidRPr="00615EC9">
        <w:t>ТЕХНИКО-КОММЕРЧЕСКОЕ ПРЕДЛОЖЕНИЕ</w:t>
      </w:r>
      <w:bookmarkEnd w:id="103"/>
      <w:bookmarkEnd w:id="104"/>
    </w:p>
    <w:p w:rsidR="00615EC9" w:rsidRPr="00615EC9" w:rsidRDefault="00615EC9" w:rsidP="00615EC9"/>
    <w:p w:rsidR="00615EC9" w:rsidRPr="00615EC9" w:rsidRDefault="00615EC9" w:rsidP="00615EC9">
      <w:pPr>
        <w:jc w:val="center"/>
        <w:rPr>
          <w:i/>
          <w:color w:val="FF0000"/>
          <w:u w:val="single"/>
        </w:rPr>
      </w:pPr>
      <w:r w:rsidRPr="00615EC9">
        <w:rPr>
          <w:i/>
          <w:color w:val="FF0000"/>
          <w:u w:val="single"/>
        </w:rPr>
        <w:t>Основная часть заявки</w:t>
      </w:r>
    </w:p>
    <w:p w:rsidR="00615EC9" w:rsidRPr="00615EC9" w:rsidRDefault="00615EC9" w:rsidP="00615EC9">
      <w:pPr>
        <w:jc w:val="center"/>
      </w:pPr>
    </w:p>
    <w:p w:rsidR="00615EC9" w:rsidRPr="00615EC9" w:rsidRDefault="00615EC9" w:rsidP="00615EC9">
      <w:r w:rsidRPr="00615EC9">
        <w:t xml:space="preserve">Участник Открытого запроса котировок: ________________________________ </w:t>
      </w:r>
    </w:p>
    <w:p w:rsidR="00615EC9" w:rsidRPr="00615EC9" w:rsidRDefault="00615EC9" w:rsidP="00615EC9">
      <w:pPr>
        <w:jc w:val="center"/>
      </w:pPr>
    </w:p>
    <w:p w:rsidR="00615EC9" w:rsidRPr="00615EC9" w:rsidRDefault="00615EC9" w:rsidP="00615EC9">
      <w:pPr>
        <w:rPr>
          <w:rFonts w:eastAsia="MS Mincho"/>
          <w:kern w:val="32"/>
          <w:lang w:val="x-none" w:eastAsia="x-none"/>
        </w:rPr>
      </w:pPr>
      <w:r w:rsidRPr="00615EC9">
        <w:t xml:space="preserve">Суть технико-коммерческого предложения в соответствии с </w:t>
      </w:r>
      <w:r w:rsidRPr="00615EC9">
        <w:rPr>
          <w:rFonts w:eastAsia="MS Mincho"/>
          <w:kern w:val="32"/>
          <w:lang w:val="x-none" w:eastAsia="x-none"/>
        </w:rPr>
        <w:t>РАЗДЕЛ</w:t>
      </w:r>
      <w:r w:rsidRPr="00615EC9">
        <w:rPr>
          <w:rFonts w:eastAsia="MS Mincho"/>
          <w:kern w:val="32"/>
          <w:lang w:eastAsia="x-none"/>
        </w:rPr>
        <w:t>ОМ</w:t>
      </w:r>
      <w:r w:rsidRPr="00615EC9">
        <w:rPr>
          <w:rFonts w:eastAsia="MS Mincho"/>
          <w:kern w:val="32"/>
          <w:lang w:val="x-none" w:eastAsia="x-none"/>
        </w:rPr>
        <w:t xml:space="preserve"> IV. Техническое задание</w:t>
      </w:r>
    </w:p>
    <w:p w:rsidR="00615EC9" w:rsidRPr="00615EC9" w:rsidRDefault="00615EC9" w:rsidP="00615E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615EC9" w:rsidRPr="00615EC9" w:rsidTr="00615EC9">
        <w:tc>
          <w:tcPr>
            <w:tcW w:w="3474" w:type="dxa"/>
            <w:tcBorders>
              <w:top w:val="single" w:sz="4" w:space="0" w:color="auto"/>
              <w:left w:val="single" w:sz="4" w:space="0" w:color="auto"/>
              <w:bottom w:val="single" w:sz="4" w:space="0" w:color="auto"/>
              <w:right w:val="single" w:sz="4" w:space="0" w:color="auto"/>
            </w:tcBorders>
            <w:hideMark/>
          </w:tcPr>
          <w:p w:rsidR="00615EC9" w:rsidRPr="00615EC9" w:rsidRDefault="00615EC9" w:rsidP="00615EC9">
            <w:pPr>
              <w:rPr>
                <w:rFonts w:cs="Arial"/>
                <w:color w:val="000000"/>
              </w:rPr>
            </w:pPr>
            <w:r w:rsidRPr="00615EC9">
              <w:rPr>
                <w:rFonts w:cs="Arial"/>
                <w:color w:val="000000"/>
              </w:rPr>
              <w:t>Соответствие требованиям к участнику</w:t>
            </w:r>
          </w:p>
        </w:tc>
        <w:tc>
          <w:tcPr>
            <w:tcW w:w="6557" w:type="dxa"/>
            <w:tcBorders>
              <w:top w:val="single" w:sz="4" w:space="0" w:color="auto"/>
              <w:left w:val="single" w:sz="4" w:space="0" w:color="auto"/>
              <w:bottom w:val="single" w:sz="4" w:space="0" w:color="auto"/>
              <w:right w:val="single" w:sz="4" w:space="0" w:color="auto"/>
            </w:tcBorders>
            <w:hideMark/>
          </w:tcPr>
          <w:p w:rsidR="00615EC9" w:rsidRPr="00615EC9" w:rsidRDefault="00615EC9" w:rsidP="00615EC9">
            <w:pPr>
              <w:rPr>
                <w:rFonts w:cs="Arial"/>
                <w:color w:val="000000"/>
              </w:rPr>
            </w:pPr>
            <w:r w:rsidRPr="00615EC9">
              <w:rPr>
                <w:rFonts w:cs="Arial"/>
                <w:color w:val="000000"/>
              </w:rPr>
              <w:t>Документы и информация, подтверждающие соответствие требованиям</w:t>
            </w:r>
          </w:p>
        </w:tc>
      </w:tr>
      <w:tr w:rsidR="00615EC9" w:rsidRPr="00615EC9" w:rsidTr="00615EC9">
        <w:tc>
          <w:tcPr>
            <w:tcW w:w="3474" w:type="dxa"/>
            <w:tcBorders>
              <w:top w:val="single" w:sz="4" w:space="0" w:color="auto"/>
              <w:left w:val="single" w:sz="4" w:space="0" w:color="auto"/>
              <w:bottom w:val="single" w:sz="4" w:space="0" w:color="auto"/>
              <w:right w:val="single" w:sz="4" w:space="0" w:color="auto"/>
            </w:tcBorders>
            <w:hideMark/>
          </w:tcPr>
          <w:p w:rsidR="00615EC9" w:rsidRPr="00615EC9" w:rsidRDefault="00615EC9" w:rsidP="00615EC9">
            <w:pPr>
              <w:rPr>
                <w:rFonts w:cs="Arial"/>
                <w:color w:val="000000"/>
              </w:rPr>
            </w:pPr>
            <w:r w:rsidRPr="00615EC9">
              <w:rPr>
                <w:rFonts w:cs="Arial"/>
                <w:color w:val="000000"/>
              </w:rPr>
              <w:t>…</w:t>
            </w:r>
          </w:p>
        </w:tc>
        <w:tc>
          <w:tcPr>
            <w:tcW w:w="6557" w:type="dxa"/>
            <w:tcBorders>
              <w:top w:val="single" w:sz="4" w:space="0" w:color="auto"/>
              <w:left w:val="single" w:sz="4" w:space="0" w:color="auto"/>
              <w:bottom w:val="single" w:sz="4" w:space="0" w:color="auto"/>
              <w:right w:val="single" w:sz="4" w:space="0" w:color="auto"/>
            </w:tcBorders>
            <w:hideMark/>
          </w:tcPr>
          <w:p w:rsidR="00615EC9" w:rsidRPr="00615EC9" w:rsidRDefault="00615EC9" w:rsidP="00615EC9">
            <w:pPr>
              <w:rPr>
                <w:rFonts w:cs="Arial"/>
                <w:color w:val="000000"/>
              </w:rPr>
            </w:pPr>
            <w:r w:rsidRPr="00615EC9">
              <w:rPr>
                <w:rFonts w:cs="Arial"/>
                <w:color w:val="000000"/>
              </w:rPr>
              <w:t>…</w:t>
            </w:r>
          </w:p>
        </w:tc>
      </w:tr>
    </w:tbl>
    <w:p w:rsidR="00615EC9" w:rsidRPr="00615EC9" w:rsidRDefault="00615EC9" w:rsidP="00615EC9">
      <w:pPr>
        <w:rPr>
          <w:color w:val="FF0000"/>
        </w:rPr>
      </w:pPr>
    </w:p>
    <w:p w:rsidR="00615EC9" w:rsidRPr="00615EC9" w:rsidRDefault="00615EC9" w:rsidP="00615EC9">
      <w:pPr>
        <w:rPr>
          <w:color w:val="FF0000"/>
        </w:rPr>
      </w:pPr>
      <w:r w:rsidRPr="00615EC9">
        <w:rPr>
          <w:color w:val="FF0000"/>
        </w:rPr>
        <w:t xml:space="preserve">НИЖЕПРИВЕДЕННЫЕ СВЕДЕНИЯ И ДОКУМЕНТЫ К НИМ ПОДАЮТСЯ ТОЛЬКО В СОСТАВЕ ЦЕНОВОГО ПРЕДЛОЖЕНИЯ И </w:t>
      </w:r>
      <w:r w:rsidRPr="00615EC9">
        <w:rPr>
          <w:b/>
          <w:color w:val="FF0000"/>
          <w:u w:val="single"/>
        </w:rPr>
        <w:t>НЕ ВКЛЮЧАЮТСЯ В ПЕРВУЮ И ВТОРУЮ ЧАСТИ ЗАЯВКИ</w:t>
      </w:r>
    </w:p>
    <w:p w:rsidR="00615EC9" w:rsidRPr="00615EC9" w:rsidRDefault="00615EC9" w:rsidP="00615EC9">
      <w:pPr>
        <w:jc w:val="center"/>
      </w:pPr>
    </w:p>
    <w:p w:rsidR="00615EC9" w:rsidRDefault="00615EC9" w:rsidP="00615EC9"/>
    <w:p w:rsidR="00615EC9" w:rsidRPr="00615EC9" w:rsidRDefault="00615EC9" w:rsidP="00615EC9">
      <w:r w:rsidRPr="00615EC9">
        <w:t>Коэффициент снижения цены</w:t>
      </w:r>
      <w:r w:rsidRPr="00615EC9">
        <w:rPr>
          <w:rFonts w:cs="Arial"/>
          <w:color w:val="000000"/>
        </w:rPr>
        <w:t>*</w:t>
      </w:r>
      <w:r w:rsidRPr="00615EC9">
        <w:t>: __________________________________</w:t>
      </w:r>
    </w:p>
    <w:p w:rsidR="00615EC9" w:rsidRPr="00615EC9" w:rsidRDefault="00615EC9" w:rsidP="00615EC9"/>
    <w:p w:rsidR="00615EC9" w:rsidRPr="00615EC9" w:rsidRDefault="00615EC9" w:rsidP="00615EC9">
      <w:pPr>
        <w:jc w:val="center"/>
        <w:rPr>
          <w:b/>
          <w:i/>
        </w:rPr>
      </w:pPr>
      <w:r w:rsidRPr="00615EC9">
        <w:rPr>
          <w:b/>
        </w:rPr>
        <w:t xml:space="preserve">Сведения о товаре, работе, услуге </w:t>
      </w:r>
      <w:r w:rsidRPr="00615EC9">
        <w:rPr>
          <w:b/>
          <w:i/>
        </w:rPr>
        <w:t>(выбрать нужное)</w:t>
      </w:r>
    </w:p>
    <w:p w:rsidR="00615EC9" w:rsidRDefault="00615EC9" w:rsidP="00615EC9">
      <w:pPr>
        <w:jc w:val="both"/>
        <w:rPr>
          <w:rFonts w:cs="Arial"/>
          <w:i/>
          <w:color w:val="FF0000"/>
        </w:rPr>
      </w:pPr>
      <w:r w:rsidRPr="00615EC9">
        <w:rPr>
          <w:rFonts w:cs="Arial"/>
          <w:i/>
          <w:color w:val="FF000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15EC9" w:rsidRDefault="00615EC9" w:rsidP="00615EC9">
      <w:pPr>
        <w:jc w:val="both"/>
        <w:rPr>
          <w:rFonts w:cs="Arial"/>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615EC9" w:rsidRPr="00615EC9" w:rsidTr="00713918">
        <w:tc>
          <w:tcPr>
            <w:tcW w:w="5098" w:type="dxa"/>
            <w:shd w:val="clear" w:color="auto" w:fill="auto"/>
          </w:tcPr>
          <w:p w:rsidR="00615EC9" w:rsidRPr="00615EC9" w:rsidRDefault="00615EC9" w:rsidP="00615EC9">
            <w:pPr>
              <w:rPr>
                <w:rFonts w:cs="Arial"/>
                <w:color w:val="000000"/>
              </w:rPr>
            </w:pPr>
            <w:r w:rsidRPr="00615EC9">
              <w:rPr>
                <w:rFonts w:cs="Arial"/>
                <w:color w:val="000000"/>
              </w:rPr>
              <w:t>Наименование товара, работы, услуги</w:t>
            </w:r>
            <w:r w:rsidRPr="00615EC9">
              <w:rPr>
                <w:rFonts w:cs="Arial"/>
                <w:i/>
                <w:color w:val="000000"/>
              </w:rPr>
              <w:t xml:space="preserve"> (выбрать нужное)</w:t>
            </w:r>
          </w:p>
        </w:tc>
        <w:tc>
          <w:tcPr>
            <w:tcW w:w="4820" w:type="dxa"/>
            <w:shd w:val="clear" w:color="auto" w:fill="auto"/>
          </w:tcPr>
          <w:p w:rsidR="00615EC9" w:rsidRPr="00615EC9" w:rsidRDefault="00615EC9" w:rsidP="00615EC9">
            <w:pPr>
              <w:rPr>
                <w:rFonts w:cs="Arial"/>
                <w:color w:val="000000"/>
              </w:rPr>
            </w:pPr>
            <w:r w:rsidRPr="00615EC9">
              <w:rPr>
                <w:szCs w:val="26"/>
              </w:rPr>
              <w:t>Российское лицо/Иностранное лицо</w:t>
            </w:r>
          </w:p>
        </w:tc>
      </w:tr>
      <w:tr w:rsidR="00615EC9" w:rsidRPr="00615EC9" w:rsidTr="00713918">
        <w:tc>
          <w:tcPr>
            <w:tcW w:w="5098" w:type="dxa"/>
            <w:shd w:val="clear" w:color="auto" w:fill="auto"/>
          </w:tcPr>
          <w:p w:rsidR="00615EC9" w:rsidRPr="00615EC9" w:rsidRDefault="00615EC9" w:rsidP="00615EC9">
            <w:pPr>
              <w:rPr>
                <w:rFonts w:cs="Arial"/>
                <w:color w:val="000000"/>
              </w:rPr>
            </w:pPr>
          </w:p>
        </w:tc>
        <w:tc>
          <w:tcPr>
            <w:tcW w:w="4820" w:type="dxa"/>
            <w:shd w:val="clear" w:color="auto" w:fill="auto"/>
          </w:tcPr>
          <w:p w:rsidR="00615EC9" w:rsidRPr="00615EC9" w:rsidRDefault="00615EC9" w:rsidP="00615EC9">
            <w:pPr>
              <w:rPr>
                <w:rFonts w:cs="Arial"/>
                <w:color w:val="000000"/>
              </w:rPr>
            </w:pPr>
          </w:p>
        </w:tc>
      </w:tr>
      <w:tr w:rsidR="00615EC9" w:rsidRPr="00615EC9" w:rsidTr="00713918">
        <w:tc>
          <w:tcPr>
            <w:tcW w:w="5098" w:type="dxa"/>
            <w:shd w:val="clear" w:color="auto" w:fill="auto"/>
          </w:tcPr>
          <w:p w:rsidR="00615EC9" w:rsidRPr="00615EC9" w:rsidRDefault="00615EC9" w:rsidP="00615EC9">
            <w:pPr>
              <w:rPr>
                <w:rFonts w:cs="Arial"/>
                <w:color w:val="000000"/>
              </w:rPr>
            </w:pPr>
          </w:p>
        </w:tc>
        <w:tc>
          <w:tcPr>
            <w:tcW w:w="4820" w:type="dxa"/>
            <w:shd w:val="clear" w:color="auto" w:fill="auto"/>
          </w:tcPr>
          <w:p w:rsidR="00615EC9" w:rsidRPr="00615EC9" w:rsidRDefault="00615EC9" w:rsidP="00615EC9">
            <w:pPr>
              <w:rPr>
                <w:rFonts w:cs="Arial"/>
                <w:color w:val="000000"/>
              </w:rPr>
            </w:pPr>
          </w:p>
        </w:tc>
      </w:tr>
    </w:tbl>
    <w:p w:rsidR="00615EC9" w:rsidRPr="00615EC9" w:rsidRDefault="00615EC9" w:rsidP="00615EC9">
      <w:pPr>
        <w:jc w:val="both"/>
      </w:pPr>
    </w:p>
    <w:p w:rsidR="00615EC9" w:rsidRPr="00615EC9" w:rsidRDefault="00615EC9" w:rsidP="00615EC9"/>
    <w:p w:rsidR="00615EC9" w:rsidRPr="00615EC9" w:rsidRDefault="00615EC9" w:rsidP="00615EC9">
      <w:pPr>
        <w:rPr>
          <w:color w:val="808080"/>
          <w:sz w:val="22"/>
        </w:rPr>
      </w:pPr>
      <w:r w:rsidRPr="00615EC9">
        <w:rPr>
          <w:color w:val="808080"/>
          <w:sz w:val="22"/>
        </w:rPr>
        <w:t>ИНСТРУКЦИИ ПО ЗАПОЛНЕНИЮ:</w:t>
      </w:r>
    </w:p>
    <w:p w:rsidR="00615EC9" w:rsidRPr="00615EC9" w:rsidRDefault="00615EC9" w:rsidP="00615EC9">
      <w:pPr>
        <w:jc w:val="both"/>
        <w:rPr>
          <w:color w:val="808080"/>
          <w:sz w:val="22"/>
        </w:rPr>
      </w:pPr>
      <w:r w:rsidRPr="00615EC9">
        <w:rPr>
          <w:color w:val="808080"/>
          <w:sz w:val="22"/>
        </w:rPr>
        <w:t>1. Данные инструкции не следует воспроизводить в документах, подготовленных Участником.</w:t>
      </w:r>
    </w:p>
    <w:p w:rsidR="00615EC9" w:rsidRPr="00615EC9" w:rsidRDefault="00615EC9" w:rsidP="00615EC9">
      <w:pPr>
        <w:jc w:val="both"/>
        <w:rPr>
          <w:color w:val="808080"/>
          <w:sz w:val="22"/>
        </w:rPr>
      </w:pPr>
      <w:r w:rsidRPr="00615EC9">
        <w:rPr>
          <w:color w:val="808080"/>
          <w:sz w:val="22"/>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615EC9" w:rsidRPr="00615EC9" w:rsidRDefault="00615EC9" w:rsidP="00615EC9">
      <w:pPr>
        <w:jc w:val="both"/>
        <w:rPr>
          <w:color w:val="808080"/>
          <w:sz w:val="22"/>
        </w:rPr>
      </w:pPr>
      <w:r w:rsidRPr="00615EC9">
        <w:rPr>
          <w:color w:val="808080"/>
          <w:sz w:val="22"/>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615EC9" w:rsidRPr="00615EC9" w:rsidRDefault="00615EC9" w:rsidP="00615EC9">
      <w:pPr>
        <w:tabs>
          <w:tab w:val="left" w:pos="426"/>
        </w:tabs>
        <w:overflowPunct w:val="0"/>
        <w:autoSpaceDE w:val="0"/>
        <w:autoSpaceDN w:val="0"/>
        <w:adjustRightInd w:val="0"/>
        <w:jc w:val="both"/>
        <w:rPr>
          <w:b/>
          <w:bCs/>
          <w:color w:val="808080"/>
          <w:sz w:val="22"/>
        </w:rPr>
      </w:pPr>
      <w:r w:rsidRPr="00615EC9">
        <w:rPr>
          <w:b/>
          <w:color w:val="808080"/>
          <w:sz w:val="22"/>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615EC9" w:rsidRPr="00615EC9" w:rsidRDefault="00615EC9" w:rsidP="00615EC9">
      <w:pPr>
        <w:jc w:val="both"/>
        <w:rPr>
          <w:color w:val="808080"/>
          <w:sz w:val="22"/>
        </w:rPr>
      </w:pPr>
    </w:p>
    <w:p w:rsidR="00615EC9" w:rsidRPr="00615EC9" w:rsidRDefault="00615EC9" w:rsidP="00615EC9">
      <w:pPr>
        <w:ind w:firstLine="567"/>
        <w:jc w:val="both"/>
        <w:rPr>
          <w:color w:val="808080"/>
          <w:sz w:val="22"/>
        </w:rPr>
      </w:pPr>
      <w:r w:rsidRPr="00615EC9">
        <w:rPr>
          <w:color w:val="808080"/>
          <w:sz w:val="22"/>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работы, услуги (товара) для целей оценки и сопоставления заявок.</w:t>
      </w:r>
    </w:p>
    <w:p w:rsidR="00615EC9" w:rsidRPr="00615EC9" w:rsidRDefault="00615EC9" w:rsidP="00615EC9">
      <w:pPr>
        <w:jc w:val="both"/>
        <w:rPr>
          <w:color w:val="808080"/>
          <w:sz w:val="22"/>
        </w:rPr>
      </w:pPr>
      <w:r w:rsidRPr="00615EC9">
        <w:rPr>
          <w:sz w:val="22"/>
        </w:rPr>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98"/>
      <w:bookmarkEnd w:id="99"/>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100"/>
      <w:bookmarkEnd w:id="101"/>
    </w:p>
    <w:p w:rsidR="00933BF4" w:rsidRPr="00B73AAF" w:rsidRDefault="00933BF4" w:rsidP="00933BF4">
      <w:pPr>
        <w:jc w:val="center"/>
      </w:pPr>
      <w:r w:rsidRPr="00B73AAF">
        <w:t>О ЗАКУПКЕ</w:t>
      </w:r>
      <w:bookmarkEnd w:id="102"/>
    </w:p>
    <w:p w:rsidR="00933BF4" w:rsidRDefault="00933BF4" w:rsidP="00933BF4">
      <w:pPr>
        <w:pStyle w:val="a9"/>
        <w:tabs>
          <w:tab w:val="clear" w:pos="4677"/>
          <w:tab w:val="clear" w:pos="9355"/>
        </w:tabs>
      </w:pPr>
    </w:p>
    <w:p w:rsidR="00E066C7" w:rsidRPr="00B73AAF" w:rsidRDefault="00E066C7" w:rsidP="00933BF4">
      <w:pPr>
        <w:pStyle w:val="a9"/>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a"/>
        <w:sectPr w:rsidR="00933BF4" w:rsidRPr="00B73AAF" w:rsidSect="00933BF4">
          <w:headerReference w:type="default" r:id="rId27"/>
          <w:headerReference w:type="first" r:id="rId28"/>
          <w:footerReference w:type="first" r:id="rId29"/>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9B60A1">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B73AAF">
          <w:rPr>
            <w:bCs/>
            <w:color w:val="808080"/>
          </w:rPr>
          <w:t>пунктах 7</w:t>
        </w:r>
      </w:hyperlink>
      <w:r w:rsidRPr="00B73AAF">
        <w:rPr>
          <w:bCs/>
          <w:color w:val="808080"/>
        </w:rPr>
        <w:t xml:space="preserve"> и </w:t>
      </w:r>
      <w:hyperlink r:id="rId31"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2" w:history="1">
        <w:r w:rsidRPr="00B73AAF">
          <w:rPr>
            <w:bCs/>
            <w:color w:val="808080"/>
          </w:rPr>
          <w:t>Пункты 1</w:t>
        </w:r>
      </w:hyperlink>
      <w:r w:rsidRPr="00B73AAF">
        <w:rPr>
          <w:bCs/>
          <w:color w:val="808080"/>
        </w:rPr>
        <w:t xml:space="preserve"> - </w:t>
      </w:r>
      <w:hyperlink r:id="rId33"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B73AAF">
          <w:rPr>
            <w:bCs/>
            <w:color w:val="808080"/>
          </w:rPr>
          <w:t>подпунктах "в"</w:t>
        </w:r>
      </w:hyperlink>
      <w:r w:rsidRPr="00B73AAF">
        <w:rPr>
          <w:bCs/>
          <w:color w:val="808080"/>
        </w:rPr>
        <w:t xml:space="preserve"> - </w:t>
      </w:r>
      <w:hyperlink r:id="rId35"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963F74" w:rsidRDefault="00963F74" w:rsidP="00963F74">
      <w:pPr>
        <w:ind w:left="3540" w:firstLine="708"/>
        <w:rPr>
          <w:rFonts w:eastAsia="MS Mincho"/>
          <w:sz w:val="26"/>
          <w:szCs w:val="26"/>
          <w:lang w:eastAsia="ja-JP"/>
        </w:rPr>
      </w:pPr>
      <w:bookmarkStart w:id="118" w:name="_Toc517185523"/>
      <w:bookmarkStart w:id="119" w:name="_Toc528591319"/>
    </w:p>
    <w:p w:rsidR="00713918" w:rsidRPr="00713918" w:rsidRDefault="00713918" w:rsidP="00713918">
      <w:pPr>
        <w:widowControl w:val="0"/>
        <w:tabs>
          <w:tab w:val="left" w:pos="284"/>
          <w:tab w:val="left" w:pos="426"/>
          <w:tab w:val="left" w:pos="709"/>
          <w:tab w:val="left" w:pos="851"/>
        </w:tabs>
        <w:jc w:val="center"/>
        <w:rPr>
          <w:b/>
          <w:bCs/>
        </w:rPr>
      </w:pPr>
      <w:r w:rsidRPr="00713918">
        <w:rPr>
          <w:b/>
          <w:bCs/>
        </w:rPr>
        <w:t>ТЕХНИЧЕСКОЕ ЗАДАНИЕ</w:t>
      </w:r>
    </w:p>
    <w:p w:rsidR="00713918" w:rsidRPr="00713918" w:rsidRDefault="00713918" w:rsidP="00713918">
      <w:pPr>
        <w:widowControl w:val="0"/>
        <w:tabs>
          <w:tab w:val="left" w:pos="284"/>
          <w:tab w:val="left" w:pos="426"/>
          <w:tab w:val="left" w:pos="709"/>
          <w:tab w:val="left" w:pos="851"/>
        </w:tabs>
        <w:jc w:val="center"/>
      </w:pPr>
    </w:p>
    <w:p w:rsidR="00713918" w:rsidRPr="00713918" w:rsidRDefault="00713918" w:rsidP="00713918">
      <w:pPr>
        <w:ind w:left="-142"/>
        <w:jc w:val="center"/>
      </w:pPr>
      <w:r w:rsidRPr="00713918">
        <w:t xml:space="preserve">на выполнение проектно-изыскательских и строительно-монтажных работ по созданию волоконно-оптических линий связи (ВОЛС) на территории </w:t>
      </w:r>
    </w:p>
    <w:p w:rsidR="00713918" w:rsidRPr="00713918" w:rsidRDefault="00713918" w:rsidP="00713918">
      <w:pPr>
        <w:ind w:left="-142"/>
        <w:jc w:val="center"/>
        <w:rPr>
          <w:b/>
        </w:rPr>
      </w:pPr>
    </w:p>
    <w:p w:rsidR="00713918" w:rsidRPr="00713918" w:rsidRDefault="00713918" w:rsidP="00713918">
      <w:pPr>
        <w:ind w:left="-142"/>
        <w:jc w:val="center"/>
        <w:rPr>
          <w:bCs/>
        </w:rPr>
      </w:pPr>
      <w:r w:rsidRPr="00713918">
        <w:rPr>
          <w:b/>
        </w:rPr>
        <w:t xml:space="preserve">г. Уфы и Республики Башкортостан  </w:t>
      </w:r>
    </w:p>
    <w:p w:rsidR="00713918" w:rsidRPr="00713918" w:rsidRDefault="00713918" w:rsidP="00713918">
      <w:pPr>
        <w:ind w:left="-142"/>
        <w:jc w:val="center"/>
        <w:rPr>
          <w:b/>
          <w:bCs/>
        </w:rPr>
      </w:pPr>
    </w:p>
    <w:tbl>
      <w:tblPr>
        <w:tblW w:w="1006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6"/>
        <w:gridCol w:w="7229"/>
      </w:tblGrid>
      <w:tr w:rsidR="00713918" w:rsidRPr="00713918" w:rsidTr="00713918">
        <w:tc>
          <w:tcPr>
            <w:tcW w:w="2836" w:type="dxa"/>
            <w:tcBorders>
              <w:top w:val="single" w:sz="4" w:space="0" w:color="auto"/>
            </w:tcBorders>
          </w:tcPr>
          <w:p w:rsidR="00713918" w:rsidRPr="00713918" w:rsidRDefault="00713918" w:rsidP="00713918">
            <w:pPr>
              <w:widowControl w:val="0"/>
              <w:tabs>
                <w:tab w:val="left" w:pos="284"/>
                <w:tab w:val="left" w:pos="426"/>
                <w:tab w:val="left" w:pos="709"/>
                <w:tab w:val="left" w:pos="851"/>
              </w:tabs>
              <w:jc w:val="center"/>
              <w:rPr>
                <w:b/>
              </w:rPr>
            </w:pPr>
            <w:r w:rsidRPr="00713918">
              <w:rPr>
                <w:b/>
              </w:rPr>
              <w:br w:type="page"/>
              <w:t>Перечень</w:t>
            </w:r>
          </w:p>
          <w:p w:rsidR="00713918" w:rsidRPr="00713918" w:rsidRDefault="00713918" w:rsidP="00713918">
            <w:pPr>
              <w:widowControl w:val="0"/>
              <w:tabs>
                <w:tab w:val="left" w:pos="284"/>
                <w:tab w:val="left" w:pos="426"/>
                <w:tab w:val="left" w:pos="709"/>
                <w:tab w:val="left" w:pos="851"/>
              </w:tabs>
              <w:jc w:val="center"/>
              <w:rPr>
                <w:b/>
              </w:rPr>
            </w:pPr>
            <w:r w:rsidRPr="00713918">
              <w:rPr>
                <w:b/>
              </w:rPr>
              <w:t>основных данных</w:t>
            </w:r>
          </w:p>
          <w:p w:rsidR="00713918" w:rsidRPr="00713918" w:rsidRDefault="00713918" w:rsidP="00713918">
            <w:pPr>
              <w:widowControl w:val="0"/>
              <w:tabs>
                <w:tab w:val="left" w:pos="284"/>
                <w:tab w:val="left" w:pos="426"/>
                <w:tab w:val="left" w:pos="709"/>
                <w:tab w:val="left" w:pos="851"/>
              </w:tabs>
              <w:jc w:val="center"/>
              <w:rPr>
                <w:b/>
              </w:rPr>
            </w:pPr>
            <w:r w:rsidRPr="00713918">
              <w:rPr>
                <w:b/>
              </w:rPr>
              <w:t>и требований</w:t>
            </w:r>
          </w:p>
        </w:tc>
        <w:tc>
          <w:tcPr>
            <w:tcW w:w="7229" w:type="dxa"/>
            <w:tcBorders>
              <w:top w:val="single" w:sz="4" w:space="0" w:color="auto"/>
            </w:tcBorders>
            <w:vAlign w:val="center"/>
          </w:tcPr>
          <w:p w:rsidR="00713918" w:rsidRPr="00713918" w:rsidRDefault="00713918" w:rsidP="00713918">
            <w:pPr>
              <w:widowControl w:val="0"/>
              <w:tabs>
                <w:tab w:val="left" w:pos="284"/>
                <w:tab w:val="left" w:pos="426"/>
                <w:tab w:val="left" w:pos="709"/>
                <w:tab w:val="left" w:pos="851"/>
              </w:tabs>
              <w:jc w:val="center"/>
              <w:rPr>
                <w:b/>
              </w:rPr>
            </w:pPr>
            <w:r w:rsidRPr="00713918">
              <w:rPr>
                <w:b/>
              </w:rPr>
              <w:t>Основные данные и требования</w:t>
            </w:r>
          </w:p>
        </w:tc>
      </w:tr>
      <w:tr w:rsidR="00713918" w:rsidRPr="00713918" w:rsidTr="00713918">
        <w:trPr>
          <w:trHeight w:val="806"/>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 Основание для выполнения работ</w:t>
            </w:r>
          </w:p>
        </w:tc>
        <w:tc>
          <w:tcPr>
            <w:tcW w:w="7229" w:type="dxa"/>
            <w:tcBorders>
              <w:right w:val="single" w:sz="6" w:space="0" w:color="auto"/>
            </w:tcBorders>
            <w:vAlign w:val="center"/>
          </w:tcPr>
          <w:p w:rsidR="00713918" w:rsidRPr="00713918" w:rsidRDefault="00713918" w:rsidP="00713918">
            <w:pPr>
              <w:widowControl w:val="0"/>
              <w:tabs>
                <w:tab w:val="left" w:pos="284"/>
                <w:tab w:val="left" w:pos="426"/>
                <w:tab w:val="left" w:pos="709"/>
                <w:tab w:val="left" w:pos="851"/>
              </w:tabs>
              <w:jc w:val="both"/>
            </w:pPr>
            <w:r w:rsidRPr="00713918">
              <w:t>План развития транспортной сети Оператора связи.</w:t>
            </w:r>
          </w:p>
        </w:tc>
      </w:tr>
      <w:tr w:rsidR="00713918" w:rsidRPr="00713918" w:rsidTr="00713918">
        <w:trPr>
          <w:trHeight w:val="50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2. Заказчик</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Публичное акционерное общество «Башинформсвязь»</w:t>
            </w:r>
          </w:p>
        </w:tc>
      </w:tr>
      <w:tr w:rsidR="00713918" w:rsidRPr="00713918" w:rsidTr="00713918">
        <w:trPr>
          <w:trHeight w:val="50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3. Подрядчик</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Определяется по результатам конкурса.</w:t>
            </w:r>
          </w:p>
        </w:tc>
      </w:tr>
      <w:tr w:rsidR="00713918" w:rsidRPr="00713918" w:rsidTr="00713918">
        <w:trPr>
          <w:trHeight w:val="50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4. Источник финансирования</w:t>
            </w:r>
          </w:p>
        </w:tc>
        <w:tc>
          <w:tcPr>
            <w:tcW w:w="7229" w:type="dxa"/>
            <w:tcBorders>
              <w:right w:val="single" w:sz="6" w:space="0" w:color="auto"/>
            </w:tcBorders>
            <w:vAlign w:val="center"/>
          </w:tcPr>
          <w:p w:rsidR="00713918" w:rsidRPr="00713918" w:rsidRDefault="00713918" w:rsidP="00713918">
            <w:pPr>
              <w:widowControl w:val="0"/>
              <w:tabs>
                <w:tab w:val="left" w:pos="284"/>
                <w:tab w:val="left" w:pos="426"/>
                <w:tab w:val="left" w:pos="709"/>
                <w:tab w:val="left" w:pos="851"/>
              </w:tabs>
              <w:jc w:val="both"/>
            </w:pPr>
            <w:r w:rsidRPr="00713918">
              <w:t>Собственные средства Заказчика</w:t>
            </w:r>
          </w:p>
        </w:tc>
      </w:tr>
      <w:tr w:rsidR="00713918" w:rsidRPr="00713918" w:rsidTr="00713918">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5. Вид строительства</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Новое строительство</w:t>
            </w:r>
          </w:p>
        </w:tc>
      </w:tr>
      <w:tr w:rsidR="00713918" w:rsidRPr="00713918" w:rsidTr="00713918">
        <w:trPr>
          <w:trHeight w:val="478"/>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6. Цель строительства</w:t>
            </w:r>
          </w:p>
        </w:tc>
        <w:tc>
          <w:tcPr>
            <w:tcW w:w="7229" w:type="dxa"/>
            <w:tcBorders>
              <w:right w:val="single" w:sz="6" w:space="0" w:color="auto"/>
            </w:tcBorders>
            <w:vAlign w:val="center"/>
          </w:tcPr>
          <w:p w:rsidR="00713918" w:rsidRPr="00713918" w:rsidRDefault="00713918" w:rsidP="00713918">
            <w:pPr>
              <w:widowControl w:val="0"/>
              <w:tabs>
                <w:tab w:val="left" w:pos="284"/>
                <w:tab w:val="left" w:pos="426"/>
                <w:tab w:val="left" w:pos="709"/>
                <w:tab w:val="left" w:pos="851"/>
              </w:tabs>
              <w:jc w:val="both"/>
            </w:pPr>
            <w:r w:rsidRPr="00713918">
              <w:t>Строительство ВОЛС на территории г. Уфы и Республики Башкортостан в кабельной канализации на участках, для использования в составе транспортной сети Заказчика на основании существующих лицензий.</w:t>
            </w:r>
          </w:p>
        </w:tc>
      </w:tr>
      <w:tr w:rsidR="00713918" w:rsidRPr="00713918" w:rsidTr="00713918">
        <w:trPr>
          <w:trHeight w:val="1138"/>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7. Сроки проектирования и строительства</w:t>
            </w:r>
          </w:p>
        </w:tc>
        <w:tc>
          <w:tcPr>
            <w:tcW w:w="7229" w:type="dxa"/>
            <w:tcBorders>
              <w:right w:val="single" w:sz="6" w:space="0" w:color="auto"/>
            </w:tcBorders>
          </w:tcPr>
          <w:p w:rsidR="00713918" w:rsidRPr="00713918" w:rsidRDefault="00713918" w:rsidP="00713918">
            <w:pPr>
              <w:suppressAutoHyphens/>
            </w:pPr>
            <w:r w:rsidRPr="00713918">
              <w:t>Проектно-изыскательские работы – 30 дней с момента выдачи Заказа, строительно-монтажные работы – не позднее 30 ноября 2019 г.</w:t>
            </w:r>
          </w:p>
          <w:p w:rsidR="00713918" w:rsidRPr="00713918" w:rsidRDefault="00713918" w:rsidP="00713918">
            <w:pPr>
              <w:suppressAutoHyphens/>
              <w:jc w:val="both"/>
            </w:pPr>
            <w:r w:rsidRPr="00713918">
              <w:t>План-график выполнения ПИР и СМР определяются соответствующими разделами Заказа.</w:t>
            </w:r>
          </w:p>
        </w:tc>
      </w:tr>
      <w:tr w:rsidR="00713918" w:rsidRPr="00713918" w:rsidTr="00713918">
        <w:trPr>
          <w:trHeight w:val="970"/>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8. Исходные данные</w:t>
            </w:r>
          </w:p>
        </w:tc>
        <w:tc>
          <w:tcPr>
            <w:tcW w:w="7229" w:type="dxa"/>
            <w:tcBorders>
              <w:right w:val="single" w:sz="6" w:space="0" w:color="auto"/>
            </w:tcBorders>
          </w:tcPr>
          <w:p w:rsidR="00713918" w:rsidRPr="00713918" w:rsidRDefault="00713918" w:rsidP="00713918">
            <w:pPr>
              <w:suppressAutoHyphens/>
            </w:pPr>
            <w:r w:rsidRPr="00713918">
              <w:rPr>
                <w:snapToGrid w:val="0"/>
                <w:color w:val="000000"/>
              </w:rPr>
              <w:t xml:space="preserve">Исходные данные </w:t>
            </w:r>
            <w:r w:rsidRPr="00713918">
              <w:rPr>
                <w:color w:val="000000"/>
              </w:rPr>
              <w:t>на проектирование и строительство ВОЛС в интересах Заказчика (Приложение№1 к Техническому заданию).</w:t>
            </w:r>
          </w:p>
        </w:tc>
      </w:tr>
      <w:tr w:rsidR="00713918" w:rsidRPr="00713918" w:rsidTr="00713918">
        <w:trPr>
          <w:trHeight w:val="990"/>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9. Способ прокладки ВОК:</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rPr>
                <w:b/>
              </w:rPr>
            </w:pPr>
            <w:r w:rsidRPr="00713918">
              <w:t xml:space="preserve">9.1. </w:t>
            </w:r>
            <w:r w:rsidRPr="00713918">
              <w:rPr>
                <w:b/>
              </w:rPr>
              <w:t>Прокладка волоконно-оптического кабеля (ВОК) при строительстве ВОЛС к объектам Заказчика должна быть осуществлена в телефонной канализации, по зданиям и сооружениям (методом подвеса - выход на опору, на здание, сооружение – в случае отсутствия технической возможности прокладки двумя первыми указанными способами).</w:t>
            </w:r>
          </w:p>
          <w:p w:rsidR="00713918" w:rsidRPr="00713918" w:rsidRDefault="00713918" w:rsidP="00713918">
            <w:pPr>
              <w:tabs>
                <w:tab w:val="left" w:pos="284"/>
              </w:tabs>
              <w:spacing w:line="320" w:lineRule="exact"/>
              <w:ind w:left="74" w:right="567"/>
              <w:rPr>
                <w:snapToGrid w:val="0"/>
                <w:color w:val="000000"/>
              </w:rPr>
            </w:pPr>
            <w:r w:rsidRPr="00713918">
              <w:t xml:space="preserve">9.2. Выбор способа прокладки ВОК определяется на стадии предпроектных работ, и утверждается Заказчиком вместе с «Актом выбора трассы». </w:t>
            </w:r>
          </w:p>
        </w:tc>
      </w:tr>
      <w:tr w:rsidR="00713918" w:rsidRPr="00713918" w:rsidTr="00713918">
        <w:trPr>
          <w:trHeight w:val="1517"/>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10. Особые условия проектирования и</w:t>
            </w:r>
          </w:p>
          <w:p w:rsidR="00713918" w:rsidRPr="00713918" w:rsidRDefault="00713918" w:rsidP="00713918">
            <w:pPr>
              <w:widowControl w:val="0"/>
              <w:tabs>
                <w:tab w:val="left" w:pos="284"/>
                <w:tab w:val="left" w:pos="426"/>
                <w:tab w:val="left" w:pos="709"/>
                <w:tab w:val="left" w:pos="851"/>
              </w:tabs>
            </w:pPr>
            <w:r w:rsidRPr="00713918">
              <w:t>строительства</w:t>
            </w: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10.1. ВОЛС должны соединить объекты транспортной сети оператора связи: необслуживаемые регенерационные пункты (НРП), узлы доступа – базовые станции (БС) в соответствии со Структурной схемой ВОЛС (Приложение №1 к Заказу).</w:t>
            </w:r>
          </w:p>
          <w:p w:rsidR="00713918" w:rsidRPr="00713918" w:rsidRDefault="00713918" w:rsidP="00713918">
            <w:pPr>
              <w:widowControl w:val="0"/>
              <w:tabs>
                <w:tab w:val="left" w:pos="284"/>
                <w:tab w:val="left" w:pos="426"/>
                <w:tab w:val="left" w:pos="709"/>
                <w:tab w:val="left" w:pos="851"/>
              </w:tabs>
              <w:jc w:val="both"/>
              <w:rPr>
                <w:b/>
              </w:rPr>
            </w:pPr>
            <w:r w:rsidRPr="00713918">
              <w:rPr>
                <w:b/>
              </w:rPr>
              <w:t>10.2. Требования к предпроектным работам:</w:t>
            </w:r>
          </w:p>
          <w:p w:rsidR="00713918" w:rsidRPr="00713918" w:rsidRDefault="00713918" w:rsidP="00713918">
            <w:pPr>
              <w:widowControl w:val="0"/>
              <w:tabs>
                <w:tab w:val="left" w:pos="284"/>
                <w:tab w:val="left" w:pos="426"/>
                <w:tab w:val="left" w:pos="709"/>
                <w:tab w:val="left" w:pos="851"/>
              </w:tabs>
              <w:jc w:val="both"/>
            </w:pPr>
            <w:r w:rsidRPr="00713918">
              <w:t>10.2.1. Предпроектные работы должны быть выполнены в объеме, достаточном для определения направления трассы, обоснования выбранного направления и способа строительства ВОЛС, включают в себя, не ограничиваясь:</w:t>
            </w:r>
          </w:p>
          <w:p w:rsidR="00713918" w:rsidRPr="00713918" w:rsidRDefault="00713918" w:rsidP="00713918">
            <w:pPr>
              <w:widowControl w:val="0"/>
              <w:tabs>
                <w:tab w:val="left" w:pos="284"/>
                <w:tab w:val="left" w:pos="426"/>
                <w:tab w:val="left" w:pos="709"/>
                <w:tab w:val="left" w:pos="851"/>
              </w:tabs>
              <w:jc w:val="both"/>
            </w:pPr>
            <w:r w:rsidRPr="00713918">
              <w:t>10.2.1.1. проведение обследования возможных вариантов прокладки трассы ВОЛС на основании данных по архитектуре сети, с учетом требований по размещению и выбору трасс кабельных линий связи, установленных Законодательством РФ, нормативно-правовыми и нормативными документами;</w:t>
            </w:r>
          </w:p>
          <w:p w:rsidR="00713918" w:rsidRPr="00713918" w:rsidRDefault="00713918" w:rsidP="00713918">
            <w:pPr>
              <w:widowControl w:val="0"/>
              <w:tabs>
                <w:tab w:val="left" w:pos="284"/>
                <w:tab w:val="left" w:pos="426"/>
                <w:tab w:val="left" w:pos="709"/>
                <w:tab w:val="left" w:pos="851"/>
              </w:tabs>
              <w:jc w:val="both"/>
            </w:pPr>
            <w:r w:rsidRPr="00713918">
              <w:t>10.2.1.2. выбор и обоснование предпочтительного (оптимального) варианта прокладки трассы ВОЛС, исходя из следующих основных условий:</w:t>
            </w:r>
          </w:p>
          <w:p w:rsidR="00713918" w:rsidRPr="00713918" w:rsidRDefault="00713918" w:rsidP="00713918">
            <w:pPr>
              <w:widowControl w:val="0"/>
              <w:tabs>
                <w:tab w:val="left" w:pos="284"/>
                <w:tab w:val="left" w:pos="426"/>
                <w:tab w:val="left" w:pos="709"/>
                <w:tab w:val="left" w:pos="851"/>
              </w:tabs>
              <w:jc w:val="both"/>
            </w:pPr>
            <w:r w:rsidRPr="00713918">
              <w:t>- минимальной длины трассы;</w:t>
            </w:r>
          </w:p>
          <w:p w:rsidR="00713918" w:rsidRPr="00713918" w:rsidRDefault="00713918" w:rsidP="00713918">
            <w:pPr>
              <w:widowControl w:val="0"/>
              <w:tabs>
                <w:tab w:val="left" w:pos="284"/>
                <w:tab w:val="left" w:pos="426"/>
                <w:tab w:val="left" w:pos="709"/>
                <w:tab w:val="left" w:pos="851"/>
              </w:tabs>
              <w:jc w:val="both"/>
            </w:pPr>
            <w:r w:rsidRPr="00713918">
              <w:t xml:space="preserve"> - наименьшего числа пересечений с автомобильными, железными дорогами, с подземными сооружениями и водными преградами, выполнения наименьшего объема работ по строительству линейно-кабельных сооружений;</w:t>
            </w:r>
          </w:p>
          <w:p w:rsidR="00713918" w:rsidRPr="00713918" w:rsidRDefault="00713918" w:rsidP="00713918">
            <w:pPr>
              <w:widowControl w:val="0"/>
              <w:tabs>
                <w:tab w:val="left" w:pos="284"/>
                <w:tab w:val="left" w:pos="426"/>
                <w:tab w:val="left" w:pos="709"/>
                <w:tab w:val="left" w:pos="851"/>
              </w:tabs>
              <w:jc w:val="both"/>
            </w:pPr>
            <w:r w:rsidRPr="00713918">
              <w:t>- возможности максимального применения при строительстве машин, механизмов и кабелеукладочной техники;</w:t>
            </w:r>
          </w:p>
          <w:p w:rsidR="00713918" w:rsidRPr="00713918" w:rsidRDefault="00713918" w:rsidP="00713918">
            <w:pPr>
              <w:widowControl w:val="0"/>
              <w:tabs>
                <w:tab w:val="left" w:pos="284"/>
                <w:tab w:val="left" w:pos="426"/>
                <w:tab w:val="left" w:pos="709"/>
                <w:tab w:val="left" w:pos="851"/>
              </w:tabs>
              <w:jc w:val="both"/>
            </w:pPr>
            <w:r w:rsidRPr="00713918">
              <w:t>- минимальных затрат по защите кабеля от ударов молний и других неблагоприятных факторов;</w:t>
            </w:r>
          </w:p>
          <w:p w:rsidR="00713918" w:rsidRPr="00713918" w:rsidRDefault="00713918" w:rsidP="00713918">
            <w:pPr>
              <w:widowControl w:val="0"/>
              <w:tabs>
                <w:tab w:val="left" w:pos="284"/>
                <w:tab w:val="left" w:pos="426"/>
                <w:tab w:val="left" w:pos="709"/>
                <w:tab w:val="left" w:pos="851"/>
              </w:tabs>
              <w:jc w:val="both"/>
            </w:pPr>
            <w:r w:rsidRPr="00713918">
              <w:t>- обеспечения лучших условий эксплуатации ВОЛС и надежной их работы.</w:t>
            </w:r>
          </w:p>
          <w:p w:rsidR="00713918" w:rsidRPr="00713918" w:rsidRDefault="00713918" w:rsidP="00713918">
            <w:pPr>
              <w:widowControl w:val="0"/>
              <w:tabs>
                <w:tab w:val="left" w:pos="284"/>
                <w:tab w:val="left" w:pos="426"/>
                <w:tab w:val="left" w:pos="709"/>
                <w:tab w:val="left" w:pos="851"/>
              </w:tabs>
              <w:jc w:val="both"/>
            </w:pPr>
            <w:r w:rsidRPr="00713918">
              <w:t>10.2.2. По результатам предпроектных работ должен быть оформлен   Акт выбора трассы с обоснованием оптимального варианта с точки зрения Заказчика согласно п.10.2 настоящего ТЗ.</w:t>
            </w:r>
          </w:p>
          <w:p w:rsidR="00713918" w:rsidRPr="00713918" w:rsidRDefault="00713918" w:rsidP="00713918">
            <w:pPr>
              <w:tabs>
                <w:tab w:val="num" w:pos="1440"/>
              </w:tabs>
              <w:jc w:val="both"/>
              <w:rPr>
                <w:color w:val="000000"/>
              </w:rPr>
            </w:pPr>
            <w:r w:rsidRPr="00713918">
              <w:rPr>
                <w:color w:val="000000"/>
              </w:rPr>
              <w:t>10.2.3. Акт выбора трассы должен формироваться по элементарным кабельным участкам (ЭКУ).</w:t>
            </w:r>
          </w:p>
          <w:p w:rsidR="00713918" w:rsidRPr="00713918" w:rsidRDefault="00713918" w:rsidP="00713918">
            <w:pPr>
              <w:tabs>
                <w:tab w:val="num" w:pos="1440"/>
              </w:tabs>
              <w:jc w:val="both"/>
              <w:rPr>
                <w:color w:val="000000"/>
              </w:rPr>
            </w:pPr>
            <w:r w:rsidRPr="00713918">
              <w:rPr>
                <w:color w:val="000000"/>
              </w:rPr>
              <w:t>10.2.4. Акт выбора трассы должен быть выполнен в соответствии с разделом 5 ВСН 116-93 и состоять из текстовой, графической частей и приложений.</w:t>
            </w:r>
          </w:p>
          <w:p w:rsidR="00713918" w:rsidRPr="00713918" w:rsidRDefault="00713918" w:rsidP="00713918">
            <w:pPr>
              <w:tabs>
                <w:tab w:val="num" w:pos="1440"/>
              </w:tabs>
              <w:jc w:val="both"/>
              <w:rPr>
                <w:color w:val="000000"/>
              </w:rPr>
            </w:pPr>
            <w:r w:rsidRPr="00713918">
              <w:rPr>
                <w:color w:val="000000"/>
              </w:rPr>
              <w:t>10.2.5.1. Текстовая часть Акта выбора трассы должна содержать:</w:t>
            </w:r>
          </w:p>
          <w:p w:rsidR="00713918" w:rsidRPr="00713918" w:rsidRDefault="00713918" w:rsidP="00713918">
            <w:pPr>
              <w:tabs>
                <w:tab w:val="num" w:pos="972"/>
              </w:tabs>
              <w:ind w:left="72" w:firstLine="208"/>
              <w:jc w:val="both"/>
              <w:rPr>
                <w:color w:val="000000"/>
              </w:rPr>
            </w:pPr>
            <w:r w:rsidRPr="00713918">
              <w:rPr>
                <w:color w:val="000000"/>
              </w:rPr>
              <w:t xml:space="preserve"> - Общее описание прохождения трассы с указанием:</w:t>
            </w:r>
          </w:p>
          <w:p w:rsidR="00713918" w:rsidRPr="00713918" w:rsidRDefault="00713918" w:rsidP="00CA7BE9">
            <w:pPr>
              <w:numPr>
                <w:ilvl w:val="0"/>
                <w:numId w:val="36"/>
              </w:numPr>
              <w:tabs>
                <w:tab w:val="num" w:pos="980"/>
              </w:tabs>
              <w:ind w:hanging="64"/>
              <w:jc w:val="both"/>
              <w:rPr>
                <w:color w:val="000000"/>
              </w:rPr>
            </w:pPr>
            <w:r w:rsidRPr="00713918">
              <w:rPr>
                <w:color w:val="000000"/>
              </w:rPr>
              <w:t xml:space="preserve">способов прокладки трассы и их обоснование;  </w:t>
            </w:r>
          </w:p>
          <w:p w:rsidR="00713918" w:rsidRPr="00713918" w:rsidRDefault="00713918" w:rsidP="00CA7BE9">
            <w:pPr>
              <w:numPr>
                <w:ilvl w:val="0"/>
                <w:numId w:val="36"/>
              </w:numPr>
              <w:tabs>
                <w:tab w:val="num" w:pos="980"/>
              </w:tabs>
              <w:ind w:hanging="64"/>
              <w:jc w:val="both"/>
              <w:rPr>
                <w:color w:val="000000"/>
              </w:rPr>
            </w:pPr>
            <w:r w:rsidRPr="00713918">
              <w:rPr>
                <w:color w:val="000000"/>
              </w:rPr>
              <w:t>ориентировочных привязок трассы к автомобильным дорогам (километровым столбам) и другим постоянным ориентирам;</w:t>
            </w:r>
          </w:p>
          <w:p w:rsidR="00713918" w:rsidRPr="00713918" w:rsidRDefault="00713918" w:rsidP="00CA7BE9">
            <w:pPr>
              <w:numPr>
                <w:ilvl w:val="0"/>
                <w:numId w:val="36"/>
              </w:numPr>
              <w:tabs>
                <w:tab w:val="num" w:pos="980"/>
              </w:tabs>
              <w:ind w:hanging="64"/>
              <w:jc w:val="both"/>
              <w:rPr>
                <w:color w:val="000000"/>
              </w:rPr>
            </w:pPr>
            <w:r w:rsidRPr="00713918">
              <w:rPr>
                <w:color w:val="000000"/>
              </w:rPr>
              <w:t xml:space="preserve"> пересечений трассы с автомобильными, железными дорогами и водными преградами с указанием способа их преодоления;</w:t>
            </w:r>
          </w:p>
          <w:p w:rsidR="00713918" w:rsidRPr="00713918" w:rsidRDefault="00713918" w:rsidP="00CA7BE9">
            <w:pPr>
              <w:numPr>
                <w:ilvl w:val="0"/>
                <w:numId w:val="36"/>
              </w:numPr>
              <w:tabs>
                <w:tab w:val="num" w:pos="980"/>
              </w:tabs>
              <w:ind w:hanging="64"/>
              <w:jc w:val="both"/>
              <w:rPr>
                <w:color w:val="000000"/>
              </w:rPr>
            </w:pPr>
            <w:r w:rsidRPr="00713918">
              <w:rPr>
                <w:color w:val="000000"/>
              </w:rPr>
              <w:t>общих характеристик и особенностей местности (грунтов), по которой предполагается прохождение трассы;</w:t>
            </w:r>
          </w:p>
          <w:p w:rsidR="00713918" w:rsidRPr="00713918" w:rsidRDefault="00713918" w:rsidP="00CA7BE9">
            <w:pPr>
              <w:numPr>
                <w:ilvl w:val="0"/>
                <w:numId w:val="36"/>
              </w:numPr>
              <w:tabs>
                <w:tab w:val="num" w:pos="980"/>
              </w:tabs>
              <w:ind w:hanging="92"/>
              <w:jc w:val="both"/>
              <w:rPr>
                <w:color w:val="000000"/>
              </w:rPr>
            </w:pPr>
            <w:r w:rsidRPr="00713918">
              <w:rPr>
                <w:color w:val="000000"/>
              </w:rPr>
              <w:t xml:space="preserve"> общего количества планируемых ГНБ – переходов;</w:t>
            </w:r>
          </w:p>
          <w:p w:rsidR="00713918" w:rsidRPr="00713918" w:rsidRDefault="00713918" w:rsidP="00CA7BE9">
            <w:pPr>
              <w:numPr>
                <w:ilvl w:val="0"/>
                <w:numId w:val="36"/>
              </w:numPr>
              <w:tabs>
                <w:tab w:val="num" w:pos="980"/>
              </w:tabs>
              <w:ind w:hanging="92"/>
              <w:jc w:val="both"/>
              <w:rPr>
                <w:color w:val="000000"/>
              </w:rPr>
            </w:pPr>
            <w:r w:rsidRPr="00713918">
              <w:rPr>
                <w:color w:val="000000"/>
              </w:rPr>
              <w:t xml:space="preserve"> общей протяженности участка трассы в телефонной канализации.</w:t>
            </w:r>
          </w:p>
          <w:p w:rsidR="00713918" w:rsidRPr="00713918" w:rsidRDefault="00713918" w:rsidP="00713918">
            <w:pPr>
              <w:tabs>
                <w:tab w:val="num" w:pos="980"/>
              </w:tabs>
              <w:jc w:val="both"/>
              <w:rPr>
                <w:color w:val="000000"/>
              </w:rPr>
            </w:pPr>
          </w:p>
          <w:p w:rsidR="00713918" w:rsidRPr="00713918" w:rsidRDefault="00713918" w:rsidP="00713918">
            <w:pPr>
              <w:tabs>
                <w:tab w:val="num" w:pos="972"/>
              </w:tabs>
              <w:ind w:left="72"/>
              <w:jc w:val="both"/>
              <w:rPr>
                <w:color w:val="000000"/>
              </w:rPr>
            </w:pPr>
            <w:r w:rsidRPr="00713918">
              <w:rPr>
                <w:color w:val="000000"/>
              </w:rPr>
              <w:t xml:space="preserve">  - Обоснование планируемого прохождения трассы:</w:t>
            </w:r>
          </w:p>
          <w:p w:rsidR="00713918" w:rsidRPr="00713918" w:rsidRDefault="00713918" w:rsidP="00CA7BE9">
            <w:pPr>
              <w:numPr>
                <w:ilvl w:val="0"/>
                <w:numId w:val="37"/>
              </w:numPr>
              <w:tabs>
                <w:tab w:val="num" w:pos="1064"/>
              </w:tabs>
              <w:ind w:firstLine="8"/>
              <w:jc w:val="both"/>
              <w:rPr>
                <w:color w:val="000000"/>
              </w:rPr>
            </w:pPr>
            <w:r w:rsidRPr="00713918">
              <w:rPr>
                <w:color w:val="000000"/>
              </w:rPr>
              <w:t>изменений направления (изгибов) трассы;</w:t>
            </w:r>
          </w:p>
          <w:p w:rsidR="00713918" w:rsidRPr="00713918" w:rsidRDefault="00713918" w:rsidP="00CA7BE9">
            <w:pPr>
              <w:numPr>
                <w:ilvl w:val="0"/>
                <w:numId w:val="37"/>
              </w:numPr>
              <w:tabs>
                <w:tab w:val="num" w:pos="1064"/>
              </w:tabs>
              <w:ind w:firstLine="8"/>
              <w:jc w:val="both"/>
              <w:rPr>
                <w:color w:val="000000"/>
              </w:rPr>
            </w:pPr>
            <w:r w:rsidRPr="00713918">
              <w:rPr>
                <w:color w:val="000000"/>
              </w:rPr>
              <w:t>удаления трассы от федеральных дорог свыше 200м;</w:t>
            </w:r>
          </w:p>
          <w:p w:rsidR="00713918" w:rsidRPr="00713918" w:rsidRDefault="00713918" w:rsidP="00CA7BE9">
            <w:pPr>
              <w:numPr>
                <w:ilvl w:val="0"/>
                <w:numId w:val="37"/>
              </w:numPr>
              <w:tabs>
                <w:tab w:val="num" w:pos="1064"/>
              </w:tabs>
              <w:ind w:firstLine="8"/>
              <w:jc w:val="both"/>
            </w:pPr>
            <w:r w:rsidRPr="00713918">
              <w:rPr>
                <w:color w:val="000000"/>
              </w:rPr>
              <w:t>двойных и более пересечений протяженных коммуникаций (автомобильных, ж/д дорог и т.д.).</w:t>
            </w:r>
          </w:p>
          <w:p w:rsidR="00713918" w:rsidRPr="00713918" w:rsidRDefault="00713918" w:rsidP="00713918">
            <w:pPr>
              <w:ind w:left="36"/>
              <w:jc w:val="both"/>
              <w:rPr>
                <w:color w:val="000000"/>
              </w:rPr>
            </w:pPr>
            <w:r w:rsidRPr="00713918">
              <w:rPr>
                <w:color w:val="000000"/>
              </w:rPr>
              <w:t>10.2.5.2. Графическая часть Акта выбора трассы должна быть выполнена в виде Плана трассы (неотъемлемая часть Акта выбора трассы), в соответствии с требованиями ГОСТ Р21.1703-2000 «Правила выполнения рабочей документации проводных средств связи», на бумажном и электронном носителях:</w:t>
            </w:r>
          </w:p>
          <w:p w:rsidR="00713918" w:rsidRPr="00713918" w:rsidRDefault="00713918" w:rsidP="00CA7BE9">
            <w:pPr>
              <w:numPr>
                <w:ilvl w:val="0"/>
                <w:numId w:val="38"/>
              </w:numPr>
              <w:tabs>
                <w:tab w:val="num" w:pos="1092"/>
              </w:tabs>
              <w:ind w:hanging="720"/>
              <w:jc w:val="both"/>
              <w:rPr>
                <w:color w:val="000000"/>
              </w:rPr>
            </w:pPr>
            <w:r w:rsidRPr="00713918">
              <w:rPr>
                <w:color w:val="000000"/>
              </w:rPr>
              <w:t>загородный участок трассы - на картографической основе в масштабе М 1:100000;</w:t>
            </w:r>
          </w:p>
          <w:p w:rsidR="00713918" w:rsidRPr="00713918" w:rsidRDefault="00713918" w:rsidP="00CA7BE9">
            <w:pPr>
              <w:numPr>
                <w:ilvl w:val="0"/>
                <w:numId w:val="38"/>
              </w:numPr>
              <w:tabs>
                <w:tab w:val="num" w:pos="1092"/>
              </w:tabs>
              <w:ind w:hanging="720"/>
              <w:jc w:val="both"/>
              <w:rPr>
                <w:color w:val="000000"/>
              </w:rPr>
            </w:pPr>
            <w:r w:rsidRPr="00713918">
              <w:rPr>
                <w:color w:val="000000"/>
              </w:rPr>
              <w:t>городской участок трассы - на картографической основе в масштабе М 1:10000.</w:t>
            </w:r>
          </w:p>
          <w:p w:rsidR="00713918" w:rsidRPr="00713918" w:rsidRDefault="00713918" w:rsidP="00713918">
            <w:pPr>
              <w:tabs>
                <w:tab w:val="num" w:pos="1092"/>
              </w:tabs>
              <w:jc w:val="both"/>
              <w:rPr>
                <w:color w:val="000000"/>
              </w:rPr>
            </w:pPr>
          </w:p>
          <w:p w:rsidR="00713918" w:rsidRPr="00713918" w:rsidRDefault="00713918" w:rsidP="00713918">
            <w:pPr>
              <w:tabs>
                <w:tab w:val="num" w:pos="2149"/>
              </w:tabs>
              <w:jc w:val="both"/>
              <w:rPr>
                <w:color w:val="000000"/>
              </w:rPr>
            </w:pPr>
            <w:r w:rsidRPr="00713918">
              <w:rPr>
                <w:color w:val="000000"/>
              </w:rPr>
              <w:t>На Плане загородного участка должны быть нанесены:</w:t>
            </w:r>
          </w:p>
          <w:p w:rsidR="00713918" w:rsidRPr="00713918" w:rsidRDefault="00713918" w:rsidP="00CA7BE9">
            <w:pPr>
              <w:numPr>
                <w:ilvl w:val="0"/>
                <w:numId w:val="39"/>
              </w:numPr>
              <w:tabs>
                <w:tab w:val="num" w:pos="1092"/>
              </w:tabs>
              <w:ind w:hanging="64"/>
              <w:jc w:val="both"/>
              <w:rPr>
                <w:color w:val="000000"/>
              </w:rPr>
            </w:pPr>
            <w:r w:rsidRPr="00713918">
              <w:rPr>
                <w:color w:val="000000"/>
              </w:rPr>
              <w:t>кабельная линия передачи с указанием ее характерных точек;</w:t>
            </w:r>
          </w:p>
          <w:p w:rsidR="00713918" w:rsidRPr="00713918" w:rsidRDefault="00713918" w:rsidP="00CA7BE9">
            <w:pPr>
              <w:numPr>
                <w:ilvl w:val="0"/>
                <w:numId w:val="39"/>
              </w:numPr>
              <w:tabs>
                <w:tab w:val="num" w:pos="1092"/>
              </w:tabs>
              <w:ind w:hanging="64"/>
              <w:jc w:val="both"/>
              <w:rPr>
                <w:color w:val="000000"/>
              </w:rPr>
            </w:pPr>
            <w:r w:rsidRPr="00713918">
              <w:rPr>
                <w:color w:val="000000"/>
              </w:rPr>
              <w:t>границы и наименования административных районов, по которым проходит линия передачи;</w:t>
            </w:r>
          </w:p>
          <w:p w:rsidR="00713918" w:rsidRPr="00713918" w:rsidRDefault="00713918" w:rsidP="00CA7BE9">
            <w:pPr>
              <w:numPr>
                <w:ilvl w:val="0"/>
                <w:numId w:val="39"/>
              </w:numPr>
              <w:tabs>
                <w:tab w:val="num" w:pos="1092"/>
              </w:tabs>
              <w:ind w:hanging="64"/>
              <w:jc w:val="both"/>
              <w:rPr>
                <w:color w:val="000000"/>
              </w:rPr>
            </w:pPr>
            <w:r w:rsidRPr="00713918">
              <w:rPr>
                <w:color w:val="000000"/>
              </w:rPr>
              <w:t>пересечения трассы с автомобильными и железными дорогами;</w:t>
            </w:r>
          </w:p>
          <w:p w:rsidR="00713918" w:rsidRPr="00713918" w:rsidRDefault="00713918" w:rsidP="00CA7BE9">
            <w:pPr>
              <w:numPr>
                <w:ilvl w:val="0"/>
                <w:numId w:val="39"/>
              </w:numPr>
              <w:tabs>
                <w:tab w:val="num" w:pos="1092"/>
              </w:tabs>
              <w:ind w:hanging="64"/>
              <w:jc w:val="both"/>
              <w:rPr>
                <w:color w:val="000000"/>
              </w:rPr>
            </w:pPr>
            <w:r w:rsidRPr="00713918">
              <w:rPr>
                <w:color w:val="000000"/>
              </w:rPr>
              <w:t>пересечения с водными и другими преградами;</w:t>
            </w:r>
          </w:p>
          <w:p w:rsidR="00713918" w:rsidRPr="00713918" w:rsidRDefault="00713918" w:rsidP="00CA7BE9">
            <w:pPr>
              <w:numPr>
                <w:ilvl w:val="0"/>
                <w:numId w:val="39"/>
              </w:numPr>
              <w:tabs>
                <w:tab w:val="num" w:pos="1092"/>
              </w:tabs>
              <w:ind w:hanging="64"/>
              <w:jc w:val="both"/>
              <w:rPr>
                <w:color w:val="000000"/>
              </w:rPr>
            </w:pPr>
            <w:r w:rsidRPr="00713918">
              <w:rPr>
                <w:color w:val="000000"/>
              </w:rPr>
              <w:t>пересечения с инженерными коммуникациями и линиями электропередач более 35кВ;</w:t>
            </w:r>
          </w:p>
          <w:p w:rsidR="00713918" w:rsidRPr="00713918" w:rsidRDefault="00713918" w:rsidP="00713918">
            <w:pPr>
              <w:tabs>
                <w:tab w:val="num" w:pos="1092"/>
              </w:tabs>
              <w:jc w:val="both"/>
              <w:rPr>
                <w:color w:val="000000"/>
              </w:rPr>
            </w:pPr>
          </w:p>
          <w:p w:rsidR="00713918" w:rsidRPr="00713918" w:rsidRDefault="00713918" w:rsidP="00713918">
            <w:pPr>
              <w:tabs>
                <w:tab w:val="num" w:pos="2149"/>
              </w:tabs>
              <w:jc w:val="both"/>
              <w:rPr>
                <w:color w:val="000000"/>
              </w:rPr>
            </w:pPr>
            <w:r w:rsidRPr="00713918">
              <w:rPr>
                <w:color w:val="000000"/>
              </w:rPr>
              <w:t>На Плане городского участка должны быть нанесены:</w:t>
            </w:r>
          </w:p>
          <w:p w:rsidR="00713918" w:rsidRPr="00713918" w:rsidRDefault="00713918" w:rsidP="00CA7BE9">
            <w:pPr>
              <w:numPr>
                <w:ilvl w:val="0"/>
                <w:numId w:val="40"/>
              </w:numPr>
              <w:tabs>
                <w:tab w:val="num" w:pos="1092"/>
              </w:tabs>
              <w:ind w:hanging="64"/>
              <w:jc w:val="both"/>
              <w:rPr>
                <w:color w:val="000000"/>
              </w:rPr>
            </w:pPr>
            <w:r w:rsidRPr="00713918">
              <w:rPr>
                <w:color w:val="000000"/>
              </w:rPr>
              <w:t>трасса прокладки ВОЛС;</w:t>
            </w:r>
          </w:p>
          <w:p w:rsidR="00713918" w:rsidRPr="00713918" w:rsidRDefault="00713918" w:rsidP="00CA7BE9">
            <w:pPr>
              <w:numPr>
                <w:ilvl w:val="0"/>
                <w:numId w:val="40"/>
              </w:numPr>
              <w:tabs>
                <w:tab w:val="num" w:pos="1092"/>
              </w:tabs>
              <w:ind w:hanging="64"/>
              <w:jc w:val="both"/>
              <w:rPr>
                <w:color w:val="000000"/>
              </w:rPr>
            </w:pPr>
            <w:r w:rsidRPr="00713918">
              <w:rPr>
                <w:color w:val="000000"/>
              </w:rPr>
              <w:t>длины участков трассы;</w:t>
            </w:r>
          </w:p>
          <w:p w:rsidR="00713918" w:rsidRPr="00713918" w:rsidRDefault="00713918" w:rsidP="00CA7BE9">
            <w:pPr>
              <w:numPr>
                <w:ilvl w:val="0"/>
                <w:numId w:val="40"/>
              </w:numPr>
              <w:tabs>
                <w:tab w:val="num" w:pos="1092"/>
              </w:tabs>
              <w:ind w:hanging="64"/>
              <w:jc w:val="both"/>
              <w:rPr>
                <w:color w:val="000000"/>
              </w:rPr>
            </w:pPr>
            <w:r w:rsidRPr="00713918">
              <w:rPr>
                <w:color w:val="000000"/>
              </w:rPr>
              <w:t>существующая и планируемая кабельная канализация с привязкой к стороне дороги (улицы);</w:t>
            </w:r>
          </w:p>
          <w:p w:rsidR="00713918" w:rsidRPr="00713918" w:rsidRDefault="00713918" w:rsidP="00CA7BE9">
            <w:pPr>
              <w:numPr>
                <w:ilvl w:val="0"/>
                <w:numId w:val="40"/>
              </w:numPr>
              <w:tabs>
                <w:tab w:val="num" w:pos="1092"/>
              </w:tabs>
              <w:ind w:hanging="64"/>
              <w:jc w:val="both"/>
              <w:rPr>
                <w:color w:val="000000"/>
              </w:rPr>
            </w:pPr>
            <w:r w:rsidRPr="00713918">
              <w:rPr>
                <w:color w:val="000000"/>
              </w:rPr>
              <w:t>номера кабельных колодцев и расстояние между ними.</w:t>
            </w:r>
          </w:p>
          <w:p w:rsidR="00713918" w:rsidRPr="00713918" w:rsidRDefault="00713918" w:rsidP="00713918">
            <w:pPr>
              <w:tabs>
                <w:tab w:val="num" w:pos="1092"/>
              </w:tabs>
              <w:jc w:val="both"/>
              <w:rPr>
                <w:color w:val="000000"/>
              </w:rPr>
            </w:pPr>
          </w:p>
          <w:p w:rsidR="00713918" w:rsidRPr="00713918" w:rsidRDefault="00713918" w:rsidP="00713918">
            <w:pPr>
              <w:tabs>
                <w:tab w:val="num" w:pos="2149"/>
              </w:tabs>
              <w:jc w:val="both"/>
              <w:rPr>
                <w:color w:val="000000"/>
              </w:rPr>
            </w:pPr>
            <w:r w:rsidRPr="00713918">
              <w:rPr>
                <w:color w:val="000000"/>
              </w:rPr>
              <w:t>10.2.5.3. Приложения к Акту выбора трассы</w:t>
            </w:r>
          </w:p>
          <w:p w:rsidR="00713918" w:rsidRPr="00713918" w:rsidRDefault="00713918" w:rsidP="00CA7BE9">
            <w:pPr>
              <w:numPr>
                <w:ilvl w:val="0"/>
                <w:numId w:val="41"/>
              </w:numPr>
              <w:tabs>
                <w:tab w:val="left" w:pos="1130"/>
              </w:tabs>
              <w:ind w:hanging="15"/>
              <w:jc w:val="both"/>
              <w:rPr>
                <w:color w:val="000000"/>
              </w:rPr>
            </w:pPr>
            <w:r w:rsidRPr="00713918">
              <w:rPr>
                <w:color w:val="000000"/>
              </w:rPr>
              <w:t>Ведомость характерных точек трассы.</w:t>
            </w:r>
          </w:p>
          <w:p w:rsidR="00713918" w:rsidRPr="00713918" w:rsidRDefault="00713918" w:rsidP="00CA7BE9">
            <w:pPr>
              <w:numPr>
                <w:ilvl w:val="0"/>
                <w:numId w:val="41"/>
              </w:numPr>
              <w:tabs>
                <w:tab w:val="left" w:pos="1130"/>
              </w:tabs>
              <w:ind w:hanging="15"/>
              <w:jc w:val="both"/>
              <w:rPr>
                <w:color w:val="000000"/>
              </w:rPr>
            </w:pPr>
            <w:r w:rsidRPr="00713918">
              <w:rPr>
                <w:color w:val="000000"/>
              </w:rPr>
              <w:t>Технические условия на прокладку ВОК в городской телефонной канализации, по зданиям и сооружениям.</w:t>
            </w:r>
          </w:p>
          <w:p w:rsidR="00713918" w:rsidRPr="00713918" w:rsidRDefault="00713918" w:rsidP="00CA7BE9">
            <w:pPr>
              <w:numPr>
                <w:ilvl w:val="0"/>
                <w:numId w:val="41"/>
              </w:numPr>
              <w:tabs>
                <w:tab w:val="left" w:pos="1130"/>
              </w:tabs>
              <w:ind w:hanging="15"/>
              <w:jc w:val="both"/>
            </w:pPr>
            <w:r w:rsidRPr="00713918">
              <w:t xml:space="preserve">Вариант предлагаемых трасс в формате </w:t>
            </w:r>
            <w:r w:rsidRPr="00713918">
              <w:rPr>
                <w:lang w:val="en-US"/>
              </w:rPr>
              <w:t>kml</w:t>
            </w:r>
            <w:r w:rsidRPr="00713918">
              <w:t>.</w:t>
            </w:r>
          </w:p>
          <w:p w:rsidR="00713918" w:rsidRPr="00713918" w:rsidRDefault="00713918" w:rsidP="00713918">
            <w:pPr>
              <w:tabs>
                <w:tab w:val="left" w:pos="1130"/>
              </w:tabs>
              <w:jc w:val="both"/>
            </w:pPr>
          </w:p>
          <w:p w:rsidR="00713918" w:rsidRPr="00713918" w:rsidRDefault="00713918" w:rsidP="00713918">
            <w:pPr>
              <w:widowControl w:val="0"/>
              <w:tabs>
                <w:tab w:val="left" w:pos="284"/>
                <w:tab w:val="left" w:pos="426"/>
                <w:tab w:val="left" w:pos="709"/>
                <w:tab w:val="left" w:pos="851"/>
              </w:tabs>
              <w:jc w:val="both"/>
            </w:pPr>
            <w:r w:rsidRPr="00713918">
              <w:t xml:space="preserve">10.3. Выполнить инженерные изыскания в объеме, необходимом для обеспечения проектной подготовки строительства ВОЛС. </w:t>
            </w:r>
          </w:p>
          <w:p w:rsidR="00713918" w:rsidRPr="00713918" w:rsidRDefault="00713918" w:rsidP="00713918">
            <w:pPr>
              <w:jc w:val="both"/>
            </w:pPr>
            <w:r w:rsidRPr="00713918">
              <w:t>10.4. Проектная документация на строительство ВОЛС по составу разделов и требованиям к их содержанию должна соответствовать «Положению о составе разделов проектной документации и требованиям к их содержанию», утвержденному Постановлением Правительства Российской Федерации от 16.02.2008г. №87. Состав необязательных разделов Проектной документации должен быть письменно согласован с Заказчиком.</w:t>
            </w:r>
          </w:p>
          <w:p w:rsidR="00713918" w:rsidRPr="00713918" w:rsidRDefault="00713918" w:rsidP="00713918">
            <w:pPr>
              <w:widowControl w:val="0"/>
              <w:tabs>
                <w:tab w:val="left" w:pos="284"/>
                <w:tab w:val="left" w:pos="426"/>
                <w:tab w:val="left" w:pos="709"/>
                <w:tab w:val="left" w:pos="851"/>
              </w:tabs>
              <w:jc w:val="both"/>
            </w:pPr>
            <w:r w:rsidRPr="00713918">
              <w:t>Рабочая документация на строительство ВОЛС по составу и содержанию должна соответствовать ГОСТ Р. 21.1703-2003 «Правила выполнения рабочей документации проводных средств связи».</w:t>
            </w:r>
          </w:p>
        </w:tc>
      </w:tr>
      <w:tr w:rsidR="00713918" w:rsidRPr="00713918" w:rsidTr="00713918">
        <w:trPr>
          <w:trHeight w:val="5939"/>
        </w:trPr>
        <w:tc>
          <w:tcPr>
            <w:tcW w:w="2836" w:type="dxa"/>
            <w:vMerge w:val="restart"/>
            <w:tcBorders>
              <w:left w:val="single" w:sz="6" w:space="0" w:color="auto"/>
            </w:tcBorders>
          </w:tcPr>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autoSpaceDE w:val="0"/>
              <w:autoSpaceDN w:val="0"/>
              <w:adjustRightInd w:val="0"/>
              <w:jc w:val="both"/>
              <w:rPr>
                <w:color w:val="000000"/>
              </w:rPr>
            </w:pPr>
            <w:r w:rsidRPr="00713918">
              <w:rPr>
                <w:color w:val="000000"/>
              </w:rPr>
              <w:t xml:space="preserve">10.5. </w:t>
            </w:r>
            <w:r w:rsidRPr="00713918">
              <w:rPr>
                <w:b/>
                <w:color w:val="000000"/>
              </w:rPr>
              <w:t>Общие технические требования</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10.5.1. Размещение оптических кроссов осуществлять в помещениях объектов транспортной сети НРП и БС, в существующих или </w:t>
            </w:r>
            <w:r w:rsidRPr="00713918">
              <w:rPr>
                <w:color w:val="000000"/>
              </w:rPr>
              <w:t>проектируемых «19'» стойках, закупаемых и поставляемых Подрядчиком. Места размещения стоек определить по согласованию с владельцем помещения, Заказчиком и Оператором связи.</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Количество и спецификацию стоек согласовать с Заказчиком и Оператором связи перед закупкой.</w:t>
            </w:r>
          </w:p>
          <w:p w:rsidR="00713918" w:rsidRPr="00713918" w:rsidRDefault="00713918" w:rsidP="00713918">
            <w:pPr>
              <w:widowControl w:val="0"/>
              <w:tabs>
                <w:tab w:val="left" w:pos="284"/>
                <w:tab w:val="left" w:pos="426"/>
                <w:tab w:val="left" w:pos="709"/>
                <w:tab w:val="left" w:pos="851"/>
                <w:tab w:val="num" w:pos="1092"/>
              </w:tabs>
              <w:jc w:val="both"/>
              <w:rPr>
                <w:color w:val="000000"/>
              </w:rPr>
            </w:pPr>
            <w:r w:rsidRPr="00713918">
              <w:rPr>
                <w:color w:val="000000"/>
              </w:rPr>
              <w:t xml:space="preserve">10.5.2. Ввод ВОК в </w:t>
            </w:r>
            <w:r w:rsidRPr="00713918">
              <w:rPr>
                <w:bCs/>
                <w:color w:val="000000"/>
              </w:rPr>
              <w:t>здания</w:t>
            </w:r>
            <w:r w:rsidRPr="00713918">
              <w:rPr>
                <w:color w:val="000000"/>
              </w:rPr>
              <w:t xml:space="preserve"> НРП осуществлять только с использованием телефонной канализации. </w:t>
            </w:r>
          </w:p>
          <w:p w:rsidR="00713918" w:rsidRPr="00713918" w:rsidRDefault="00713918" w:rsidP="00713918">
            <w:pPr>
              <w:widowControl w:val="0"/>
              <w:tabs>
                <w:tab w:val="left" w:pos="284"/>
                <w:tab w:val="left" w:pos="426"/>
                <w:tab w:val="left" w:pos="709"/>
                <w:tab w:val="left" w:pos="851"/>
                <w:tab w:val="num" w:pos="1092"/>
              </w:tabs>
              <w:jc w:val="both"/>
              <w:rPr>
                <w:color w:val="000000"/>
              </w:rPr>
            </w:pPr>
            <w:r w:rsidRPr="00713918">
              <w:rPr>
                <w:color w:val="000000"/>
              </w:rPr>
              <w:t>При отсутствии существующей телефонной канализации и вводных устройств, предусмотреть строительство телефонной канализации с числом каналов по числу вводимых кабелей плюс один резервный, с установкой вводного колодца типа ККС-3, оборудованного люком с запорным устройством, ершами, кронштейнами и консолями КЧ-2. Другие варианты ввода ВОК в здания НРП должны быть согласованы с Заказчиком и Оператором связи.</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 xml:space="preserve">Ввод ВОК в здания НРП осуществлять в разных каналах или с использованием (по возможности) двух разнесенных кабельных вводов в здания. </w:t>
            </w:r>
          </w:p>
          <w:p w:rsidR="00713918" w:rsidRPr="00713918" w:rsidRDefault="00713918" w:rsidP="00713918">
            <w:pPr>
              <w:widowControl w:val="0"/>
              <w:tabs>
                <w:tab w:val="left" w:pos="284"/>
                <w:tab w:val="left" w:pos="426"/>
                <w:tab w:val="left" w:pos="709"/>
                <w:tab w:val="left" w:pos="851"/>
              </w:tabs>
              <w:jc w:val="both"/>
              <w:rPr>
                <w:color w:val="000000"/>
              </w:rPr>
            </w:pPr>
            <w:r w:rsidRPr="00713918">
              <w:rPr>
                <w:bCs/>
                <w:color w:val="000000"/>
              </w:rPr>
              <w:t xml:space="preserve">В зданиях НРП, по возможности, организовать вводные шахты (помещения), оборудованные контуром заземления и металлоконструкциями (кронштейнами и консолями) для размещения муфт и запасов кабелей. Технические решения по организации вводных шахт согласовать с Заказчиком и </w:t>
            </w:r>
            <w:r w:rsidRPr="00713918">
              <w:rPr>
                <w:color w:val="000000"/>
              </w:rPr>
              <w:t>Оператором связи</w:t>
            </w:r>
            <w:r w:rsidRPr="00713918">
              <w:rPr>
                <w:bCs/>
                <w:color w:val="000000"/>
              </w:rPr>
              <w:t>.</w:t>
            </w:r>
          </w:p>
          <w:p w:rsidR="00713918" w:rsidRPr="00713918" w:rsidRDefault="00713918" w:rsidP="00713918">
            <w:pPr>
              <w:jc w:val="both"/>
              <w:rPr>
                <w:color w:val="000000"/>
              </w:rPr>
            </w:pPr>
            <w:r w:rsidRPr="00713918">
              <w:rPr>
                <w:color w:val="000000"/>
              </w:rPr>
              <w:t>От вводных устройств зданий НРП до помещений аппаратных кабели прокладывать двумя разными направлениями (маршрутами). При параллельной прокладке кабелей обеспечить их разнос по направлениям, а при невозможности, прокладывать в разных каналах.</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Обеспечить герметизацию вводных каналов (со стороны вводного колодца и вводной шахты) материалом, согласованным с Заказчиком и Оператором связи. При этом герметизирующий материал не должен поддерживать горение и иметь сертификат пожарной безопасности.</w:t>
            </w:r>
          </w:p>
          <w:p w:rsidR="00713918" w:rsidRPr="00713918" w:rsidRDefault="00713918" w:rsidP="00713918">
            <w:pPr>
              <w:jc w:val="both"/>
            </w:pPr>
            <w:r w:rsidRPr="00713918">
              <w:t xml:space="preserve">10.5.3. Ввод ВОК в контейнеры НРП и БС осуществлять только с организацией вводного колодца типа ККС-2 и подземного кабельного ввода. </w:t>
            </w:r>
          </w:p>
          <w:p w:rsidR="00713918" w:rsidRPr="00713918" w:rsidRDefault="00713918" w:rsidP="00713918">
            <w:pPr>
              <w:jc w:val="both"/>
            </w:pPr>
          </w:p>
          <w:p w:rsidR="00713918" w:rsidRPr="00713918" w:rsidRDefault="00713918" w:rsidP="00713918">
            <w:pPr>
              <w:jc w:val="both"/>
            </w:pPr>
            <w:r w:rsidRPr="00713918">
              <w:t>Прокладку входящего и выходящего ВОК до/от вводного колодца, осуществлять по разнесенным направлениям. При параллельной прокладке ВОК обеспечить их разнос по направлениям не менее 50 м.</w:t>
            </w:r>
          </w:p>
          <w:p w:rsidR="00713918" w:rsidRPr="00713918" w:rsidRDefault="00713918" w:rsidP="00713918">
            <w:pPr>
              <w:widowControl w:val="0"/>
              <w:tabs>
                <w:tab w:val="left" w:pos="284"/>
                <w:tab w:val="left" w:pos="426"/>
                <w:tab w:val="left" w:pos="709"/>
                <w:tab w:val="left" w:pos="851"/>
              </w:tabs>
              <w:jc w:val="both"/>
              <w:rPr>
                <w:bCs/>
              </w:rPr>
            </w:pPr>
            <w:r w:rsidRPr="00713918">
              <w:rPr>
                <w:bCs/>
              </w:rPr>
              <w:t xml:space="preserve">Вводные колодцы, при расположении на охраняемой территории (в землеотводе контейнера), устанавливать на уровне земли, в другом случае заглублять в землю до уровня 0,5м от крышки люка. Колодцы </w:t>
            </w:r>
            <w:r w:rsidRPr="00713918">
              <w:t>оборудовать чугунными люками и крышками с запорными устройствами, ершами, кронштейнами и консолями КЧ-2.</w:t>
            </w:r>
          </w:p>
          <w:p w:rsidR="00713918" w:rsidRPr="00713918" w:rsidRDefault="00713918" w:rsidP="00713918">
            <w:pPr>
              <w:widowControl w:val="0"/>
              <w:tabs>
                <w:tab w:val="left" w:pos="284"/>
                <w:tab w:val="left" w:pos="426"/>
                <w:tab w:val="left" w:pos="709"/>
                <w:tab w:val="left" w:pos="851"/>
              </w:tabs>
              <w:jc w:val="both"/>
              <w:rPr>
                <w:bCs/>
              </w:rPr>
            </w:pPr>
            <w:r w:rsidRPr="00713918">
              <w:rPr>
                <w:bCs/>
              </w:rPr>
              <w:t>Место расположения колодца определить по согласованию с Заказчиком и</w:t>
            </w:r>
            <w:r w:rsidRPr="00713918">
              <w:rPr>
                <w:color w:val="000000"/>
              </w:rPr>
              <w:t xml:space="preserve"> Оператором связи</w:t>
            </w:r>
            <w:r w:rsidRPr="00713918">
              <w:rPr>
                <w:bCs/>
              </w:rPr>
              <w:t>.</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Кабельный ввод выполнить через дно или боковую стену контейнера, в месте, доступном для осмотра в период эксплуатации, с использованием 2-х металлических труб с внутренним диаметром не менее 50 мм. Место размещения и конструкцию ввода согласовать с Заказчиком и </w:t>
            </w:r>
            <w:r w:rsidRPr="00713918">
              <w:rPr>
                <w:color w:val="000000"/>
              </w:rPr>
              <w:t>Оператором связи</w:t>
            </w:r>
            <w:r w:rsidRPr="00713918">
              <w:t>.</w:t>
            </w:r>
          </w:p>
          <w:p w:rsidR="00713918" w:rsidRPr="00713918" w:rsidRDefault="00713918" w:rsidP="00713918">
            <w:pPr>
              <w:widowControl w:val="0"/>
              <w:tabs>
                <w:tab w:val="left" w:pos="284"/>
                <w:tab w:val="left" w:pos="426"/>
                <w:tab w:val="left" w:pos="709"/>
                <w:tab w:val="left" w:pos="851"/>
              </w:tabs>
              <w:ind w:firstLine="432"/>
              <w:jc w:val="both"/>
              <w:rPr>
                <w:color w:val="000000"/>
              </w:rPr>
            </w:pPr>
            <w:r w:rsidRPr="00713918">
              <w:rPr>
                <w:color w:val="000000"/>
              </w:rPr>
              <w:t xml:space="preserve">Герметизацию вводных каналов (со стороны вводного колодца и внутреннего помещения контейнера) выполнить материалом, не поддерживающим горение, имеющим сертификат пожарной безопасности и согласованным с Заказчиком и Оператором связи. </w:t>
            </w:r>
          </w:p>
          <w:p w:rsidR="00713918" w:rsidRPr="00713918" w:rsidRDefault="00713918" w:rsidP="00713918">
            <w:pPr>
              <w:widowControl w:val="0"/>
              <w:tabs>
                <w:tab w:val="left" w:pos="284"/>
                <w:tab w:val="left" w:pos="426"/>
                <w:tab w:val="left" w:pos="709"/>
                <w:tab w:val="left" w:pos="851"/>
              </w:tabs>
              <w:jc w:val="both"/>
              <w:rPr>
                <w:color w:val="000000"/>
              </w:rPr>
            </w:pPr>
            <w:r w:rsidRPr="00713918">
              <w:t>10.5.4. Схемы организации захода кабелей на объекты НРП представлены в Приложении №2 к настоящему ТЗ.</w:t>
            </w:r>
          </w:p>
          <w:p w:rsidR="00713918" w:rsidRPr="00713918" w:rsidRDefault="00713918" w:rsidP="00713918">
            <w:pPr>
              <w:widowControl w:val="0"/>
              <w:tabs>
                <w:tab w:val="left" w:pos="284"/>
                <w:tab w:val="left" w:pos="426"/>
                <w:tab w:val="left" w:pos="709"/>
                <w:tab w:val="left" w:pos="851"/>
              </w:tabs>
              <w:jc w:val="both"/>
            </w:pPr>
            <w:r w:rsidRPr="00713918">
              <w:t>10.5.5. Ввод ВОК в здания и контейнеры НРП и БС</w:t>
            </w:r>
            <w:r w:rsidRPr="00713918">
              <w:rPr>
                <w:color w:val="000000"/>
              </w:rPr>
              <w:t xml:space="preserve"> Заказчика </w:t>
            </w:r>
            <w:r w:rsidRPr="00713918">
              <w:t xml:space="preserve">должны выполняться раздельно от вводов кабелей электроснабжения, антенных фидеров </w:t>
            </w:r>
            <w:r w:rsidRPr="00713918">
              <w:rPr>
                <w:color w:val="000000"/>
              </w:rPr>
              <w:t>и других коммуникаций. Проектное решение по организации вводов согласовать с Заказчиком и Оператором связи.</w:t>
            </w:r>
          </w:p>
          <w:p w:rsidR="00713918" w:rsidRPr="00713918" w:rsidRDefault="00713918" w:rsidP="00713918">
            <w:pPr>
              <w:widowControl w:val="0"/>
              <w:tabs>
                <w:tab w:val="left" w:pos="284"/>
                <w:tab w:val="left" w:pos="426"/>
                <w:tab w:val="left" w:pos="709"/>
                <w:tab w:val="left" w:pos="851"/>
              </w:tabs>
              <w:jc w:val="both"/>
            </w:pPr>
            <w:r w:rsidRPr="00713918">
              <w:t>10.5.6. Во вводных шахтах зданий и вводных колодцах НРП (ККС-2)</w:t>
            </w:r>
            <w:r w:rsidRPr="00713918">
              <w:rPr>
                <w:color w:val="000000"/>
              </w:rPr>
              <w:t>, для прокладки ВОК по зданиям и контейнерам,</w:t>
            </w:r>
            <w:r w:rsidRPr="00713918">
              <w:t xml:space="preserve"> осуществить переход на кабели с оболочкой, не поддерживающей горение (подтвердить сертификатом пожарной безопасности) с организацией вводных (прямых) муфт типа МТОК-96Т1-01-</w:t>
            </w:r>
            <w:r w:rsidRPr="00713918">
              <w:rPr>
                <w:lang w:val="en-US"/>
              </w:rPr>
              <w:t>IV</w:t>
            </w:r>
            <w:r w:rsidRPr="00713918">
              <w:t>.</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Допускается осуществлять прокладку линейного кабеля по помещениям зданий и контейнеров НРП и БС в пожаробезопасном гофрорукаве, без организации вводных (прямых) муфт. При этом, в водных колодцах НРП осуществить разрыв брони ВОК с организацией контрольно-измерительного пункта (КИП). Проектное решение </w:t>
            </w:r>
            <w:r w:rsidRPr="00713918">
              <w:rPr>
                <w:color w:val="000000"/>
              </w:rPr>
              <w:t>согласовать с Заказчиком, Оператором связи и владельцем здания.</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10.5.7. Разварку муфт для соединительного и разветвительного сращивания ВОК, а также кроссового оборудования выполнить в соответствии со схемами разварки (Приложения №3,4 к настоящему ТЗ).</w:t>
            </w:r>
          </w:p>
          <w:p w:rsidR="00713918" w:rsidRPr="00713918" w:rsidRDefault="00713918" w:rsidP="00713918">
            <w:pPr>
              <w:widowControl w:val="0"/>
              <w:tabs>
                <w:tab w:val="left" w:pos="284"/>
                <w:tab w:val="left" w:pos="426"/>
                <w:tab w:val="left" w:pos="709"/>
                <w:tab w:val="left" w:pos="851"/>
              </w:tabs>
              <w:jc w:val="both"/>
              <w:rPr>
                <w:color w:val="000000"/>
              </w:rPr>
            </w:pPr>
            <w:r w:rsidRPr="00713918">
              <w:t>10.5.8. При монтаже кабеля возле смонтированных муфт, в проходных колодцах, а также у оконечных устройств установить нумерационные кольца (бирки). Конструкцию колец и их маркировку для участков ВОЛС выполнить в соответствии с Приложением №6. Материал колец (бирок) согласовать с Заказчиком и</w:t>
            </w:r>
            <w:r w:rsidRPr="00713918">
              <w:rPr>
                <w:color w:val="000000"/>
              </w:rPr>
              <w:t xml:space="preserve"> Оператором связи</w:t>
            </w:r>
            <w:r w:rsidRPr="00713918">
              <w:t>.</w:t>
            </w:r>
          </w:p>
          <w:p w:rsidR="00713918" w:rsidRPr="00713918" w:rsidRDefault="00713918" w:rsidP="00713918">
            <w:pPr>
              <w:widowControl w:val="0"/>
              <w:tabs>
                <w:tab w:val="left" w:pos="284"/>
                <w:tab w:val="left" w:pos="426"/>
                <w:tab w:val="left" w:pos="709"/>
                <w:tab w:val="left" w:pos="851"/>
              </w:tabs>
              <w:jc w:val="both"/>
            </w:pPr>
            <w:r w:rsidRPr="00713918">
              <w:t>10.5.9. Применяемое при строительстве оборудование и материалы должны соответствовать требованием стандартам, или другим нормативным документам, утвержденным в установленном порядке, и иметь сертификаты соответствия.</w:t>
            </w:r>
          </w:p>
          <w:p w:rsidR="00713918" w:rsidRPr="00713918" w:rsidRDefault="00713918" w:rsidP="00713918">
            <w:pPr>
              <w:widowControl w:val="0"/>
              <w:tabs>
                <w:tab w:val="left" w:pos="284"/>
                <w:tab w:val="left" w:pos="426"/>
                <w:tab w:val="left" w:pos="709"/>
                <w:tab w:val="left" w:pos="851"/>
              </w:tabs>
              <w:jc w:val="both"/>
              <w:rPr>
                <w:color w:val="000000"/>
              </w:rPr>
            </w:pPr>
            <w:r w:rsidRPr="00713918">
              <w:t>10.5.10. В составе проектной документации предусмотреть: аварийный запас ВОК, в объеме 5% от протяженности трассы.</w:t>
            </w:r>
          </w:p>
          <w:p w:rsidR="00713918" w:rsidRPr="00713918" w:rsidRDefault="00713918" w:rsidP="00713918">
            <w:pPr>
              <w:widowControl w:val="0"/>
              <w:tabs>
                <w:tab w:val="left" w:pos="284"/>
                <w:tab w:val="left" w:pos="426"/>
                <w:tab w:val="left" w:pos="709"/>
                <w:tab w:val="left" w:pos="851"/>
              </w:tabs>
              <w:jc w:val="both"/>
            </w:pPr>
            <w:r w:rsidRPr="00713918">
              <w:rPr>
                <w:color w:val="000000"/>
              </w:rPr>
              <w:t xml:space="preserve">10.6. </w:t>
            </w:r>
            <w:r w:rsidRPr="00713918">
              <w:rPr>
                <w:b/>
                <w:color w:val="000000"/>
              </w:rPr>
              <w:t>Требования к прокладке ВОК в грунт</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10.6.1. </w:t>
            </w:r>
            <w:r w:rsidRPr="00713918">
              <w:rPr>
                <w:color w:val="000000"/>
              </w:rPr>
              <w:t xml:space="preserve"> Прокладку ВОК осуществить на глубину не менее 1,2 м от уровня земли. </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Над кабелем проложить сигнальную предупредительную ленту на глубине 0,6м от уровня земли, с маркировкой: «Не копать - ниже кабель».</w:t>
            </w:r>
          </w:p>
          <w:p w:rsidR="00713918" w:rsidRPr="00713918" w:rsidRDefault="00713918" w:rsidP="00713918">
            <w:pPr>
              <w:widowControl w:val="0"/>
              <w:tabs>
                <w:tab w:val="left" w:pos="284"/>
                <w:tab w:val="left" w:pos="426"/>
                <w:tab w:val="left" w:pos="709"/>
                <w:tab w:val="left" w:pos="851"/>
              </w:tabs>
              <w:jc w:val="both"/>
            </w:pPr>
            <w:r w:rsidRPr="00713918">
              <w:t>10.6.2. Установить среднюю строительную длину на загородном участке  кабельной трассы – 6000м.</w:t>
            </w:r>
          </w:p>
          <w:p w:rsidR="00713918" w:rsidRPr="00713918" w:rsidRDefault="00713918" w:rsidP="00713918">
            <w:pPr>
              <w:widowControl w:val="0"/>
              <w:tabs>
                <w:tab w:val="left" w:pos="284"/>
                <w:tab w:val="left" w:pos="426"/>
                <w:tab w:val="left" w:pos="709"/>
                <w:tab w:val="left" w:pos="851"/>
              </w:tabs>
              <w:jc w:val="both"/>
            </w:pPr>
            <w:r w:rsidRPr="00713918">
              <w:t xml:space="preserve">10.6.3. Установку муфт для прямого и разветвительного сращивания ВОК, осуществлять с использованием защитной муфты (МЧЗ). Уложенный технологический запас ВОК (по 15,0 м в каждом направлении) и муфты защитить деревянными щитами. </w:t>
            </w:r>
          </w:p>
          <w:p w:rsidR="00713918" w:rsidRPr="00713918" w:rsidRDefault="00713918" w:rsidP="00713918">
            <w:pPr>
              <w:widowControl w:val="0"/>
              <w:tabs>
                <w:tab w:val="left" w:pos="284"/>
                <w:tab w:val="left" w:pos="426"/>
                <w:tab w:val="left" w:pos="709"/>
                <w:tab w:val="left" w:pos="851"/>
              </w:tabs>
              <w:jc w:val="both"/>
            </w:pPr>
            <w:r w:rsidRPr="00713918">
              <w:rPr>
                <w:color w:val="000000"/>
              </w:rPr>
              <w:t>10.6.4</w:t>
            </w:r>
            <w:r w:rsidRPr="00713918">
              <w:rPr>
                <w:color w:val="008000"/>
              </w:rPr>
              <w:t xml:space="preserve">. </w:t>
            </w:r>
            <w:r w:rsidRPr="00713918">
              <w:t>Одновременно с монтажом муфт, через 15-20км, смонтировать контрольно-измерительные пункты (КИП). Конструкцию КИП согласовать с Заказчиком</w:t>
            </w:r>
            <w:r w:rsidRPr="00713918">
              <w:rPr>
                <w:color w:val="000000"/>
              </w:rPr>
              <w:t xml:space="preserve"> и Оператором связи</w:t>
            </w:r>
            <w:r w:rsidRPr="00713918">
              <w:t>.</w:t>
            </w:r>
          </w:p>
          <w:p w:rsidR="00713918" w:rsidRPr="00713918" w:rsidRDefault="00713918" w:rsidP="00713918">
            <w:pPr>
              <w:widowControl w:val="0"/>
              <w:tabs>
                <w:tab w:val="left" w:pos="284"/>
                <w:tab w:val="left" w:pos="426"/>
                <w:tab w:val="left" w:pos="709"/>
                <w:tab w:val="left" w:pos="851"/>
              </w:tabs>
              <w:jc w:val="both"/>
            </w:pPr>
            <w:r w:rsidRPr="00713918">
              <w:t>10.6.5. Переходы ВОК через  автомобильные и железные дороги  выполнить методом ГНБ с прокладкой 2-х  (одна - резервная) защитных полиэтиленовых труб без установки кабельных колодцев (смотровых устройств).</w:t>
            </w:r>
          </w:p>
          <w:p w:rsidR="00713918" w:rsidRPr="00713918" w:rsidRDefault="00713918" w:rsidP="00713918">
            <w:pPr>
              <w:widowControl w:val="0"/>
              <w:tabs>
                <w:tab w:val="left" w:pos="284"/>
                <w:tab w:val="left" w:pos="426"/>
                <w:tab w:val="left" w:pos="709"/>
                <w:tab w:val="left" w:pos="851"/>
              </w:tabs>
              <w:jc w:val="both"/>
            </w:pPr>
            <w:r w:rsidRPr="00713918">
              <w:t>Переходы ВОК через  овраги, реки и другие преграды выполнить методом ГНБ с прокладкой одной защитной полиэтиленовой трубы без установки кабельных колодцев (смотровых устройств).</w:t>
            </w:r>
          </w:p>
          <w:p w:rsidR="00713918" w:rsidRPr="00713918" w:rsidRDefault="00713918" w:rsidP="00713918">
            <w:pPr>
              <w:widowControl w:val="0"/>
              <w:tabs>
                <w:tab w:val="left" w:pos="284"/>
                <w:tab w:val="left" w:pos="426"/>
                <w:tab w:val="left" w:pos="709"/>
                <w:tab w:val="left" w:pos="851"/>
              </w:tabs>
              <w:jc w:val="both"/>
            </w:pPr>
            <w:r w:rsidRPr="00713918">
              <w:t xml:space="preserve">Кабель и резервные трубы после прокладки на входе и выходе загерметизировать. </w:t>
            </w:r>
          </w:p>
          <w:p w:rsidR="00713918" w:rsidRPr="00713918" w:rsidRDefault="00713918" w:rsidP="00713918">
            <w:pPr>
              <w:widowControl w:val="0"/>
              <w:tabs>
                <w:tab w:val="left" w:pos="284"/>
                <w:tab w:val="left" w:pos="426"/>
                <w:tab w:val="left" w:pos="709"/>
                <w:tab w:val="left" w:pos="851"/>
              </w:tabs>
              <w:jc w:val="both"/>
            </w:pPr>
            <w:r w:rsidRPr="00713918">
              <w:t xml:space="preserve">10.6.6. При прокладке ВОК через населенные пункты, грунтовые дороги  выполнить дополнительную защиту ВОК от механических повреждений </w:t>
            </w:r>
            <w:r w:rsidRPr="00713918">
              <w:rPr>
                <w:color w:val="000000"/>
              </w:rPr>
              <w:t>(определить проектной документацией и согласовать с Заказчиком и Оператором связи).</w:t>
            </w:r>
          </w:p>
          <w:p w:rsidR="00713918" w:rsidRPr="00713918" w:rsidRDefault="00713918" w:rsidP="00713918">
            <w:pPr>
              <w:widowControl w:val="0"/>
              <w:tabs>
                <w:tab w:val="left" w:pos="284"/>
                <w:tab w:val="left" w:pos="426"/>
                <w:tab w:val="left" w:pos="709"/>
                <w:tab w:val="left" w:pos="851"/>
              </w:tabs>
              <w:jc w:val="both"/>
            </w:pPr>
            <w:r w:rsidRPr="00713918">
              <w:t xml:space="preserve">10.6.7. Для фиксации трассы ВОЛС на местности установить ж/б замерные столбики (четырехгранные) длиной 2,4м (1,7м над уровнем земли) и предупредительные знаки. </w:t>
            </w:r>
          </w:p>
          <w:p w:rsidR="00713918" w:rsidRPr="00713918" w:rsidRDefault="00713918" w:rsidP="00713918">
            <w:pPr>
              <w:widowControl w:val="0"/>
              <w:tabs>
                <w:tab w:val="left" w:pos="284"/>
                <w:tab w:val="left" w:pos="426"/>
                <w:tab w:val="left" w:pos="709"/>
                <w:tab w:val="left" w:pos="851"/>
              </w:tabs>
              <w:jc w:val="both"/>
            </w:pPr>
            <w:r w:rsidRPr="00713918">
              <w:t>Замерные столбики установить на загородных участках трассы и в сельских населенных пунктах:</w:t>
            </w:r>
          </w:p>
          <w:p w:rsidR="00713918" w:rsidRPr="00713918" w:rsidRDefault="00713918" w:rsidP="00713918">
            <w:pPr>
              <w:widowControl w:val="0"/>
              <w:tabs>
                <w:tab w:val="left" w:pos="284"/>
                <w:tab w:val="left" w:pos="426"/>
                <w:tab w:val="left" w:pos="709"/>
                <w:tab w:val="left" w:pos="851"/>
              </w:tabs>
              <w:ind w:left="280"/>
              <w:jc w:val="both"/>
            </w:pPr>
            <w:r w:rsidRPr="00713918">
              <w:t xml:space="preserve">- на поворотах трассы, </w:t>
            </w:r>
          </w:p>
          <w:p w:rsidR="00713918" w:rsidRPr="00713918" w:rsidRDefault="00713918" w:rsidP="00713918">
            <w:pPr>
              <w:widowControl w:val="0"/>
              <w:tabs>
                <w:tab w:val="left" w:pos="284"/>
                <w:tab w:val="left" w:pos="426"/>
                <w:tab w:val="left" w:pos="709"/>
                <w:tab w:val="left" w:pos="851"/>
              </w:tabs>
              <w:ind w:left="280"/>
              <w:jc w:val="both"/>
            </w:pPr>
            <w:r w:rsidRPr="00713918">
              <w:t>- на криволинейных участках трассы в местах максимального (более 2м) отклонения трассы от прямой линии между муфтами;</w:t>
            </w:r>
          </w:p>
          <w:p w:rsidR="00713918" w:rsidRPr="00713918" w:rsidRDefault="00713918" w:rsidP="00713918">
            <w:pPr>
              <w:widowControl w:val="0"/>
              <w:tabs>
                <w:tab w:val="left" w:pos="284"/>
                <w:tab w:val="left" w:pos="426"/>
                <w:tab w:val="left" w:pos="709"/>
                <w:tab w:val="left" w:pos="851"/>
              </w:tabs>
              <w:ind w:left="280"/>
              <w:jc w:val="both"/>
            </w:pPr>
            <w:r w:rsidRPr="00713918">
              <w:t>- на пересечениях автомобильных и железных дорог и съездами с дорог по обеим их сторонам;</w:t>
            </w:r>
          </w:p>
          <w:p w:rsidR="00713918" w:rsidRPr="00713918" w:rsidRDefault="00713918" w:rsidP="00713918">
            <w:pPr>
              <w:widowControl w:val="0"/>
              <w:tabs>
                <w:tab w:val="left" w:pos="284"/>
                <w:tab w:val="left" w:pos="426"/>
                <w:tab w:val="left" w:pos="709"/>
                <w:tab w:val="left" w:pos="851"/>
              </w:tabs>
              <w:ind w:left="280"/>
              <w:jc w:val="both"/>
            </w:pPr>
            <w:r w:rsidRPr="00713918">
              <w:t>- на переходах водных преград (на берегах рек, каналов);</w:t>
            </w:r>
          </w:p>
          <w:p w:rsidR="00713918" w:rsidRPr="00713918" w:rsidRDefault="00713918" w:rsidP="00713918">
            <w:pPr>
              <w:widowControl w:val="0"/>
              <w:tabs>
                <w:tab w:val="left" w:pos="284"/>
                <w:tab w:val="left" w:pos="426"/>
                <w:tab w:val="left" w:pos="709"/>
                <w:tab w:val="left" w:pos="851"/>
              </w:tabs>
              <w:ind w:left="280"/>
              <w:jc w:val="both"/>
            </w:pPr>
            <w:r w:rsidRPr="00713918">
              <w:t>- на пересечениях с подземными коммуникациями;</w:t>
            </w:r>
          </w:p>
          <w:p w:rsidR="00713918" w:rsidRPr="00713918" w:rsidRDefault="00713918" w:rsidP="00713918">
            <w:pPr>
              <w:widowControl w:val="0"/>
              <w:tabs>
                <w:tab w:val="left" w:pos="284"/>
                <w:tab w:val="left" w:pos="426"/>
                <w:tab w:val="left" w:pos="709"/>
                <w:tab w:val="left" w:pos="851"/>
              </w:tabs>
              <w:ind w:left="280"/>
              <w:jc w:val="both"/>
            </w:pPr>
            <w:r w:rsidRPr="00713918">
              <w:t>- на пересечениях  с воздушными линиями  электропередачи и связи (с двух сторон);</w:t>
            </w:r>
          </w:p>
          <w:p w:rsidR="00713918" w:rsidRPr="00713918" w:rsidRDefault="00713918" w:rsidP="00713918">
            <w:pPr>
              <w:widowControl w:val="0"/>
              <w:tabs>
                <w:tab w:val="left" w:pos="284"/>
                <w:tab w:val="left" w:pos="426"/>
                <w:tab w:val="left" w:pos="709"/>
                <w:tab w:val="left" w:pos="851"/>
              </w:tabs>
              <w:ind w:left="280"/>
              <w:jc w:val="both"/>
            </w:pPr>
            <w:r w:rsidRPr="00713918">
              <w:t>- на концах грозозащитных тросов (проводов);</w:t>
            </w:r>
          </w:p>
          <w:p w:rsidR="00713918" w:rsidRPr="00713918" w:rsidRDefault="00713918" w:rsidP="00713918">
            <w:pPr>
              <w:widowControl w:val="0"/>
              <w:tabs>
                <w:tab w:val="left" w:pos="284"/>
                <w:tab w:val="left" w:pos="426"/>
                <w:tab w:val="left" w:pos="709"/>
                <w:tab w:val="left" w:pos="851"/>
              </w:tabs>
              <w:ind w:left="280"/>
              <w:jc w:val="both"/>
            </w:pPr>
            <w:r w:rsidRPr="00713918">
              <w:t xml:space="preserve">- на прямолинейных участках трассы на расстоянии  250-300м один от другого, обеспечив их прямую видимость. </w:t>
            </w:r>
          </w:p>
          <w:p w:rsidR="00713918" w:rsidRPr="00713918" w:rsidRDefault="00713918" w:rsidP="00713918">
            <w:pPr>
              <w:widowControl w:val="0"/>
              <w:tabs>
                <w:tab w:val="left" w:pos="284"/>
                <w:tab w:val="left" w:pos="426"/>
                <w:tab w:val="left" w:pos="709"/>
                <w:tab w:val="left" w:pos="851"/>
              </w:tabs>
              <w:jc w:val="both"/>
            </w:pPr>
            <w:r w:rsidRPr="00713918">
              <w:t xml:space="preserve">Для фиксации вводных колодцев, размещаемых за пределами охраняемой территории НРП, а так же муфт размещенных </w:t>
            </w:r>
            <w:r w:rsidRPr="00713918">
              <w:rPr>
                <w:color w:val="000000"/>
              </w:rPr>
              <w:t>в грунте с использованием МЧЗ</w:t>
            </w:r>
            <w:r w:rsidRPr="00713918">
              <w:t xml:space="preserve"> производить установку одного  замерного  столбика  и одного предупредительного знака (с противоположных сторон колодцев и муфт).</w:t>
            </w:r>
          </w:p>
          <w:p w:rsidR="00713918" w:rsidRPr="00713918" w:rsidRDefault="00713918" w:rsidP="00713918">
            <w:pPr>
              <w:widowControl w:val="0"/>
              <w:tabs>
                <w:tab w:val="left" w:pos="284"/>
                <w:tab w:val="left" w:pos="426"/>
                <w:tab w:val="left" w:pos="709"/>
                <w:tab w:val="left" w:pos="851"/>
              </w:tabs>
              <w:jc w:val="both"/>
            </w:pPr>
            <w:r w:rsidRPr="00713918">
              <w:t>Предусмотреть сквозную нумерацию замерных столбиков.</w:t>
            </w:r>
          </w:p>
          <w:p w:rsidR="00713918" w:rsidRPr="00713918" w:rsidRDefault="00713918" w:rsidP="00713918">
            <w:pPr>
              <w:widowControl w:val="0"/>
              <w:tabs>
                <w:tab w:val="left" w:pos="284"/>
                <w:tab w:val="left" w:pos="426"/>
                <w:tab w:val="left" w:pos="709"/>
                <w:tab w:val="left" w:pos="851"/>
              </w:tabs>
              <w:jc w:val="both"/>
              <w:rPr>
                <w:color w:val="000000"/>
              </w:rPr>
            </w:pPr>
            <w:r w:rsidRPr="00713918">
              <w:t>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линейно-кабельных сооружений междугородных линий передачи</w:t>
            </w:r>
            <w:r w:rsidRPr="00713918">
              <w:rPr>
                <w:color w:val="000000"/>
              </w:rPr>
              <w:t xml:space="preserve"> и согласовать с Заказчиком и Оператором связи.</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Предупредительные знаки установить в местах производства земляных работ и других опасных местах в дополнение к замерным столбикам.</w:t>
            </w:r>
          </w:p>
          <w:p w:rsidR="00713918" w:rsidRPr="00713918" w:rsidRDefault="00713918" w:rsidP="00713918">
            <w:pPr>
              <w:widowControl w:val="0"/>
              <w:tabs>
                <w:tab w:val="left" w:pos="284"/>
                <w:tab w:val="left" w:pos="426"/>
                <w:tab w:val="left" w:pos="709"/>
                <w:tab w:val="left" w:pos="851"/>
              </w:tabs>
              <w:jc w:val="both"/>
            </w:pPr>
            <w:r w:rsidRPr="00713918">
              <w:t>Допускается вместо замерных столбиков устанавливать предупредительные знаки с соответствующими обозначениями.</w:t>
            </w:r>
          </w:p>
          <w:p w:rsidR="00713918" w:rsidRPr="00713918" w:rsidRDefault="00713918" w:rsidP="00713918">
            <w:pPr>
              <w:widowControl w:val="0"/>
              <w:tabs>
                <w:tab w:val="left" w:pos="284"/>
                <w:tab w:val="left" w:pos="426"/>
                <w:tab w:val="left" w:pos="709"/>
                <w:tab w:val="left" w:pos="851"/>
              </w:tabs>
              <w:jc w:val="both"/>
              <w:rPr>
                <w:i/>
                <w:u w:val="single"/>
              </w:rPr>
            </w:pPr>
            <w:r w:rsidRPr="00713918">
              <w:rPr>
                <w:i/>
                <w:u w:val="single"/>
              </w:rPr>
              <w:t>Примечание:</w:t>
            </w:r>
          </w:p>
          <w:p w:rsidR="00713918" w:rsidRPr="00713918" w:rsidRDefault="00713918" w:rsidP="00713918">
            <w:pPr>
              <w:widowControl w:val="0"/>
              <w:tabs>
                <w:tab w:val="left" w:pos="284"/>
                <w:tab w:val="left" w:pos="426"/>
                <w:tab w:val="left" w:pos="709"/>
                <w:tab w:val="left" w:pos="851"/>
              </w:tabs>
              <w:jc w:val="both"/>
            </w:pPr>
            <w:r w:rsidRPr="00713918">
              <w:rPr>
                <w:i/>
              </w:rPr>
              <w:t>Установка замерных столбиков и предупредительных знаков на пахотных землях не допускается. В случае необходимости столбики и знаки должны быть вынесены  в сторону дороги или  защитной лесополосы за границу пахотной земли (с нанесением указателей трассы).</w:t>
            </w:r>
          </w:p>
          <w:p w:rsidR="00713918" w:rsidRPr="00713918" w:rsidRDefault="00713918" w:rsidP="00713918">
            <w:pPr>
              <w:widowControl w:val="0"/>
              <w:tabs>
                <w:tab w:val="left" w:pos="284"/>
                <w:tab w:val="left" w:pos="426"/>
                <w:tab w:val="left" w:pos="709"/>
                <w:tab w:val="left" w:pos="851"/>
              </w:tabs>
              <w:jc w:val="both"/>
            </w:pPr>
            <w:r w:rsidRPr="00713918">
              <w:t>10.6.8. В дополнение к замерным столбикам при строительстве ВОЛС предусмотреть размещение электронных маркеров (тип маркера согласовать дополнительно с Заказчиком</w:t>
            </w:r>
            <w:r w:rsidRPr="00713918">
              <w:rPr>
                <w:color w:val="000000"/>
              </w:rPr>
              <w:t xml:space="preserve"> и Оператором связи</w:t>
            </w:r>
            <w:r w:rsidRPr="00713918">
              <w:t>):</w:t>
            </w:r>
          </w:p>
          <w:p w:rsidR="00713918" w:rsidRPr="00713918" w:rsidRDefault="00713918" w:rsidP="00713918">
            <w:pPr>
              <w:widowControl w:val="0"/>
              <w:tabs>
                <w:tab w:val="left" w:pos="284"/>
                <w:tab w:val="left" w:pos="426"/>
                <w:tab w:val="left" w:pos="709"/>
                <w:tab w:val="left" w:pos="851"/>
              </w:tabs>
              <w:ind w:left="280"/>
              <w:jc w:val="both"/>
            </w:pPr>
            <w:r w:rsidRPr="00713918">
              <w:t>- над муфтами (загородная часть)</w:t>
            </w:r>
          </w:p>
          <w:p w:rsidR="00713918" w:rsidRPr="00713918" w:rsidRDefault="00713918" w:rsidP="00713918">
            <w:pPr>
              <w:widowControl w:val="0"/>
              <w:tabs>
                <w:tab w:val="left" w:pos="284"/>
                <w:tab w:val="left" w:pos="426"/>
                <w:tab w:val="left" w:pos="709"/>
                <w:tab w:val="left" w:pos="851"/>
              </w:tabs>
              <w:ind w:left="280"/>
              <w:jc w:val="both"/>
            </w:pPr>
            <w:r w:rsidRPr="00713918">
              <w:t xml:space="preserve">- на углах поворотов трассы, </w:t>
            </w:r>
          </w:p>
          <w:p w:rsidR="00713918" w:rsidRPr="00713918" w:rsidRDefault="00713918" w:rsidP="00713918">
            <w:pPr>
              <w:widowControl w:val="0"/>
              <w:tabs>
                <w:tab w:val="left" w:pos="284"/>
                <w:tab w:val="left" w:pos="426"/>
                <w:tab w:val="left" w:pos="709"/>
                <w:tab w:val="left" w:pos="851"/>
              </w:tabs>
              <w:ind w:left="280"/>
              <w:jc w:val="both"/>
            </w:pPr>
            <w:r w:rsidRPr="00713918">
              <w:t>- на пересечениях с коммуникациями и преградами (вход/выход буровой головки).</w:t>
            </w:r>
          </w:p>
          <w:p w:rsidR="00713918" w:rsidRPr="00713918" w:rsidRDefault="00713918" w:rsidP="00713918">
            <w:pPr>
              <w:widowControl w:val="0"/>
              <w:tabs>
                <w:tab w:val="left" w:pos="284"/>
                <w:tab w:val="left" w:pos="426"/>
                <w:tab w:val="left" w:pos="709"/>
                <w:tab w:val="left" w:pos="851"/>
              </w:tabs>
              <w:jc w:val="both"/>
            </w:pPr>
            <w:r w:rsidRPr="00713918">
              <w:t xml:space="preserve"> По окончании строительства выполнить привязку участков трассы </w:t>
            </w:r>
            <w:r w:rsidRPr="00713918">
              <w:rPr>
                <w:lang w:val="en-US"/>
              </w:rPr>
              <w:t>GPS</w:t>
            </w:r>
            <w:r w:rsidRPr="00713918">
              <w:t xml:space="preserve"> приемником:</w:t>
            </w:r>
          </w:p>
          <w:p w:rsidR="00713918" w:rsidRPr="00713918" w:rsidRDefault="00713918" w:rsidP="00713918">
            <w:pPr>
              <w:widowControl w:val="0"/>
              <w:tabs>
                <w:tab w:val="left" w:pos="284"/>
                <w:tab w:val="left" w:pos="426"/>
                <w:tab w:val="left" w:pos="709"/>
                <w:tab w:val="left" w:pos="851"/>
              </w:tabs>
              <w:ind w:left="280"/>
              <w:jc w:val="both"/>
            </w:pPr>
            <w:r w:rsidRPr="00713918">
              <w:t>-  через 400-500 метров на прямолинейных участках;</w:t>
            </w:r>
          </w:p>
          <w:p w:rsidR="00713918" w:rsidRPr="00713918" w:rsidRDefault="00713918" w:rsidP="00713918">
            <w:pPr>
              <w:widowControl w:val="0"/>
              <w:tabs>
                <w:tab w:val="left" w:pos="284"/>
                <w:tab w:val="left" w:pos="426"/>
                <w:tab w:val="left" w:pos="709"/>
                <w:tab w:val="left" w:pos="851"/>
              </w:tabs>
              <w:ind w:left="280"/>
              <w:jc w:val="both"/>
            </w:pPr>
            <w:r w:rsidRPr="00713918">
              <w:t>- углов поворота трассы;</w:t>
            </w:r>
          </w:p>
          <w:p w:rsidR="00713918" w:rsidRPr="00713918" w:rsidRDefault="00713918" w:rsidP="00713918">
            <w:pPr>
              <w:widowControl w:val="0"/>
              <w:tabs>
                <w:tab w:val="left" w:pos="284"/>
                <w:tab w:val="left" w:pos="426"/>
                <w:tab w:val="left" w:pos="709"/>
                <w:tab w:val="left" w:pos="851"/>
              </w:tabs>
              <w:ind w:left="280"/>
              <w:jc w:val="both"/>
            </w:pPr>
            <w:r w:rsidRPr="00713918">
              <w:t>- пересечений с коммуникациями и другими преградами (вход и выход буровой головки ГНБ);</w:t>
            </w:r>
          </w:p>
          <w:p w:rsidR="00713918" w:rsidRPr="00713918" w:rsidRDefault="00713918" w:rsidP="00713918">
            <w:pPr>
              <w:widowControl w:val="0"/>
              <w:tabs>
                <w:tab w:val="left" w:pos="284"/>
                <w:tab w:val="left" w:pos="426"/>
                <w:tab w:val="left" w:pos="709"/>
                <w:tab w:val="left" w:pos="851"/>
              </w:tabs>
              <w:ind w:left="280"/>
              <w:jc w:val="both"/>
            </w:pPr>
            <w:r w:rsidRPr="00713918">
              <w:t xml:space="preserve">- мест расположения соединительных и разветвительных муфт. </w:t>
            </w:r>
          </w:p>
          <w:p w:rsidR="00713918" w:rsidRPr="00713918" w:rsidRDefault="00713918" w:rsidP="00713918">
            <w:pPr>
              <w:widowControl w:val="0"/>
              <w:tabs>
                <w:tab w:val="left" w:pos="284"/>
                <w:tab w:val="left" w:pos="426"/>
                <w:tab w:val="left" w:pos="709"/>
                <w:tab w:val="left" w:pos="851"/>
              </w:tabs>
              <w:jc w:val="both"/>
            </w:pPr>
            <w:r w:rsidRPr="00713918">
              <w:t>10.6.9. Осуществить заземление металлических покровов ВОК в соответствии с РД 45.155-2000 «Заземление и выравнивание потенциалов аппаратуры ВОЛП на объектах проводной связи», Минсвязи России, М., 2000г.</w:t>
            </w:r>
          </w:p>
          <w:p w:rsidR="00713918" w:rsidRPr="00713918" w:rsidRDefault="00713918" w:rsidP="00713918">
            <w:pPr>
              <w:widowControl w:val="0"/>
              <w:tabs>
                <w:tab w:val="left" w:pos="284"/>
                <w:tab w:val="left" w:pos="426"/>
                <w:tab w:val="left" w:pos="709"/>
                <w:tab w:val="left" w:pos="851"/>
              </w:tabs>
              <w:jc w:val="both"/>
            </w:pPr>
            <w:r w:rsidRPr="00713918">
              <w:t xml:space="preserve">10.7. </w:t>
            </w:r>
            <w:r w:rsidRPr="00713918">
              <w:rPr>
                <w:b/>
              </w:rPr>
              <w:t>Требования по прокладке ВОК в городской телефонной канализации</w:t>
            </w:r>
          </w:p>
          <w:p w:rsidR="00713918" w:rsidRPr="00713918" w:rsidRDefault="00713918" w:rsidP="00713918">
            <w:pPr>
              <w:widowControl w:val="0"/>
              <w:tabs>
                <w:tab w:val="left" w:pos="284"/>
                <w:tab w:val="left" w:pos="426"/>
                <w:tab w:val="left" w:pos="709"/>
                <w:tab w:val="left" w:pos="851"/>
              </w:tabs>
              <w:jc w:val="both"/>
            </w:pPr>
            <w:r w:rsidRPr="00713918">
              <w:t>10.7.1. Установить среднюю строительную длину ВОК на городском участке кабельной трассы (в городской телефонной канализации) - 2000м.</w:t>
            </w:r>
          </w:p>
          <w:p w:rsidR="00713918" w:rsidRPr="00713918" w:rsidRDefault="00713918" w:rsidP="00713918">
            <w:pPr>
              <w:jc w:val="both"/>
            </w:pPr>
            <w:r w:rsidRPr="00713918">
              <w:t>10.7.2. Установку муфт для прямого и разветвительного сращивания ВОК, прокладываемого в городской телефонной канализации, осуществить в кабельных колодцах. Технологический запас ВОК (по 15м в каждом направлении) выложить и закрепить на стенках колодца.</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10.7.3. При прокладке по стенам подвала, чердака, по крышам зданий (исключая участки подвеса на опорах воздушных линий электропередачи (ВЛ) и на опорах освещения и городского электротранспорта) ВОК должен быть защищен от механических повреждений металлорукавом или стальными трубами </w:t>
            </w:r>
            <w:r w:rsidRPr="00713918">
              <w:rPr>
                <w:color w:val="000000"/>
              </w:rPr>
              <w:t xml:space="preserve">(определить проектной документацией и согласовать с Заказчиком и Оператором связи. </w:t>
            </w:r>
          </w:p>
          <w:p w:rsidR="00713918" w:rsidRPr="00713918" w:rsidRDefault="00713918" w:rsidP="00713918">
            <w:pPr>
              <w:widowControl w:val="0"/>
              <w:tabs>
                <w:tab w:val="left" w:pos="284"/>
                <w:tab w:val="left" w:pos="426"/>
                <w:tab w:val="left" w:pos="709"/>
                <w:tab w:val="left" w:pos="851"/>
              </w:tabs>
              <w:jc w:val="both"/>
            </w:pPr>
            <w:r w:rsidRPr="00713918">
              <w:rPr>
                <w:color w:val="000000"/>
              </w:rPr>
              <w:t>Конструкция</w:t>
            </w:r>
            <w:r w:rsidRPr="00713918">
              <w:t xml:space="preserve"> и способ крепления металлорукава, труб (кабеля) на стенах </w:t>
            </w:r>
            <w:r w:rsidRPr="00713918">
              <w:rPr>
                <w:color w:val="000000"/>
              </w:rPr>
              <w:t>определить в проектной документации и согласовать с Заказчиком, Оператором связи и собственником здания/сооружения.</w:t>
            </w:r>
          </w:p>
          <w:p w:rsidR="00713918" w:rsidRPr="00713918" w:rsidRDefault="00713918" w:rsidP="00713918">
            <w:pPr>
              <w:widowControl w:val="0"/>
              <w:tabs>
                <w:tab w:val="left" w:pos="284"/>
                <w:tab w:val="left" w:pos="426"/>
                <w:tab w:val="left" w:pos="709"/>
                <w:tab w:val="left" w:pos="851"/>
              </w:tabs>
              <w:jc w:val="both"/>
              <w:rPr>
                <w:b/>
              </w:rPr>
            </w:pPr>
            <w:r w:rsidRPr="00713918">
              <w:rPr>
                <w:b/>
              </w:rPr>
              <w:t>10.8. Требования к земельным участкам, исходно-разрешительным, правоустанавливающим и землеустроительным документам</w:t>
            </w:r>
          </w:p>
          <w:p w:rsidR="00713918" w:rsidRPr="00713918" w:rsidRDefault="00713918" w:rsidP="00713918">
            <w:pPr>
              <w:widowControl w:val="0"/>
              <w:tabs>
                <w:tab w:val="left" w:pos="284"/>
                <w:tab w:val="left" w:pos="426"/>
                <w:tab w:val="left" w:pos="709"/>
                <w:tab w:val="left" w:pos="851"/>
              </w:tabs>
              <w:jc w:val="both"/>
            </w:pPr>
            <w:r w:rsidRPr="00713918">
              <w:t xml:space="preserve">10.8.1. Земельный участок под строительство ВОЛС должен отвечать следующим требованиям: </w:t>
            </w:r>
          </w:p>
          <w:p w:rsidR="00713918" w:rsidRPr="00713918" w:rsidRDefault="00713918" w:rsidP="00CA7BE9">
            <w:pPr>
              <w:numPr>
                <w:ilvl w:val="0"/>
                <w:numId w:val="48"/>
              </w:numPr>
              <w:spacing w:after="200" w:line="276" w:lineRule="auto"/>
              <w:jc w:val="both"/>
            </w:pPr>
            <w:r w:rsidRPr="00713918">
              <w:t>иметь собственный кадастровый номер;</w:t>
            </w:r>
          </w:p>
          <w:p w:rsidR="00713918" w:rsidRPr="00713918" w:rsidRDefault="00713918" w:rsidP="00CA7BE9">
            <w:pPr>
              <w:numPr>
                <w:ilvl w:val="0"/>
                <w:numId w:val="48"/>
              </w:numPr>
              <w:spacing w:after="200" w:line="276" w:lineRule="auto"/>
              <w:jc w:val="both"/>
            </w:pPr>
            <w:r w:rsidRPr="00713918">
              <w:t>находится в собственности у юридического/физического лица, имеющего соответствующее Свидетельство о праве собственности установленного образца;</w:t>
            </w:r>
          </w:p>
          <w:p w:rsidR="00713918" w:rsidRPr="00713918" w:rsidRDefault="00713918" w:rsidP="00CA7BE9">
            <w:pPr>
              <w:numPr>
                <w:ilvl w:val="0"/>
                <w:numId w:val="48"/>
              </w:numPr>
              <w:spacing w:after="200" w:line="276" w:lineRule="auto"/>
              <w:jc w:val="both"/>
            </w:pPr>
            <w:r w:rsidRPr="00713918">
              <w:t>не находиться в федеральной собственности;</w:t>
            </w:r>
          </w:p>
          <w:p w:rsidR="00713918" w:rsidRPr="00713918" w:rsidRDefault="00713918" w:rsidP="00CA7BE9">
            <w:pPr>
              <w:numPr>
                <w:ilvl w:val="0"/>
                <w:numId w:val="48"/>
              </w:numPr>
              <w:spacing w:after="200" w:line="276" w:lineRule="auto"/>
              <w:jc w:val="both"/>
            </w:pPr>
            <w:r w:rsidRPr="00713918">
              <w:t>не находиться под арестом, залогом и проч. обременениями, и правопритязанием третьих лиц;</w:t>
            </w:r>
          </w:p>
          <w:p w:rsidR="00713918" w:rsidRPr="00713918" w:rsidRDefault="00713918" w:rsidP="00CA7BE9">
            <w:pPr>
              <w:numPr>
                <w:ilvl w:val="0"/>
                <w:numId w:val="48"/>
              </w:numPr>
              <w:spacing w:after="200" w:line="276" w:lineRule="auto"/>
              <w:jc w:val="both"/>
            </w:pPr>
            <w:r w:rsidRPr="00713918">
              <w:t>не находится в распоряжении лиц на основании государственных актов на право собственности на землю, пожизненно наследуемого владения, бессрочного (постоянного) пользования землей (за исключением земельных участков в границах полос отвода автомобильных дорог федерального, регионального или межмуниципального, местного значения)</w:t>
            </w:r>
          </w:p>
          <w:p w:rsidR="00713918" w:rsidRPr="00713918" w:rsidRDefault="00713918" w:rsidP="00CA7BE9">
            <w:pPr>
              <w:numPr>
                <w:ilvl w:val="0"/>
                <w:numId w:val="48"/>
              </w:numPr>
              <w:spacing w:after="200" w:line="276" w:lineRule="auto"/>
              <w:jc w:val="both"/>
            </w:pPr>
            <w:r w:rsidRPr="00713918">
              <w:t>не быть изъятым из оборота для государственных и муниципальных нужд;</w:t>
            </w:r>
          </w:p>
          <w:p w:rsidR="00713918" w:rsidRPr="00713918" w:rsidRDefault="00713918" w:rsidP="00CA7BE9">
            <w:pPr>
              <w:numPr>
                <w:ilvl w:val="0"/>
                <w:numId w:val="48"/>
              </w:numPr>
              <w:spacing w:after="200" w:line="276" w:lineRule="auto"/>
              <w:jc w:val="both"/>
            </w:pPr>
            <w:r w:rsidRPr="00713918">
              <w:t>земельный участок может относиться к категории лесного фонда, за исключением защитных лесов.</w:t>
            </w:r>
          </w:p>
          <w:p w:rsidR="00713918" w:rsidRPr="00713918" w:rsidRDefault="00713918" w:rsidP="00713918">
            <w:pPr>
              <w:widowControl w:val="0"/>
              <w:tabs>
                <w:tab w:val="left" w:pos="284"/>
                <w:tab w:val="left" w:pos="426"/>
                <w:tab w:val="left" w:pos="709"/>
                <w:tab w:val="left" w:pos="851"/>
              </w:tabs>
              <w:jc w:val="both"/>
            </w:pPr>
            <w:r w:rsidRPr="00713918">
              <w:t>В случае, если земельный участок не соответствует вышеперечисленным условиям, Подрядчик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 Указанные риски Подрядчика входят в стоимость комплекс работ по ПИР ВОЛС.</w:t>
            </w:r>
          </w:p>
          <w:p w:rsidR="00713918" w:rsidRPr="00713918" w:rsidRDefault="00713918" w:rsidP="00713918">
            <w:pPr>
              <w:widowControl w:val="0"/>
              <w:tabs>
                <w:tab w:val="left" w:pos="284"/>
                <w:tab w:val="left" w:pos="426"/>
                <w:tab w:val="left" w:pos="709"/>
                <w:tab w:val="left" w:pos="851"/>
              </w:tabs>
              <w:jc w:val="both"/>
            </w:pPr>
            <w:r w:rsidRPr="00713918">
              <w:t>10.8.2. Подрядчик обязан выполнить комплекс работ по подготовке, оформлению (получению) в соответствии с законодательством РФ, нормативно-правовыми, нормативными документами исходно-разрешительные, правоустанавливающие и землеустроительные документы:</w:t>
            </w:r>
          </w:p>
          <w:p w:rsidR="00713918" w:rsidRPr="00713918" w:rsidRDefault="00713918" w:rsidP="00713918">
            <w:pPr>
              <w:widowControl w:val="0"/>
              <w:tabs>
                <w:tab w:val="left" w:pos="284"/>
                <w:tab w:val="left" w:pos="426"/>
                <w:tab w:val="left" w:pos="709"/>
                <w:tab w:val="left" w:pos="851"/>
              </w:tabs>
              <w:jc w:val="both"/>
            </w:pPr>
            <w:r w:rsidRPr="00713918">
              <w:t>10.8.2.1. На этапе предварительного согласования места размещения ВОЛС:</w:t>
            </w:r>
          </w:p>
          <w:p w:rsidR="00713918" w:rsidRPr="00713918" w:rsidRDefault="00713918" w:rsidP="00713918">
            <w:pPr>
              <w:widowControl w:val="0"/>
              <w:tabs>
                <w:tab w:val="left" w:pos="284"/>
                <w:tab w:val="left" w:pos="426"/>
                <w:tab w:val="left" w:pos="709"/>
                <w:tab w:val="left" w:pos="851"/>
              </w:tabs>
              <w:jc w:val="both"/>
            </w:pPr>
            <w:r w:rsidRPr="00713918">
              <w:t xml:space="preserve">- получить в территориальных отделах органов, осуществляющих государственный кадастровый учет и ведение государственного кадастра недвижимости Кадастровый план территории; </w:t>
            </w:r>
          </w:p>
          <w:p w:rsidR="00713918" w:rsidRPr="00713918" w:rsidRDefault="00713918" w:rsidP="00713918">
            <w:pPr>
              <w:widowControl w:val="0"/>
              <w:tabs>
                <w:tab w:val="left" w:pos="284"/>
                <w:tab w:val="left" w:pos="426"/>
                <w:tab w:val="left" w:pos="709"/>
                <w:tab w:val="left" w:pos="851"/>
              </w:tabs>
              <w:jc w:val="both"/>
            </w:pPr>
            <w:r w:rsidRPr="00713918">
              <w:t xml:space="preserve">- получить в ФГУ «Кадастровая палата», на основании полученного кадастрового плана, кадастровые выписки на все земельные участки, через которые будет проходить прокладка ВОЛС, с целью определения возможности оформления прав на земельный участок, а именно: возможности приобретения земельного участка в аренду/субаренду/сервитут на период строительства. </w:t>
            </w:r>
          </w:p>
          <w:p w:rsidR="00713918" w:rsidRPr="00713918" w:rsidRDefault="00713918" w:rsidP="00713918">
            <w:pPr>
              <w:widowControl w:val="0"/>
              <w:tabs>
                <w:tab w:val="left" w:pos="284"/>
                <w:tab w:val="left" w:pos="426"/>
                <w:tab w:val="left" w:pos="709"/>
                <w:tab w:val="left" w:pos="851"/>
              </w:tabs>
              <w:jc w:val="both"/>
            </w:pPr>
            <w:r w:rsidRPr="00713918">
              <w:t>- выявить всех заинтересованных лиц (обладателей земельных участков), чьи интересы могут быть затронуты строительством ВОЛС;</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оформить от имени Заказчика и передать заявление о выборе земельного участка и предварительном согласовании места размещения ВОЛС в орган местного самоуправления;</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разработать схемы расположения земельных участков, на которых предполагается строительство ВОЛС, на кадастровых планах или кадастровых картах соответствующих территорий;</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согласовать предоставление земельных участков, находящихся в утвержденных в установленном порядке охранных и иных зонах объектов промышленности, энергетики, транспорта и объектов специального назначения, с особыми условиями использования земель с соответствующими организациями</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согласовать место размещения ВОЛС с лицами, права которых затрагиваются при разработке схем расположений земельных участков на кадастровом плане (обладатели прав на земельные участки);</w:t>
            </w:r>
          </w:p>
          <w:p w:rsidR="00713918" w:rsidRPr="00713918" w:rsidRDefault="00713918" w:rsidP="00713918">
            <w:pPr>
              <w:autoSpaceDE w:val="0"/>
              <w:autoSpaceDN w:val="0"/>
              <w:adjustRightInd w:val="0"/>
              <w:jc w:val="both"/>
            </w:pPr>
            <w:r w:rsidRPr="00713918">
              <w:rPr>
                <w:rFonts w:eastAsia="Batang"/>
                <w:color w:val="000000"/>
                <w:lang w:eastAsia="ko-KR"/>
              </w:rPr>
              <w:t xml:space="preserve">- </w:t>
            </w:r>
            <w:r w:rsidRPr="00713918">
              <w:t>получить необходимые заключения надзорных, контролирующих и иных органов и организаций о возможности строительства ВОЛС</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xml:space="preserve">-сформировать акт о выборе земельного участка, с учетом экологических, градостроительных и иных условий использования соответствующей территории; </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согласовать размещение ВОЛС, отраженное в графической форме (Схема расположения земельного участка на кадастровом плане — ситуационный план) и текстовой форме (акт о выборе), с соответствующими органами, органами местного самоуправления, иными организациями, а также правообладателями этих земельных участков в протоколе согласования (произвольная форма);</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получить решение (постановление) администраций муниципальных районов/государственных органов исполнительной власти о предварительном согласовании места размещения ВОЛС, утверждающее акт о выборе земельного участка. В данном решении должно содержаться, не ограничиваясь этим, разрешение на проведение проектно-изыскательских и строительных работ на земельном участке;</w:t>
            </w:r>
          </w:p>
          <w:p w:rsidR="00713918" w:rsidRPr="00713918" w:rsidRDefault="00713918" w:rsidP="00713918">
            <w:pPr>
              <w:widowControl w:val="0"/>
              <w:tabs>
                <w:tab w:val="left" w:pos="284"/>
                <w:tab w:val="left" w:pos="426"/>
                <w:tab w:val="left" w:pos="709"/>
                <w:tab w:val="left" w:pos="851"/>
              </w:tabs>
              <w:jc w:val="both"/>
              <w:rPr>
                <w:rFonts w:eastAsia="Batang"/>
                <w:color w:val="000000"/>
                <w:lang w:eastAsia="ko-KR"/>
              </w:rPr>
            </w:pPr>
            <w:r w:rsidRPr="00713918">
              <w:rPr>
                <w:rFonts w:eastAsia="Batang"/>
                <w:color w:val="000000"/>
                <w:lang w:eastAsia="ko-KR"/>
              </w:rPr>
              <w:t>- получить в целях исполнения обязанностей по Договору все необходимые согласования, связанные с выделением земельных участков с особым статусом (лесной фонд, и т.д.).</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10.8.2.2. На этапе выделения земельных участков под строительство:</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Обеспечить межевые работы, и поставить земельные участки на кадастровый учет по требованию муниципальных органов местного самоуправления, государственных и надзорных органов власти.</w:t>
            </w:r>
          </w:p>
          <w:p w:rsidR="00713918" w:rsidRPr="00713918" w:rsidRDefault="00713918" w:rsidP="00713918">
            <w:pPr>
              <w:autoSpaceDE w:val="0"/>
              <w:autoSpaceDN w:val="0"/>
              <w:adjustRightInd w:val="0"/>
              <w:jc w:val="both"/>
              <w:rPr>
                <w:rFonts w:eastAsia="Batang"/>
                <w:color w:val="000000"/>
                <w:lang w:eastAsia="ko-KR"/>
              </w:rPr>
            </w:pPr>
            <w:r w:rsidRPr="00713918">
              <w:rPr>
                <w:rFonts w:eastAsia="Batang"/>
                <w:color w:val="000000"/>
                <w:lang w:eastAsia="ko-KR"/>
              </w:rPr>
              <w:t xml:space="preserve">- получить Решения исполнительных органов власти или органов местного самоуправления о предоставлении земельного участка в аренду. </w:t>
            </w:r>
          </w:p>
          <w:p w:rsidR="00713918" w:rsidRPr="00713918" w:rsidRDefault="00713918" w:rsidP="00713918">
            <w:pPr>
              <w:widowControl w:val="0"/>
              <w:tabs>
                <w:tab w:val="left" w:pos="284"/>
                <w:tab w:val="left" w:pos="426"/>
                <w:tab w:val="left" w:pos="709"/>
                <w:tab w:val="left" w:pos="851"/>
              </w:tabs>
              <w:jc w:val="both"/>
            </w:pPr>
            <w:r w:rsidRPr="00713918">
              <w:rPr>
                <w:rFonts w:eastAsia="Batang"/>
                <w:color w:val="000000"/>
                <w:lang w:eastAsia="ko-KR"/>
              </w:rPr>
              <w:t>- оформить и заключить с полномочными собственниками, арендаторами договора/соглашения</w:t>
            </w:r>
            <w:r w:rsidRPr="00713918">
              <w:rPr>
                <w:rFonts w:eastAsia="Batang"/>
                <w:color w:val="000000"/>
                <w:vertAlign w:val="superscript"/>
                <w:lang w:eastAsia="ko-KR"/>
              </w:rPr>
              <w:t>1</w:t>
            </w:r>
            <w:r w:rsidRPr="00713918">
              <w:rPr>
                <w:rFonts w:eastAsia="Batang"/>
                <w:color w:val="000000"/>
                <w:lang w:eastAsia="ko-KR"/>
              </w:rPr>
              <w:t xml:space="preserve"> аренды/субаренды/сервитута на земельные участки на период строительства, находящиеся в публичной и/или частной собственности.</w:t>
            </w:r>
          </w:p>
          <w:p w:rsidR="00713918" w:rsidRPr="00713918" w:rsidRDefault="00713918" w:rsidP="00713918">
            <w:pPr>
              <w:widowControl w:val="0"/>
              <w:tabs>
                <w:tab w:val="left" w:pos="284"/>
                <w:tab w:val="left" w:pos="426"/>
                <w:tab w:val="left" w:pos="709"/>
                <w:tab w:val="left" w:pos="851"/>
              </w:tabs>
              <w:jc w:val="both"/>
              <w:rPr>
                <w:rFonts w:eastAsia="Batang"/>
                <w:i/>
                <w:color w:val="000000"/>
                <w:lang w:eastAsia="ko-KR"/>
              </w:rPr>
            </w:pPr>
            <w:r w:rsidRPr="00713918">
              <w:rPr>
                <w:rFonts w:eastAsia="Batang"/>
                <w:i/>
                <w:color w:val="000000"/>
                <w:lang w:eastAsia="ko-KR"/>
              </w:rPr>
              <w:t>Примечания;</w:t>
            </w:r>
          </w:p>
          <w:p w:rsidR="00713918" w:rsidRPr="00713918" w:rsidRDefault="00713918" w:rsidP="00CA7BE9">
            <w:pPr>
              <w:numPr>
                <w:ilvl w:val="0"/>
                <w:numId w:val="42"/>
              </w:numPr>
              <w:autoSpaceDE w:val="0"/>
              <w:autoSpaceDN w:val="0"/>
              <w:adjustRightInd w:val="0"/>
              <w:jc w:val="both"/>
              <w:rPr>
                <w:rFonts w:eastAsia="Batang"/>
                <w:color w:val="000000"/>
                <w:lang w:eastAsia="ko-KR"/>
              </w:rPr>
            </w:pPr>
            <w:r w:rsidRPr="00713918">
              <w:rPr>
                <w:rFonts w:eastAsia="Batang"/>
                <w:i/>
                <w:color w:val="000000"/>
                <w:lang w:eastAsia="ko-KR"/>
              </w:rPr>
              <w:t>В договорах аренды/субаренды земельных участков должно быть условие, разрешающее арендатору передать в субаренду участки, а также передать права и обязанности по договору третьим лицам.</w:t>
            </w:r>
          </w:p>
          <w:p w:rsidR="00713918" w:rsidRPr="00713918" w:rsidRDefault="00713918" w:rsidP="00713918">
            <w:pPr>
              <w:spacing w:before="120" w:after="120"/>
              <w:jc w:val="both"/>
              <w:outlineLvl w:val="1"/>
              <w:rPr>
                <w:bCs/>
                <w:iCs/>
              </w:rPr>
            </w:pPr>
            <w:r w:rsidRPr="00713918">
              <w:rPr>
                <w:iCs/>
                <w:color w:val="000000"/>
              </w:rPr>
              <w:t>10.8.2.3.  Заключить с собственниками ВЛ, зданий и сооружений, по которым проходит ВОЛС, договоры/соглашения о предоставлении Оператору связи Прав прохода на период строительства (</w:t>
            </w:r>
            <w:r w:rsidRPr="00713918">
              <w:rPr>
                <w:bCs/>
                <w:iCs/>
              </w:rPr>
              <w:t xml:space="preserve">прав пользования </w:t>
            </w:r>
            <w:r w:rsidRPr="00713918">
              <w:rPr>
                <w:bCs/>
                <w:iCs/>
                <w:color w:val="000000"/>
              </w:rPr>
              <w:t>элементами инфраструктуры)</w:t>
            </w:r>
            <w:r w:rsidRPr="00713918">
              <w:rPr>
                <w:bCs/>
                <w:iCs/>
              </w:rPr>
              <w:t>, а также для осуществления эксплуатации построенной ВОЛС Заказчика (форма договоров должна быть согласована с Заказчиком до подписания другой стороной).</w:t>
            </w:r>
          </w:p>
          <w:p w:rsidR="00713918" w:rsidRPr="00713918" w:rsidRDefault="00713918" w:rsidP="00713918">
            <w:pPr>
              <w:rPr>
                <w:i/>
              </w:rPr>
            </w:pPr>
            <w:r w:rsidRPr="00713918">
              <w:rPr>
                <w:i/>
              </w:rPr>
              <w:t>Примечание:</w:t>
            </w:r>
          </w:p>
          <w:p w:rsidR="00713918" w:rsidRPr="00713918" w:rsidRDefault="00713918" w:rsidP="00713918">
            <w:pPr>
              <w:rPr>
                <w:i/>
              </w:rPr>
            </w:pPr>
            <w:r w:rsidRPr="00713918">
              <w:rPr>
                <w:i/>
              </w:rPr>
              <w:t>Подрядчик гарантирует, что каждый из договоров, указанных в п.10.8.2.3, будет предусматривать:</w:t>
            </w:r>
          </w:p>
          <w:p w:rsidR="00713918" w:rsidRPr="00713918" w:rsidRDefault="00713918" w:rsidP="00713918">
            <w:pPr>
              <w:rPr>
                <w:i/>
              </w:rPr>
            </w:pPr>
            <w:r w:rsidRPr="00713918">
              <w:rPr>
                <w:i/>
              </w:rPr>
              <w:t xml:space="preserve">- обязанность соответствующего Собственника предоставить </w:t>
            </w:r>
            <w:r w:rsidRPr="00713918">
              <w:rPr>
                <w:i/>
                <w:color w:val="000000"/>
              </w:rPr>
              <w:t xml:space="preserve">Заказчику </w:t>
            </w:r>
            <w:r w:rsidRPr="00713918">
              <w:rPr>
                <w:i/>
              </w:rPr>
              <w:t xml:space="preserve">Право Прохода для целей прокладки, размещения, монтажа ВОК и дальнейшей эксплуатации ВОЛС. </w:t>
            </w:r>
          </w:p>
          <w:p w:rsidR="00713918" w:rsidRPr="00713918" w:rsidRDefault="00713918" w:rsidP="00713918">
            <w:pPr>
              <w:rPr>
                <w:i/>
              </w:rPr>
            </w:pPr>
            <w:r w:rsidRPr="00713918">
              <w:rPr>
                <w:i/>
              </w:rPr>
              <w:t xml:space="preserve">- обязанность соответствующего Собственника инфраструктуры предоставлять по заявкам </w:t>
            </w:r>
            <w:r w:rsidRPr="00713918">
              <w:rPr>
                <w:i/>
                <w:color w:val="000000"/>
              </w:rPr>
              <w:t xml:space="preserve">Заказчика </w:t>
            </w:r>
            <w:r w:rsidRPr="00713918">
              <w:rPr>
                <w:i/>
              </w:rPr>
              <w:t>необходимый доступ к переданному в пользование имуществу, которое потребуется Заказчику для эксплуатации ВОЛС, включая ремонт ВОК;</w:t>
            </w:r>
          </w:p>
          <w:p w:rsidR="00713918" w:rsidRPr="00713918" w:rsidRDefault="00713918" w:rsidP="00713918">
            <w:pPr>
              <w:widowControl w:val="0"/>
              <w:tabs>
                <w:tab w:val="left" w:pos="284"/>
                <w:tab w:val="left" w:pos="426"/>
                <w:tab w:val="left" w:pos="709"/>
                <w:tab w:val="left" w:pos="851"/>
              </w:tabs>
              <w:jc w:val="both"/>
              <w:rPr>
                <w:bCs/>
                <w:i/>
              </w:rPr>
            </w:pPr>
            <w:r w:rsidRPr="00713918">
              <w:rPr>
                <w:i/>
              </w:rPr>
              <w:t>- право  Заказчика вносить необходимые модификации в ВОЛС, в течение всего срока дей</w:t>
            </w:r>
            <w:r w:rsidRPr="00713918">
              <w:rPr>
                <w:bCs/>
                <w:i/>
              </w:rPr>
              <w:t>ствия договора.</w:t>
            </w:r>
          </w:p>
          <w:p w:rsidR="00713918" w:rsidRPr="00713918" w:rsidRDefault="00713918" w:rsidP="00713918">
            <w:pPr>
              <w:spacing w:before="120" w:after="120"/>
              <w:jc w:val="both"/>
              <w:outlineLvl w:val="1"/>
              <w:rPr>
                <w:bCs/>
                <w:iCs/>
              </w:rPr>
            </w:pPr>
            <w:r w:rsidRPr="00713918">
              <w:rPr>
                <w:iCs/>
                <w:color w:val="000000"/>
              </w:rPr>
              <w:t>10.8.2.4. Обеспечить государственную регистрацию договоров/соглашений о предоставлении Прав Прохода  Заказчика в соответствии с требованиями действующего законодательства РФ</w:t>
            </w:r>
            <w:r w:rsidRPr="00713918">
              <w:rPr>
                <w:bCs/>
                <w:iCs/>
              </w:rPr>
              <w:t xml:space="preserve">. </w:t>
            </w:r>
          </w:p>
          <w:p w:rsidR="00713918" w:rsidRPr="00713918" w:rsidRDefault="00713918" w:rsidP="00713918">
            <w:pPr>
              <w:autoSpaceDE w:val="0"/>
              <w:autoSpaceDN w:val="0"/>
              <w:adjustRightInd w:val="0"/>
              <w:jc w:val="both"/>
              <w:rPr>
                <w:color w:val="000000"/>
              </w:rPr>
            </w:pPr>
          </w:p>
          <w:p w:rsidR="00713918" w:rsidRPr="00713918" w:rsidRDefault="00713918" w:rsidP="00713918">
            <w:pPr>
              <w:jc w:val="both"/>
            </w:pPr>
          </w:p>
        </w:tc>
      </w:tr>
      <w:tr w:rsidR="00713918" w:rsidRPr="00713918" w:rsidTr="00713918">
        <w:trPr>
          <w:trHeight w:val="7357"/>
        </w:trPr>
        <w:tc>
          <w:tcPr>
            <w:tcW w:w="2836" w:type="dxa"/>
            <w:vMerge/>
            <w:tcBorders>
              <w:left w:val="single" w:sz="6" w:space="0" w:color="auto"/>
            </w:tcBorders>
          </w:tcPr>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Протяженность проектируемых ВОЛС в г. Уфа и Республике Башкортостан ориентировочно составляет 50 км. Протяженность ВОЛС уточняется по результатам проектирования и выполнения СМР.</w:t>
            </w:r>
          </w:p>
          <w:p w:rsidR="00713918" w:rsidRPr="00713918" w:rsidRDefault="00713918" w:rsidP="00713918">
            <w:pPr>
              <w:widowControl w:val="0"/>
              <w:tabs>
                <w:tab w:val="left" w:pos="284"/>
                <w:tab w:val="left" w:pos="426"/>
                <w:tab w:val="left" w:pos="709"/>
                <w:tab w:val="left" w:pos="851"/>
              </w:tabs>
              <w:jc w:val="both"/>
              <w:rPr>
                <w:color w:val="000000"/>
              </w:rPr>
            </w:pPr>
          </w:p>
        </w:tc>
      </w:tr>
      <w:tr w:rsidR="00713918" w:rsidRPr="00713918" w:rsidTr="00713918">
        <w:trPr>
          <w:trHeight w:val="321"/>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11. Архитектура сети</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Линейная структура, соединяющая в себе: объекты Заказчика </w:t>
            </w:r>
            <w:r w:rsidRPr="00713918">
              <w:rPr>
                <w:color w:val="000000"/>
              </w:rPr>
              <w:t>с учетом требований настоящего Технического задания, согласно всем Приложениям к нему.</w:t>
            </w:r>
          </w:p>
        </w:tc>
      </w:tr>
      <w:tr w:rsidR="00713918" w:rsidRPr="00713918" w:rsidTr="00713918">
        <w:trPr>
          <w:trHeight w:val="693"/>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12. Технологические приемы строительства</w:t>
            </w: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Строительно-монтажные работы должны осуществляться в соответствии с:</w:t>
            </w:r>
          </w:p>
          <w:p w:rsidR="00713918" w:rsidRPr="00713918" w:rsidRDefault="00713918" w:rsidP="00CA7BE9">
            <w:pPr>
              <w:numPr>
                <w:ilvl w:val="0"/>
                <w:numId w:val="35"/>
              </w:numPr>
              <w:jc w:val="both"/>
            </w:pPr>
            <w:r w:rsidRPr="00713918">
              <w:t xml:space="preserve"> «Руководством по прокладке, монтажу и сдаче в эксплуатацию ВОЛС ГТС (Линейно-кабельные сооружения). 1987 г.»;</w:t>
            </w:r>
          </w:p>
          <w:p w:rsidR="00713918" w:rsidRPr="00713918" w:rsidRDefault="00713918" w:rsidP="00CA7BE9">
            <w:pPr>
              <w:numPr>
                <w:ilvl w:val="0"/>
                <w:numId w:val="35"/>
              </w:numPr>
              <w:jc w:val="both"/>
            </w:pPr>
            <w:r w:rsidRPr="00713918">
              <w:t>«Правила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713918" w:rsidRPr="00713918" w:rsidRDefault="00713918" w:rsidP="00CA7BE9">
            <w:pPr>
              <w:numPr>
                <w:ilvl w:val="0"/>
                <w:numId w:val="35"/>
              </w:numPr>
              <w:jc w:val="both"/>
            </w:pPr>
            <w:r w:rsidRPr="00713918">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713918" w:rsidRPr="00713918" w:rsidRDefault="00713918" w:rsidP="00CA7BE9">
            <w:pPr>
              <w:numPr>
                <w:ilvl w:val="0"/>
                <w:numId w:val="35"/>
              </w:numPr>
              <w:jc w:val="both"/>
            </w:pPr>
            <w:r w:rsidRPr="00713918">
              <w:t xml:space="preserve">«Руководством по строительству линейных сооружений магистральных внутризоновых кабельных линий связи» Москва, «Радио и связь», 1986г.; </w:t>
            </w:r>
          </w:p>
          <w:p w:rsidR="00713918" w:rsidRPr="00713918" w:rsidRDefault="00713918" w:rsidP="00CA7BE9">
            <w:pPr>
              <w:numPr>
                <w:ilvl w:val="0"/>
                <w:numId w:val="35"/>
              </w:numPr>
              <w:jc w:val="both"/>
            </w:pPr>
            <w:r w:rsidRPr="00713918">
              <w:t xml:space="preserve">«Руководством по строительству линейных сооружений магистральных внутризоновых оптических линий связи» ССКТБ, 1993г.; </w:t>
            </w:r>
          </w:p>
          <w:p w:rsidR="00713918" w:rsidRPr="00713918" w:rsidRDefault="00713918" w:rsidP="00CA7BE9">
            <w:pPr>
              <w:numPr>
                <w:ilvl w:val="0"/>
                <w:numId w:val="35"/>
              </w:numPr>
              <w:jc w:val="both"/>
            </w:pPr>
            <w:r w:rsidRPr="00713918">
              <w:t>«Руководством по монтажу муфты МТОК 96/192-01-IV для магистральных и зоновых оптических кабелей связи», Редакция 2, измененная, ЗАО «Связьстройдеталь», 08.08.2001г.;</w:t>
            </w:r>
          </w:p>
          <w:p w:rsidR="00713918" w:rsidRPr="00713918" w:rsidRDefault="00713918" w:rsidP="00CA7BE9">
            <w:pPr>
              <w:numPr>
                <w:ilvl w:val="0"/>
                <w:numId w:val="35"/>
              </w:numPr>
              <w:jc w:val="both"/>
            </w:pPr>
            <w:r w:rsidRPr="00713918">
              <w:t xml:space="preserve">«Руководством по эксплуатации муфт МТОК 96Т-01-IV и МТОК 96Т-01-IV для магистральных и зоновых оптических кабелей связи», ред. 2, измененная, ЗАО «Связьстройдеталь», 2001г.  </w:t>
            </w:r>
          </w:p>
          <w:p w:rsidR="00713918" w:rsidRPr="00713918" w:rsidRDefault="00713918" w:rsidP="00CA7BE9">
            <w:pPr>
              <w:numPr>
                <w:ilvl w:val="0"/>
                <w:numId w:val="35"/>
              </w:numPr>
              <w:jc w:val="both"/>
            </w:pPr>
            <w:r w:rsidRPr="00713918">
              <w:t>«Руководством по защите оптических кабелей от ударов молнии», 1996г.;</w:t>
            </w:r>
          </w:p>
          <w:p w:rsidR="00713918" w:rsidRPr="00713918" w:rsidRDefault="00713918" w:rsidP="00CA7BE9">
            <w:pPr>
              <w:numPr>
                <w:ilvl w:val="0"/>
                <w:numId w:val="35"/>
              </w:numPr>
              <w:jc w:val="both"/>
            </w:pPr>
            <w:r w:rsidRPr="00713918">
              <w:t>«Правилами проектирования, строительства и эксплуатации волоконно-оптических линий связи на воздушных линиях электропередачи напряжением 110 кВ и выше» г. Москва, 1999г.</w:t>
            </w:r>
          </w:p>
          <w:p w:rsidR="00713918" w:rsidRPr="00713918" w:rsidRDefault="00713918" w:rsidP="00CA7BE9">
            <w:pPr>
              <w:numPr>
                <w:ilvl w:val="0"/>
                <w:numId w:val="35"/>
              </w:numPr>
              <w:jc w:val="both"/>
            </w:pPr>
            <w:r w:rsidRPr="00713918">
              <w:t>«Нормами    приемо-сдаточных измерений ЭКУ магистральных и внутризоновых подземных волоконно-оптических   линий передачи сети связи общего пользования»,  утвержденных   приказом  Госкомсвязи  от 17.12.97г. №97.</w:t>
            </w:r>
          </w:p>
          <w:p w:rsidR="00713918" w:rsidRPr="00713918" w:rsidRDefault="00713918" w:rsidP="00713918">
            <w:pPr>
              <w:widowControl w:val="0"/>
              <w:tabs>
                <w:tab w:val="left" w:pos="284"/>
                <w:tab w:val="left" w:pos="426"/>
                <w:tab w:val="left" w:pos="709"/>
                <w:tab w:val="left" w:pos="851"/>
              </w:tabs>
              <w:jc w:val="both"/>
            </w:pPr>
            <w:r w:rsidRPr="00713918">
              <w:t>«Руководство по строительству линейных сооружений местных сетей связи», Минсвязи России – АООТ «ССКТБ-ТОМАСС» - М.1996.</w:t>
            </w:r>
          </w:p>
        </w:tc>
      </w:tr>
      <w:tr w:rsidR="00713918" w:rsidRPr="00713918" w:rsidTr="00713918">
        <w:trPr>
          <w:trHeight w:val="624"/>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13. Рабочая длина волны</w:t>
            </w:r>
          </w:p>
        </w:tc>
        <w:tc>
          <w:tcPr>
            <w:tcW w:w="7229" w:type="dxa"/>
            <w:tcBorders>
              <w:right w:val="single" w:sz="6" w:space="0" w:color="auto"/>
            </w:tcBorders>
          </w:tcPr>
          <w:p w:rsidR="00713918" w:rsidRPr="00713918" w:rsidRDefault="00713918" w:rsidP="00CA7BE9">
            <w:pPr>
              <w:numPr>
                <w:ilvl w:val="0"/>
                <w:numId w:val="35"/>
              </w:numPr>
              <w:jc w:val="both"/>
            </w:pPr>
            <w:r w:rsidRPr="00713918">
              <w:t>1310 нм, 1550 нм.</w:t>
            </w:r>
          </w:p>
        </w:tc>
      </w:tr>
      <w:tr w:rsidR="00713918" w:rsidRPr="00713918" w:rsidTr="00713918">
        <w:trPr>
          <w:trHeight w:val="746"/>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14. Запас ВОК</w:t>
            </w:r>
          </w:p>
        </w:tc>
        <w:tc>
          <w:tcPr>
            <w:tcW w:w="7229" w:type="dxa"/>
            <w:tcBorders>
              <w:right w:val="single" w:sz="6" w:space="0" w:color="auto"/>
            </w:tcBorders>
            <w:vAlign w:val="center"/>
          </w:tcPr>
          <w:p w:rsidR="00713918" w:rsidRPr="00713918" w:rsidRDefault="00713918" w:rsidP="00713918">
            <w:pPr>
              <w:widowControl w:val="0"/>
              <w:tabs>
                <w:tab w:val="left" w:pos="284"/>
                <w:tab w:val="left" w:pos="426"/>
                <w:tab w:val="left" w:pos="709"/>
                <w:tab w:val="left" w:pos="851"/>
              </w:tabs>
            </w:pPr>
            <w:r w:rsidRPr="00713918">
              <w:rPr>
                <w:color w:val="000000"/>
              </w:rPr>
              <w:t>Предусмотреть технологический запас ВОК (минимум 15м), у кроссов, в кабельных шахтах (на входе), в станционных колодцах, при переходе мостовых сооружений и в иных случаях в соответствии с действующими нормами и требованиями, а также требований Заказчика (определить проектом и согласовать с Заказчиком).</w:t>
            </w:r>
          </w:p>
        </w:tc>
      </w:tr>
      <w:tr w:rsidR="00713918" w:rsidRPr="00713918" w:rsidTr="00713918">
        <w:trPr>
          <w:trHeight w:val="382"/>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15. Требования к используемому кабелю</w:t>
            </w:r>
          </w:p>
          <w:p w:rsidR="00713918" w:rsidRPr="00713918" w:rsidRDefault="00713918" w:rsidP="00713918">
            <w:pPr>
              <w:widowControl w:val="0"/>
              <w:tabs>
                <w:tab w:val="left" w:pos="284"/>
                <w:tab w:val="left" w:pos="426"/>
                <w:tab w:val="left" w:pos="709"/>
                <w:tab w:val="left" w:pos="851"/>
              </w:tabs>
            </w:pP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17.1. Марку кабеля определить проектной документацией и согласовать с Заказчиком до приобретения (Приложение №7 к настоящему ТЗ). На этапе проектирования допускается изменения марки кабеля с учетом особенностей среды прокладки. Изменение согласовать с Заказчиком.</w:t>
            </w:r>
          </w:p>
          <w:p w:rsidR="00713918" w:rsidRPr="00713918" w:rsidRDefault="00713918" w:rsidP="00713918">
            <w:pPr>
              <w:widowControl w:val="0"/>
              <w:tabs>
                <w:tab w:val="left" w:pos="284"/>
                <w:tab w:val="left" w:pos="426"/>
                <w:tab w:val="left" w:pos="709"/>
                <w:tab w:val="left" w:pos="851"/>
              </w:tabs>
              <w:jc w:val="both"/>
            </w:pPr>
            <w:r w:rsidRPr="00713918">
              <w:t>17.2 Емкость кабеля при прокладке ВОК в грунте, в телефонной канализации, методом подвеса – 4,8, 16, 32, 64, 96 ОВ.</w:t>
            </w:r>
          </w:p>
          <w:p w:rsidR="00713918" w:rsidRPr="00713918" w:rsidRDefault="00713918" w:rsidP="00713918">
            <w:pPr>
              <w:widowControl w:val="0"/>
              <w:tabs>
                <w:tab w:val="left" w:pos="284"/>
                <w:tab w:val="left" w:pos="426"/>
                <w:tab w:val="left" w:pos="709"/>
                <w:tab w:val="left" w:pos="851"/>
              </w:tabs>
              <w:jc w:val="both"/>
              <w:rPr>
                <w:color w:val="000000"/>
              </w:rPr>
            </w:pPr>
            <w:r w:rsidRPr="00713918">
              <w:t xml:space="preserve">17.3. Производитель волокна – </w:t>
            </w:r>
            <w:r w:rsidRPr="00713918">
              <w:rPr>
                <w:lang w:val="en-US"/>
              </w:rPr>
              <w:t>Corning</w:t>
            </w:r>
            <w:r w:rsidRPr="00713918">
              <w:t>.</w:t>
            </w:r>
          </w:p>
        </w:tc>
      </w:tr>
      <w:tr w:rsidR="00713918" w:rsidRPr="00713918" w:rsidTr="00713918">
        <w:trPr>
          <w:trHeight w:val="674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16. Требования к оконечному оборудованию</w:t>
            </w:r>
          </w:p>
          <w:p w:rsidR="00713918" w:rsidRPr="00713918" w:rsidRDefault="00713918" w:rsidP="00713918">
            <w:pPr>
              <w:widowControl w:val="0"/>
              <w:tabs>
                <w:tab w:val="left" w:pos="284"/>
                <w:tab w:val="left" w:pos="426"/>
                <w:tab w:val="left" w:pos="709"/>
                <w:tab w:val="left" w:pos="851"/>
              </w:tabs>
            </w:pP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16.1. Тип и марку оптических кроссов и стоек – согласовать с Заказчиком на этапе проектирования.</w:t>
            </w:r>
          </w:p>
          <w:p w:rsidR="00713918" w:rsidRPr="00713918" w:rsidRDefault="00713918" w:rsidP="00713918">
            <w:pPr>
              <w:widowControl w:val="0"/>
              <w:tabs>
                <w:tab w:val="left" w:pos="284"/>
                <w:tab w:val="left" w:pos="426"/>
                <w:tab w:val="left" w:pos="709"/>
                <w:tab w:val="left" w:pos="851"/>
              </w:tabs>
              <w:jc w:val="both"/>
              <w:rPr>
                <w:color w:val="FF00FF"/>
              </w:rPr>
            </w:pPr>
            <w:r w:rsidRPr="00713918">
              <w:t>16.2.  На пунктах переприема объектов Оператора связи предусмотреть установку 2 кроссов по 32 порта, на строящихся ответвлениях объектов  Оператора связи с одним заходом ВОК - установку 1 кросса 32 порта, на строящихся ответвлениях объектов Оператора связи с двумя заходами ВОК - установку 1 кросса 64 порта.</w:t>
            </w:r>
          </w:p>
          <w:p w:rsidR="00713918" w:rsidRPr="00713918" w:rsidRDefault="00713918" w:rsidP="00713918">
            <w:pPr>
              <w:widowControl w:val="0"/>
              <w:tabs>
                <w:tab w:val="left" w:pos="284"/>
                <w:tab w:val="left" w:pos="426"/>
                <w:tab w:val="left" w:pos="709"/>
                <w:tab w:val="left" w:pos="851"/>
              </w:tabs>
              <w:jc w:val="both"/>
            </w:pPr>
          </w:p>
        </w:tc>
      </w:tr>
      <w:tr w:rsidR="00713918" w:rsidRPr="00713918" w:rsidTr="00713918">
        <w:trPr>
          <w:trHeight w:val="3220"/>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17. Требования к муфтам</w:t>
            </w: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17.1. Марка (производитель) – МТОК-96Т1-01-</w:t>
            </w:r>
            <w:r w:rsidRPr="00713918">
              <w:rPr>
                <w:color w:val="000000"/>
                <w:lang w:val="en-US"/>
              </w:rPr>
              <w:t>IV</w:t>
            </w:r>
            <w:r w:rsidRPr="00713918">
              <w:rPr>
                <w:color w:val="000000"/>
              </w:rPr>
              <w:t>, МТОК-96/192Т1-01-</w:t>
            </w:r>
            <w:r w:rsidRPr="00713918">
              <w:rPr>
                <w:color w:val="000000"/>
                <w:lang w:val="en-US"/>
              </w:rPr>
              <w:t>IV</w:t>
            </w:r>
            <w:r w:rsidRPr="00713918">
              <w:rPr>
                <w:color w:val="000000"/>
              </w:rPr>
              <w:t xml:space="preserve"> (другие типы согласовать дополнительно).</w:t>
            </w:r>
          </w:p>
          <w:p w:rsidR="00713918" w:rsidRPr="00713918" w:rsidRDefault="00713918" w:rsidP="00713918">
            <w:pPr>
              <w:widowControl w:val="0"/>
              <w:tabs>
                <w:tab w:val="left" w:pos="284"/>
                <w:tab w:val="left" w:pos="426"/>
                <w:tab w:val="left" w:pos="709"/>
                <w:tab w:val="left" w:pos="851"/>
              </w:tabs>
              <w:jc w:val="both"/>
            </w:pPr>
            <w:r w:rsidRPr="00713918">
              <w:t>17.2. Тип используемых гильз для защиты сварок – термоусаживаемые КДЗС (60мм).</w:t>
            </w:r>
          </w:p>
        </w:tc>
      </w:tr>
      <w:tr w:rsidR="00713918" w:rsidRPr="00713918" w:rsidTr="00713918">
        <w:trPr>
          <w:trHeight w:val="1468"/>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18. Требования к параметрам ЛКС ВОЛС</w:t>
            </w:r>
          </w:p>
          <w:p w:rsidR="00713918" w:rsidRPr="00713918" w:rsidRDefault="00713918" w:rsidP="00713918">
            <w:pPr>
              <w:widowControl w:val="0"/>
              <w:tabs>
                <w:tab w:val="left" w:pos="284"/>
                <w:tab w:val="left" w:pos="426"/>
                <w:tab w:val="left" w:pos="709"/>
                <w:tab w:val="left" w:pos="851"/>
              </w:tabs>
            </w:pP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 xml:space="preserve">18.1. Километрическое затухание для длины волны 1,31 мкм – не более </w:t>
            </w:r>
            <w:r w:rsidRPr="00713918">
              <w:rPr>
                <w:color w:val="000000"/>
              </w:rPr>
              <w:t>0,4 дБ/км.</w:t>
            </w:r>
          </w:p>
          <w:p w:rsidR="00713918" w:rsidRPr="00713918" w:rsidRDefault="00713918" w:rsidP="00713918">
            <w:pPr>
              <w:widowControl w:val="0"/>
              <w:tabs>
                <w:tab w:val="left" w:pos="284"/>
                <w:tab w:val="left" w:pos="426"/>
                <w:tab w:val="left" w:pos="709"/>
                <w:tab w:val="left" w:pos="851"/>
              </w:tabs>
              <w:jc w:val="both"/>
              <w:rPr>
                <w:color w:val="000000"/>
              </w:rPr>
            </w:pPr>
            <w:r w:rsidRPr="00713918">
              <w:rPr>
                <w:color w:val="000000"/>
              </w:rPr>
              <w:t>18.2. Километрическое затухание для длины волны 1,55 мкм – не более 0,22 дБ/км.</w:t>
            </w:r>
          </w:p>
          <w:p w:rsidR="00713918" w:rsidRPr="00713918" w:rsidRDefault="00713918" w:rsidP="00713918">
            <w:pPr>
              <w:autoSpaceDE w:val="0"/>
              <w:autoSpaceDN w:val="0"/>
              <w:adjustRightInd w:val="0"/>
              <w:rPr>
                <w:iCs/>
                <w:u w:val="single"/>
              </w:rPr>
            </w:pPr>
            <w:r w:rsidRPr="00713918">
              <w:t>18.3. Затухание на сварках для длины волны 1,31 мкм: 100% неразъемных соединений в одном направлении должно иметь значения затухания ≤ 0,2 дБ, среднее значение затухания должно составлять ≤ 0,1* дБ.</w:t>
            </w:r>
          </w:p>
          <w:p w:rsidR="00713918" w:rsidRPr="00713918" w:rsidRDefault="00713918" w:rsidP="00713918">
            <w:pPr>
              <w:widowControl w:val="0"/>
              <w:tabs>
                <w:tab w:val="left" w:pos="284"/>
                <w:tab w:val="left" w:pos="426"/>
                <w:tab w:val="left" w:pos="709"/>
                <w:tab w:val="left" w:pos="851"/>
              </w:tabs>
              <w:jc w:val="both"/>
            </w:pPr>
            <w:r w:rsidRPr="00713918">
              <w:t>18.4. Затухание на сварках для длины волны 1,55 мкм: 100% неразъемных соединений в одном направлении должно иметь значения затухания ≤ 0,15 дБ, среднее значение затухания должно составлять ≤ 0,05дБ.</w:t>
            </w:r>
          </w:p>
          <w:p w:rsidR="00713918" w:rsidRPr="00713918" w:rsidRDefault="00713918" w:rsidP="00713918">
            <w:pPr>
              <w:autoSpaceDE w:val="0"/>
              <w:autoSpaceDN w:val="0"/>
              <w:adjustRightInd w:val="0"/>
              <w:rPr>
                <w:i/>
                <w:iCs/>
              </w:rPr>
            </w:pPr>
            <w:r w:rsidRPr="00713918">
              <w:rPr>
                <w:i/>
                <w:iCs/>
              </w:rPr>
              <w:t>Примечание:</w:t>
            </w:r>
          </w:p>
          <w:p w:rsidR="00713918" w:rsidRPr="00713918" w:rsidRDefault="00713918" w:rsidP="00713918">
            <w:pPr>
              <w:rPr>
                <w:i/>
              </w:rPr>
            </w:pPr>
            <w:r w:rsidRPr="00713918">
              <w:rPr>
                <w:i/>
              </w:rPr>
              <w:t>В исключительных случаях допускается максимальное значение потерь на стыке не более 0,15 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713918" w:rsidRPr="00713918" w:rsidRDefault="00713918" w:rsidP="00713918">
            <w:pPr>
              <w:widowControl w:val="0"/>
              <w:tabs>
                <w:tab w:val="left" w:pos="284"/>
                <w:tab w:val="left" w:pos="426"/>
                <w:tab w:val="left" w:pos="709"/>
                <w:tab w:val="left" w:pos="851"/>
              </w:tabs>
              <w:jc w:val="both"/>
              <w:rPr>
                <w:color w:val="000000"/>
              </w:rPr>
            </w:pPr>
            <w:r w:rsidRPr="00713918">
              <w:rPr>
                <w:i/>
              </w:rPr>
              <w:t>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w:t>
            </w:r>
          </w:p>
        </w:tc>
      </w:tr>
      <w:tr w:rsidR="00713918" w:rsidRPr="00713918" w:rsidTr="00713918">
        <w:trPr>
          <w:trHeight w:val="6060"/>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19. Требования по предоставлению проектной документации</w:t>
            </w:r>
          </w:p>
          <w:p w:rsidR="00713918" w:rsidRPr="00713918" w:rsidRDefault="00713918" w:rsidP="00713918">
            <w:pPr>
              <w:widowControl w:val="0"/>
              <w:tabs>
                <w:tab w:val="left" w:pos="284"/>
                <w:tab w:val="left" w:pos="426"/>
                <w:tab w:val="left" w:pos="709"/>
                <w:tab w:val="left" w:pos="851"/>
              </w:tabs>
            </w:pP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 xml:space="preserve">19.1. Проектная документация должна быть выполнена согласно настоящему Техническому заданию и исходным данным Заказчика, технических условий, инженерным изысканиям, нормам проектирования и строительства ВОЛС. </w:t>
            </w:r>
          </w:p>
          <w:p w:rsidR="00713918" w:rsidRPr="00713918" w:rsidRDefault="00713918" w:rsidP="00713918">
            <w:pPr>
              <w:widowControl w:val="0"/>
              <w:tabs>
                <w:tab w:val="left" w:pos="284"/>
                <w:tab w:val="left" w:pos="426"/>
                <w:tab w:val="left" w:pos="709"/>
                <w:tab w:val="left" w:pos="851"/>
              </w:tabs>
              <w:jc w:val="both"/>
            </w:pPr>
            <w:r w:rsidRPr="00713918">
              <w:t>19.2. Проект выполнить в соответствии с:</w:t>
            </w:r>
          </w:p>
          <w:p w:rsidR="00713918" w:rsidRPr="00713918" w:rsidRDefault="00713918" w:rsidP="00CA7BE9">
            <w:pPr>
              <w:numPr>
                <w:ilvl w:val="0"/>
                <w:numId w:val="35"/>
              </w:numPr>
              <w:jc w:val="both"/>
            </w:pPr>
            <w:r w:rsidRPr="00713918">
              <w:t>«Положения о составе разделов проектной документации и требованиях к их содержанию» утвержденных постановлением Правительства РФ от 16.02.2008г. №87;</w:t>
            </w:r>
          </w:p>
          <w:p w:rsidR="00713918" w:rsidRPr="00713918" w:rsidRDefault="00713918" w:rsidP="00CA7BE9">
            <w:pPr>
              <w:numPr>
                <w:ilvl w:val="0"/>
                <w:numId w:val="35"/>
              </w:numPr>
              <w:jc w:val="both"/>
            </w:pPr>
            <w:r w:rsidRPr="00713918">
              <w:t>РД 45.120-200 «Нормы технологического проектирования. Городские и сельские телефонные сети», ЦНТИ, «Информсвязь», М., 2002г.;</w:t>
            </w:r>
          </w:p>
          <w:p w:rsidR="00713918" w:rsidRPr="00713918" w:rsidRDefault="00713918" w:rsidP="00CA7BE9">
            <w:pPr>
              <w:numPr>
                <w:ilvl w:val="0"/>
                <w:numId w:val="35"/>
              </w:numPr>
              <w:jc w:val="both"/>
            </w:pPr>
            <w:r w:rsidRPr="00713918">
              <w:t>ГОСТ Р. 21.1703-2003 «Правила выполнения рабочей документации проводных средств связи», Госстрой России, М., 2000г.;</w:t>
            </w:r>
          </w:p>
          <w:p w:rsidR="00713918" w:rsidRPr="00713918" w:rsidRDefault="00713918" w:rsidP="00CA7BE9">
            <w:pPr>
              <w:numPr>
                <w:ilvl w:val="0"/>
                <w:numId w:val="35"/>
              </w:numPr>
              <w:jc w:val="both"/>
            </w:pPr>
            <w:r w:rsidRPr="00713918">
              <w:t>СНиП 11-02-96 «Инженерные изыскания для строительства. Основные положения», Минстрой России, М., 1997;</w:t>
            </w:r>
          </w:p>
          <w:p w:rsidR="00713918" w:rsidRPr="00713918" w:rsidRDefault="00713918" w:rsidP="00CA7BE9">
            <w:pPr>
              <w:numPr>
                <w:ilvl w:val="0"/>
                <w:numId w:val="35"/>
              </w:numPr>
              <w:jc w:val="both"/>
            </w:pPr>
            <w:r w:rsidRPr="00713918">
              <w:t xml:space="preserve"> «Правила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713918" w:rsidRPr="00713918" w:rsidRDefault="00713918" w:rsidP="00CA7BE9">
            <w:pPr>
              <w:numPr>
                <w:ilvl w:val="0"/>
                <w:numId w:val="35"/>
              </w:numPr>
              <w:jc w:val="both"/>
            </w:pPr>
            <w:r w:rsidRPr="00713918">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713918" w:rsidRPr="00713918" w:rsidRDefault="00713918" w:rsidP="00CA7BE9">
            <w:pPr>
              <w:numPr>
                <w:ilvl w:val="0"/>
                <w:numId w:val="35"/>
              </w:numPr>
              <w:spacing w:after="200" w:line="276" w:lineRule="auto"/>
              <w:jc w:val="both"/>
            </w:pPr>
            <w:r w:rsidRPr="00713918">
              <w:t>«Правилами устройств электроустановок» (ПУЭ, седьмое издание, 2003г.), глава 2.5 «Воздушные линии электропередачи напряжением выше 1 кВ».</w:t>
            </w:r>
          </w:p>
          <w:p w:rsidR="00713918" w:rsidRPr="00713918" w:rsidRDefault="00713918" w:rsidP="00713918">
            <w:pPr>
              <w:widowControl w:val="0"/>
              <w:tabs>
                <w:tab w:val="left" w:pos="284"/>
                <w:tab w:val="left" w:pos="426"/>
                <w:tab w:val="left" w:pos="709"/>
                <w:tab w:val="left" w:pos="851"/>
              </w:tabs>
              <w:jc w:val="both"/>
            </w:pPr>
            <w:r w:rsidRPr="00713918">
              <w:t>19.3. Проектирование должно осуществляться с использованием передовых технологий и с учетом результатов научно-исследовательских, проектных и конструкторских работ.</w:t>
            </w:r>
          </w:p>
          <w:p w:rsidR="00713918" w:rsidRPr="00713918" w:rsidRDefault="00713918" w:rsidP="00713918">
            <w:pPr>
              <w:widowControl w:val="0"/>
              <w:tabs>
                <w:tab w:val="left" w:pos="284"/>
                <w:tab w:val="left" w:pos="426"/>
                <w:tab w:val="left" w:pos="709"/>
                <w:tab w:val="left" w:pos="851"/>
              </w:tabs>
              <w:ind w:left="34" w:hanging="34"/>
              <w:jc w:val="both"/>
            </w:pPr>
            <w:r w:rsidRPr="00713918">
              <w:t>19.4. В составе рабочей документации должны быть разработаны рабочие чертежи нестандартных узлов (при их наличии).</w:t>
            </w:r>
          </w:p>
          <w:p w:rsidR="00713918" w:rsidRPr="00713918" w:rsidRDefault="00713918" w:rsidP="00713918">
            <w:pPr>
              <w:widowControl w:val="0"/>
              <w:tabs>
                <w:tab w:val="left" w:pos="284"/>
                <w:tab w:val="left" w:pos="426"/>
                <w:tab w:val="left" w:pos="709"/>
                <w:tab w:val="left" w:pos="851"/>
              </w:tabs>
              <w:jc w:val="both"/>
            </w:pPr>
            <w:r w:rsidRPr="00713918">
              <w:t>19.5. Землеустроительная документация должна быть представлена по составу и содержанию в соответствии с законодательством Российской Федерации, нормативно-правовыми и нормативными документами, иметь необходимые согласования, экспертные заключения и решения (постановления) органов местного самоуправления.</w:t>
            </w:r>
          </w:p>
          <w:p w:rsidR="00713918" w:rsidRPr="00713918" w:rsidRDefault="00713918" w:rsidP="00713918">
            <w:pPr>
              <w:widowControl w:val="0"/>
              <w:tabs>
                <w:tab w:val="left" w:pos="284"/>
                <w:tab w:val="left" w:pos="426"/>
                <w:tab w:val="left" w:pos="709"/>
                <w:tab w:val="left" w:pos="851"/>
              </w:tabs>
              <w:jc w:val="both"/>
            </w:pPr>
            <w:r w:rsidRPr="00713918">
              <w:t>19.6. Заказчику должна быть представлена проектная документация в 2-х</w:t>
            </w:r>
            <w:r w:rsidRPr="00713918">
              <w:rPr>
                <w:color w:val="0070C0"/>
              </w:rPr>
              <w:t xml:space="preserve"> </w:t>
            </w:r>
            <w:r w:rsidRPr="00713918">
              <w:t xml:space="preserve">экземплярах в бумажном виде и одна полная электронная версии на </w:t>
            </w:r>
            <w:r w:rsidRPr="00713918">
              <w:rPr>
                <w:lang w:val="en-US"/>
              </w:rPr>
              <w:t>CD</w:t>
            </w:r>
            <w:r w:rsidRPr="00713918">
              <w:t xml:space="preserve"> (</w:t>
            </w:r>
            <w:r w:rsidRPr="00713918">
              <w:rPr>
                <w:lang w:val="en-US"/>
              </w:rPr>
              <w:t>AcrobatAdobe</w:t>
            </w:r>
            <w:r w:rsidRPr="00713918">
              <w:t xml:space="preserve"> - *.</w:t>
            </w:r>
            <w:r w:rsidRPr="00713918">
              <w:rPr>
                <w:lang w:val="en-US"/>
              </w:rPr>
              <w:t>pdf</w:t>
            </w:r>
            <w:r w:rsidRPr="00713918">
              <w:t xml:space="preserve">) </w:t>
            </w:r>
          </w:p>
          <w:p w:rsidR="00713918" w:rsidRPr="00713918" w:rsidRDefault="00713918" w:rsidP="00713918">
            <w:r w:rsidRPr="00713918">
              <w:t>19.7. Технические параметры проектируемой ВОЛС должны соответствовать стандартам Взаимоувязанной сети связи России.</w:t>
            </w:r>
          </w:p>
        </w:tc>
      </w:tr>
      <w:tr w:rsidR="00713918" w:rsidRPr="00713918" w:rsidTr="00713918">
        <w:trPr>
          <w:trHeight w:val="11609"/>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20.Требования по предоставлению исполнительной документации</w:t>
            </w:r>
          </w:p>
        </w:tc>
        <w:tc>
          <w:tcPr>
            <w:tcW w:w="7229" w:type="dxa"/>
            <w:vMerge w:val="restart"/>
            <w:tcBorders>
              <w:bottom w:val="single" w:sz="6" w:space="0" w:color="auto"/>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20.1. Исполнительную документацию выполнить в соответствии с:</w:t>
            </w:r>
          </w:p>
          <w:p w:rsidR="00713918" w:rsidRPr="00713918" w:rsidRDefault="00713918" w:rsidP="00CA7BE9">
            <w:pPr>
              <w:numPr>
                <w:ilvl w:val="0"/>
                <w:numId w:val="35"/>
              </w:numPr>
              <w:jc w:val="both"/>
            </w:pPr>
            <w:r w:rsidRPr="00713918">
              <w:t>РД 45.156-2000 «Состав исполнительной документации на законченные строительством линейные сооружения магистральных и внутризоновых ВОЛП» М., 2001г.</w:t>
            </w:r>
          </w:p>
          <w:p w:rsidR="00713918" w:rsidRPr="00713918" w:rsidRDefault="00713918" w:rsidP="00CA7BE9">
            <w:pPr>
              <w:numPr>
                <w:ilvl w:val="0"/>
                <w:numId w:val="35"/>
              </w:numPr>
              <w:jc w:val="both"/>
            </w:pPr>
            <w:r w:rsidRPr="00713918">
              <w:t>РД 45.190-2001 «Участок кабельный элементарный волоконно-оптической линии передачи. Типовая программа приемочных испытаний», М., 2002г;</w:t>
            </w:r>
          </w:p>
          <w:p w:rsidR="00713918" w:rsidRPr="00713918" w:rsidRDefault="00713918" w:rsidP="00713918">
            <w:pPr>
              <w:widowControl w:val="0"/>
              <w:tabs>
                <w:tab w:val="left" w:pos="284"/>
                <w:tab w:val="left" w:pos="426"/>
                <w:tab w:val="left" w:pos="709"/>
                <w:tab w:val="left" w:pos="851"/>
              </w:tabs>
              <w:ind w:left="706" w:hanging="360"/>
              <w:jc w:val="both"/>
            </w:pPr>
            <w:r w:rsidRPr="00713918">
              <w:t xml:space="preserve">- «Руководством по техническому учету оборудования и паспортизации сооружений ГТС», М., «Связь», 1979г.21.2. </w:t>
            </w:r>
          </w:p>
          <w:p w:rsidR="00713918" w:rsidRPr="00713918" w:rsidRDefault="00713918" w:rsidP="00713918">
            <w:pPr>
              <w:widowControl w:val="0"/>
              <w:tabs>
                <w:tab w:val="left" w:pos="284"/>
                <w:tab w:val="left" w:pos="426"/>
                <w:tab w:val="left" w:pos="709"/>
                <w:tab w:val="left" w:pos="851"/>
              </w:tabs>
              <w:ind w:hanging="14"/>
              <w:jc w:val="both"/>
            </w:pPr>
            <w:r w:rsidRPr="00713918">
              <w:t>20.2. Рефлектометрические измерения по каждому волокну на длинах волн 1,31 мкм и 1,55 мкм в электронном виде (в едином цифровом формате *.</w:t>
            </w:r>
            <w:r w:rsidRPr="00713918">
              <w:rPr>
                <w:lang w:val="en-US"/>
              </w:rPr>
              <w:t>sor</w:t>
            </w:r>
            <w:r w:rsidRPr="00713918">
              <w:t>, с таблицами объектов) в двух направлениях и протоколы тестерных измерений на тех же длинах волн. Рефлектометрические измерения проводить с использованием паспортного показателя преломления. В случае, если установочные параметры прибора при измерениях всего элементарного кабельного участка не позволяют оценить (проанализировать) вводные муфты, то необходимо представить дополнительные измерения только вводных муфт (в едином цифровом формате *.</w:t>
            </w:r>
            <w:r w:rsidRPr="00713918">
              <w:rPr>
                <w:lang w:val="en-US"/>
              </w:rPr>
              <w:t>sor</w:t>
            </w:r>
            <w:r w:rsidRPr="00713918">
              <w:t>, с таблицами объектов).</w:t>
            </w:r>
          </w:p>
          <w:p w:rsidR="00713918" w:rsidRPr="00713918" w:rsidRDefault="00713918" w:rsidP="00713918">
            <w:pPr>
              <w:autoSpaceDE w:val="0"/>
              <w:autoSpaceDN w:val="0"/>
              <w:adjustRightInd w:val="0"/>
              <w:rPr>
                <w:lang w:eastAsia="en-US"/>
              </w:rPr>
            </w:pPr>
            <w:r w:rsidRPr="00713918">
              <w:rPr>
                <w:lang w:eastAsia="en-US"/>
              </w:rPr>
              <w:t>При проведении двусторонних измерений придерживаться следующих требований:</w:t>
            </w:r>
          </w:p>
          <w:p w:rsidR="00713918" w:rsidRPr="00713918" w:rsidRDefault="00713918" w:rsidP="00713918">
            <w:pPr>
              <w:autoSpaceDE w:val="0"/>
              <w:autoSpaceDN w:val="0"/>
              <w:adjustRightInd w:val="0"/>
              <w:rPr>
                <w:lang w:eastAsia="en-US"/>
              </w:rPr>
            </w:pPr>
            <w:r w:rsidRPr="00713918">
              <w:rPr>
                <w:lang w:eastAsia="en-US"/>
              </w:rPr>
              <w:t>ВОЛС до 5км: ширина импульса 5нс, время усреднения не менее 10сек для одной длины волны.</w:t>
            </w:r>
          </w:p>
          <w:p w:rsidR="00713918" w:rsidRPr="00713918" w:rsidRDefault="00713918" w:rsidP="00713918">
            <w:pPr>
              <w:autoSpaceDE w:val="0"/>
              <w:autoSpaceDN w:val="0"/>
              <w:adjustRightInd w:val="0"/>
              <w:rPr>
                <w:lang w:eastAsia="en-US"/>
              </w:rPr>
            </w:pPr>
            <w:r w:rsidRPr="00713918">
              <w:rPr>
                <w:lang w:eastAsia="en-US"/>
              </w:rPr>
              <w:t>ВОЛС от 5км до 20км: ширина импульса 5нс, время усреднения не менее 15сек для одной длины волны.</w:t>
            </w:r>
          </w:p>
          <w:p w:rsidR="00713918" w:rsidRPr="00713918" w:rsidRDefault="00713918" w:rsidP="00713918">
            <w:pPr>
              <w:autoSpaceDE w:val="0"/>
              <w:autoSpaceDN w:val="0"/>
              <w:adjustRightInd w:val="0"/>
              <w:rPr>
                <w:lang w:eastAsia="en-US"/>
              </w:rPr>
            </w:pPr>
            <w:r w:rsidRPr="00713918">
              <w:rPr>
                <w:lang w:eastAsia="en-US"/>
              </w:rPr>
              <w:t>ВОЛС от 20км до 60км: ширина импульса не менее 10нс, время усреднения не менее 30сек для одной длины волны</w:t>
            </w:r>
          </w:p>
          <w:p w:rsidR="00713918" w:rsidRPr="00713918" w:rsidRDefault="00713918" w:rsidP="00713918">
            <w:pPr>
              <w:widowControl w:val="0"/>
              <w:tabs>
                <w:tab w:val="left" w:pos="284"/>
                <w:tab w:val="left" w:pos="426"/>
                <w:tab w:val="left" w:pos="709"/>
                <w:tab w:val="left" w:pos="851"/>
              </w:tabs>
              <w:ind w:hanging="14"/>
              <w:jc w:val="both"/>
            </w:pPr>
            <w:r w:rsidRPr="00713918">
              <w:rPr>
                <w:lang w:eastAsia="en-US"/>
              </w:rPr>
              <w:t>ВОЛС от 60км: ширина импульса не менее 30нс, время усреднения не менее 60сек для одной длины волны</w:t>
            </w:r>
          </w:p>
          <w:p w:rsidR="00713918" w:rsidRPr="00713918" w:rsidRDefault="00713918" w:rsidP="00713918">
            <w:pPr>
              <w:widowControl w:val="0"/>
              <w:tabs>
                <w:tab w:val="left" w:pos="284"/>
                <w:tab w:val="left" w:pos="426"/>
                <w:tab w:val="left" w:pos="709"/>
                <w:tab w:val="left" w:pos="851"/>
              </w:tabs>
              <w:ind w:left="-14" w:firstLine="14"/>
              <w:jc w:val="both"/>
            </w:pPr>
            <w:r w:rsidRPr="00713918">
              <w:t>20.3. Предоставить географические координаты мест поворотов трассы, ГНБ переходов, пересечений с коммуникациями, расположения всех муфт и всех телефонных колодцев в табличной форме. Измерения географических координат должны быть выполнены с использованием приемников GPS с точностью измерения не хуже 5м. Предоставить геопространственные данные о расположении объектов связи и трасс прокладки ВОК в формате Google kml, датум WGS84.</w:t>
            </w:r>
          </w:p>
          <w:p w:rsidR="00713918" w:rsidRPr="00713918" w:rsidRDefault="00713918" w:rsidP="00713918">
            <w:pPr>
              <w:widowControl w:val="0"/>
              <w:tabs>
                <w:tab w:val="left" w:pos="284"/>
                <w:tab w:val="left" w:pos="426"/>
                <w:tab w:val="left" w:pos="709"/>
                <w:tab w:val="left" w:pos="851"/>
              </w:tabs>
              <w:ind w:left="-14" w:firstLine="14"/>
              <w:jc w:val="both"/>
            </w:pPr>
            <w:r w:rsidRPr="00713918">
              <w:t>20.4.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w:t>
            </w:r>
          </w:p>
          <w:p w:rsidR="00713918" w:rsidRPr="00713918" w:rsidRDefault="00713918" w:rsidP="00713918">
            <w:pPr>
              <w:widowControl w:val="0"/>
              <w:tabs>
                <w:tab w:val="left" w:pos="284"/>
                <w:tab w:val="left" w:pos="426"/>
                <w:tab w:val="left" w:pos="709"/>
                <w:tab w:val="left" w:pos="851"/>
              </w:tabs>
              <w:ind w:left="-14" w:firstLine="14"/>
              <w:jc w:val="both"/>
            </w:pPr>
            <w:r w:rsidRPr="00713918">
              <w:t xml:space="preserve">20.5. При прокладке трассы в грунт выполнить исполнительную топографическую съемку объекта. (Исполнительная геодезическая съемка объекта - текстовые и графические материалы,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 определенного в проектной документации работ) и предоставить исполнительные чертежи в масштабе 1:500 в черте городских поселений, 1:2000 в черте сельских местностей. Произвести съемку путем осуществления полевых работ (съемка в натуре) и камеральных работ (изготовление исполнительных чертежей). </w:t>
            </w:r>
          </w:p>
          <w:p w:rsidR="00713918" w:rsidRPr="00713918" w:rsidRDefault="00713918" w:rsidP="00713918">
            <w:pPr>
              <w:widowControl w:val="0"/>
              <w:tabs>
                <w:tab w:val="left" w:pos="284"/>
                <w:tab w:val="left" w:pos="426"/>
                <w:tab w:val="left" w:pos="709"/>
                <w:tab w:val="left" w:pos="851"/>
              </w:tabs>
              <w:ind w:left="-14" w:firstLine="14"/>
              <w:jc w:val="both"/>
            </w:pPr>
            <w:r w:rsidRPr="00713918">
              <w:t>Утвердить в установленном порядке полученные материалы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(требования к проведению исполнительной съемки уточняются в уполномоченных органах местного самоуправления территориального образования).</w:t>
            </w:r>
          </w:p>
          <w:p w:rsidR="00713918" w:rsidRPr="00713918" w:rsidRDefault="00713918" w:rsidP="00713918">
            <w:pPr>
              <w:widowControl w:val="0"/>
              <w:tabs>
                <w:tab w:val="left" w:pos="284"/>
                <w:tab w:val="left" w:pos="426"/>
                <w:tab w:val="left" w:pos="709"/>
                <w:tab w:val="left" w:pos="851"/>
              </w:tabs>
              <w:ind w:left="-14" w:firstLine="14"/>
              <w:jc w:val="both"/>
            </w:pPr>
            <w:r w:rsidRPr="00713918">
              <w:t>Передать Заказчику утвержденные в установленном законом порядке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свидетельствующие, в частности, о принятии коммуникаций на учет.</w:t>
            </w:r>
          </w:p>
          <w:p w:rsidR="00713918" w:rsidRPr="00713918" w:rsidRDefault="00713918" w:rsidP="00713918">
            <w:pPr>
              <w:widowControl w:val="0"/>
              <w:tabs>
                <w:tab w:val="left" w:pos="284"/>
                <w:tab w:val="left" w:pos="426"/>
                <w:tab w:val="left" w:pos="709"/>
                <w:tab w:val="left" w:pos="851"/>
              </w:tabs>
              <w:jc w:val="both"/>
            </w:pPr>
            <w:r w:rsidRPr="00713918">
              <w:t xml:space="preserve">20.6. Заказчику должна быть представлена исполнительная документация в 2-х экземплярах в бумажном виде и одна полная электронная версия на </w:t>
            </w:r>
            <w:r w:rsidRPr="00713918">
              <w:rPr>
                <w:lang w:val="en-US"/>
              </w:rPr>
              <w:t>CD</w:t>
            </w:r>
            <w:r w:rsidRPr="00713918">
              <w:t xml:space="preserve"> (</w:t>
            </w:r>
            <w:r w:rsidRPr="00713918">
              <w:rPr>
                <w:lang w:val="en-US"/>
              </w:rPr>
              <w:t>AcrobatAdobe</w:t>
            </w:r>
            <w:r w:rsidRPr="00713918">
              <w:t xml:space="preserve"> - *.</w:t>
            </w:r>
            <w:r w:rsidRPr="00713918">
              <w:rPr>
                <w:lang w:val="en-US"/>
              </w:rPr>
              <w:t>pdf</w:t>
            </w:r>
            <w:r w:rsidRPr="00713918">
              <w:t>).</w:t>
            </w:r>
          </w:p>
        </w:tc>
      </w:tr>
      <w:tr w:rsidR="00713918" w:rsidRPr="00713918" w:rsidTr="00713918">
        <w:trPr>
          <w:trHeight w:val="4529"/>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p>
        </w:tc>
        <w:tc>
          <w:tcPr>
            <w:tcW w:w="7229" w:type="dxa"/>
            <w:vMerge/>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p>
        </w:tc>
      </w:tr>
      <w:tr w:rsidR="00713918" w:rsidRPr="00713918" w:rsidTr="00713918">
        <w:trPr>
          <w:trHeight w:val="3388"/>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rPr>
                <w:bCs/>
              </w:rPr>
              <w:t xml:space="preserve">21.Требования к комплексу работ и услуг по кадастровому учету и государственной регистрации права собственности на ЛКС </w:t>
            </w:r>
          </w:p>
        </w:tc>
        <w:tc>
          <w:tcPr>
            <w:tcW w:w="7229" w:type="dxa"/>
            <w:tcBorders>
              <w:right w:val="single" w:sz="6" w:space="0" w:color="auto"/>
            </w:tcBorders>
            <w:vAlign w:val="center"/>
          </w:tcPr>
          <w:p w:rsidR="00713918" w:rsidRPr="00713918" w:rsidRDefault="00713918" w:rsidP="00713918">
            <w:pPr>
              <w:tabs>
                <w:tab w:val="left" w:pos="743"/>
              </w:tabs>
              <w:jc w:val="both"/>
            </w:pPr>
            <w:r w:rsidRPr="00713918">
              <w:t>21.1.Кадастровый учет и государственную регистрацию права собственности выполнять в соответствии с:</w:t>
            </w:r>
          </w:p>
          <w:p w:rsidR="00713918" w:rsidRPr="00713918" w:rsidRDefault="00713918" w:rsidP="00CA7BE9">
            <w:pPr>
              <w:numPr>
                <w:ilvl w:val="0"/>
                <w:numId w:val="49"/>
              </w:numPr>
              <w:contextualSpacing/>
              <w:jc w:val="both"/>
            </w:pPr>
            <w:r w:rsidRPr="00713918">
              <w:t>ФЗ РФ от 24.07.2007 г. № 221-ФЗ «О государственном кадастре недвижимости».</w:t>
            </w:r>
          </w:p>
          <w:p w:rsidR="00713918" w:rsidRPr="00713918" w:rsidRDefault="00713918" w:rsidP="00CA7BE9">
            <w:pPr>
              <w:numPr>
                <w:ilvl w:val="0"/>
                <w:numId w:val="49"/>
              </w:numPr>
              <w:contextualSpacing/>
              <w:jc w:val="both"/>
            </w:pPr>
            <w:r w:rsidRPr="00713918">
              <w:t>ФЗ РФ от 21.07.1997г. № 122-ФЗ «О государственной регистрации прав на недвижимое имущество и сделок с ним».</w:t>
            </w:r>
          </w:p>
          <w:p w:rsidR="00713918" w:rsidRPr="00713918" w:rsidRDefault="00713918" w:rsidP="00CA7BE9">
            <w:pPr>
              <w:numPr>
                <w:ilvl w:val="0"/>
                <w:numId w:val="49"/>
              </w:numPr>
              <w:contextualSpacing/>
              <w:jc w:val="both"/>
            </w:pPr>
            <w:r w:rsidRPr="00713918">
              <w:t>Указ Президента РФ от 12.05.2008 г. № 724 «Вопросы системы и структуры федеральных органов исполнительной власти».</w:t>
            </w:r>
          </w:p>
          <w:p w:rsidR="00713918" w:rsidRPr="00713918" w:rsidRDefault="00713918" w:rsidP="00CA7BE9">
            <w:pPr>
              <w:numPr>
                <w:ilvl w:val="0"/>
                <w:numId w:val="49"/>
              </w:numPr>
              <w:contextualSpacing/>
              <w:jc w:val="both"/>
            </w:pPr>
            <w:r w:rsidRPr="00713918">
              <w:t>Приказ Министерства экономического развития РФ от 25.12.2014 г.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rsidR="00713918" w:rsidRPr="00713918" w:rsidRDefault="00713918" w:rsidP="00CA7BE9">
            <w:pPr>
              <w:numPr>
                <w:ilvl w:val="0"/>
                <w:numId w:val="49"/>
              </w:numPr>
              <w:contextualSpacing/>
              <w:jc w:val="both"/>
            </w:pPr>
            <w:r w:rsidRPr="00713918">
              <w:t>Приказ Министерства экономического развития РФ от 23 ноября 2011 г. № 693 «Об утверждении формы технического плана сооружения и требований к его подготовке».</w:t>
            </w:r>
          </w:p>
          <w:p w:rsidR="00713918" w:rsidRPr="00713918" w:rsidRDefault="00713918" w:rsidP="00CA7BE9">
            <w:pPr>
              <w:numPr>
                <w:ilvl w:val="0"/>
                <w:numId w:val="49"/>
              </w:numPr>
              <w:contextualSpacing/>
              <w:jc w:val="both"/>
            </w:pPr>
            <w:r w:rsidRPr="00713918">
              <w:t xml:space="preserve">Положение об особенностях государственной регистрации права собственности и других вещных прав на линейно-кабельные сооружения связи, утв. </w:t>
            </w:r>
            <w:hyperlink r:id="rId36" w:anchor="sub_0" w:history="1">
              <w:r w:rsidRPr="00713918">
                <w:rPr>
                  <w:rFonts w:eastAsia="Arial Unicode MS"/>
                  <w:color w:val="0000FF"/>
                  <w:u w:val="single"/>
                </w:rPr>
                <w:t>Постановлением</w:t>
              </w:r>
            </w:hyperlink>
            <w:r w:rsidRPr="00713918">
              <w:t xml:space="preserve"> Правительства РФ от 11.02. 2005 г. № 68.</w:t>
            </w:r>
          </w:p>
          <w:p w:rsidR="00713918" w:rsidRPr="00713918" w:rsidRDefault="00713918" w:rsidP="00713918">
            <w:pPr>
              <w:tabs>
                <w:tab w:val="left" w:pos="743"/>
              </w:tabs>
              <w:jc w:val="both"/>
            </w:pPr>
            <w:r w:rsidRPr="00713918">
              <w:t>21.2.      Обеспечить кадастровый учет ЛКС, включая получение технического плана, кадастрового паспорта.</w:t>
            </w:r>
          </w:p>
          <w:p w:rsidR="00713918" w:rsidRPr="00713918" w:rsidRDefault="00713918" w:rsidP="00713918">
            <w:pPr>
              <w:tabs>
                <w:tab w:val="left" w:pos="743"/>
              </w:tabs>
              <w:jc w:val="both"/>
            </w:pPr>
            <w:r w:rsidRPr="00713918">
              <w:t xml:space="preserve">21.3. Обеспечить государственную регистрацию права собственности оператора связи на ЛКС. В течение 5 (Пяти) дней с момента принятия Управлением Росреестра документов для государственной регистрации прав оператора связи должна быть предоставлена копия Расписки о получении документов. </w:t>
            </w:r>
          </w:p>
          <w:p w:rsidR="00713918" w:rsidRPr="00713918" w:rsidRDefault="00713918" w:rsidP="00CA7BE9">
            <w:pPr>
              <w:numPr>
                <w:ilvl w:val="1"/>
                <w:numId w:val="55"/>
              </w:numPr>
              <w:tabs>
                <w:tab w:val="left" w:pos="743"/>
              </w:tabs>
              <w:jc w:val="both"/>
            </w:pPr>
            <w:r w:rsidRPr="00713918">
              <w:t>По окончании работ представить следующую Документацию:</w:t>
            </w:r>
          </w:p>
          <w:p w:rsidR="00713918" w:rsidRPr="00713918" w:rsidRDefault="00713918" w:rsidP="00CA7BE9">
            <w:pPr>
              <w:numPr>
                <w:ilvl w:val="0"/>
                <w:numId w:val="50"/>
              </w:numPr>
              <w:contextualSpacing/>
              <w:jc w:val="both"/>
            </w:pPr>
            <w:r w:rsidRPr="00713918">
              <w:t>технические планы ЛКС ВОЛС;</w:t>
            </w:r>
          </w:p>
          <w:p w:rsidR="00713918" w:rsidRPr="00713918" w:rsidRDefault="00713918" w:rsidP="00CA7BE9">
            <w:pPr>
              <w:numPr>
                <w:ilvl w:val="0"/>
                <w:numId w:val="50"/>
              </w:numPr>
              <w:contextualSpacing/>
              <w:jc w:val="both"/>
            </w:pPr>
            <w:r w:rsidRPr="00713918">
              <w:t>кадастровые паспорта ЛКС ВОЛС;</w:t>
            </w:r>
          </w:p>
          <w:p w:rsidR="00713918" w:rsidRPr="00713918" w:rsidRDefault="00713918" w:rsidP="00713918">
            <w:pPr>
              <w:widowControl w:val="0"/>
              <w:tabs>
                <w:tab w:val="left" w:pos="284"/>
                <w:tab w:val="left" w:pos="426"/>
                <w:tab w:val="left" w:pos="709"/>
                <w:tab w:val="left" w:pos="851"/>
              </w:tabs>
              <w:ind w:left="-14" w:firstLine="14"/>
              <w:jc w:val="both"/>
            </w:pPr>
            <w:r w:rsidRPr="00713918">
              <w:t>свидетельства о государственной регистрации права собственности на ЛКС ВОЛС.</w:t>
            </w:r>
          </w:p>
        </w:tc>
      </w:tr>
      <w:tr w:rsidR="00713918" w:rsidRPr="00713918" w:rsidTr="00713918">
        <w:trPr>
          <w:trHeight w:val="81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rPr>
                <w:bCs/>
              </w:rPr>
              <w:t>22.Требования к комплексу работ по установлению границ охранной зоны, внесению сведений об охранной зоне в ГКН</w:t>
            </w:r>
          </w:p>
        </w:tc>
        <w:tc>
          <w:tcPr>
            <w:tcW w:w="7229" w:type="dxa"/>
            <w:tcBorders>
              <w:right w:val="single" w:sz="6" w:space="0" w:color="auto"/>
            </w:tcBorders>
            <w:vAlign w:val="center"/>
          </w:tcPr>
          <w:p w:rsidR="00713918" w:rsidRPr="00713918" w:rsidRDefault="00713918" w:rsidP="00CA7BE9">
            <w:pPr>
              <w:numPr>
                <w:ilvl w:val="1"/>
                <w:numId w:val="53"/>
              </w:numPr>
              <w:tabs>
                <w:tab w:val="left" w:pos="743"/>
              </w:tabs>
              <w:ind w:left="34"/>
              <w:jc w:val="both"/>
            </w:pPr>
            <w:r w:rsidRPr="00713918">
              <w:rPr>
                <w:bCs/>
              </w:rPr>
              <w:t>Р</w:t>
            </w:r>
            <w:r w:rsidRPr="00713918">
              <w:t>аботы по установлению границ охранной зоны, внесению сведений об охранной зоне в ГКН выполнять в соответствии с:</w:t>
            </w:r>
          </w:p>
          <w:p w:rsidR="00713918" w:rsidRPr="00713918" w:rsidRDefault="00713918" w:rsidP="00CA7BE9">
            <w:pPr>
              <w:numPr>
                <w:ilvl w:val="0"/>
                <w:numId w:val="51"/>
              </w:numPr>
              <w:contextualSpacing/>
              <w:jc w:val="both"/>
            </w:pPr>
            <w:r w:rsidRPr="00713918">
              <w:t xml:space="preserve">ФЗ от 24.07.2007 г. № 221-ФЗ «О Государственном кадастре недвижимости»; </w:t>
            </w:r>
          </w:p>
          <w:p w:rsidR="00713918" w:rsidRPr="00713918" w:rsidRDefault="00713918" w:rsidP="00CA7BE9">
            <w:pPr>
              <w:numPr>
                <w:ilvl w:val="0"/>
                <w:numId w:val="51"/>
              </w:numPr>
              <w:tabs>
                <w:tab w:val="left" w:pos="52"/>
              </w:tabs>
              <w:contextualSpacing/>
              <w:jc w:val="both"/>
            </w:pPr>
            <w:r w:rsidRPr="00713918">
              <w:t xml:space="preserve">Постановление Правительства РФ от 03.02.2014 г. №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w:t>
            </w:r>
          </w:p>
          <w:p w:rsidR="00713918" w:rsidRPr="00713918" w:rsidRDefault="00713918" w:rsidP="00CA7BE9">
            <w:pPr>
              <w:numPr>
                <w:ilvl w:val="0"/>
                <w:numId w:val="51"/>
              </w:numPr>
              <w:tabs>
                <w:tab w:val="left" w:pos="333"/>
              </w:tabs>
              <w:contextualSpacing/>
              <w:jc w:val="both"/>
            </w:pPr>
            <w:r w:rsidRPr="00713918">
              <w:t>Порядок ведения государственного кадастра недвижимости, утв. Приказом Минэкономразвития от 04.02.2010 г. № 42;</w:t>
            </w:r>
          </w:p>
          <w:p w:rsidR="00713918" w:rsidRPr="00713918" w:rsidRDefault="00713918" w:rsidP="00CA7BE9">
            <w:pPr>
              <w:numPr>
                <w:ilvl w:val="0"/>
                <w:numId w:val="51"/>
              </w:numPr>
              <w:tabs>
                <w:tab w:val="left" w:pos="52"/>
              </w:tabs>
              <w:jc w:val="both"/>
            </w:pPr>
            <w:r w:rsidRPr="00713918">
              <w:t>Иные нормативно-правовые акты, действующие на момент выполнения работ.</w:t>
            </w:r>
          </w:p>
          <w:p w:rsidR="00713918" w:rsidRPr="00713918" w:rsidRDefault="00713918" w:rsidP="00713918">
            <w:pPr>
              <w:widowControl w:val="0"/>
              <w:tabs>
                <w:tab w:val="left" w:pos="52"/>
                <w:tab w:val="left" w:pos="284"/>
                <w:tab w:val="left" w:pos="426"/>
                <w:tab w:val="left" w:pos="709"/>
                <w:tab w:val="left" w:pos="851"/>
              </w:tabs>
              <w:ind w:left="360"/>
              <w:jc w:val="both"/>
            </w:pPr>
          </w:p>
          <w:p w:rsidR="00713918" w:rsidRPr="00713918" w:rsidRDefault="00713918" w:rsidP="00CA7BE9">
            <w:pPr>
              <w:numPr>
                <w:ilvl w:val="1"/>
                <w:numId w:val="53"/>
              </w:numPr>
              <w:tabs>
                <w:tab w:val="left" w:pos="743"/>
              </w:tabs>
              <w:ind w:left="34"/>
              <w:jc w:val="both"/>
            </w:pPr>
            <w:r w:rsidRPr="00713918">
              <w:t>Разработку определенного законодательством документа, содержащего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осуществлять на основании топографических планов масштабов 1:2000 и 1:500 исполнительной съемки.</w:t>
            </w:r>
          </w:p>
          <w:p w:rsidR="00713918" w:rsidRPr="00713918" w:rsidRDefault="00713918" w:rsidP="00713918">
            <w:pPr>
              <w:jc w:val="both"/>
            </w:pPr>
          </w:p>
          <w:p w:rsidR="00713918" w:rsidRPr="00713918" w:rsidRDefault="00713918" w:rsidP="00CA7BE9">
            <w:pPr>
              <w:numPr>
                <w:ilvl w:val="1"/>
                <w:numId w:val="53"/>
              </w:numPr>
              <w:tabs>
                <w:tab w:val="left" w:pos="743"/>
              </w:tabs>
              <w:ind w:left="34"/>
              <w:jc w:val="both"/>
            </w:pPr>
            <w:r w:rsidRPr="00713918">
              <w:t>По окончании работ представить:</w:t>
            </w:r>
          </w:p>
          <w:p w:rsidR="00713918" w:rsidRPr="00713918" w:rsidRDefault="00713918" w:rsidP="00CA7BE9">
            <w:pPr>
              <w:numPr>
                <w:ilvl w:val="0"/>
                <w:numId w:val="52"/>
              </w:numPr>
              <w:spacing w:after="160" w:line="259" w:lineRule="auto"/>
              <w:contextualSpacing/>
              <w:jc w:val="both"/>
            </w:pPr>
            <w:r w:rsidRPr="00713918">
              <w:t xml:space="preserve">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713918" w:rsidRPr="00713918" w:rsidRDefault="00713918" w:rsidP="00CA7BE9">
            <w:pPr>
              <w:numPr>
                <w:ilvl w:val="0"/>
                <w:numId w:val="52"/>
              </w:numPr>
              <w:contextualSpacing/>
              <w:jc w:val="both"/>
            </w:pPr>
            <w:r w:rsidRPr="00713918">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713918" w:rsidRPr="00713918" w:rsidRDefault="00713918" w:rsidP="00CA7BE9">
            <w:pPr>
              <w:numPr>
                <w:ilvl w:val="0"/>
                <w:numId w:val="52"/>
              </w:numPr>
              <w:contextualSpacing/>
              <w:jc w:val="both"/>
              <w:rPr>
                <w:bCs/>
              </w:rPr>
            </w:pPr>
            <w:r w:rsidRPr="00713918">
              <w:rPr>
                <w:bCs/>
              </w:rPr>
              <w:t>выписки</w:t>
            </w:r>
            <w:r w:rsidRPr="00713918">
              <w:t xml:space="preserve"> из</w:t>
            </w:r>
            <w:r w:rsidRPr="00713918">
              <w:rPr>
                <w:bCs/>
              </w:rPr>
              <w:t xml:space="preserve"> </w:t>
            </w:r>
            <w:r w:rsidRPr="00713918">
              <w:t>государственного кадастра недвижимости</w:t>
            </w:r>
            <w:r w:rsidRPr="00713918">
              <w:rPr>
                <w:bCs/>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713918" w:rsidRPr="00713918" w:rsidRDefault="00713918" w:rsidP="00713918">
            <w:pPr>
              <w:widowControl w:val="0"/>
              <w:tabs>
                <w:tab w:val="left" w:pos="284"/>
                <w:tab w:val="left" w:pos="426"/>
                <w:tab w:val="left" w:pos="709"/>
                <w:tab w:val="left" w:pos="851"/>
              </w:tabs>
            </w:pPr>
            <w:r w:rsidRPr="00713918">
              <w:rPr>
                <w:bCs/>
              </w:rPr>
              <w:t>П</w:t>
            </w:r>
            <w:r w:rsidRPr="00713918">
              <w:t>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Росреестра согласовать с Заказчиком дополнительно.</w:t>
            </w:r>
          </w:p>
        </w:tc>
      </w:tr>
      <w:tr w:rsidR="00713918" w:rsidRPr="00713918" w:rsidTr="00713918">
        <w:trPr>
          <w:trHeight w:val="81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ind w:left="420"/>
              <w:contextualSpacing/>
            </w:pPr>
            <w:r w:rsidRPr="00713918">
              <w:t>23. Требования к технологии и режиму предприятия</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pPr>
            <w:r w:rsidRPr="00713918">
              <w:t>23.1. Должна быть обеспечена экологическая безопасность строительства ВОЛС в соответствии с нормативными документами.</w:t>
            </w:r>
          </w:p>
          <w:p w:rsidR="00713918" w:rsidRPr="00713918" w:rsidRDefault="00713918" w:rsidP="00713918">
            <w:pPr>
              <w:widowControl w:val="0"/>
              <w:tabs>
                <w:tab w:val="left" w:pos="284"/>
                <w:tab w:val="left" w:pos="426"/>
                <w:tab w:val="left" w:pos="709"/>
                <w:tab w:val="left" w:pos="851"/>
              </w:tabs>
            </w:pPr>
            <w:r w:rsidRPr="00713918">
              <w:t>23.2. В соответствии с действующими нормативными документами и СНиП.</w:t>
            </w:r>
          </w:p>
          <w:p w:rsidR="00713918" w:rsidRPr="00713918" w:rsidRDefault="00713918" w:rsidP="00713918">
            <w:pPr>
              <w:widowControl w:val="0"/>
              <w:tabs>
                <w:tab w:val="left" w:pos="284"/>
                <w:tab w:val="left" w:pos="426"/>
                <w:tab w:val="left" w:pos="709"/>
                <w:tab w:val="left" w:pos="851"/>
              </w:tabs>
            </w:pPr>
            <w:r w:rsidRPr="00713918">
              <w:t>23.3. Режим работы устройств связи – круглосуточный.</w:t>
            </w:r>
          </w:p>
        </w:tc>
      </w:tr>
      <w:tr w:rsidR="00713918" w:rsidRPr="00713918" w:rsidTr="00713918">
        <w:trPr>
          <w:trHeight w:val="815"/>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24. Экспертиза проектной документации</w:t>
            </w:r>
          </w:p>
        </w:tc>
        <w:tc>
          <w:tcPr>
            <w:tcW w:w="7229" w:type="dxa"/>
            <w:tcBorders>
              <w:right w:val="single" w:sz="6" w:space="0" w:color="auto"/>
            </w:tcBorders>
            <w:vAlign w:val="center"/>
          </w:tcPr>
          <w:p w:rsidR="00713918" w:rsidRPr="00713918" w:rsidRDefault="00713918" w:rsidP="00713918">
            <w:pPr>
              <w:widowControl w:val="0"/>
              <w:tabs>
                <w:tab w:val="left" w:pos="284"/>
                <w:tab w:val="left" w:pos="426"/>
                <w:tab w:val="left" w:pos="709"/>
                <w:tab w:val="left" w:pos="851"/>
              </w:tabs>
            </w:pPr>
            <w:r w:rsidRPr="00713918">
              <w:t>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 нормативно-правовых, нормативных документов в области строительства и связи, иметь все необходимые согласования и утверждены Заказчиком.</w:t>
            </w:r>
          </w:p>
        </w:tc>
      </w:tr>
      <w:tr w:rsidR="00713918" w:rsidRPr="00713918" w:rsidTr="00713918">
        <w:trPr>
          <w:trHeight w:val="738"/>
        </w:trPr>
        <w:tc>
          <w:tcPr>
            <w:tcW w:w="2836" w:type="dxa"/>
            <w:tcBorders>
              <w:left w:val="single" w:sz="6" w:space="0" w:color="auto"/>
            </w:tcBorders>
          </w:tcPr>
          <w:p w:rsidR="00713918" w:rsidRPr="00713918" w:rsidRDefault="00713918" w:rsidP="00713918">
            <w:pPr>
              <w:widowControl w:val="0"/>
              <w:tabs>
                <w:tab w:val="left" w:pos="284"/>
                <w:tab w:val="left" w:pos="426"/>
                <w:tab w:val="left" w:pos="709"/>
                <w:tab w:val="left" w:pos="851"/>
              </w:tabs>
            </w:pPr>
            <w:r w:rsidRPr="00713918">
              <w:t>25. Требования к разработке природоохранных мер</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jc w:val="both"/>
            </w:pPr>
            <w:r w:rsidRPr="00713918">
              <w:t>В соответствии с действующими нормативными документами и СНиП.</w:t>
            </w:r>
          </w:p>
        </w:tc>
      </w:tr>
      <w:tr w:rsidR="00713918" w:rsidRPr="00713918" w:rsidTr="00713918">
        <w:trPr>
          <w:trHeight w:val="608"/>
        </w:trPr>
        <w:tc>
          <w:tcPr>
            <w:tcW w:w="2836" w:type="dxa"/>
            <w:tcBorders>
              <w:left w:val="single" w:sz="6" w:space="0" w:color="auto"/>
              <w:bottom w:val="single" w:sz="4" w:space="0" w:color="auto"/>
            </w:tcBorders>
          </w:tcPr>
          <w:p w:rsidR="00713918" w:rsidRPr="00713918" w:rsidRDefault="00713918" w:rsidP="00713918">
            <w:pPr>
              <w:widowControl w:val="0"/>
              <w:tabs>
                <w:tab w:val="left" w:pos="284"/>
                <w:tab w:val="left" w:pos="426"/>
                <w:tab w:val="left" w:pos="709"/>
                <w:tab w:val="left" w:pos="851"/>
              </w:tabs>
            </w:pPr>
            <w:r w:rsidRPr="00713918">
              <w:t>26. Требования к режиму безопасности и гигиене труда</w:t>
            </w:r>
          </w:p>
        </w:tc>
        <w:tc>
          <w:tcPr>
            <w:tcW w:w="7229" w:type="dxa"/>
            <w:tcBorders>
              <w:right w:val="single" w:sz="6" w:space="0" w:color="auto"/>
            </w:tcBorders>
          </w:tcPr>
          <w:p w:rsidR="00713918" w:rsidRPr="00713918" w:rsidRDefault="00713918" w:rsidP="00713918">
            <w:pPr>
              <w:widowControl w:val="0"/>
              <w:tabs>
                <w:tab w:val="left" w:pos="284"/>
                <w:tab w:val="left" w:pos="426"/>
                <w:tab w:val="left" w:pos="709"/>
                <w:tab w:val="left" w:pos="851"/>
              </w:tabs>
              <w:rPr>
                <w:color w:val="000000"/>
              </w:rPr>
            </w:pPr>
            <w:r w:rsidRPr="00713918">
              <w:t>В соответствии с действующими нормативными документами и СНиП.</w:t>
            </w:r>
          </w:p>
        </w:tc>
      </w:tr>
    </w:tbl>
    <w:p w:rsidR="00713918" w:rsidRPr="00713918" w:rsidRDefault="00713918" w:rsidP="00713918">
      <w:pPr>
        <w:tabs>
          <w:tab w:val="left" w:pos="930"/>
        </w:tabs>
        <w:rPr>
          <w:b/>
        </w:rPr>
      </w:pPr>
    </w:p>
    <w:p w:rsidR="00713918" w:rsidRPr="00713918" w:rsidRDefault="00713918" w:rsidP="00713918">
      <w:pPr>
        <w:tabs>
          <w:tab w:val="left" w:pos="930"/>
        </w:tabs>
        <w:rPr>
          <w:b/>
        </w:rPr>
      </w:pPr>
      <w:r w:rsidRPr="00713918">
        <w:rPr>
          <w:b/>
        </w:rPr>
        <w:t xml:space="preserve">Приложения: </w:t>
      </w:r>
    </w:p>
    <w:p w:rsidR="00713918" w:rsidRPr="00713918" w:rsidRDefault="00713918" w:rsidP="00713918">
      <w:pPr>
        <w:tabs>
          <w:tab w:val="left" w:pos="930"/>
        </w:tabs>
      </w:pPr>
      <w:r w:rsidRPr="00713918">
        <w:t xml:space="preserve">№1 – Исходные данные на проектирование и строительство ВОЛС. </w:t>
      </w:r>
    </w:p>
    <w:p w:rsidR="00713918" w:rsidRPr="00713918" w:rsidRDefault="00713918" w:rsidP="00713918">
      <w:pPr>
        <w:tabs>
          <w:tab w:val="left" w:pos="930"/>
        </w:tabs>
      </w:pPr>
      <w:r w:rsidRPr="00713918">
        <w:t>№2 – Схема ввода ВОК в контейнеры пунктов переприема и базовые станции.</w:t>
      </w:r>
    </w:p>
    <w:p w:rsidR="00713918" w:rsidRPr="00713918" w:rsidRDefault="00713918" w:rsidP="00713918">
      <w:pPr>
        <w:tabs>
          <w:tab w:val="left" w:pos="930"/>
        </w:tabs>
      </w:pPr>
      <w:r w:rsidRPr="00713918">
        <w:t>№3 – Схема распределения волокон в разветвительных муфтах.</w:t>
      </w:r>
    </w:p>
    <w:p w:rsidR="00713918" w:rsidRPr="00713918" w:rsidRDefault="00713918" w:rsidP="00713918">
      <w:pPr>
        <w:tabs>
          <w:tab w:val="left" w:pos="930"/>
        </w:tabs>
      </w:pPr>
      <w:r w:rsidRPr="00713918">
        <w:t>№4 – Схема распределения волокон в прямой муфте.</w:t>
      </w:r>
    </w:p>
    <w:p w:rsidR="00713918" w:rsidRPr="00713918" w:rsidRDefault="00713918" w:rsidP="00713918">
      <w:pPr>
        <w:tabs>
          <w:tab w:val="left" w:pos="930"/>
        </w:tabs>
      </w:pPr>
      <w:r w:rsidRPr="00713918">
        <w:t>№5 – Схема установки колодца</w:t>
      </w:r>
    </w:p>
    <w:p w:rsidR="00713918" w:rsidRPr="00713918" w:rsidRDefault="00713918" w:rsidP="00713918">
      <w:pPr>
        <w:tabs>
          <w:tab w:val="left" w:pos="930"/>
        </w:tabs>
      </w:pPr>
      <w:r w:rsidRPr="00713918">
        <w:t>№6 – Надписи на бирках</w:t>
      </w:r>
    </w:p>
    <w:p w:rsidR="00713918" w:rsidRPr="00713918" w:rsidRDefault="00713918" w:rsidP="00713918">
      <w:pPr>
        <w:tabs>
          <w:tab w:val="left" w:pos="930"/>
        </w:tabs>
      </w:pPr>
      <w:r w:rsidRPr="00713918">
        <w:t>№7 – Описание кабелей для строительства ВОЛС</w:t>
      </w:r>
    </w:p>
    <w:p w:rsidR="00713918" w:rsidRPr="00713918" w:rsidRDefault="00713918" w:rsidP="00713918">
      <w:pPr>
        <w:widowControl w:val="0"/>
        <w:ind w:right="-6"/>
        <w:jc w:val="right"/>
        <w:rPr>
          <w:bCs/>
          <w:caps/>
        </w:rPr>
      </w:pPr>
      <w:r w:rsidRPr="00713918">
        <w:rPr>
          <w:bCs/>
          <w:caps/>
        </w:rPr>
        <w:br w:type="page"/>
        <w:t>Приложение № 1 к техническому заданию</w:t>
      </w:r>
    </w:p>
    <w:p w:rsidR="00713918" w:rsidRPr="00713918" w:rsidRDefault="00713918" w:rsidP="00713918">
      <w:pPr>
        <w:widowControl w:val="0"/>
        <w:ind w:right="-6"/>
        <w:jc w:val="right"/>
        <w:outlineLvl w:val="4"/>
        <w:rPr>
          <w:bCs/>
          <w:caps/>
        </w:rPr>
      </w:pPr>
      <w:r w:rsidRPr="00713918">
        <w:rPr>
          <w:bCs/>
          <w:caps/>
        </w:rPr>
        <w:t>на проектирование и строительство волоконно-оптической линии связи (ВОЛС)</w:t>
      </w:r>
    </w:p>
    <w:p w:rsidR="00713918" w:rsidRPr="00713918" w:rsidRDefault="00713918" w:rsidP="00713918">
      <w:pPr>
        <w:widowControl w:val="0"/>
        <w:tabs>
          <w:tab w:val="left" w:pos="284"/>
        </w:tabs>
        <w:ind w:right="90"/>
        <w:jc w:val="center"/>
        <w:rPr>
          <w:b/>
          <w:color w:val="000000"/>
        </w:rPr>
      </w:pPr>
    </w:p>
    <w:p w:rsidR="00713918" w:rsidRPr="00713918" w:rsidRDefault="00713918" w:rsidP="00713918">
      <w:pPr>
        <w:widowControl w:val="0"/>
        <w:tabs>
          <w:tab w:val="left" w:pos="284"/>
        </w:tabs>
        <w:ind w:right="90"/>
        <w:jc w:val="center"/>
        <w:rPr>
          <w:b/>
          <w:color w:val="000000"/>
        </w:rPr>
      </w:pPr>
      <w:r w:rsidRPr="00713918">
        <w:rPr>
          <w:b/>
          <w:color w:val="000000"/>
        </w:rPr>
        <w:t>Исходные данные на проектирование и строительство ВОЛС в интересах Заказчика</w:t>
      </w:r>
    </w:p>
    <w:p w:rsidR="00713918" w:rsidRPr="00713918" w:rsidRDefault="00713918" w:rsidP="00713918">
      <w:pPr>
        <w:widowControl w:val="0"/>
        <w:tabs>
          <w:tab w:val="left" w:pos="284"/>
        </w:tabs>
        <w:ind w:right="90"/>
        <w:jc w:val="center"/>
        <w:rPr>
          <w:b/>
          <w:color w:val="000000"/>
        </w:rPr>
      </w:pPr>
    </w:p>
    <w:p w:rsidR="00713918" w:rsidRPr="00713918" w:rsidRDefault="00713918" w:rsidP="00713918">
      <w:pPr>
        <w:widowControl w:val="0"/>
        <w:tabs>
          <w:tab w:val="left" w:pos="930"/>
        </w:tabs>
        <w:jc w:val="right"/>
      </w:pPr>
    </w:p>
    <w:p w:rsidR="00713918" w:rsidRPr="00713918" w:rsidRDefault="00713918" w:rsidP="00713918">
      <w:pPr>
        <w:widowControl w:val="0"/>
        <w:rPr>
          <w:b/>
          <w:u w:val="single"/>
        </w:rPr>
      </w:pPr>
      <w:r w:rsidRPr="00713918">
        <w:rPr>
          <w:b/>
        </w:rPr>
        <w:t>1. Проведение проектно- изыскательские работ по созданию волоконно-оптических линий связи</w:t>
      </w:r>
    </w:p>
    <w:p w:rsidR="00713918" w:rsidRPr="00713918" w:rsidRDefault="00713918" w:rsidP="00713918">
      <w:pPr>
        <w:widowControl w:val="0"/>
        <w:rPr>
          <w:b/>
        </w:rPr>
      </w:pPr>
      <w:r w:rsidRPr="00713918">
        <w:rPr>
          <w:b/>
        </w:rPr>
        <w:t>1.1 Проектно-изыскательские работы выполняются в соответствии с договором и следующими нормативными документами:</w:t>
      </w:r>
    </w:p>
    <w:p w:rsidR="00713918" w:rsidRPr="00713918" w:rsidRDefault="00713918" w:rsidP="00713918">
      <w:pPr>
        <w:widowControl w:val="0"/>
        <w:autoSpaceDE w:val="0"/>
        <w:autoSpaceDN w:val="0"/>
        <w:adjustRightInd w:val="0"/>
        <w:ind w:left="284"/>
        <w:jc w:val="both"/>
      </w:pPr>
      <w:r w:rsidRPr="00713918">
        <w:rPr>
          <w:b/>
        </w:rPr>
        <w:t xml:space="preserve">1.1.1 </w:t>
      </w:r>
      <w:r w:rsidRPr="00713918">
        <w:t>РД 45.120-200 «Нормы технологического проектирования. Городские и сельские телефонные сети», ЦНТИ, «Информсвязь», М., 2002г.;</w:t>
      </w:r>
    </w:p>
    <w:p w:rsidR="00713918" w:rsidRPr="00713918" w:rsidRDefault="00713918" w:rsidP="00713918">
      <w:pPr>
        <w:widowControl w:val="0"/>
        <w:autoSpaceDE w:val="0"/>
        <w:autoSpaceDN w:val="0"/>
        <w:adjustRightInd w:val="0"/>
        <w:ind w:left="284"/>
        <w:jc w:val="both"/>
      </w:pPr>
      <w:r w:rsidRPr="00713918">
        <w:rPr>
          <w:b/>
        </w:rPr>
        <w:t xml:space="preserve">1.1.2 </w:t>
      </w:r>
      <w:r w:rsidRPr="00713918">
        <w:t>ГОСТ Р. 21.1703-2003 «Правила выполнения рабочей документации проводных средств связи», Госстрой России, М., 2000г.;</w:t>
      </w:r>
    </w:p>
    <w:p w:rsidR="00713918" w:rsidRPr="00713918" w:rsidRDefault="00713918" w:rsidP="00713918">
      <w:pPr>
        <w:widowControl w:val="0"/>
        <w:autoSpaceDE w:val="0"/>
        <w:autoSpaceDN w:val="0"/>
        <w:adjustRightInd w:val="0"/>
        <w:ind w:left="284"/>
        <w:jc w:val="both"/>
      </w:pPr>
      <w:r w:rsidRPr="00713918">
        <w:rPr>
          <w:b/>
        </w:rPr>
        <w:t xml:space="preserve">1.1.3 </w:t>
      </w:r>
      <w:r w:rsidRPr="00713918">
        <w:t>СНиП 11-02-96 «Инженерные изыскания для строительства.  Основные положения», Минстрой России, М., 1997;</w:t>
      </w:r>
    </w:p>
    <w:p w:rsidR="00713918" w:rsidRPr="00713918" w:rsidRDefault="00713918" w:rsidP="00713918">
      <w:pPr>
        <w:widowControl w:val="0"/>
        <w:autoSpaceDE w:val="0"/>
        <w:autoSpaceDN w:val="0"/>
        <w:adjustRightInd w:val="0"/>
        <w:ind w:left="284"/>
        <w:jc w:val="both"/>
      </w:pPr>
      <w:r w:rsidRPr="00713918">
        <w:rPr>
          <w:b/>
        </w:rPr>
        <w:t xml:space="preserve">1.1.4 </w:t>
      </w:r>
      <w:r w:rsidRPr="00713918">
        <w:t>«Правила проектирования, строительства и эксплуатации волоконно-оптических линий связи на воздушных линиях электропередачи напряжением 110 кВ и выше», М., 1999г.;</w:t>
      </w:r>
    </w:p>
    <w:p w:rsidR="00713918" w:rsidRPr="00713918" w:rsidRDefault="00713918" w:rsidP="00713918">
      <w:pPr>
        <w:widowControl w:val="0"/>
        <w:autoSpaceDE w:val="0"/>
        <w:autoSpaceDN w:val="0"/>
        <w:adjustRightInd w:val="0"/>
        <w:ind w:left="284"/>
        <w:jc w:val="both"/>
      </w:pPr>
      <w:r w:rsidRPr="00713918">
        <w:rPr>
          <w:b/>
        </w:rPr>
        <w:t xml:space="preserve">1.1.5 </w:t>
      </w:r>
      <w:r w:rsidRPr="00713918">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713918" w:rsidRPr="00713918" w:rsidRDefault="00713918" w:rsidP="00713918">
      <w:pPr>
        <w:widowControl w:val="0"/>
        <w:autoSpaceDE w:val="0"/>
        <w:autoSpaceDN w:val="0"/>
        <w:adjustRightInd w:val="0"/>
        <w:ind w:left="284"/>
        <w:jc w:val="both"/>
      </w:pPr>
      <w:r w:rsidRPr="00713918">
        <w:rPr>
          <w:b/>
        </w:rPr>
        <w:t xml:space="preserve">1.1.6 </w:t>
      </w:r>
      <w:r w:rsidRPr="00713918">
        <w:t xml:space="preserve">«Правилами устройств электроустановок» (ПУЭ, шестое издание, 1986г.), глава 2.5 «Воздушные линии электропередачи напряжением выше 1 кВ»; </w:t>
      </w:r>
    </w:p>
    <w:p w:rsidR="00713918" w:rsidRPr="00713918" w:rsidRDefault="00713918" w:rsidP="00713918">
      <w:pPr>
        <w:widowControl w:val="0"/>
        <w:autoSpaceDE w:val="0"/>
        <w:autoSpaceDN w:val="0"/>
        <w:adjustRightInd w:val="0"/>
        <w:ind w:left="284"/>
        <w:jc w:val="both"/>
      </w:pPr>
      <w:r w:rsidRPr="00713918">
        <w:rPr>
          <w:b/>
        </w:rPr>
        <w:t xml:space="preserve">1.1.7 </w:t>
      </w:r>
      <w:r w:rsidRPr="00713918">
        <w:t>ВСН 116-93 «Инструкцией по проектированию линейно-кабельных сооружений связи»;</w:t>
      </w:r>
    </w:p>
    <w:p w:rsidR="00713918" w:rsidRPr="00713918" w:rsidRDefault="00713918" w:rsidP="00713918">
      <w:pPr>
        <w:widowControl w:val="0"/>
        <w:autoSpaceDE w:val="0"/>
        <w:autoSpaceDN w:val="0"/>
        <w:adjustRightInd w:val="0"/>
        <w:ind w:left="284"/>
        <w:jc w:val="both"/>
      </w:pPr>
      <w:r w:rsidRPr="00713918">
        <w:rPr>
          <w:b/>
        </w:rPr>
        <w:t xml:space="preserve">1.1.8 </w:t>
      </w:r>
      <w:r w:rsidRPr="00713918">
        <w:t>Техническим заданием на проектирование и строительство ЛКС ВОЛП выданным Заказчиком.</w:t>
      </w:r>
    </w:p>
    <w:p w:rsidR="00713918" w:rsidRPr="00713918" w:rsidRDefault="00713918" w:rsidP="00713918">
      <w:pPr>
        <w:widowControl w:val="0"/>
        <w:autoSpaceDE w:val="0"/>
        <w:autoSpaceDN w:val="0"/>
        <w:adjustRightInd w:val="0"/>
        <w:ind w:left="284"/>
        <w:jc w:val="both"/>
      </w:pPr>
      <w:r w:rsidRPr="00713918">
        <w:rPr>
          <w:b/>
        </w:rPr>
        <w:t xml:space="preserve">1.1.9. </w:t>
      </w:r>
      <w:r w:rsidRPr="00713918">
        <w:t>Состав разрабатываемой Подрядчиком проектной документации должен соответствовать «Положению о составе разделов проектной документации и требованиях к их содержанию» утвержденному постановлением правительства РФ от 16.02.2008 года, №87 и требованиям Технического задания. Количество экземпляров (копий) Рабочего проекта и проектной документации, передаваемых Заказчику, определяется условиями Договора (2 экз.) и одна полная электронная версия на CD (Acrobat Adobe - *.pdf).</w:t>
      </w:r>
    </w:p>
    <w:p w:rsidR="00713918" w:rsidRPr="00713918" w:rsidRDefault="00713918" w:rsidP="00713918">
      <w:pPr>
        <w:widowControl w:val="0"/>
        <w:rPr>
          <w:b/>
        </w:rPr>
      </w:pPr>
      <w:r w:rsidRPr="00713918">
        <w:rPr>
          <w:b/>
        </w:rPr>
        <w:t>1.2 Выбор земельного участка</w:t>
      </w:r>
    </w:p>
    <w:p w:rsidR="00713918" w:rsidRPr="00713918" w:rsidRDefault="00713918" w:rsidP="00713918">
      <w:pPr>
        <w:widowControl w:val="0"/>
        <w:autoSpaceDE w:val="0"/>
        <w:autoSpaceDN w:val="0"/>
        <w:adjustRightInd w:val="0"/>
        <w:ind w:left="284"/>
        <w:jc w:val="both"/>
      </w:pPr>
      <w:r w:rsidRPr="00713918">
        <w:rPr>
          <w:b/>
        </w:rPr>
        <w:t>1.2.1.</w:t>
      </w:r>
      <w:r w:rsidRPr="00713918">
        <w:t xml:space="preserve"> Подготовка и оформление акта выбора трассы ВОЛС;</w:t>
      </w:r>
    </w:p>
    <w:p w:rsidR="00713918" w:rsidRPr="00713918" w:rsidRDefault="00713918" w:rsidP="00713918">
      <w:pPr>
        <w:widowControl w:val="0"/>
        <w:tabs>
          <w:tab w:val="num" w:pos="1440"/>
        </w:tabs>
        <w:ind w:left="284"/>
        <w:jc w:val="both"/>
      </w:pPr>
      <w:r w:rsidRPr="00713918">
        <w:rPr>
          <w:b/>
        </w:rPr>
        <w:t>1.2.1.1</w:t>
      </w:r>
      <w:r w:rsidRPr="00713918">
        <w:t>.Акт выбора трассы должен формироваться по участкам в соответствии с административным делением территории по районам;</w:t>
      </w:r>
    </w:p>
    <w:p w:rsidR="00713918" w:rsidRPr="00713918" w:rsidRDefault="00713918" w:rsidP="00713918">
      <w:pPr>
        <w:widowControl w:val="0"/>
        <w:tabs>
          <w:tab w:val="num" w:pos="1440"/>
        </w:tabs>
        <w:ind w:left="72" w:firstLine="212"/>
        <w:jc w:val="both"/>
      </w:pPr>
      <w:r w:rsidRPr="00713918">
        <w:rPr>
          <w:b/>
        </w:rPr>
        <w:t>1.2.1.2</w:t>
      </w:r>
      <w:r w:rsidRPr="00713918">
        <w:t>. Акт выбора трассы должен состоять из текстовой части и приложений;</w:t>
      </w:r>
    </w:p>
    <w:p w:rsidR="00713918" w:rsidRPr="00713918" w:rsidRDefault="00713918" w:rsidP="00CA7BE9">
      <w:pPr>
        <w:widowControl w:val="0"/>
        <w:numPr>
          <w:ilvl w:val="3"/>
          <w:numId w:val="46"/>
        </w:numPr>
        <w:tabs>
          <w:tab w:val="num" w:pos="142"/>
        </w:tabs>
        <w:ind w:left="284"/>
        <w:jc w:val="both"/>
      </w:pPr>
      <w:r w:rsidRPr="00713918">
        <w:t>Текстовая часть Акта должна содержать:</w:t>
      </w:r>
    </w:p>
    <w:p w:rsidR="00713918" w:rsidRPr="00713918" w:rsidRDefault="00713918" w:rsidP="00713918">
      <w:pPr>
        <w:widowControl w:val="0"/>
        <w:tabs>
          <w:tab w:val="num" w:pos="1418"/>
        </w:tabs>
        <w:ind w:left="1418" w:hanging="1134"/>
        <w:jc w:val="both"/>
      </w:pPr>
      <w:r w:rsidRPr="00713918">
        <w:rPr>
          <w:b/>
        </w:rPr>
        <w:t>1.2.1.4.</w:t>
      </w:r>
      <w:r w:rsidRPr="00713918">
        <w:t xml:space="preserve"> Общее описание прохождения трассы с указанием:</w:t>
      </w:r>
    </w:p>
    <w:p w:rsidR="00713918" w:rsidRPr="00713918" w:rsidRDefault="00713918" w:rsidP="00713918">
      <w:pPr>
        <w:widowControl w:val="0"/>
        <w:tabs>
          <w:tab w:val="num" w:pos="972"/>
        </w:tabs>
        <w:ind w:left="993"/>
        <w:jc w:val="both"/>
      </w:pPr>
      <w:r w:rsidRPr="00713918">
        <w:t>- привязок трассы к автомобильным дорогам (километровым столбам) и другим постоянным ориентирам;</w:t>
      </w:r>
    </w:p>
    <w:p w:rsidR="00713918" w:rsidRPr="00713918" w:rsidRDefault="00713918" w:rsidP="00713918">
      <w:pPr>
        <w:widowControl w:val="0"/>
        <w:tabs>
          <w:tab w:val="num" w:pos="972"/>
        </w:tabs>
        <w:ind w:left="993"/>
        <w:jc w:val="both"/>
      </w:pPr>
      <w:r w:rsidRPr="00713918">
        <w:t>- пересечений трассы с автомобильными, железными дорогами и водными преградами с указанием способа их преодоления;</w:t>
      </w:r>
    </w:p>
    <w:p w:rsidR="00713918" w:rsidRPr="00713918" w:rsidRDefault="00713918" w:rsidP="00713918">
      <w:pPr>
        <w:widowControl w:val="0"/>
        <w:tabs>
          <w:tab w:val="num" w:pos="972"/>
        </w:tabs>
        <w:ind w:left="993"/>
        <w:jc w:val="both"/>
      </w:pPr>
      <w:r w:rsidRPr="00713918">
        <w:t>- пересечений с инженерными коммуникациями с указанием способа их преодоления;</w:t>
      </w:r>
    </w:p>
    <w:p w:rsidR="00713918" w:rsidRPr="00713918" w:rsidRDefault="00713918" w:rsidP="00713918">
      <w:pPr>
        <w:widowControl w:val="0"/>
        <w:tabs>
          <w:tab w:val="num" w:pos="972"/>
        </w:tabs>
        <w:ind w:left="993"/>
        <w:jc w:val="both"/>
      </w:pPr>
      <w:r w:rsidRPr="00713918">
        <w:t>- предполагаемых мест сближения трассы с охранными зонами инженерных коммуникаций, памятников истории и культуры и др.;</w:t>
      </w:r>
    </w:p>
    <w:p w:rsidR="00713918" w:rsidRPr="00713918" w:rsidRDefault="00713918" w:rsidP="00713918">
      <w:pPr>
        <w:widowControl w:val="0"/>
        <w:tabs>
          <w:tab w:val="num" w:pos="972"/>
        </w:tabs>
        <w:ind w:left="993"/>
        <w:jc w:val="both"/>
      </w:pPr>
      <w:r w:rsidRPr="00713918">
        <w:t>- характеристики и особенностей местности (категория земель, грунтов), по которой предполагается прохождение трассы;</w:t>
      </w:r>
    </w:p>
    <w:p w:rsidR="00713918" w:rsidRPr="00713918" w:rsidRDefault="00713918" w:rsidP="00713918">
      <w:pPr>
        <w:widowControl w:val="0"/>
        <w:tabs>
          <w:tab w:val="num" w:pos="972"/>
        </w:tabs>
        <w:ind w:left="993"/>
        <w:jc w:val="both"/>
      </w:pPr>
      <w:r w:rsidRPr="00713918">
        <w:t>- общего количества планируемых ГНБ – переходов;</w:t>
      </w:r>
    </w:p>
    <w:p w:rsidR="00713918" w:rsidRPr="00713918" w:rsidRDefault="00713918" w:rsidP="00713918">
      <w:pPr>
        <w:widowControl w:val="0"/>
        <w:tabs>
          <w:tab w:val="num" w:pos="972"/>
        </w:tabs>
        <w:ind w:left="993"/>
        <w:jc w:val="both"/>
      </w:pPr>
      <w:r w:rsidRPr="00713918">
        <w:t>- общей протяженности трассы</w:t>
      </w:r>
    </w:p>
    <w:p w:rsidR="00713918" w:rsidRPr="00713918" w:rsidRDefault="00713918" w:rsidP="00713918">
      <w:pPr>
        <w:widowControl w:val="0"/>
        <w:tabs>
          <w:tab w:val="num" w:pos="972"/>
        </w:tabs>
        <w:ind w:left="72" w:firstLine="212"/>
        <w:jc w:val="both"/>
      </w:pPr>
      <w:r w:rsidRPr="00713918">
        <w:rPr>
          <w:b/>
        </w:rPr>
        <w:t>1.2.1.5</w:t>
      </w:r>
      <w:r w:rsidRPr="00713918">
        <w:t>. Обоснование планируемого прохождения трассы:</w:t>
      </w:r>
    </w:p>
    <w:p w:rsidR="00713918" w:rsidRPr="00713918" w:rsidRDefault="00713918" w:rsidP="00713918">
      <w:pPr>
        <w:widowControl w:val="0"/>
        <w:tabs>
          <w:tab w:val="num" w:pos="972"/>
        </w:tabs>
        <w:ind w:left="72" w:firstLine="921"/>
        <w:jc w:val="both"/>
      </w:pPr>
      <w:r w:rsidRPr="00713918">
        <w:t>- изменений направления (изгибов) трассы;</w:t>
      </w:r>
    </w:p>
    <w:p w:rsidR="00713918" w:rsidRPr="00713918" w:rsidRDefault="00713918" w:rsidP="00713918">
      <w:pPr>
        <w:widowControl w:val="0"/>
        <w:tabs>
          <w:tab w:val="num" w:pos="2149"/>
        </w:tabs>
        <w:ind w:firstLine="921"/>
        <w:jc w:val="both"/>
      </w:pPr>
      <w:r w:rsidRPr="00713918">
        <w:t xml:space="preserve">  - удаления трассы от федеральных дорог свыше 200м;</w:t>
      </w:r>
    </w:p>
    <w:p w:rsidR="00713918" w:rsidRPr="00713918" w:rsidRDefault="00713918" w:rsidP="00CA7BE9">
      <w:pPr>
        <w:widowControl w:val="0"/>
        <w:numPr>
          <w:ilvl w:val="0"/>
          <w:numId w:val="45"/>
        </w:numPr>
        <w:tabs>
          <w:tab w:val="num" w:pos="972"/>
          <w:tab w:val="num" w:pos="1134"/>
        </w:tabs>
        <w:ind w:left="993"/>
        <w:jc w:val="both"/>
      </w:pPr>
      <w:r w:rsidRPr="00713918">
        <w:t xml:space="preserve"> двойных и более пересечений протяженных коммуникаций (автомобильных, ж/д дорог и т.д.).</w:t>
      </w:r>
    </w:p>
    <w:p w:rsidR="00713918" w:rsidRPr="00713918" w:rsidRDefault="00713918" w:rsidP="00CA7BE9">
      <w:pPr>
        <w:widowControl w:val="0"/>
        <w:numPr>
          <w:ilvl w:val="3"/>
          <w:numId w:val="47"/>
        </w:numPr>
        <w:ind w:hanging="508"/>
        <w:jc w:val="both"/>
      </w:pPr>
      <w:r w:rsidRPr="00713918">
        <w:t>Приложения к Акту выбора трассы:</w:t>
      </w:r>
    </w:p>
    <w:p w:rsidR="00713918" w:rsidRPr="00713918" w:rsidRDefault="00713918" w:rsidP="00713918">
      <w:pPr>
        <w:widowControl w:val="0"/>
        <w:tabs>
          <w:tab w:val="num" w:pos="2149"/>
        </w:tabs>
        <w:ind w:left="284"/>
        <w:jc w:val="both"/>
      </w:pPr>
      <w:r w:rsidRPr="00713918">
        <w:rPr>
          <w:b/>
        </w:rPr>
        <w:t>1.2.1.7</w:t>
      </w:r>
      <w:r w:rsidRPr="00713918">
        <w:t xml:space="preserve"> План трассы, является неотъемлемой частью Акта выбора трассы и выполняется на бумажном и электронном носителях:</w:t>
      </w:r>
    </w:p>
    <w:p w:rsidR="00713918" w:rsidRPr="00713918" w:rsidRDefault="00713918" w:rsidP="00713918">
      <w:pPr>
        <w:widowControl w:val="0"/>
        <w:tabs>
          <w:tab w:val="num" w:pos="2149"/>
        </w:tabs>
        <w:ind w:left="72" w:firstLine="921"/>
        <w:jc w:val="both"/>
      </w:pPr>
      <w:r w:rsidRPr="00713918">
        <w:t>- загородный участок на картографической основе в масштабе М 1:100000;</w:t>
      </w:r>
    </w:p>
    <w:p w:rsidR="00713918" w:rsidRPr="00713918" w:rsidRDefault="00713918" w:rsidP="00713918">
      <w:pPr>
        <w:widowControl w:val="0"/>
        <w:tabs>
          <w:tab w:val="num" w:pos="2149"/>
        </w:tabs>
        <w:ind w:left="72" w:firstLine="921"/>
        <w:jc w:val="both"/>
      </w:pPr>
      <w:r w:rsidRPr="00713918">
        <w:t>- городской участок на картографической основе в масштабе М 1:10000.</w:t>
      </w:r>
    </w:p>
    <w:p w:rsidR="00713918" w:rsidRPr="00713918" w:rsidRDefault="00713918" w:rsidP="00713918">
      <w:pPr>
        <w:widowControl w:val="0"/>
        <w:tabs>
          <w:tab w:val="num" w:pos="2149"/>
        </w:tabs>
        <w:ind w:left="72" w:firstLine="212"/>
        <w:jc w:val="both"/>
      </w:pPr>
      <w:r w:rsidRPr="00713918">
        <w:rPr>
          <w:b/>
        </w:rPr>
        <w:t>1.2.1.8.</w:t>
      </w:r>
      <w:r w:rsidRPr="00713918">
        <w:t xml:space="preserve"> На плане загородного участка должны быть нанесены:</w:t>
      </w:r>
    </w:p>
    <w:p w:rsidR="00713918" w:rsidRPr="00713918" w:rsidRDefault="00713918" w:rsidP="00713918">
      <w:pPr>
        <w:widowControl w:val="0"/>
        <w:tabs>
          <w:tab w:val="num" w:pos="2149"/>
        </w:tabs>
        <w:ind w:left="72" w:firstLine="921"/>
        <w:jc w:val="both"/>
      </w:pPr>
      <w:r w:rsidRPr="00713918">
        <w:t>- трасса прокладки ВОЛС, с указанием ее характерных точек;</w:t>
      </w:r>
    </w:p>
    <w:p w:rsidR="00713918" w:rsidRPr="00713918" w:rsidRDefault="00713918" w:rsidP="00713918">
      <w:pPr>
        <w:widowControl w:val="0"/>
        <w:tabs>
          <w:tab w:val="num" w:pos="2149"/>
        </w:tabs>
        <w:ind w:left="72" w:firstLine="921"/>
        <w:jc w:val="both"/>
      </w:pPr>
      <w:r w:rsidRPr="00713918">
        <w:t>- пересечения с автомобильными и железными дорогами, с указанием;</w:t>
      </w:r>
    </w:p>
    <w:p w:rsidR="00713918" w:rsidRPr="00713918" w:rsidRDefault="00713918" w:rsidP="00713918">
      <w:pPr>
        <w:widowControl w:val="0"/>
        <w:tabs>
          <w:tab w:val="num" w:pos="2149"/>
        </w:tabs>
        <w:ind w:left="72" w:firstLine="921"/>
        <w:jc w:val="both"/>
      </w:pPr>
      <w:r w:rsidRPr="00713918">
        <w:t>- пересечения с водными и другими преградами;</w:t>
      </w:r>
    </w:p>
    <w:p w:rsidR="00713918" w:rsidRPr="00713918" w:rsidRDefault="00713918" w:rsidP="00713918">
      <w:pPr>
        <w:widowControl w:val="0"/>
        <w:tabs>
          <w:tab w:val="num" w:pos="2149"/>
        </w:tabs>
        <w:ind w:left="72" w:firstLine="921"/>
        <w:jc w:val="both"/>
      </w:pPr>
      <w:r w:rsidRPr="00713918">
        <w:t>- пересечения с инженерными коммуникациями и линиями электропередач;</w:t>
      </w:r>
    </w:p>
    <w:p w:rsidR="00713918" w:rsidRPr="00713918" w:rsidRDefault="00713918" w:rsidP="00713918">
      <w:pPr>
        <w:widowControl w:val="0"/>
        <w:tabs>
          <w:tab w:val="num" w:pos="2149"/>
        </w:tabs>
        <w:ind w:left="72" w:firstLine="212"/>
        <w:jc w:val="both"/>
      </w:pPr>
      <w:r w:rsidRPr="00713918">
        <w:rPr>
          <w:b/>
        </w:rPr>
        <w:t>1.2.1.9.</w:t>
      </w:r>
      <w:r w:rsidRPr="00713918">
        <w:t xml:space="preserve"> На плане городского участка должны быть нанесены:</w:t>
      </w:r>
    </w:p>
    <w:p w:rsidR="00713918" w:rsidRPr="00713918" w:rsidRDefault="00713918" w:rsidP="00713918">
      <w:pPr>
        <w:widowControl w:val="0"/>
        <w:tabs>
          <w:tab w:val="num" w:pos="2149"/>
        </w:tabs>
        <w:ind w:left="72" w:firstLine="921"/>
        <w:jc w:val="both"/>
      </w:pPr>
      <w:r w:rsidRPr="00713918">
        <w:t>- трасса прокладки ВОЛС;</w:t>
      </w:r>
    </w:p>
    <w:p w:rsidR="00713918" w:rsidRPr="00713918" w:rsidRDefault="00713918" w:rsidP="00713918">
      <w:pPr>
        <w:widowControl w:val="0"/>
        <w:tabs>
          <w:tab w:val="num" w:pos="2149"/>
        </w:tabs>
        <w:ind w:left="993"/>
        <w:jc w:val="both"/>
      </w:pPr>
      <w:r w:rsidRPr="00713918">
        <w:t>- существующая и планируемая кабельная канализация с привязкой к стороне дороги (улицы);</w:t>
      </w:r>
    </w:p>
    <w:p w:rsidR="00713918" w:rsidRPr="00713918" w:rsidRDefault="00713918" w:rsidP="00713918">
      <w:pPr>
        <w:widowControl w:val="0"/>
        <w:tabs>
          <w:tab w:val="num" w:pos="2149"/>
        </w:tabs>
        <w:ind w:left="72" w:firstLine="921"/>
        <w:jc w:val="both"/>
      </w:pPr>
      <w:r w:rsidRPr="00713918">
        <w:t>- номера кабельных колодцев и расстояние между ними.</w:t>
      </w:r>
    </w:p>
    <w:p w:rsidR="00713918" w:rsidRPr="00713918" w:rsidRDefault="00713918" w:rsidP="00713918">
      <w:pPr>
        <w:widowControl w:val="0"/>
        <w:tabs>
          <w:tab w:val="num" w:pos="2149"/>
        </w:tabs>
        <w:ind w:left="72" w:firstLine="212"/>
        <w:jc w:val="both"/>
      </w:pPr>
      <w:r w:rsidRPr="00713918">
        <w:rPr>
          <w:b/>
        </w:rPr>
        <w:t>1.2.1.10.</w:t>
      </w:r>
      <w:r w:rsidRPr="00713918">
        <w:t xml:space="preserve"> Ведомость характерных точек трассы.</w:t>
      </w:r>
    </w:p>
    <w:p w:rsidR="00713918" w:rsidRPr="00713918" w:rsidRDefault="00713918" w:rsidP="00713918">
      <w:pPr>
        <w:widowControl w:val="0"/>
        <w:tabs>
          <w:tab w:val="num" w:pos="2149"/>
        </w:tabs>
        <w:ind w:left="72" w:firstLine="212"/>
        <w:jc w:val="both"/>
      </w:pPr>
      <w:r w:rsidRPr="00713918">
        <w:rPr>
          <w:b/>
        </w:rPr>
        <w:t>1.2.1.11.</w:t>
      </w:r>
      <w:r w:rsidRPr="00713918">
        <w:t xml:space="preserve"> Ведомость участков трассы с указанием категории земель (грунтов)/землепользователей.</w:t>
      </w:r>
    </w:p>
    <w:p w:rsidR="00713918" w:rsidRPr="00713918" w:rsidRDefault="00713918" w:rsidP="00713918">
      <w:pPr>
        <w:widowControl w:val="0"/>
        <w:autoSpaceDE w:val="0"/>
        <w:autoSpaceDN w:val="0"/>
        <w:adjustRightInd w:val="0"/>
        <w:ind w:left="284"/>
        <w:jc w:val="both"/>
      </w:pPr>
      <w:r w:rsidRPr="00713918">
        <w:rPr>
          <w:b/>
        </w:rPr>
        <w:t>1.2.2.</w:t>
      </w:r>
      <w:r w:rsidRPr="00713918">
        <w:t xml:space="preserve"> Утверждение Акта выбора трассы у Заказчика.</w:t>
      </w:r>
    </w:p>
    <w:p w:rsidR="00713918" w:rsidRPr="00713918" w:rsidRDefault="00713918" w:rsidP="00713918">
      <w:pPr>
        <w:widowControl w:val="0"/>
        <w:autoSpaceDE w:val="0"/>
        <w:autoSpaceDN w:val="0"/>
        <w:adjustRightInd w:val="0"/>
        <w:ind w:left="284"/>
        <w:jc w:val="both"/>
      </w:pPr>
      <w:r w:rsidRPr="00713918">
        <w:rPr>
          <w:b/>
        </w:rPr>
        <w:t>1.2.3.</w:t>
      </w:r>
      <w:r w:rsidRPr="00713918">
        <w:t xml:space="preserve"> Обращение к главе администрации района (муниципального образования, республики, края, органа местного самоуправления и т.п.) с просьбой выделить участок под строительство объекта недвижимости.</w:t>
      </w:r>
    </w:p>
    <w:p w:rsidR="00713918" w:rsidRPr="00713918" w:rsidRDefault="00713918" w:rsidP="00713918">
      <w:pPr>
        <w:widowControl w:val="0"/>
        <w:autoSpaceDE w:val="0"/>
        <w:autoSpaceDN w:val="0"/>
        <w:adjustRightInd w:val="0"/>
        <w:ind w:left="284"/>
        <w:jc w:val="both"/>
      </w:pPr>
      <w:r w:rsidRPr="00713918">
        <w:rPr>
          <w:b/>
        </w:rPr>
        <w:t xml:space="preserve">1.2.4 </w:t>
      </w:r>
      <w:r w:rsidRPr="00713918">
        <w:t>Подготовка акта выбора участка и ситуационного плана площадки строительства (в местном отделении Земельного комитета) с указанными:</w:t>
      </w:r>
    </w:p>
    <w:p w:rsidR="00713918" w:rsidRPr="00713918" w:rsidRDefault="00713918" w:rsidP="00713918">
      <w:pPr>
        <w:widowControl w:val="0"/>
        <w:ind w:left="993"/>
      </w:pPr>
      <w:r w:rsidRPr="00713918">
        <w:t>- Площадью участка;</w:t>
      </w:r>
    </w:p>
    <w:p w:rsidR="00713918" w:rsidRPr="00713918" w:rsidRDefault="00713918" w:rsidP="00713918">
      <w:pPr>
        <w:widowControl w:val="0"/>
        <w:ind w:left="993"/>
      </w:pPr>
      <w:r w:rsidRPr="00713918">
        <w:t>- Назначением земель (сельхозугодья, промышленности, энергетики и транспорта, поселений и т.п.);</w:t>
      </w:r>
    </w:p>
    <w:p w:rsidR="00713918" w:rsidRPr="00713918" w:rsidRDefault="00713918" w:rsidP="00713918">
      <w:pPr>
        <w:widowControl w:val="0"/>
        <w:ind w:left="993"/>
      </w:pPr>
      <w:r w:rsidRPr="00713918">
        <w:t>- Перечнем титульных землепользователей;</w:t>
      </w:r>
    </w:p>
    <w:p w:rsidR="00713918" w:rsidRPr="00713918" w:rsidRDefault="00713918" w:rsidP="00713918">
      <w:pPr>
        <w:widowControl w:val="0"/>
        <w:ind w:left="993"/>
      </w:pPr>
      <w:r w:rsidRPr="00713918">
        <w:t>- Перечнем организаций, от которых необходимо получить технические условия.</w:t>
      </w:r>
    </w:p>
    <w:p w:rsidR="00713918" w:rsidRPr="00713918" w:rsidRDefault="00713918" w:rsidP="00713918">
      <w:pPr>
        <w:widowControl w:val="0"/>
        <w:autoSpaceDE w:val="0"/>
        <w:autoSpaceDN w:val="0"/>
        <w:adjustRightInd w:val="0"/>
        <w:ind w:left="284"/>
        <w:jc w:val="both"/>
        <w:rPr>
          <w:b/>
        </w:rPr>
      </w:pPr>
      <w:r w:rsidRPr="00713918">
        <w:rPr>
          <w:b/>
        </w:rPr>
        <w:t xml:space="preserve">1.2.5. </w:t>
      </w:r>
      <w:r w:rsidRPr="00713918">
        <w:t>Утверждение Акта выбора земельного участка под строительство трассы.</w:t>
      </w:r>
    </w:p>
    <w:p w:rsidR="00713918" w:rsidRPr="00713918" w:rsidRDefault="00713918" w:rsidP="00713918">
      <w:pPr>
        <w:widowControl w:val="0"/>
        <w:ind w:left="993"/>
      </w:pPr>
      <w:r w:rsidRPr="00713918">
        <w:rPr>
          <w:b/>
        </w:rPr>
        <w:t>1.2.5.1.</w:t>
      </w:r>
      <w:r w:rsidRPr="00713918">
        <w:t xml:space="preserve"> Получение Технических условий от владельцев коммуникаций.</w:t>
      </w:r>
    </w:p>
    <w:p w:rsidR="00713918" w:rsidRPr="00713918" w:rsidRDefault="00713918" w:rsidP="00713918">
      <w:pPr>
        <w:widowControl w:val="0"/>
        <w:ind w:left="993"/>
      </w:pPr>
      <w:r w:rsidRPr="00713918">
        <w:rPr>
          <w:b/>
        </w:rPr>
        <w:t>1.2.5.2</w:t>
      </w:r>
      <w:r w:rsidRPr="00713918">
        <w:t>. Согласование расположения трассы на земельном участке с:</w:t>
      </w:r>
    </w:p>
    <w:p w:rsidR="00713918" w:rsidRPr="00713918" w:rsidRDefault="00713918" w:rsidP="00713918">
      <w:pPr>
        <w:widowControl w:val="0"/>
        <w:ind w:left="1418"/>
      </w:pPr>
      <w:r w:rsidRPr="00713918">
        <w:t>- Санэпидемнадзор;</w:t>
      </w:r>
    </w:p>
    <w:p w:rsidR="00713918" w:rsidRPr="00713918" w:rsidRDefault="00713918" w:rsidP="00713918">
      <w:pPr>
        <w:widowControl w:val="0"/>
        <w:ind w:left="1418"/>
      </w:pPr>
      <w:r w:rsidRPr="00713918">
        <w:t>- Пожарный надзор;</w:t>
      </w:r>
    </w:p>
    <w:p w:rsidR="00713918" w:rsidRPr="00713918" w:rsidRDefault="00713918" w:rsidP="00713918">
      <w:pPr>
        <w:widowControl w:val="0"/>
        <w:ind w:left="1418"/>
      </w:pPr>
      <w:r w:rsidRPr="00713918">
        <w:t>- Земельный комитет;</w:t>
      </w:r>
    </w:p>
    <w:p w:rsidR="00713918" w:rsidRPr="00713918" w:rsidRDefault="00713918" w:rsidP="00713918">
      <w:pPr>
        <w:widowControl w:val="0"/>
        <w:ind w:left="1418"/>
      </w:pPr>
      <w:r w:rsidRPr="00713918">
        <w:t>- Экологический надзор;</w:t>
      </w:r>
    </w:p>
    <w:p w:rsidR="00713918" w:rsidRPr="00713918" w:rsidRDefault="00713918" w:rsidP="00713918">
      <w:pPr>
        <w:widowControl w:val="0"/>
        <w:ind w:left="1418"/>
      </w:pPr>
      <w:r w:rsidRPr="00713918">
        <w:t>- Археологический надзор;</w:t>
      </w:r>
    </w:p>
    <w:p w:rsidR="00713918" w:rsidRPr="00713918" w:rsidRDefault="00713918" w:rsidP="00713918">
      <w:pPr>
        <w:widowControl w:val="0"/>
        <w:ind w:left="1418"/>
      </w:pPr>
      <w:r w:rsidRPr="00713918">
        <w:t>- Архитектурный надзор;</w:t>
      </w:r>
    </w:p>
    <w:p w:rsidR="00713918" w:rsidRPr="00713918" w:rsidRDefault="00713918" w:rsidP="00713918">
      <w:pPr>
        <w:widowControl w:val="0"/>
        <w:ind w:left="1418"/>
      </w:pPr>
      <w:r w:rsidRPr="00713918">
        <w:t>- Комитет по охране водных ресурсов;</w:t>
      </w:r>
    </w:p>
    <w:p w:rsidR="00713918" w:rsidRPr="00713918" w:rsidRDefault="00713918" w:rsidP="00713918">
      <w:pPr>
        <w:widowControl w:val="0"/>
        <w:ind w:left="1418"/>
      </w:pPr>
      <w:r w:rsidRPr="00713918">
        <w:t>- И.т.п. в соответствии с перечнем, приведенным в Акте выбора земельного участка под строительство.</w:t>
      </w:r>
    </w:p>
    <w:p w:rsidR="00713918" w:rsidRPr="00713918" w:rsidRDefault="00713918" w:rsidP="00713918">
      <w:pPr>
        <w:widowControl w:val="0"/>
        <w:autoSpaceDE w:val="0"/>
        <w:autoSpaceDN w:val="0"/>
        <w:adjustRightInd w:val="0"/>
        <w:ind w:left="284"/>
        <w:jc w:val="both"/>
      </w:pPr>
      <w:r w:rsidRPr="00713918">
        <w:rPr>
          <w:b/>
        </w:rPr>
        <w:t xml:space="preserve">1.2.6. </w:t>
      </w:r>
      <w:r w:rsidRPr="00713918">
        <w:t>Утверждение Акта выбора земельного участка у главы администрации района (муниципального образования, республики, края, органа местного самоуправления и т.п.).</w:t>
      </w:r>
    </w:p>
    <w:p w:rsidR="00713918" w:rsidRPr="00713918" w:rsidRDefault="00713918" w:rsidP="00713918">
      <w:pPr>
        <w:widowControl w:val="0"/>
        <w:autoSpaceDE w:val="0"/>
        <w:autoSpaceDN w:val="0"/>
        <w:adjustRightInd w:val="0"/>
        <w:ind w:left="284"/>
        <w:jc w:val="both"/>
      </w:pPr>
      <w:r w:rsidRPr="00713918">
        <w:rPr>
          <w:b/>
        </w:rPr>
        <w:t xml:space="preserve">1.2.7. </w:t>
      </w:r>
      <w:r w:rsidRPr="00713918">
        <w:t>Получение Постановления главы администрации района (муниципального образования, республики, края, органа местного самоуправления и т.п.) об утверждении Акта выбора земельного участка.</w:t>
      </w:r>
    </w:p>
    <w:p w:rsidR="00713918" w:rsidRPr="00713918" w:rsidRDefault="00713918" w:rsidP="00713918">
      <w:pPr>
        <w:widowControl w:val="0"/>
        <w:autoSpaceDE w:val="0"/>
        <w:autoSpaceDN w:val="0"/>
        <w:adjustRightInd w:val="0"/>
        <w:ind w:left="284"/>
        <w:jc w:val="both"/>
      </w:pPr>
      <w:r w:rsidRPr="00713918">
        <w:rPr>
          <w:b/>
        </w:rPr>
        <w:t xml:space="preserve">1.2.8. </w:t>
      </w:r>
      <w:r w:rsidRPr="00713918">
        <w:t xml:space="preserve">При необходимости по требованию органов местного самоуправления, работы по межеванию земельного участка. </w:t>
      </w:r>
    </w:p>
    <w:p w:rsidR="00713918" w:rsidRPr="00713918" w:rsidRDefault="00713918" w:rsidP="00713918">
      <w:pPr>
        <w:widowControl w:val="0"/>
        <w:autoSpaceDE w:val="0"/>
        <w:autoSpaceDN w:val="0"/>
        <w:adjustRightInd w:val="0"/>
        <w:ind w:left="284"/>
        <w:jc w:val="both"/>
      </w:pPr>
      <w:r w:rsidRPr="00713918">
        <w:rPr>
          <w:b/>
        </w:rPr>
        <w:t xml:space="preserve">1.2.9. </w:t>
      </w:r>
      <w:r w:rsidRPr="00713918">
        <w:t>Получение кадастрового плана земельного участка (для заключения договора аренды).</w:t>
      </w:r>
    </w:p>
    <w:p w:rsidR="00713918" w:rsidRPr="00713918" w:rsidRDefault="00713918" w:rsidP="00713918">
      <w:pPr>
        <w:widowControl w:val="0"/>
        <w:autoSpaceDE w:val="0"/>
        <w:autoSpaceDN w:val="0"/>
        <w:adjustRightInd w:val="0"/>
        <w:ind w:left="284"/>
        <w:jc w:val="both"/>
      </w:pPr>
      <w:r w:rsidRPr="00713918">
        <w:rPr>
          <w:b/>
        </w:rPr>
        <w:t xml:space="preserve">1.2.10. </w:t>
      </w:r>
      <w:r w:rsidRPr="00713918">
        <w:t>Подготовка материалов и получение Постановления Главы районной администрации о выделении земельного участка под строительство объекта.</w:t>
      </w:r>
    </w:p>
    <w:p w:rsidR="00713918" w:rsidRPr="00713918" w:rsidRDefault="00713918" w:rsidP="00713918">
      <w:pPr>
        <w:widowControl w:val="0"/>
        <w:autoSpaceDE w:val="0"/>
        <w:autoSpaceDN w:val="0"/>
        <w:adjustRightInd w:val="0"/>
        <w:ind w:left="284"/>
        <w:jc w:val="both"/>
      </w:pPr>
      <w:r w:rsidRPr="00713918">
        <w:rPr>
          <w:b/>
        </w:rPr>
        <w:t xml:space="preserve">1.2.11. </w:t>
      </w:r>
      <w:r w:rsidRPr="00713918">
        <w:t>Подготовка и заключение договоров аренды на период строительства по согласованной с Заказчиком и форме для строительства ВОЛС с собственниками сооружений, зданий, помещений и землевладельцами.</w:t>
      </w:r>
    </w:p>
    <w:p w:rsidR="00713918" w:rsidRPr="00713918" w:rsidRDefault="00713918" w:rsidP="00713918">
      <w:pPr>
        <w:widowControl w:val="0"/>
        <w:autoSpaceDE w:val="0"/>
        <w:autoSpaceDN w:val="0"/>
        <w:adjustRightInd w:val="0"/>
        <w:ind w:left="284"/>
        <w:jc w:val="both"/>
        <w:rPr>
          <w:b/>
        </w:rPr>
      </w:pPr>
      <w:r w:rsidRPr="00713918">
        <w:t xml:space="preserve">Оплата потрав, убытков землепользователям. </w:t>
      </w:r>
    </w:p>
    <w:p w:rsidR="00713918" w:rsidRPr="00713918" w:rsidRDefault="00713918" w:rsidP="00713918">
      <w:pPr>
        <w:widowControl w:val="0"/>
        <w:autoSpaceDE w:val="0"/>
        <w:autoSpaceDN w:val="0"/>
        <w:adjustRightInd w:val="0"/>
        <w:ind w:left="284"/>
        <w:jc w:val="both"/>
      </w:pPr>
      <w:r w:rsidRPr="00713918">
        <w:rPr>
          <w:b/>
        </w:rPr>
        <w:t xml:space="preserve">1.2.12. </w:t>
      </w:r>
      <w:r w:rsidRPr="00713918">
        <w:t>Работы по осуществлению исполнительной геодезической съемки трассы. – после строительства.</w:t>
      </w:r>
    </w:p>
    <w:p w:rsidR="00713918" w:rsidRPr="00713918" w:rsidRDefault="00713918" w:rsidP="00713918">
      <w:pPr>
        <w:widowControl w:val="0"/>
        <w:rPr>
          <w:b/>
        </w:rPr>
      </w:pPr>
      <w:r w:rsidRPr="00713918">
        <w:rPr>
          <w:b/>
        </w:rPr>
        <w:t>1.3 Инженерные изыскания</w:t>
      </w:r>
    </w:p>
    <w:p w:rsidR="00713918" w:rsidRPr="00713918" w:rsidRDefault="00713918" w:rsidP="00713918">
      <w:pPr>
        <w:widowControl w:val="0"/>
        <w:ind w:left="1418" w:hanging="1134"/>
        <w:jc w:val="both"/>
      </w:pPr>
      <w:r w:rsidRPr="00713918">
        <w:rPr>
          <w:b/>
        </w:rPr>
        <w:t>1.3.1.</w:t>
      </w:r>
      <w:r w:rsidRPr="00713918">
        <w:t xml:space="preserve"> Геодезические работы.</w:t>
      </w:r>
    </w:p>
    <w:p w:rsidR="00713918" w:rsidRPr="00713918" w:rsidRDefault="00713918" w:rsidP="00713918">
      <w:pPr>
        <w:widowControl w:val="0"/>
        <w:ind w:left="993"/>
        <w:jc w:val="both"/>
      </w:pPr>
      <w:r w:rsidRPr="00713918">
        <w:rPr>
          <w:b/>
        </w:rPr>
        <w:t xml:space="preserve">1.3.1.1. </w:t>
      </w:r>
      <w:r w:rsidRPr="00713918">
        <w:t>Создание инженерно-топографических планов в масштабе 1:2000 по незастроенной территории.</w:t>
      </w:r>
    </w:p>
    <w:p w:rsidR="00713918" w:rsidRPr="00713918" w:rsidRDefault="00713918" w:rsidP="00713918">
      <w:pPr>
        <w:widowControl w:val="0"/>
        <w:ind w:left="993"/>
        <w:jc w:val="both"/>
      </w:pPr>
      <w:r w:rsidRPr="00713918">
        <w:rPr>
          <w:b/>
        </w:rPr>
        <w:t xml:space="preserve">1.3.1.2. </w:t>
      </w:r>
      <w:r w:rsidRPr="00713918">
        <w:t>Создание инженерно-топографических планов в масштабе: 1:1000 –сельские населенные пункты без подземных коммуникаций, 1:500 – городские участки (застроенная территория).</w:t>
      </w:r>
    </w:p>
    <w:p w:rsidR="00713918" w:rsidRPr="00713918" w:rsidRDefault="00713918" w:rsidP="00713918">
      <w:pPr>
        <w:widowControl w:val="0"/>
        <w:ind w:left="993"/>
        <w:jc w:val="both"/>
      </w:pPr>
      <w:r w:rsidRPr="00713918">
        <w:rPr>
          <w:b/>
        </w:rPr>
        <w:t xml:space="preserve">1.3.1.3.  </w:t>
      </w:r>
      <w:r w:rsidRPr="00713918">
        <w:t>Создание инженерно-топографических планов в масштабе 1:500 на переходах через реки, овраги, автодороги, железные дороги, с составлением продольных профилей переходов (в том числе методом ГНБ).</w:t>
      </w:r>
    </w:p>
    <w:p w:rsidR="00713918" w:rsidRPr="00713918" w:rsidRDefault="00713918" w:rsidP="00713918">
      <w:pPr>
        <w:widowControl w:val="0"/>
        <w:ind w:left="993"/>
        <w:jc w:val="both"/>
      </w:pPr>
      <w:r w:rsidRPr="00713918">
        <w:rPr>
          <w:b/>
        </w:rPr>
        <w:t xml:space="preserve">1.3.1.4. </w:t>
      </w:r>
      <w:r w:rsidRPr="00713918">
        <w:t>Инженерно-геодезические изыскания подземных коммуникаций.</w:t>
      </w:r>
    </w:p>
    <w:p w:rsidR="00713918" w:rsidRPr="00713918" w:rsidRDefault="00713918" w:rsidP="00713918">
      <w:pPr>
        <w:widowControl w:val="0"/>
        <w:ind w:left="1418" w:hanging="1134"/>
        <w:jc w:val="both"/>
      </w:pPr>
      <w:r w:rsidRPr="00713918">
        <w:rPr>
          <w:b/>
        </w:rPr>
        <w:t>1.3.2.</w:t>
      </w:r>
      <w:r w:rsidRPr="00713918">
        <w:t xml:space="preserve"> Геологические работы:</w:t>
      </w:r>
    </w:p>
    <w:p w:rsidR="00713918" w:rsidRPr="00713918" w:rsidRDefault="00713918" w:rsidP="00713918">
      <w:pPr>
        <w:widowControl w:val="0"/>
        <w:ind w:left="993"/>
        <w:jc w:val="both"/>
      </w:pPr>
      <w:r w:rsidRPr="00713918">
        <w:rPr>
          <w:b/>
        </w:rPr>
        <w:t xml:space="preserve">1.3.2.1. </w:t>
      </w:r>
      <w:r w:rsidRPr="00713918">
        <w:t>Инженерно-геологическая рекогносцировка трассы.</w:t>
      </w:r>
    </w:p>
    <w:p w:rsidR="00713918" w:rsidRPr="00713918" w:rsidRDefault="00713918" w:rsidP="00713918">
      <w:pPr>
        <w:widowControl w:val="0"/>
        <w:ind w:left="993"/>
        <w:jc w:val="both"/>
      </w:pPr>
      <w:r w:rsidRPr="00713918">
        <w:rPr>
          <w:b/>
        </w:rPr>
        <w:t xml:space="preserve">1.3.2.2. </w:t>
      </w:r>
      <w:r w:rsidRPr="00713918">
        <w:t>Выявление участков с неблагоприятными инженерно – геологическими условиями.</w:t>
      </w:r>
    </w:p>
    <w:p w:rsidR="00713918" w:rsidRPr="00713918" w:rsidRDefault="00713918" w:rsidP="00713918">
      <w:pPr>
        <w:widowControl w:val="0"/>
        <w:ind w:left="993"/>
        <w:jc w:val="both"/>
      </w:pPr>
      <w:r w:rsidRPr="00713918">
        <w:rPr>
          <w:b/>
        </w:rPr>
        <w:t>1.3.2.3</w:t>
      </w:r>
      <w:r w:rsidRPr="00713918">
        <w:t>. Определение наличия грунтовых води их уровня.</w:t>
      </w:r>
    </w:p>
    <w:p w:rsidR="00713918" w:rsidRPr="00713918" w:rsidRDefault="00713918" w:rsidP="00713918">
      <w:pPr>
        <w:widowControl w:val="0"/>
        <w:ind w:left="993"/>
        <w:jc w:val="both"/>
      </w:pPr>
      <w:r w:rsidRPr="00713918">
        <w:rPr>
          <w:b/>
        </w:rPr>
        <w:t>1.3.2.4</w:t>
      </w:r>
      <w:r w:rsidRPr="00713918">
        <w:t>. Глубинное механическое бурение на глубину до 15 метров для переходов, выполняемых методом ГНБ.</w:t>
      </w:r>
    </w:p>
    <w:p w:rsidR="00713918" w:rsidRPr="00713918" w:rsidRDefault="00713918" w:rsidP="00713918">
      <w:pPr>
        <w:widowControl w:val="0"/>
        <w:ind w:left="993"/>
        <w:jc w:val="both"/>
      </w:pPr>
      <w:r w:rsidRPr="00713918">
        <w:rPr>
          <w:b/>
        </w:rPr>
        <w:t>1.3.2.5</w:t>
      </w:r>
      <w:r w:rsidRPr="00713918">
        <w:t>. Гидрологические работы:</w:t>
      </w:r>
    </w:p>
    <w:p w:rsidR="00713918" w:rsidRPr="00713918" w:rsidRDefault="00713918" w:rsidP="00713918">
      <w:pPr>
        <w:widowControl w:val="0"/>
        <w:ind w:left="993"/>
        <w:jc w:val="both"/>
      </w:pPr>
      <w:r w:rsidRPr="00713918">
        <w:rPr>
          <w:b/>
        </w:rPr>
        <w:t>1.3.2.6</w:t>
      </w:r>
      <w:r w:rsidRPr="00713918">
        <w:t>. Обследование рек.</w:t>
      </w:r>
    </w:p>
    <w:p w:rsidR="00713918" w:rsidRPr="00713918" w:rsidRDefault="00713918" w:rsidP="00713918">
      <w:pPr>
        <w:widowControl w:val="0"/>
        <w:ind w:left="993"/>
      </w:pPr>
      <w:r w:rsidRPr="00713918">
        <w:rPr>
          <w:b/>
        </w:rPr>
        <w:t>1.3.2.7</w:t>
      </w:r>
      <w:r w:rsidRPr="00713918">
        <w:t>. Устройство промерного створа.</w:t>
      </w:r>
    </w:p>
    <w:p w:rsidR="00713918" w:rsidRPr="00713918" w:rsidRDefault="00713918" w:rsidP="00713918">
      <w:pPr>
        <w:widowControl w:val="0"/>
        <w:ind w:left="993"/>
      </w:pPr>
      <w:r w:rsidRPr="00713918">
        <w:rPr>
          <w:b/>
        </w:rPr>
        <w:t>1.3.2.8</w:t>
      </w:r>
      <w:r w:rsidRPr="00713918">
        <w:t>. Промеры глубин рек.</w:t>
      </w:r>
      <w:r w:rsidRPr="00713918">
        <w:tab/>
      </w:r>
    </w:p>
    <w:p w:rsidR="00713918" w:rsidRPr="00713918" w:rsidRDefault="00713918" w:rsidP="00713918">
      <w:pPr>
        <w:widowControl w:val="0"/>
        <w:ind w:left="1418" w:hanging="1134"/>
        <w:jc w:val="both"/>
      </w:pPr>
      <w:r w:rsidRPr="00713918">
        <w:rPr>
          <w:b/>
        </w:rPr>
        <w:t xml:space="preserve">1.3.3. </w:t>
      </w:r>
      <w:r w:rsidRPr="00713918">
        <w:t>Уточнение или нанесение подземных коммуникаций других владельцев:</w:t>
      </w:r>
    </w:p>
    <w:p w:rsidR="00713918" w:rsidRPr="00713918" w:rsidRDefault="00713918" w:rsidP="00713918">
      <w:pPr>
        <w:widowControl w:val="0"/>
        <w:ind w:left="993"/>
        <w:jc w:val="both"/>
      </w:pPr>
      <w:r w:rsidRPr="00713918">
        <w:rPr>
          <w:b/>
        </w:rPr>
        <w:t>1.3.3.1</w:t>
      </w:r>
      <w:r w:rsidRPr="00713918">
        <w:t>. Подтверждение правильности их нанесения на топосъемку эксплуатирующих организаций.</w:t>
      </w:r>
    </w:p>
    <w:p w:rsidR="00713918" w:rsidRPr="00713918" w:rsidRDefault="00713918" w:rsidP="00713918">
      <w:pPr>
        <w:widowControl w:val="0"/>
        <w:ind w:left="993"/>
        <w:jc w:val="both"/>
      </w:pPr>
      <w:r w:rsidRPr="00713918">
        <w:rPr>
          <w:b/>
        </w:rPr>
        <w:t xml:space="preserve">1.3.3.2. </w:t>
      </w:r>
      <w:r w:rsidRPr="00713918">
        <w:t>Уточнение по результатам инженерных изысканий трассы кабельной канализации, нанесение их на топосъемку с привязкой постоянным ориентирам.</w:t>
      </w:r>
    </w:p>
    <w:p w:rsidR="00713918" w:rsidRPr="00713918" w:rsidRDefault="00713918" w:rsidP="00713918">
      <w:pPr>
        <w:widowControl w:val="0"/>
        <w:ind w:left="993"/>
        <w:jc w:val="both"/>
      </w:pPr>
      <w:r w:rsidRPr="00713918">
        <w:rPr>
          <w:b/>
        </w:rPr>
        <w:t xml:space="preserve">1.3.3.3. </w:t>
      </w:r>
      <w:r w:rsidRPr="00713918">
        <w:t>Детальное уточнение трассы в населенных пунктах, стесненных условиях, на пересечении ее с оврагами, реками, автодорогами, железными дорогами, а также других сложных местах.</w:t>
      </w:r>
    </w:p>
    <w:p w:rsidR="00713918" w:rsidRPr="00713918" w:rsidRDefault="00713918" w:rsidP="00713918">
      <w:pPr>
        <w:widowControl w:val="0"/>
        <w:ind w:left="993"/>
        <w:jc w:val="both"/>
      </w:pPr>
      <w:r w:rsidRPr="00713918">
        <w:rPr>
          <w:b/>
        </w:rPr>
        <w:t xml:space="preserve">1.3.3.4. </w:t>
      </w:r>
      <w:r w:rsidRPr="00713918">
        <w:t>Определение способа производства работ.</w:t>
      </w:r>
    </w:p>
    <w:p w:rsidR="00713918" w:rsidRPr="00713918" w:rsidRDefault="00713918" w:rsidP="00713918">
      <w:pPr>
        <w:widowControl w:val="0"/>
        <w:ind w:left="993"/>
        <w:jc w:val="both"/>
      </w:pPr>
      <w:r w:rsidRPr="00713918">
        <w:rPr>
          <w:b/>
        </w:rPr>
        <w:t xml:space="preserve">1.3.3.5. </w:t>
      </w:r>
      <w:r w:rsidRPr="00713918">
        <w:t>Определение мероприятий по защите кабеля от размыва; механических повреждений, от ударов молнии, от влияния ЛЭП и т.д.</w:t>
      </w:r>
    </w:p>
    <w:p w:rsidR="00713918" w:rsidRPr="00713918" w:rsidRDefault="00713918" w:rsidP="00713918">
      <w:pPr>
        <w:widowControl w:val="0"/>
        <w:ind w:left="993"/>
        <w:jc w:val="both"/>
      </w:pPr>
      <w:r w:rsidRPr="00713918">
        <w:rPr>
          <w:b/>
        </w:rPr>
        <w:t xml:space="preserve">1.3.3.6 </w:t>
      </w:r>
      <w:r w:rsidRPr="00713918">
        <w:t>Определение участков вырубки леса, расчистки кустарника и дополнительных работ.</w:t>
      </w:r>
    </w:p>
    <w:p w:rsidR="00713918" w:rsidRPr="00713918" w:rsidRDefault="00713918" w:rsidP="00713918">
      <w:pPr>
        <w:widowControl w:val="0"/>
        <w:ind w:left="993"/>
        <w:jc w:val="both"/>
      </w:pPr>
      <w:r w:rsidRPr="00713918">
        <w:rPr>
          <w:b/>
        </w:rPr>
        <w:t xml:space="preserve">1.3.3.7 </w:t>
      </w:r>
      <w:r w:rsidRPr="00713918">
        <w:t>Согласование трассы кабеля с эксплуатационными подразделениями.</w:t>
      </w:r>
    </w:p>
    <w:p w:rsidR="00713918" w:rsidRPr="00713918" w:rsidRDefault="00713918" w:rsidP="00713918">
      <w:pPr>
        <w:widowControl w:val="0"/>
        <w:ind w:left="993"/>
        <w:jc w:val="both"/>
      </w:pPr>
      <w:r w:rsidRPr="00713918">
        <w:rPr>
          <w:b/>
        </w:rPr>
        <w:t xml:space="preserve">1.3.3.8. </w:t>
      </w:r>
      <w:r w:rsidRPr="00713918">
        <w:t>Сбор фиксационных материалов по загрузке существующей кабельной канализации. При необходимости обследование существующей канализации.</w:t>
      </w:r>
    </w:p>
    <w:p w:rsidR="00713918" w:rsidRPr="00713918" w:rsidRDefault="00713918" w:rsidP="00713918">
      <w:pPr>
        <w:widowControl w:val="0"/>
        <w:ind w:left="993"/>
        <w:jc w:val="both"/>
      </w:pPr>
      <w:r w:rsidRPr="00713918">
        <w:rPr>
          <w:b/>
        </w:rPr>
        <w:t xml:space="preserve">1.3.3.9. </w:t>
      </w:r>
      <w:r w:rsidRPr="00713918">
        <w:t>Обследование помещений ввода кабеля в существующих технических помещениях (зданиях, БС).</w:t>
      </w:r>
    </w:p>
    <w:p w:rsidR="00713918" w:rsidRPr="00713918" w:rsidRDefault="00713918" w:rsidP="00713918">
      <w:pPr>
        <w:widowControl w:val="0"/>
        <w:rPr>
          <w:b/>
        </w:rPr>
      </w:pPr>
      <w:r w:rsidRPr="00713918">
        <w:rPr>
          <w:b/>
        </w:rPr>
        <w:t>1.4 Проведение проектных работ</w:t>
      </w:r>
    </w:p>
    <w:p w:rsidR="00713918" w:rsidRPr="00713918" w:rsidRDefault="00713918" w:rsidP="00713918">
      <w:pPr>
        <w:widowControl w:val="0"/>
        <w:tabs>
          <w:tab w:val="left" w:pos="284"/>
        </w:tabs>
        <w:ind w:left="284"/>
        <w:jc w:val="both"/>
      </w:pPr>
      <w:r w:rsidRPr="00713918">
        <w:rPr>
          <w:b/>
        </w:rPr>
        <w:t xml:space="preserve">1.4.1. </w:t>
      </w:r>
      <w:r w:rsidRPr="00713918">
        <w:t>Разработка проектной и рабочей документации (рабочего проекта) в соответствии с действующими Нормативными документами, рекомендациями и государственными стандартами Российской Федерации (РФ).</w:t>
      </w:r>
    </w:p>
    <w:p w:rsidR="00713918" w:rsidRPr="00713918" w:rsidRDefault="00713918" w:rsidP="00713918">
      <w:pPr>
        <w:widowControl w:val="0"/>
        <w:tabs>
          <w:tab w:val="left" w:pos="284"/>
        </w:tabs>
        <w:ind w:left="284"/>
        <w:jc w:val="both"/>
      </w:pPr>
      <w:r w:rsidRPr="00713918">
        <w:rPr>
          <w:b/>
        </w:rPr>
        <w:t xml:space="preserve">1.4.2. </w:t>
      </w:r>
      <w:r w:rsidRPr="00713918">
        <w:t>Согласование проектной и рабочей документации со сторонними организациями (в тех случаях, когда это указано в технических условиях, в акте выбора земельного участка).</w:t>
      </w:r>
    </w:p>
    <w:p w:rsidR="00713918" w:rsidRPr="00713918" w:rsidRDefault="00713918" w:rsidP="00713918">
      <w:pPr>
        <w:widowControl w:val="0"/>
        <w:tabs>
          <w:tab w:val="left" w:pos="284"/>
        </w:tabs>
        <w:ind w:left="284"/>
        <w:jc w:val="both"/>
      </w:pPr>
      <w:r w:rsidRPr="00713918">
        <w:rPr>
          <w:b/>
        </w:rPr>
        <w:t xml:space="preserve">1.4.3. </w:t>
      </w:r>
      <w:r w:rsidRPr="00713918">
        <w:t>Разработка ситуационных планов трассы прокладки ВОЛС на загородных и городских участках отдельно с указанием мест пересечения рек, дорог и т.д.</w:t>
      </w:r>
    </w:p>
    <w:p w:rsidR="00713918" w:rsidRPr="00713918" w:rsidRDefault="00713918" w:rsidP="00713918">
      <w:pPr>
        <w:widowControl w:val="0"/>
        <w:tabs>
          <w:tab w:val="left" w:pos="284"/>
        </w:tabs>
        <w:ind w:left="284"/>
        <w:jc w:val="both"/>
      </w:pPr>
      <w:r w:rsidRPr="00713918">
        <w:rPr>
          <w:b/>
        </w:rPr>
        <w:t>1.4.4.</w:t>
      </w:r>
      <w:r w:rsidRPr="00713918">
        <w:t xml:space="preserve"> Приложение к СЭЗ по рабочему проекту (санитарный паспорт). Документ разрабатывается в соответствии с требованиями действующих на территории субъекта федерации санитарно-эпидемиологических норм и правил. Наименование документа, его форма и структура определяются по согласованию с Территориальным управлением Роспотребнадзора.</w:t>
      </w:r>
    </w:p>
    <w:p w:rsidR="00713918" w:rsidRPr="00713918" w:rsidRDefault="00713918" w:rsidP="00713918">
      <w:pPr>
        <w:widowControl w:val="0"/>
        <w:tabs>
          <w:tab w:val="left" w:pos="284"/>
        </w:tabs>
        <w:ind w:left="284"/>
        <w:jc w:val="both"/>
      </w:pPr>
    </w:p>
    <w:p w:rsidR="00713918" w:rsidRPr="00713918" w:rsidRDefault="00713918" w:rsidP="00713918">
      <w:pPr>
        <w:widowControl w:val="0"/>
        <w:rPr>
          <w:b/>
        </w:rPr>
      </w:pPr>
      <w:r w:rsidRPr="00713918">
        <w:rPr>
          <w:b/>
        </w:rPr>
        <w:t>1.5 Перечень предоставляемых документов</w:t>
      </w:r>
    </w:p>
    <w:p w:rsidR="00713918" w:rsidRPr="00713918" w:rsidRDefault="00713918" w:rsidP="00713918">
      <w:pPr>
        <w:widowControl w:val="0"/>
        <w:jc w:val="both"/>
        <w:rPr>
          <w:b/>
        </w:rPr>
      </w:pPr>
      <w:r w:rsidRPr="00713918">
        <w:t>Подрядчик предоставляет материалы инженерных изысканий, проектную документацию (2 экземпляра (бумажная версия) и 1 экземпляр на оптическом носителе (CD)) согласно требованиям Технического задания, на проектирование и строительство, выданного Заказчиком.</w:t>
      </w:r>
    </w:p>
    <w:p w:rsidR="00713918" w:rsidRPr="00713918" w:rsidRDefault="00713918" w:rsidP="00713918">
      <w:pPr>
        <w:widowControl w:val="0"/>
        <w:tabs>
          <w:tab w:val="left" w:pos="284"/>
        </w:tabs>
        <w:ind w:left="284"/>
        <w:jc w:val="both"/>
      </w:pPr>
      <w:r w:rsidRPr="00713918">
        <w:rPr>
          <w:b/>
        </w:rPr>
        <w:t xml:space="preserve">1.5.1. </w:t>
      </w:r>
      <w:r w:rsidRPr="00713918">
        <w:t>Документы, утверждаемые Заказчиком.</w:t>
      </w:r>
    </w:p>
    <w:p w:rsidR="00713918" w:rsidRPr="00713918" w:rsidRDefault="00713918" w:rsidP="00713918">
      <w:pPr>
        <w:widowControl w:val="0"/>
        <w:ind w:left="993"/>
        <w:jc w:val="both"/>
      </w:pPr>
      <w:r w:rsidRPr="00713918">
        <w:rPr>
          <w:b/>
        </w:rPr>
        <w:t xml:space="preserve">1.5.1.1. </w:t>
      </w:r>
      <w:r w:rsidRPr="00713918">
        <w:t>План-график проведения инженерных изысканий и обследований.</w:t>
      </w:r>
    </w:p>
    <w:p w:rsidR="00713918" w:rsidRPr="00713918" w:rsidRDefault="00713918" w:rsidP="00713918">
      <w:pPr>
        <w:widowControl w:val="0"/>
        <w:ind w:left="993"/>
        <w:jc w:val="both"/>
      </w:pPr>
      <w:r w:rsidRPr="00713918">
        <w:rPr>
          <w:b/>
        </w:rPr>
        <w:t xml:space="preserve">1.5.1.2. </w:t>
      </w:r>
      <w:r w:rsidRPr="00713918">
        <w:t>Акт выбора трассы ВОЛС.</w:t>
      </w:r>
    </w:p>
    <w:p w:rsidR="00713918" w:rsidRPr="00713918" w:rsidRDefault="00713918" w:rsidP="00713918">
      <w:pPr>
        <w:widowControl w:val="0"/>
        <w:ind w:left="993"/>
        <w:jc w:val="both"/>
      </w:pPr>
      <w:r w:rsidRPr="00713918">
        <w:rPr>
          <w:b/>
        </w:rPr>
        <w:t xml:space="preserve">1.5.1.3. </w:t>
      </w:r>
      <w:r w:rsidRPr="00713918">
        <w:t>План прохождения кабеля по земле, относящейся к территории БС.</w:t>
      </w:r>
    </w:p>
    <w:p w:rsidR="00713918" w:rsidRPr="00713918" w:rsidRDefault="00713918" w:rsidP="00713918">
      <w:pPr>
        <w:widowControl w:val="0"/>
        <w:ind w:left="993"/>
        <w:jc w:val="both"/>
      </w:pPr>
      <w:r w:rsidRPr="00713918">
        <w:rPr>
          <w:b/>
        </w:rPr>
        <w:t xml:space="preserve">1.5.1.4. </w:t>
      </w:r>
      <w:r w:rsidRPr="00713918">
        <w:t>План размещения ODF на территории БС.</w:t>
      </w:r>
    </w:p>
    <w:p w:rsidR="00713918" w:rsidRPr="00713918" w:rsidRDefault="00713918" w:rsidP="00713918">
      <w:pPr>
        <w:widowControl w:val="0"/>
        <w:ind w:left="993"/>
        <w:jc w:val="both"/>
      </w:pPr>
      <w:r w:rsidRPr="00713918">
        <w:rPr>
          <w:b/>
        </w:rPr>
        <w:t xml:space="preserve">1.5.1.5. </w:t>
      </w:r>
      <w:r w:rsidRPr="00713918">
        <w:t>Ввод кабеля в бокс-контейнер (здание).</w:t>
      </w:r>
    </w:p>
    <w:p w:rsidR="00713918" w:rsidRPr="00713918" w:rsidRDefault="00713918" w:rsidP="00713918">
      <w:pPr>
        <w:widowControl w:val="0"/>
        <w:ind w:left="993"/>
        <w:jc w:val="both"/>
      </w:pPr>
      <w:r w:rsidRPr="00713918">
        <w:rPr>
          <w:b/>
        </w:rPr>
        <w:t xml:space="preserve">1.5.1.7. </w:t>
      </w:r>
      <w:r w:rsidRPr="00713918">
        <w:t>Рабочие чертежи нестандартных узлов.</w:t>
      </w:r>
    </w:p>
    <w:p w:rsidR="00713918" w:rsidRPr="00713918" w:rsidRDefault="00713918" w:rsidP="00713918">
      <w:pPr>
        <w:widowControl w:val="0"/>
        <w:tabs>
          <w:tab w:val="left" w:pos="284"/>
        </w:tabs>
        <w:ind w:left="284"/>
        <w:jc w:val="both"/>
      </w:pPr>
      <w:r w:rsidRPr="00713918">
        <w:rPr>
          <w:b/>
        </w:rPr>
        <w:t xml:space="preserve">1.5.2. </w:t>
      </w:r>
      <w:r w:rsidRPr="00713918">
        <w:t>Документы и материалы землеустроительных дел.</w:t>
      </w:r>
    </w:p>
    <w:p w:rsidR="00713918" w:rsidRPr="00713918" w:rsidRDefault="00713918" w:rsidP="00713918">
      <w:pPr>
        <w:widowControl w:val="0"/>
        <w:ind w:left="993"/>
        <w:jc w:val="both"/>
      </w:pPr>
      <w:r w:rsidRPr="00713918">
        <w:rPr>
          <w:b/>
        </w:rPr>
        <w:t xml:space="preserve">1.5.2.1. </w:t>
      </w:r>
      <w:r w:rsidRPr="00713918">
        <w:t>Пояснительная записка.</w:t>
      </w:r>
    </w:p>
    <w:p w:rsidR="00713918" w:rsidRPr="00713918" w:rsidRDefault="00713918" w:rsidP="00713918">
      <w:pPr>
        <w:widowControl w:val="0"/>
        <w:ind w:left="993"/>
        <w:jc w:val="both"/>
      </w:pPr>
      <w:r w:rsidRPr="00713918">
        <w:rPr>
          <w:b/>
        </w:rPr>
        <w:t xml:space="preserve">1.5.2.2. </w:t>
      </w:r>
      <w:r w:rsidRPr="00713918">
        <w:t>Задание на выполнение работ, согласованное с Заказчиком.</w:t>
      </w:r>
    </w:p>
    <w:p w:rsidR="00713918" w:rsidRPr="00713918" w:rsidRDefault="00713918" w:rsidP="00713918">
      <w:pPr>
        <w:widowControl w:val="0"/>
        <w:ind w:left="993"/>
        <w:jc w:val="both"/>
      </w:pPr>
      <w:r w:rsidRPr="00713918">
        <w:rPr>
          <w:b/>
        </w:rPr>
        <w:t xml:space="preserve">1.5.2.3. </w:t>
      </w:r>
      <w:r w:rsidRPr="00713918">
        <w:t>Заявка на рассмотрение возможности проведения проектирования и работ на имя главы администрации.</w:t>
      </w:r>
    </w:p>
    <w:p w:rsidR="00713918" w:rsidRPr="00713918" w:rsidRDefault="00713918" w:rsidP="00713918">
      <w:pPr>
        <w:widowControl w:val="0"/>
        <w:ind w:left="993"/>
        <w:jc w:val="both"/>
      </w:pPr>
      <w:r w:rsidRPr="00713918">
        <w:rPr>
          <w:b/>
        </w:rPr>
        <w:t xml:space="preserve">1.5.2.4. </w:t>
      </w:r>
      <w:r w:rsidRPr="00713918">
        <w:t>Вычисление площадей.</w:t>
      </w:r>
    </w:p>
    <w:p w:rsidR="00713918" w:rsidRPr="00713918" w:rsidRDefault="00713918" w:rsidP="00713918">
      <w:pPr>
        <w:widowControl w:val="0"/>
        <w:ind w:left="993"/>
        <w:jc w:val="both"/>
      </w:pPr>
      <w:r w:rsidRPr="00713918">
        <w:rPr>
          <w:b/>
        </w:rPr>
        <w:t xml:space="preserve">1.5.2.5. </w:t>
      </w:r>
      <w:r w:rsidRPr="00713918">
        <w:t>Решение комиссии органов местного самоуправления о согласии на предоставление земельного участка в аренду.</w:t>
      </w:r>
    </w:p>
    <w:p w:rsidR="00713918" w:rsidRPr="00713918" w:rsidRDefault="00713918" w:rsidP="00713918">
      <w:pPr>
        <w:widowControl w:val="0"/>
        <w:ind w:left="993"/>
        <w:jc w:val="both"/>
      </w:pPr>
      <w:r w:rsidRPr="00713918">
        <w:rPr>
          <w:b/>
        </w:rPr>
        <w:t xml:space="preserve">1.5.2.6. </w:t>
      </w:r>
      <w:r w:rsidRPr="00713918">
        <w:t>Акт выбора земельного участка и план земельного участка, согласованный с районными службами, районной администрацией и собственниками земельных участков.</w:t>
      </w:r>
    </w:p>
    <w:p w:rsidR="00713918" w:rsidRPr="00713918" w:rsidRDefault="00713918" w:rsidP="00713918">
      <w:pPr>
        <w:widowControl w:val="0"/>
        <w:ind w:left="993"/>
        <w:jc w:val="both"/>
      </w:pPr>
      <w:r w:rsidRPr="00713918">
        <w:rPr>
          <w:b/>
        </w:rPr>
        <w:t xml:space="preserve">1.5.2.7. </w:t>
      </w:r>
      <w:r w:rsidRPr="00713918">
        <w:t>Согласованные областным (краевым, республиканским)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 включающие в себя:</w:t>
      </w:r>
    </w:p>
    <w:p w:rsidR="00713918" w:rsidRPr="00713918" w:rsidRDefault="00713918" w:rsidP="00713918">
      <w:pPr>
        <w:widowControl w:val="0"/>
        <w:ind w:left="1418"/>
        <w:jc w:val="both"/>
      </w:pPr>
      <w:r w:rsidRPr="00713918">
        <w:t>- Ситуационный план М 1:100000 с границами земельного участка</w:t>
      </w:r>
    </w:p>
    <w:p w:rsidR="00713918" w:rsidRPr="00713918" w:rsidRDefault="00713918" w:rsidP="00713918">
      <w:pPr>
        <w:widowControl w:val="0"/>
        <w:ind w:left="1418"/>
        <w:jc w:val="both"/>
      </w:pPr>
      <w:r w:rsidRPr="00713918">
        <w:t xml:space="preserve">- Варианты размещения ВОЛС на схеме М 1:10000;      </w:t>
      </w:r>
    </w:p>
    <w:p w:rsidR="00713918" w:rsidRPr="00713918" w:rsidRDefault="00713918" w:rsidP="00713918">
      <w:pPr>
        <w:widowControl w:val="0"/>
        <w:ind w:left="993"/>
        <w:jc w:val="both"/>
      </w:pPr>
      <w:r w:rsidRPr="00713918">
        <w:rPr>
          <w:b/>
        </w:rPr>
        <w:t xml:space="preserve">1.5.2.8. </w:t>
      </w:r>
      <w:r w:rsidRPr="00713918">
        <w:t>Постановление Главы районной администрации об утверждении акта выбора земельного участка и разрешение на проектно-изыскательские работы для строительства ВОЛС.</w:t>
      </w:r>
    </w:p>
    <w:p w:rsidR="00713918" w:rsidRPr="00713918" w:rsidRDefault="00713918" w:rsidP="00713918">
      <w:pPr>
        <w:widowControl w:val="0"/>
        <w:ind w:left="993"/>
        <w:jc w:val="both"/>
      </w:pPr>
      <w:r w:rsidRPr="00713918">
        <w:rPr>
          <w:b/>
        </w:rPr>
        <w:t xml:space="preserve">1.5.2.9. </w:t>
      </w:r>
      <w:r w:rsidRPr="00713918">
        <w:t>Решение Главы субъекта Российской Федерации об изменении целевого назначения земельного участка (в случае фактического изменения целевого назначения).</w:t>
      </w:r>
    </w:p>
    <w:p w:rsidR="00713918" w:rsidRPr="00713918" w:rsidRDefault="00713918" w:rsidP="00713918">
      <w:pPr>
        <w:widowControl w:val="0"/>
        <w:ind w:left="993"/>
        <w:jc w:val="both"/>
      </w:pPr>
      <w:r w:rsidRPr="00713918">
        <w:rPr>
          <w:b/>
        </w:rPr>
        <w:t>1.5.2.10.</w:t>
      </w:r>
      <w:r w:rsidRPr="00713918">
        <w:t xml:space="preserve"> Акты определения убытков с/х производства и расчеты убытков.</w:t>
      </w:r>
    </w:p>
    <w:p w:rsidR="00713918" w:rsidRPr="00713918" w:rsidRDefault="00713918" w:rsidP="00713918">
      <w:pPr>
        <w:widowControl w:val="0"/>
        <w:ind w:left="993"/>
        <w:jc w:val="both"/>
      </w:pPr>
      <w:r w:rsidRPr="00713918">
        <w:rPr>
          <w:b/>
        </w:rPr>
        <w:t xml:space="preserve">1.5.2.11. </w:t>
      </w:r>
      <w:r w:rsidRPr="00713918">
        <w:t>Акты определения потерь с/х производства и расчеты определения потерь.</w:t>
      </w:r>
    </w:p>
    <w:p w:rsidR="00713918" w:rsidRPr="00713918" w:rsidRDefault="00713918" w:rsidP="00713918">
      <w:pPr>
        <w:widowControl w:val="0"/>
        <w:ind w:left="993"/>
        <w:jc w:val="both"/>
      </w:pPr>
      <w:r w:rsidRPr="00713918">
        <w:rPr>
          <w:b/>
        </w:rPr>
        <w:t xml:space="preserve">1.5.2.12. </w:t>
      </w:r>
      <w:r w:rsidRPr="00713918">
        <w:t>Выписка из межевого дела.</w:t>
      </w:r>
    </w:p>
    <w:p w:rsidR="00713918" w:rsidRPr="00713918" w:rsidRDefault="00713918" w:rsidP="00713918">
      <w:pPr>
        <w:widowControl w:val="0"/>
        <w:ind w:left="993"/>
        <w:jc w:val="both"/>
      </w:pPr>
      <w:r w:rsidRPr="00713918">
        <w:rPr>
          <w:b/>
        </w:rPr>
        <w:t xml:space="preserve">1.5.2.13. </w:t>
      </w:r>
      <w:r w:rsidRPr="00713918">
        <w:t xml:space="preserve">Кадастровый план земельного участка по трассе прокладки кабеля. </w:t>
      </w:r>
    </w:p>
    <w:p w:rsidR="00713918" w:rsidRPr="00713918" w:rsidRDefault="00713918" w:rsidP="00713918">
      <w:pPr>
        <w:widowControl w:val="0"/>
        <w:ind w:left="993"/>
        <w:jc w:val="both"/>
      </w:pPr>
      <w:r w:rsidRPr="00713918">
        <w:rPr>
          <w:b/>
        </w:rPr>
        <w:t xml:space="preserve">1.5.2.14. </w:t>
      </w:r>
      <w:r w:rsidRPr="00713918">
        <w:t>Постановление Главы районной администрации о выделении земельного участка в аренду.</w:t>
      </w:r>
    </w:p>
    <w:p w:rsidR="00713918" w:rsidRPr="00713918" w:rsidRDefault="00713918" w:rsidP="00713918">
      <w:pPr>
        <w:widowControl w:val="0"/>
        <w:ind w:left="993"/>
        <w:jc w:val="both"/>
        <w:rPr>
          <w:b/>
        </w:rPr>
      </w:pPr>
      <w:r w:rsidRPr="00713918">
        <w:rPr>
          <w:b/>
        </w:rPr>
        <w:t xml:space="preserve">1.5.2.15. </w:t>
      </w:r>
      <w:r w:rsidRPr="00713918">
        <w:t xml:space="preserve">Договор аренды (услуг) для строительства ВОЛС на земле по типовой форме Заказчика или по форме, согласованной с Заказчиком. </w:t>
      </w:r>
    </w:p>
    <w:p w:rsidR="00713918" w:rsidRPr="00713918" w:rsidRDefault="00713918" w:rsidP="00713918">
      <w:pPr>
        <w:widowControl w:val="0"/>
        <w:ind w:left="993"/>
        <w:jc w:val="both"/>
      </w:pPr>
      <w:r w:rsidRPr="00713918">
        <w:rPr>
          <w:b/>
        </w:rPr>
        <w:t xml:space="preserve">1.5.2.16. </w:t>
      </w:r>
      <w:r w:rsidRPr="00713918">
        <w:t>Документы подтверждающие права собственности на земельные участки.</w:t>
      </w:r>
    </w:p>
    <w:p w:rsidR="00713918" w:rsidRPr="00713918" w:rsidRDefault="00713918" w:rsidP="00713918">
      <w:pPr>
        <w:widowControl w:val="0"/>
        <w:tabs>
          <w:tab w:val="left" w:pos="284"/>
        </w:tabs>
        <w:ind w:left="284"/>
        <w:jc w:val="both"/>
      </w:pPr>
      <w:r w:rsidRPr="00713918">
        <w:rPr>
          <w:b/>
        </w:rPr>
        <w:t xml:space="preserve">1.5.3. </w:t>
      </w:r>
      <w:r w:rsidRPr="00713918">
        <w:t>Проектная документация - состав и содержание проекта в соответствии с постановлением Правительства Российской Федерации от 16 февраля 2008г. №87, в том числе:</w:t>
      </w:r>
    </w:p>
    <w:p w:rsidR="00713918" w:rsidRPr="00713918" w:rsidRDefault="00713918" w:rsidP="00713918">
      <w:pPr>
        <w:widowControl w:val="0"/>
        <w:ind w:left="993"/>
        <w:jc w:val="both"/>
      </w:pPr>
      <w:r w:rsidRPr="00713918">
        <w:rPr>
          <w:b/>
        </w:rPr>
        <w:t xml:space="preserve">1.5.3.1. </w:t>
      </w:r>
      <w:r w:rsidRPr="00713918">
        <w:t>Общие данные о линии связи;</w:t>
      </w:r>
    </w:p>
    <w:p w:rsidR="00713918" w:rsidRPr="00713918" w:rsidRDefault="00713918" w:rsidP="00713918">
      <w:pPr>
        <w:widowControl w:val="0"/>
        <w:ind w:left="993"/>
        <w:jc w:val="both"/>
      </w:pPr>
      <w:r w:rsidRPr="00713918">
        <w:rPr>
          <w:b/>
        </w:rPr>
        <w:t xml:space="preserve">1.5.3.2. </w:t>
      </w:r>
      <w:r w:rsidRPr="00713918">
        <w:t>Ситуационный план трассы линии связи с указанием типа и трассы линии передачи, длинны участка трассы, типа кабеля, границ и наименований административных делений, пересечений с реками, оврагами, трубопроводами, существующими кабелями, железными дорогами, автомагистралями;</w:t>
      </w:r>
    </w:p>
    <w:p w:rsidR="00713918" w:rsidRPr="00713918" w:rsidRDefault="00713918" w:rsidP="00713918">
      <w:pPr>
        <w:widowControl w:val="0"/>
        <w:ind w:left="993"/>
        <w:jc w:val="both"/>
      </w:pPr>
      <w:r w:rsidRPr="00713918">
        <w:rPr>
          <w:b/>
        </w:rPr>
        <w:t xml:space="preserve">1.5.3.3. </w:t>
      </w:r>
      <w:r w:rsidRPr="00713918">
        <w:t>План трассы кабельной линии связи с указанием марки кабеля и троса, пикетов, наименований землевладельцев и землепользователей, профилей переходов через преграды, НРП, пересечений с другими кабелями и подземными коммуникациями;</w:t>
      </w:r>
    </w:p>
    <w:p w:rsidR="00713918" w:rsidRPr="00713918" w:rsidRDefault="00713918" w:rsidP="00713918">
      <w:pPr>
        <w:widowControl w:val="0"/>
        <w:ind w:left="993"/>
        <w:jc w:val="both"/>
      </w:pPr>
      <w:r w:rsidRPr="00713918">
        <w:rPr>
          <w:b/>
        </w:rPr>
        <w:t xml:space="preserve">1.5.3.4. </w:t>
      </w:r>
      <w:r w:rsidRPr="00713918">
        <w:t>План трассы воздушной линии связи с указанием размеров до постоянных местных ориентиров, марки кабеля и троса, опор, их высот и профилей, пикетов;</w:t>
      </w:r>
    </w:p>
    <w:p w:rsidR="00713918" w:rsidRPr="00713918" w:rsidRDefault="00713918" w:rsidP="00713918">
      <w:pPr>
        <w:widowControl w:val="0"/>
        <w:ind w:left="993"/>
        <w:jc w:val="both"/>
      </w:pPr>
      <w:r w:rsidRPr="00713918">
        <w:rPr>
          <w:b/>
        </w:rPr>
        <w:t xml:space="preserve">1.5.3.5. </w:t>
      </w:r>
      <w:r w:rsidRPr="00713918">
        <w:t>План кабельной канализации.</w:t>
      </w:r>
    </w:p>
    <w:p w:rsidR="00713918" w:rsidRPr="00713918" w:rsidRDefault="00713918" w:rsidP="00713918">
      <w:pPr>
        <w:widowControl w:val="0"/>
        <w:ind w:left="993"/>
        <w:jc w:val="both"/>
      </w:pPr>
      <w:r w:rsidRPr="00713918">
        <w:rPr>
          <w:b/>
        </w:rPr>
        <w:t xml:space="preserve">1.5.3.6. </w:t>
      </w:r>
      <w:r w:rsidRPr="00713918">
        <w:t>Продольный профиль кабельной канализации;</w:t>
      </w:r>
    </w:p>
    <w:p w:rsidR="00713918" w:rsidRPr="00713918" w:rsidRDefault="00713918" w:rsidP="00713918">
      <w:pPr>
        <w:widowControl w:val="0"/>
        <w:ind w:left="993"/>
        <w:jc w:val="both"/>
      </w:pPr>
      <w:r w:rsidRPr="00713918">
        <w:rPr>
          <w:b/>
        </w:rPr>
        <w:t xml:space="preserve">1.5.3.7. </w:t>
      </w:r>
      <w:r w:rsidRPr="00713918">
        <w:t>План и продольный профиль кабельного перехода через транспортные и другие сооружения;</w:t>
      </w:r>
    </w:p>
    <w:p w:rsidR="00713918" w:rsidRPr="00713918" w:rsidRDefault="00713918" w:rsidP="00713918">
      <w:pPr>
        <w:widowControl w:val="0"/>
        <w:ind w:left="993"/>
        <w:jc w:val="both"/>
      </w:pPr>
      <w:r w:rsidRPr="00713918">
        <w:rPr>
          <w:b/>
        </w:rPr>
        <w:t xml:space="preserve">1.5.3.8. </w:t>
      </w:r>
      <w:r w:rsidRPr="00713918">
        <w:t>План и продольный профиль кабельного перехода через несудоходные водные преграды;</w:t>
      </w:r>
    </w:p>
    <w:p w:rsidR="00713918" w:rsidRPr="00713918" w:rsidRDefault="00713918" w:rsidP="00713918">
      <w:pPr>
        <w:widowControl w:val="0"/>
        <w:ind w:left="993"/>
        <w:jc w:val="both"/>
      </w:pPr>
      <w:r w:rsidRPr="00713918">
        <w:rPr>
          <w:b/>
        </w:rPr>
        <w:t xml:space="preserve">1.5.3.9. </w:t>
      </w:r>
      <w:r w:rsidRPr="00713918">
        <w:t>План и продольный профиль кабельного перехода через судоходные реки и водохранилища;</w:t>
      </w:r>
    </w:p>
    <w:p w:rsidR="00713918" w:rsidRPr="00713918" w:rsidRDefault="00713918" w:rsidP="00713918">
      <w:pPr>
        <w:widowControl w:val="0"/>
        <w:ind w:left="993"/>
        <w:jc w:val="both"/>
      </w:pPr>
      <w:r w:rsidRPr="00713918">
        <w:rPr>
          <w:b/>
        </w:rPr>
        <w:t xml:space="preserve">1.5.3.10. </w:t>
      </w:r>
      <w:r w:rsidRPr="00713918">
        <w:t>Планы площадок регенерационных или усилительных пунктов (РП, УП);</w:t>
      </w:r>
    </w:p>
    <w:p w:rsidR="00713918" w:rsidRPr="00713918" w:rsidRDefault="00713918" w:rsidP="00713918">
      <w:pPr>
        <w:widowControl w:val="0"/>
        <w:ind w:left="993"/>
        <w:jc w:val="both"/>
      </w:pPr>
      <w:r w:rsidRPr="00713918">
        <w:rPr>
          <w:b/>
        </w:rPr>
        <w:t xml:space="preserve">1.5.3.11. </w:t>
      </w:r>
      <w:r w:rsidRPr="00713918">
        <w:t>Планы расположения линий связи на объектах проводной связи с указанием трасс кабелей, муфт, оконечных устройств, марки кабелей;</w:t>
      </w:r>
    </w:p>
    <w:p w:rsidR="00713918" w:rsidRPr="00713918" w:rsidRDefault="00713918" w:rsidP="00713918">
      <w:pPr>
        <w:widowControl w:val="0"/>
        <w:ind w:left="993"/>
        <w:jc w:val="both"/>
      </w:pPr>
      <w:r w:rsidRPr="00713918">
        <w:rPr>
          <w:b/>
        </w:rPr>
        <w:t xml:space="preserve">1.5.3.12. </w:t>
      </w:r>
      <w:r w:rsidRPr="00713918">
        <w:t>Схемы расположения кабелей связи в коллекторах с указанием марки кабеля, пикетов, наименований улиц;</w:t>
      </w:r>
    </w:p>
    <w:p w:rsidR="00713918" w:rsidRPr="00713918" w:rsidRDefault="00713918" w:rsidP="00713918">
      <w:pPr>
        <w:widowControl w:val="0"/>
        <w:ind w:left="993"/>
        <w:jc w:val="both"/>
      </w:pPr>
      <w:r w:rsidRPr="00713918">
        <w:rPr>
          <w:b/>
        </w:rPr>
        <w:t xml:space="preserve">1.5.3.13. </w:t>
      </w:r>
      <w:r w:rsidRPr="00713918">
        <w:t>Схемы расположения кабелей связи в кабельной канализации с указанием марки кабеля, номеров колодцев, расстояний между колодцами, числа каналов, номера канала в котором прокладывается кабель, муфт, оконечных устройств, наименований улиц, колодцев для размещения РП (УП), расстояний между ними и их адресов;</w:t>
      </w:r>
    </w:p>
    <w:p w:rsidR="00713918" w:rsidRPr="00713918" w:rsidRDefault="00713918" w:rsidP="00713918">
      <w:pPr>
        <w:widowControl w:val="0"/>
        <w:ind w:left="993"/>
        <w:jc w:val="both"/>
      </w:pPr>
      <w:r w:rsidRPr="00713918">
        <w:rPr>
          <w:b/>
        </w:rPr>
        <w:t xml:space="preserve">1.5.3.14. </w:t>
      </w:r>
      <w:r w:rsidRPr="00713918">
        <w:t>Оригиналы выданных Технических условий от сторонних организаций;</w:t>
      </w:r>
    </w:p>
    <w:p w:rsidR="00713918" w:rsidRPr="00713918" w:rsidRDefault="00713918" w:rsidP="00713918">
      <w:pPr>
        <w:widowControl w:val="0"/>
        <w:ind w:left="993"/>
        <w:jc w:val="both"/>
        <w:rPr>
          <w:b/>
        </w:rPr>
      </w:pPr>
      <w:r w:rsidRPr="00713918">
        <w:rPr>
          <w:b/>
        </w:rPr>
        <w:t xml:space="preserve">1.5.3.15. </w:t>
      </w:r>
      <w:r w:rsidRPr="00713918">
        <w:t>Спецификации применяемых изделий и материалов;</w:t>
      </w:r>
    </w:p>
    <w:p w:rsidR="00713918" w:rsidRPr="00713918" w:rsidRDefault="00713918" w:rsidP="00713918">
      <w:pPr>
        <w:widowControl w:val="0"/>
        <w:ind w:left="993"/>
        <w:jc w:val="both"/>
      </w:pPr>
      <w:r w:rsidRPr="00713918">
        <w:rPr>
          <w:b/>
        </w:rPr>
        <w:t xml:space="preserve">1.5.3.16. </w:t>
      </w:r>
      <w:r w:rsidRPr="00713918">
        <w:t>Перечень и объем строительно-монтажных работ (сметная документация);</w:t>
      </w:r>
    </w:p>
    <w:p w:rsidR="00713918" w:rsidRPr="00713918" w:rsidRDefault="00713918" w:rsidP="00713918">
      <w:pPr>
        <w:widowControl w:val="0"/>
        <w:ind w:left="993"/>
        <w:jc w:val="both"/>
      </w:pPr>
      <w:r w:rsidRPr="00713918">
        <w:rPr>
          <w:b/>
        </w:rPr>
        <w:t xml:space="preserve">1.5.3.17. </w:t>
      </w:r>
      <w:r w:rsidRPr="00713918">
        <w:t>Лист согласований;</w:t>
      </w:r>
    </w:p>
    <w:p w:rsidR="00713918" w:rsidRPr="00713918" w:rsidRDefault="00713918" w:rsidP="00713918">
      <w:pPr>
        <w:widowControl w:val="0"/>
        <w:ind w:left="993"/>
        <w:jc w:val="both"/>
      </w:pPr>
      <w:r w:rsidRPr="00713918">
        <w:rPr>
          <w:b/>
        </w:rPr>
        <w:t xml:space="preserve">1.5.3.18. </w:t>
      </w:r>
      <w:r w:rsidRPr="00713918">
        <w:t>Необходимые экспертные заключения по проектным решениям;</w:t>
      </w:r>
    </w:p>
    <w:p w:rsidR="00713918" w:rsidRPr="00713918" w:rsidRDefault="00713918" w:rsidP="00713918">
      <w:pPr>
        <w:widowControl w:val="0"/>
        <w:ind w:left="993"/>
        <w:jc w:val="both"/>
      </w:pPr>
    </w:p>
    <w:p w:rsidR="00713918" w:rsidRPr="00713918" w:rsidRDefault="00713918" w:rsidP="00713918">
      <w:pPr>
        <w:widowControl w:val="0"/>
        <w:rPr>
          <w:b/>
          <w:u w:val="single"/>
        </w:rPr>
      </w:pPr>
      <w:r w:rsidRPr="00713918">
        <w:rPr>
          <w:b/>
          <w:u w:val="single"/>
        </w:rPr>
        <w:t>Примечание:</w:t>
      </w:r>
    </w:p>
    <w:p w:rsidR="00713918" w:rsidRPr="00713918" w:rsidRDefault="00713918" w:rsidP="00713918">
      <w:pPr>
        <w:widowControl w:val="0"/>
        <w:jc w:val="both"/>
      </w:pPr>
      <w:r w:rsidRPr="00713918">
        <w:t>Подрядчик должен предоставить всю необходимую документацию, которая на момент подписания акта выполненных работ между Подрядчиком и Заказчиком позволила бы Заказчику начать строительство спроектированной ВОЛС, и после окончания строительства позволила бы оформить линию связи как объект недвижимости.</w:t>
      </w:r>
    </w:p>
    <w:p w:rsidR="00713918" w:rsidRPr="00713918" w:rsidRDefault="00713918" w:rsidP="00713918">
      <w:pPr>
        <w:widowControl w:val="0"/>
        <w:rPr>
          <w:b/>
        </w:rPr>
      </w:pPr>
      <w:r w:rsidRPr="00713918">
        <w:rPr>
          <w:b/>
        </w:rPr>
        <w:t>2. Проведение строительно-монтажных работ по созданию волоконно-оптической линии связи</w:t>
      </w:r>
    </w:p>
    <w:p w:rsidR="00713918" w:rsidRPr="00713918" w:rsidRDefault="00713918" w:rsidP="00713918">
      <w:pPr>
        <w:widowControl w:val="0"/>
        <w:rPr>
          <w:b/>
        </w:rPr>
      </w:pPr>
      <w:r w:rsidRPr="00713918">
        <w:rPr>
          <w:b/>
        </w:rPr>
        <w:t>2.1 Перечень выполняемых работ, оказываемых услуг</w:t>
      </w:r>
    </w:p>
    <w:p w:rsidR="00713918" w:rsidRPr="00713918" w:rsidRDefault="00713918" w:rsidP="00713918">
      <w:pPr>
        <w:widowControl w:val="0"/>
        <w:tabs>
          <w:tab w:val="left" w:pos="284"/>
        </w:tabs>
        <w:ind w:left="284"/>
        <w:rPr>
          <w:b/>
        </w:rPr>
      </w:pPr>
      <w:r w:rsidRPr="00713918">
        <w:rPr>
          <w:b/>
        </w:rPr>
        <w:t xml:space="preserve">2.1.1. </w:t>
      </w:r>
      <w:r w:rsidRPr="00713918">
        <w:t>Получение ордера на земельные работы.</w:t>
      </w:r>
    </w:p>
    <w:p w:rsidR="00713918" w:rsidRPr="00713918" w:rsidRDefault="00713918" w:rsidP="00713918">
      <w:pPr>
        <w:widowControl w:val="0"/>
        <w:tabs>
          <w:tab w:val="left" w:pos="284"/>
        </w:tabs>
        <w:ind w:left="284"/>
        <w:jc w:val="both"/>
      </w:pPr>
      <w:r w:rsidRPr="00713918">
        <w:rPr>
          <w:b/>
        </w:rPr>
        <w:t xml:space="preserve">2.1.2. </w:t>
      </w:r>
      <w:r w:rsidRPr="00713918">
        <w:t>Строительно-монтажные работы ВОЛС;</w:t>
      </w:r>
    </w:p>
    <w:p w:rsidR="00713918" w:rsidRPr="00713918" w:rsidRDefault="00713918" w:rsidP="00713918">
      <w:pPr>
        <w:widowControl w:val="0"/>
        <w:tabs>
          <w:tab w:val="left" w:pos="284"/>
        </w:tabs>
        <w:ind w:left="284"/>
        <w:jc w:val="both"/>
        <w:rPr>
          <w:b/>
        </w:rPr>
      </w:pPr>
      <w:r w:rsidRPr="00713918">
        <w:rPr>
          <w:b/>
        </w:rPr>
        <w:t xml:space="preserve">2.1.3. </w:t>
      </w:r>
      <w:r w:rsidRPr="00713918">
        <w:t>Строительно-монтажные работы по организации новой канализации;</w:t>
      </w:r>
    </w:p>
    <w:p w:rsidR="00713918" w:rsidRPr="00713918" w:rsidRDefault="00713918" w:rsidP="00713918">
      <w:pPr>
        <w:widowControl w:val="0"/>
        <w:tabs>
          <w:tab w:val="left" w:pos="284"/>
        </w:tabs>
        <w:ind w:left="284"/>
        <w:jc w:val="both"/>
      </w:pPr>
      <w:r w:rsidRPr="00713918">
        <w:rPr>
          <w:b/>
        </w:rPr>
        <w:t xml:space="preserve">2.1.4. </w:t>
      </w:r>
      <w:r w:rsidRPr="00713918">
        <w:t>Докладка N количества каналов к существующей кабельной канализации с реконструкцией телефонных колодцев;</w:t>
      </w:r>
    </w:p>
    <w:p w:rsidR="00713918" w:rsidRPr="00713918" w:rsidRDefault="00713918" w:rsidP="00713918">
      <w:pPr>
        <w:widowControl w:val="0"/>
        <w:tabs>
          <w:tab w:val="left" w:pos="284"/>
        </w:tabs>
        <w:ind w:left="284"/>
        <w:jc w:val="both"/>
      </w:pPr>
      <w:r w:rsidRPr="00713918">
        <w:rPr>
          <w:b/>
        </w:rPr>
        <w:t xml:space="preserve">2.1.5. </w:t>
      </w:r>
      <w:r w:rsidRPr="00713918">
        <w:t>Восстановление телефонной канализации;</w:t>
      </w:r>
    </w:p>
    <w:p w:rsidR="00713918" w:rsidRPr="00713918" w:rsidRDefault="00713918" w:rsidP="00713918">
      <w:pPr>
        <w:widowControl w:val="0"/>
        <w:tabs>
          <w:tab w:val="left" w:pos="284"/>
        </w:tabs>
        <w:ind w:left="284"/>
        <w:jc w:val="both"/>
      </w:pPr>
      <w:r w:rsidRPr="00713918">
        <w:rPr>
          <w:b/>
        </w:rPr>
        <w:t xml:space="preserve">2.1.6. </w:t>
      </w:r>
      <w:r w:rsidRPr="00713918">
        <w:t>Прокладка кабеля по опорам ЛЭП, городской инфраструктуры;</w:t>
      </w:r>
    </w:p>
    <w:p w:rsidR="00713918" w:rsidRPr="00713918" w:rsidRDefault="00713918" w:rsidP="00713918">
      <w:pPr>
        <w:widowControl w:val="0"/>
        <w:tabs>
          <w:tab w:val="left" w:pos="284"/>
        </w:tabs>
        <w:ind w:left="284"/>
        <w:jc w:val="both"/>
      </w:pPr>
      <w:r w:rsidRPr="00713918">
        <w:rPr>
          <w:b/>
        </w:rPr>
        <w:t xml:space="preserve">2.1.7. </w:t>
      </w:r>
      <w:r w:rsidRPr="00713918">
        <w:t>Прокладка кабеля в грунт в защитной полиэтиленовой трубке (ЗПТ);</w:t>
      </w:r>
    </w:p>
    <w:p w:rsidR="00713918" w:rsidRPr="00713918" w:rsidRDefault="00713918" w:rsidP="00713918">
      <w:pPr>
        <w:widowControl w:val="0"/>
        <w:tabs>
          <w:tab w:val="left" w:pos="284"/>
        </w:tabs>
        <w:ind w:left="284"/>
        <w:jc w:val="both"/>
      </w:pPr>
      <w:r w:rsidRPr="00713918">
        <w:rPr>
          <w:b/>
        </w:rPr>
        <w:t xml:space="preserve">2.1.8. </w:t>
      </w:r>
      <w:r w:rsidRPr="00713918">
        <w:t>Прокладка кабеля в грунт без ЗПТ;</w:t>
      </w:r>
    </w:p>
    <w:p w:rsidR="00713918" w:rsidRPr="00713918" w:rsidRDefault="00713918" w:rsidP="00713918">
      <w:pPr>
        <w:widowControl w:val="0"/>
        <w:tabs>
          <w:tab w:val="left" w:pos="284"/>
        </w:tabs>
        <w:ind w:left="284"/>
        <w:jc w:val="both"/>
      </w:pPr>
      <w:r w:rsidRPr="00713918">
        <w:rPr>
          <w:b/>
        </w:rPr>
        <w:t xml:space="preserve">2.1.9. </w:t>
      </w:r>
      <w:r w:rsidRPr="00713918">
        <w:t>Прокладка кабеля в телефонной канализации;</w:t>
      </w:r>
    </w:p>
    <w:p w:rsidR="00713918" w:rsidRPr="00713918" w:rsidRDefault="00713918" w:rsidP="00713918">
      <w:pPr>
        <w:widowControl w:val="0"/>
        <w:tabs>
          <w:tab w:val="left" w:pos="284"/>
        </w:tabs>
        <w:ind w:left="284"/>
        <w:jc w:val="both"/>
      </w:pPr>
      <w:r w:rsidRPr="00713918">
        <w:rPr>
          <w:b/>
        </w:rPr>
        <w:t xml:space="preserve">2.1.10. </w:t>
      </w:r>
      <w:r w:rsidRPr="00713918">
        <w:t>Строительство переходов методом горизонтально-направленного бурения (ГНБ) через ж/д, дороги, а/м трассы нефтепроводы и др. препятствия;</w:t>
      </w:r>
    </w:p>
    <w:p w:rsidR="00713918" w:rsidRPr="00713918" w:rsidRDefault="00713918" w:rsidP="00713918">
      <w:pPr>
        <w:widowControl w:val="0"/>
        <w:tabs>
          <w:tab w:val="left" w:pos="284"/>
        </w:tabs>
        <w:ind w:left="284"/>
        <w:jc w:val="both"/>
      </w:pPr>
      <w:r w:rsidRPr="00713918">
        <w:rPr>
          <w:b/>
        </w:rPr>
        <w:t xml:space="preserve">2.1.11. </w:t>
      </w:r>
      <w:r w:rsidRPr="00713918">
        <w:t>При прокладке кабеля в грунт осуществлять установку колодцев (типа ККС) – в месте монтажа разветвительной муфты;</w:t>
      </w:r>
    </w:p>
    <w:p w:rsidR="00713918" w:rsidRPr="00713918" w:rsidRDefault="00713918" w:rsidP="00713918">
      <w:pPr>
        <w:widowControl w:val="0"/>
        <w:tabs>
          <w:tab w:val="left" w:pos="284"/>
        </w:tabs>
        <w:ind w:left="284"/>
        <w:jc w:val="both"/>
      </w:pPr>
      <w:r w:rsidRPr="00713918">
        <w:rPr>
          <w:b/>
        </w:rPr>
        <w:t xml:space="preserve">2.1.12. </w:t>
      </w:r>
      <w:r w:rsidRPr="00713918">
        <w:t>Восстановление асфальтобетонного покрытия, газонов и пр.;</w:t>
      </w:r>
    </w:p>
    <w:p w:rsidR="00713918" w:rsidRPr="00713918" w:rsidRDefault="00713918" w:rsidP="00713918">
      <w:pPr>
        <w:widowControl w:val="0"/>
        <w:tabs>
          <w:tab w:val="left" w:pos="284"/>
        </w:tabs>
        <w:ind w:left="284"/>
        <w:jc w:val="both"/>
      </w:pPr>
      <w:r w:rsidRPr="00713918">
        <w:rPr>
          <w:b/>
        </w:rPr>
        <w:t xml:space="preserve">2.1.13. </w:t>
      </w:r>
      <w:r w:rsidRPr="00713918">
        <w:t>Установка телефонных колодцев кабельной связи (ККС-1 – ККС-5), специальных колодцев кабельной связи (ККСС-1 и ККСС-2) и станционные колодцы;</w:t>
      </w:r>
    </w:p>
    <w:p w:rsidR="00713918" w:rsidRPr="00713918" w:rsidRDefault="00713918" w:rsidP="00713918">
      <w:pPr>
        <w:widowControl w:val="0"/>
        <w:tabs>
          <w:tab w:val="left" w:pos="284"/>
        </w:tabs>
        <w:ind w:left="284"/>
        <w:jc w:val="both"/>
      </w:pPr>
      <w:r w:rsidRPr="00713918">
        <w:rPr>
          <w:b/>
        </w:rPr>
        <w:t xml:space="preserve">2.1.14. </w:t>
      </w:r>
      <w:r w:rsidRPr="00713918">
        <w:t xml:space="preserve">Оборудование телефонных колодцев металлоконструкциями для крепления муфт и запасов кабеля. </w:t>
      </w:r>
    </w:p>
    <w:p w:rsidR="00713918" w:rsidRPr="00713918" w:rsidRDefault="00713918" w:rsidP="00713918">
      <w:pPr>
        <w:widowControl w:val="0"/>
        <w:tabs>
          <w:tab w:val="left" w:pos="284"/>
        </w:tabs>
        <w:ind w:left="284"/>
        <w:jc w:val="both"/>
        <w:rPr>
          <w:b/>
        </w:rPr>
      </w:pPr>
      <w:r w:rsidRPr="00713918">
        <w:rPr>
          <w:b/>
        </w:rPr>
        <w:t xml:space="preserve">2.1.15. </w:t>
      </w:r>
      <w:r w:rsidRPr="00713918">
        <w:t>Прокладка сигнальной ленты с маркировкой</w:t>
      </w:r>
      <w:r w:rsidRPr="00713918">
        <w:rPr>
          <w:b/>
        </w:rPr>
        <w:t>;</w:t>
      </w:r>
    </w:p>
    <w:p w:rsidR="00713918" w:rsidRPr="00713918" w:rsidRDefault="00713918" w:rsidP="00713918">
      <w:pPr>
        <w:widowControl w:val="0"/>
        <w:tabs>
          <w:tab w:val="left" w:pos="284"/>
        </w:tabs>
        <w:ind w:left="284"/>
        <w:jc w:val="both"/>
      </w:pPr>
      <w:r w:rsidRPr="00713918">
        <w:rPr>
          <w:b/>
        </w:rPr>
        <w:t xml:space="preserve">2.1.16. </w:t>
      </w:r>
      <w:r w:rsidRPr="00713918">
        <w:t>Установка электронных маркеров в местах установки оптических муфт, на поворотах ВОК, в местах пересечений кабеля с коммуникациями, а также на прямых участках трассы через 300-400 метров;</w:t>
      </w:r>
    </w:p>
    <w:p w:rsidR="00713918" w:rsidRPr="00713918" w:rsidRDefault="00713918" w:rsidP="00713918">
      <w:pPr>
        <w:widowControl w:val="0"/>
        <w:tabs>
          <w:tab w:val="left" w:pos="284"/>
        </w:tabs>
        <w:ind w:left="284"/>
        <w:jc w:val="both"/>
      </w:pPr>
      <w:r w:rsidRPr="00713918">
        <w:rPr>
          <w:b/>
        </w:rPr>
        <w:t xml:space="preserve">2.1.17. </w:t>
      </w:r>
      <w:r w:rsidRPr="00713918">
        <w:t>В местах, предусмотренных проектом, установка контрольно-измерительного пункта (КИП);</w:t>
      </w:r>
    </w:p>
    <w:p w:rsidR="00713918" w:rsidRPr="00713918" w:rsidRDefault="00713918" w:rsidP="00713918">
      <w:pPr>
        <w:widowControl w:val="0"/>
        <w:tabs>
          <w:tab w:val="left" w:pos="284"/>
        </w:tabs>
        <w:ind w:left="284"/>
        <w:jc w:val="both"/>
        <w:rPr>
          <w:color w:val="0070C0"/>
        </w:rPr>
      </w:pPr>
      <w:r w:rsidRPr="00713918">
        <w:rPr>
          <w:b/>
        </w:rPr>
        <w:t xml:space="preserve">2.1.18. </w:t>
      </w:r>
      <w:r w:rsidRPr="00713918">
        <w:t>Измерение географических координат муфт, мест пересечения с коммуникациями и поворотов трассы с использованием приемников GPS с точностью измерения не хуже 5 м;</w:t>
      </w:r>
    </w:p>
    <w:p w:rsidR="00713918" w:rsidRPr="00713918" w:rsidRDefault="00713918" w:rsidP="00713918">
      <w:pPr>
        <w:widowControl w:val="0"/>
        <w:tabs>
          <w:tab w:val="left" w:pos="284"/>
        </w:tabs>
        <w:ind w:left="284"/>
        <w:jc w:val="both"/>
      </w:pPr>
      <w:r w:rsidRPr="00713918">
        <w:rPr>
          <w:b/>
        </w:rPr>
        <w:t xml:space="preserve">2.1.19. </w:t>
      </w:r>
      <w:r w:rsidRPr="00713918">
        <w:t>Установку замерных столбиков (2,20м) (замерные столбики должны иметь следующий окрас: белый низ, красный верх и черная полоса шириной 10см, отступив на 5-10см от красной шапки) для обозначения трассы по всей длине согласно действующим Нормативным документам;</w:t>
      </w:r>
    </w:p>
    <w:p w:rsidR="00713918" w:rsidRPr="00713918" w:rsidRDefault="00713918" w:rsidP="00713918">
      <w:pPr>
        <w:widowControl w:val="0"/>
        <w:tabs>
          <w:tab w:val="left" w:pos="284"/>
        </w:tabs>
        <w:ind w:left="284"/>
        <w:jc w:val="both"/>
      </w:pPr>
      <w:r w:rsidRPr="00713918">
        <w:rPr>
          <w:b/>
        </w:rPr>
        <w:t xml:space="preserve">2.1.20. </w:t>
      </w:r>
      <w:r w:rsidRPr="00713918">
        <w:t>Ввод ОК в здания/контейнеры объектов;</w:t>
      </w:r>
    </w:p>
    <w:p w:rsidR="00713918" w:rsidRPr="00713918" w:rsidRDefault="00713918" w:rsidP="00713918">
      <w:pPr>
        <w:widowControl w:val="0"/>
        <w:tabs>
          <w:tab w:val="left" w:pos="284"/>
        </w:tabs>
        <w:ind w:left="284"/>
        <w:jc w:val="both"/>
      </w:pPr>
      <w:r w:rsidRPr="00713918">
        <w:rPr>
          <w:b/>
        </w:rPr>
        <w:t xml:space="preserve">2.1.21. </w:t>
      </w:r>
      <w:r w:rsidRPr="00713918">
        <w:t>Осуществлять ввод ОК здания/контейнеры объектов в разных каналах с использованием двух кабельных вводов;</w:t>
      </w:r>
    </w:p>
    <w:p w:rsidR="00713918" w:rsidRPr="00713918" w:rsidRDefault="00713918" w:rsidP="00713918">
      <w:pPr>
        <w:widowControl w:val="0"/>
        <w:tabs>
          <w:tab w:val="left" w:pos="284"/>
        </w:tabs>
        <w:ind w:left="284"/>
        <w:jc w:val="both"/>
      </w:pPr>
      <w:r w:rsidRPr="00713918">
        <w:rPr>
          <w:b/>
        </w:rPr>
        <w:t xml:space="preserve">2.1.22. </w:t>
      </w:r>
      <w:r w:rsidRPr="00713918">
        <w:t>Монтаж ODF;</w:t>
      </w:r>
    </w:p>
    <w:p w:rsidR="00713918" w:rsidRPr="00713918" w:rsidRDefault="00713918" w:rsidP="00713918">
      <w:pPr>
        <w:widowControl w:val="0"/>
        <w:tabs>
          <w:tab w:val="left" w:pos="284"/>
        </w:tabs>
        <w:ind w:left="284"/>
        <w:jc w:val="both"/>
      </w:pPr>
      <w:r w:rsidRPr="00713918">
        <w:rPr>
          <w:b/>
        </w:rPr>
        <w:t xml:space="preserve">2.1.23. </w:t>
      </w:r>
      <w:r w:rsidRPr="00713918">
        <w:t>Установка нумерационных колец (бирок) возле смонтированных муфт и оконечных устройств;</w:t>
      </w:r>
    </w:p>
    <w:p w:rsidR="00713918" w:rsidRPr="00713918" w:rsidRDefault="00713918" w:rsidP="00713918">
      <w:pPr>
        <w:widowControl w:val="0"/>
        <w:tabs>
          <w:tab w:val="left" w:pos="284"/>
        </w:tabs>
        <w:ind w:left="284"/>
        <w:jc w:val="both"/>
      </w:pPr>
      <w:r w:rsidRPr="00713918">
        <w:rPr>
          <w:b/>
        </w:rPr>
        <w:t xml:space="preserve">2.1.24. </w:t>
      </w:r>
      <w:r w:rsidRPr="00713918">
        <w:t>Защита оптического кабеля от механических повреждений металлорукавом или стальными трубами при прокладке по стенам подвала, чердака, по крышам (исключая подвес) зданий;</w:t>
      </w:r>
    </w:p>
    <w:p w:rsidR="00713918" w:rsidRPr="00713918" w:rsidRDefault="00713918" w:rsidP="00713918">
      <w:pPr>
        <w:widowControl w:val="0"/>
        <w:tabs>
          <w:tab w:val="left" w:pos="284"/>
        </w:tabs>
        <w:ind w:left="284"/>
        <w:jc w:val="both"/>
      </w:pPr>
      <w:r w:rsidRPr="00713918">
        <w:rPr>
          <w:b/>
        </w:rPr>
        <w:t xml:space="preserve">2.1.25. </w:t>
      </w:r>
      <w:r w:rsidRPr="00713918">
        <w:t>Регулярное предоставление отчетности о ходе выполнения строительно-монтажных работ;</w:t>
      </w:r>
    </w:p>
    <w:p w:rsidR="00713918" w:rsidRPr="00713918" w:rsidRDefault="00713918" w:rsidP="00713918">
      <w:pPr>
        <w:widowControl w:val="0"/>
        <w:tabs>
          <w:tab w:val="left" w:pos="284"/>
        </w:tabs>
        <w:ind w:left="284"/>
        <w:jc w:val="both"/>
      </w:pPr>
      <w:r w:rsidRPr="00713918">
        <w:rPr>
          <w:b/>
        </w:rPr>
        <w:t xml:space="preserve">2.1.26. </w:t>
      </w:r>
      <w:r w:rsidRPr="00713918">
        <w:t>Участие в Рабочей и Приемочной комиссиях;</w:t>
      </w:r>
    </w:p>
    <w:p w:rsidR="00713918" w:rsidRPr="00713918" w:rsidRDefault="00713918" w:rsidP="00713918">
      <w:pPr>
        <w:widowControl w:val="0"/>
        <w:tabs>
          <w:tab w:val="left" w:pos="284"/>
        </w:tabs>
        <w:ind w:left="284"/>
        <w:jc w:val="both"/>
      </w:pPr>
      <w:r w:rsidRPr="00713918">
        <w:rPr>
          <w:b/>
        </w:rPr>
        <w:t xml:space="preserve">2.1.27. </w:t>
      </w:r>
      <w:r w:rsidRPr="00713918">
        <w:t>Устранение за свой счет замечаний, определенных при проведении Рабочей и Приемочной комиссий.</w:t>
      </w:r>
    </w:p>
    <w:p w:rsidR="00713918" w:rsidRPr="00713918" w:rsidRDefault="00713918" w:rsidP="00713918">
      <w:pPr>
        <w:widowControl w:val="0"/>
        <w:tabs>
          <w:tab w:val="left" w:pos="284"/>
        </w:tabs>
        <w:ind w:left="284"/>
        <w:jc w:val="both"/>
      </w:pPr>
      <w:r w:rsidRPr="00713918">
        <w:rPr>
          <w:b/>
        </w:rPr>
        <w:t xml:space="preserve">2.1.30. </w:t>
      </w:r>
      <w:r w:rsidRPr="00713918">
        <w:t>Получение справки о постановке на учет ЛКС в органах архитектуры.</w:t>
      </w:r>
    </w:p>
    <w:p w:rsidR="00713918" w:rsidRPr="00713918" w:rsidRDefault="00713918" w:rsidP="00713918">
      <w:pPr>
        <w:widowControl w:val="0"/>
        <w:jc w:val="both"/>
        <w:rPr>
          <w:b/>
        </w:rPr>
      </w:pPr>
      <w:r w:rsidRPr="00713918">
        <w:rPr>
          <w:b/>
        </w:rPr>
        <w:t>2.2. Перечень предоставляемых документов</w:t>
      </w:r>
    </w:p>
    <w:p w:rsidR="00713918" w:rsidRPr="00713918" w:rsidRDefault="00713918" w:rsidP="00713918">
      <w:pPr>
        <w:widowControl w:val="0"/>
        <w:jc w:val="both"/>
      </w:pPr>
      <w:r w:rsidRPr="00713918">
        <w:t>Подрядчик предоставляет Исполнительную документацию (2 экземпляра (бумажная версия) и 1 экземпляр на оптическом носителе (CD)) согласно требованиям Технического задания, на проектирование и строительство, выданного Заказчиком. В случае, если Заказчик не предъявил требований к содержанию Исполнительной документации, Подрядчик обязан руководствоваться РД.45.190.2001, РД 45-156.2000 и предоставить в том числе:</w:t>
      </w:r>
    </w:p>
    <w:p w:rsidR="00713918" w:rsidRPr="00713918" w:rsidRDefault="00713918" w:rsidP="00713918">
      <w:pPr>
        <w:widowControl w:val="0"/>
        <w:tabs>
          <w:tab w:val="left" w:pos="284"/>
        </w:tabs>
        <w:ind w:left="284"/>
        <w:jc w:val="both"/>
      </w:pPr>
      <w:r w:rsidRPr="00713918">
        <w:rPr>
          <w:b/>
        </w:rPr>
        <w:t xml:space="preserve">2.2.1. </w:t>
      </w:r>
      <w:r w:rsidRPr="00713918">
        <w:t>Паспорт трассы в следующем составе:</w:t>
      </w:r>
    </w:p>
    <w:p w:rsidR="00713918" w:rsidRPr="00713918" w:rsidRDefault="00713918" w:rsidP="00713918">
      <w:pPr>
        <w:widowControl w:val="0"/>
        <w:ind w:left="993"/>
        <w:jc w:val="both"/>
      </w:pPr>
      <w:r w:rsidRPr="00713918">
        <w:rPr>
          <w:b/>
        </w:rPr>
        <w:t xml:space="preserve">2.2.1.1. </w:t>
      </w:r>
      <w:r w:rsidRPr="00713918">
        <w:t>Оформление ордеров на производство земляных работ;</w:t>
      </w:r>
    </w:p>
    <w:p w:rsidR="00713918" w:rsidRPr="00713918" w:rsidRDefault="00713918" w:rsidP="00713918">
      <w:pPr>
        <w:widowControl w:val="0"/>
        <w:ind w:left="993"/>
        <w:jc w:val="both"/>
      </w:pPr>
      <w:r w:rsidRPr="00713918">
        <w:rPr>
          <w:b/>
        </w:rPr>
        <w:t xml:space="preserve">2.2.1.2. </w:t>
      </w:r>
      <w:r w:rsidRPr="00713918">
        <w:t xml:space="preserve">Опись документов; </w:t>
      </w:r>
    </w:p>
    <w:p w:rsidR="00713918" w:rsidRPr="00713918" w:rsidRDefault="00713918" w:rsidP="00713918">
      <w:pPr>
        <w:widowControl w:val="0"/>
        <w:ind w:left="993"/>
        <w:jc w:val="both"/>
      </w:pPr>
      <w:r w:rsidRPr="00713918">
        <w:rPr>
          <w:b/>
        </w:rPr>
        <w:t xml:space="preserve">2.2.1.3. </w:t>
      </w:r>
      <w:r w:rsidRPr="00713918">
        <w:t xml:space="preserve">Титульный лист паспорта трассы; </w:t>
      </w:r>
    </w:p>
    <w:p w:rsidR="00713918" w:rsidRPr="00713918" w:rsidRDefault="00713918" w:rsidP="00713918">
      <w:pPr>
        <w:widowControl w:val="0"/>
        <w:ind w:left="993"/>
        <w:jc w:val="both"/>
      </w:pPr>
      <w:r w:rsidRPr="00713918">
        <w:rPr>
          <w:b/>
        </w:rPr>
        <w:t xml:space="preserve">2.2.1.4. </w:t>
      </w:r>
      <w:r w:rsidRPr="00713918">
        <w:t xml:space="preserve">Скелетная схема ВОЛП и основные данные ОК; </w:t>
      </w:r>
    </w:p>
    <w:p w:rsidR="00713918" w:rsidRPr="00713918" w:rsidRDefault="00713918" w:rsidP="00713918">
      <w:pPr>
        <w:widowControl w:val="0"/>
        <w:ind w:left="993"/>
        <w:jc w:val="both"/>
      </w:pPr>
      <w:r w:rsidRPr="00713918">
        <w:rPr>
          <w:b/>
        </w:rPr>
        <w:t xml:space="preserve">2.2.1.5. </w:t>
      </w:r>
      <w:r w:rsidRPr="00713918">
        <w:t xml:space="preserve">Схема размещения строительных длин ОК и смонтированных муфт между оконечными пунктами ВОЛП; </w:t>
      </w:r>
    </w:p>
    <w:p w:rsidR="00713918" w:rsidRPr="00713918" w:rsidRDefault="00713918" w:rsidP="00713918">
      <w:pPr>
        <w:widowControl w:val="0"/>
        <w:ind w:left="993"/>
        <w:jc w:val="both"/>
      </w:pPr>
      <w:r w:rsidRPr="00713918">
        <w:rPr>
          <w:b/>
        </w:rPr>
        <w:t xml:space="preserve">2.2.1.6. </w:t>
      </w:r>
      <w:r w:rsidRPr="00713918">
        <w:t xml:space="preserve">Скелетные схемы размещения строительных длин ОК и смонтированных муфт на участках регенерации; </w:t>
      </w:r>
    </w:p>
    <w:p w:rsidR="00713918" w:rsidRPr="00713918" w:rsidRDefault="00713918" w:rsidP="00713918">
      <w:pPr>
        <w:widowControl w:val="0"/>
        <w:ind w:left="993"/>
        <w:jc w:val="both"/>
        <w:rPr>
          <w:b/>
        </w:rPr>
      </w:pPr>
      <w:r w:rsidRPr="00713918">
        <w:rPr>
          <w:b/>
        </w:rPr>
        <w:t xml:space="preserve">2.2.1.7. </w:t>
      </w:r>
      <w:r w:rsidRPr="00713918">
        <w:t>Схемы распределения ОВ на кассетах разветвительных муфт;</w:t>
      </w:r>
    </w:p>
    <w:p w:rsidR="00713918" w:rsidRPr="00713918" w:rsidRDefault="00713918" w:rsidP="00713918">
      <w:pPr>
        <w:widowControl w:val="0"/>
        <w:ind w:left="993"/>
        <w:jc w:val="both"/>
      </w:pPr>
      <w:r w:rsidRPr="00713918">
        <w:rPr>
          <w:b/>
        </w:rPr>
        <w:t xml:space="preserve">2.2.1.8. </w:t>
      </w:r>
      <w:r w:rsidRPr="00713918">
        <w:t xml:space="preserve">Схемы расшивки ОК на ODF в ОРП и НРП; </w:t>
      </w:r>
    </w:p>
    <w:p w:rsidR="00713918" w:rsidRPr="00713918" w:rsidRDefault="00713918" w:rsidP="00713918">
      <w:pPr>
        <w:widowControl w:val="0"/>
        <w:ind w:left="993"/>
        <w:jc w:val="both"/>
      </w:pPr>
      <w:r w:rsidRPr="00713918">
        <w:rPr>
          <w:b/>
        </w:rPr>
        <w:t xml:space="preserve">2.2.1.9. </w:t>
      </w:r>
      <w:r w:rsidRPr="00713918">
        <w:t xml:space="preserve">Схемы расшивки ОК на ODF в контейнерах ОРП и НРП; </w:t>
      </w:r>
    </w:p>
    <w:p w:rsidR="00713918" w:rsidRPr="00713918" w:rsidRDefault="00713918" w:rsidP="00713918">
      <w:pPr>
        <w:widowControl w:val="0"/>
        <w:ind w:left="993"/>
        <w:jc w:val="both"/>
      </w:pPr>
      <w:r w:rsidRPr="00713918">
        <w:rPr>
          <w:b/>
        </w:rPr>
        <w:t xml:space="preserve">2.2.1.10. </w:t>
      </w:r>
      <w:r w:rsidRPr="00713918">
        <w:t xml:space="preserve">Планы ввода ОК в объекты связи (выполняются в трех плоскостях с указанием маршрута прохождения трассы по огороженной территории площадки); </w:t>
      </w:r>
    </w:p>
    <w:p w:rsidR="00713918" w:rsidRPr="00713918" w:rsidRDefault="00713918" w:rsidP="00713918">
      <w:pPr>
        <w:widowControl w:val="0"/>
        <w:ind w:left="993"/>
        <w:jc w:val="both"/>
      </w:pPr>
      <w:r w:rsidRPr="00713918">
        <w:rPr>
          <w:b/>
        </w:rPr>
        <w:t xml:space="preserve">2.2.1.11. </w:t>
      </w:r>
      <w:r w:rsidRPr="00713918">
        <w:t xml:space="preserve">Схема заземления бронепокровов ОК в помещениях ввода кабелей (шахтах) объектов связи; </w:t>
      </w:r>
    </w:p>
    <w:p w:rsidR="00713918" w:rsidRPr="00713918" w:rsidRDefault="00713918" w:rsidP="00713918">
      <w:pPr>
        <w:widowControl w:val="0"/>
        <w:ind w:left="993"/>
        <w:jc w:val="both"/>
      </w:pPr>
      <w:r w:rsidRPr="00713918">
        <w:rPr>
          <w:b/>
        </w:rPr>
        <w:t xml:space="preserve">2.2.1.12. </w:t>
      </w:r>
      <w:r w:rsidRPr="00713918">
        <w:t xml:space="preserve">Планы ввода кабелей в контейнеры ОРП и НРП с привязкой контуров заземлений; </w:t>
      </w:r>
    </w:p>
    <w:p w:rsidR="00713918" w:rsidRPr="00713918" w:rsidRDefault="00713918" w:rsidP="00713918">
      <w:pPr>
        <w:widowControl w:val="0"/>
        <w:ind w:left="993"/>
        <w:jc w:val="both"/>
      </w:pPr>
      <w:r w:rsidRPr="00713918">
        <w:rPr>
          <w:b/>
        </w:rPr>
        <w:t xml:space="preserve">2.2.1.13. </w:t>
      </w:r>
      <w:r w:rsidRPr="00713918">
        <w:t xml:space="preserve">Планы размещения оборудования и стоек аппаратуры ВОЛП в ОРП и НРП; </w:t>
      </w:r>
    </w:p>
    <w:p w:rsidR="00713918" w:rsidRPr="00713918" w:rsidRDefault="00713918" w:rsidP="00713918">
      <w:pPr>
        <w:widowControl w:val="0"/>
        <w:ind w:left="993"/>
        <w:jc w:val="both"/>
      </w:pPr>
      <w:r w:rsidRPr="00713918">
        <w:rPr>
          <w:b/>
        </w:rPr>
        <w:t xml:space="preserve">2.2.1.14. </w:t>
      </w:r>
      <w:r w:rsidRPr="00713918">
        <w:t>Монтажные схемы участков регенерации;</w:t>
      </w:r>
    </w:p>
    <w:p w:rsidR="00713918" w:rsidRPr="00713918" w:rsidRDefault="00713918" w:rsidP="00713918">
      <w:pPr>
        <w:widowControl w:val="0"/>
        <w:ind w:left="993"/>
        <w:jc w:val="both"/>
      </w:pPr>
      <w:r w:rsidRPr="00713918">
        <w:rPr>
          <w:b/>
        </w:rPr>
        <w:t xml:space="preserve">2.2.1.15. </w:t>
      </w:r>
      <w:r w:rsidRPr="00713918">
        <w:t xml:space="preserve">Ведомость проложенных строительных длин ОК; </w:t>
      </w:r>
    </w:p>
    <w:p w:rsidR="00713918" w:rsidRPr="00713918" w:rsidRDefault="00713918" w:rsidP="00713918">
      <w:pPr>
        <w:widowControl w:val="0"/>
        <w:ind w:left="993"/>
        <w:jc w:val="both"/>
      </w:pPr>
      <w:r w:rsidRPr="00713918">
        <w:rPr>
          <w:b/>
        </w:rPr>
        <w:t xml:space="preserve">2.2.1.17. </w:t>
      </w:r>
      <w:r w:rsidRPr="00713918">
        <w:t xml:space="preserve">Откорректированные после прокладки и монтажа ОК рабочие чертежи проектной документации, уличные чертежи и планшеты; </w:t>
      </w:r>
    </w:p>
    <w:p w:rsidR="00713918" w:rsidRPr="00713918" w:rsidRDefault="00713918" w:rsidP="00713918">
      <w:pPr>
        <w:widowControl w:val="0"/>
        <w:ind w:left="993"/>
        <w:jc w:val="both"/>
      </w:pPr>
      <w:r w:rsidRPr="00713918">
        <w:rPr>
          <w:b/>
        </w:rPr>
        <w:t xml:space="preserve">2.2.1.18. </w:t>
      </w:r>
      <w:r w:rsidRPr="00713918">
        <w:t xml:space="preserve">Картограммы глубины залегания ОК и сигнально-предупредительной ленты по участкам; </w:t>
      </w:r>
    </w:p>
    <w:p w:rsidR="00713918" w:rsidRPr="00713918" w:rsidRDefault="00713918" w:rsidP="00713918">
      <w:pPr>
        <w:widowControl w:val="0"/>
        <w:tabs>
          <w:tab w:val="left" w:pos="284"/>
        </w:tabs>
        <w:ind w:left="284"/>
        <w:jc w:val="both"/>
      </w:pPr>
      <w:r w:rsidRPr="00713918">
        <w:rPr>
          <w:b/>
        </w:rPr>
        <w:t xml:space="preserve">2.2.2. </w:t>
      </w:r>
      <w:r w:rsidRPr="00713918">
        <w:t xml:space="preserve"> Паспорт трассы электрический в следующем составе:</w:t>
      </w:r>
    </w:p>
    <w:p w:rsidR="00713918" w:rsidRPr="00713918" w:rsidRDefault="00713918" w:rsidP="00713918">
      <w:pPr>
        <w:widowControl w:val="0"/>
        <w:ind w:left="993"/>
        <w:jc w:val="both"/>
      </w:pPr>
      <w:r w:rsidRPr="00713918">
        <w:rPr>
          <w:b/>
        </w:rPr>
        <w:t xml:space="preserve">2.2.2.1. </w:t>
      </w:r>
      <w:r w:rsidRPr="00713918">
        <w:t xml:space="preserve">Опись документов; </w:t>
      </w:r>
    </w:p>
    <w:p w:rsidR="00713918" w:rsidRPr="00713918" w:rsidRDefault="00713918" w:rsidP="00713918">
      <w:pPr>
        <w:widowControl w:val="0"/>
        <w:ind w:left="993"/>
        <w:jc w:val="both"/>
      </w:pPr>
      <w:r w:rsidRPr="00713918">
        <w:rPr>
          <w:b/>
        </w:rPr>
        <w:t xml:space="preserve">2.2.2.2. </w:t>
      </w:r>
      <w:r w:rsidRPr="00713918">
        <w:t xml:space="preserve">Титульный лист электрического паспорта трассы; </w:t>
      </w:r>
    </w:p>
    <w:p w:rsidR="00713918" w:rsidRPr="00713918" w:rsidRDefault="00713918" w:rsidP="00713918">
      <w:pPr>
        <w:widowControl w:val="0"/>
        <w:ind w:left="993"/>
        <w:jc w:val="both"/>
      </w:pPr>
      <w:r w:rsidRPr="00713918">
        <w:rPr>
          <w:b/>
        </w:rPr>
        <w:t xml:space="preserve">2.2.2.3. </w:t>
      </w:r>
      <w:r w:rsidRPr="00713918">
        <w:t xml:space="preserve">Технические данные и особенности конструкции проложенного ОК (с эскизом поперечного сечения); </w:t>
      </w:r>
    </w:p>
    <w:p w:rsidR="00713918" w:rsidRPr="00713918" w:rsidRDefault="00713918" w:rsidP="00713918">
      <w:pPr>
        <w:widowControl w:val="0"/>
        <w:ind w:left="993"/>
        <w:jc w:val="both"/>
      </w:pPr>
      <w:r w:rsidRPr="00713918">
        <w:rPr>
          <w:b/>
        </w:rPr>
        <w:t xml:space="preserve">2.2.2.4. </w:t>
      </w:r>
      <w:r w:rsidRPr="00713918">
        <w:t xml:space="preserve">Схема размещения на магистрали строительных длин ОК и смонтированных муфт; </w:t>
      </w:r>
    </w:p>
    <w:p w:rsidR="00713918" w:rsidRPr="00713918" w:rsidRDefault="00713918" w:rsidP="00713918">
      <w:pPr>
        <w:widowControl w:val="0"/>
        <w:ind w:left="993"/>
        <w:jc w:val="both"/>
      </w:pPr>
      <w:r w:rsidRPr="00713918">
        <w:rPr>
          <w:b/>
        </w:rPr>
        <w:t xml:space="preserve">2.2.2.5. </w:t>
      </w:r>
      <w:r w:rsidRPr="00713918">
        <w:t xml:space="preserve">Протоколы монтажа муфт; </w:t>
      </w:r>
    </w:p>
    <w:p w:rsidR="00713918" w:rsidRPr="00713918" w:rsidRDefault="00713918" w:rsidP="00713918">
      <w:pPr>
        <w:widowControl w:val="0"/>
        <w:ind w:left="993"/>
        <w:jc w:val="both"/>
      </w:pPr>
      <w:r w:rsidRPr="00713918">
        <w:rPr>
          <w:b/>
        </w:rPr>
        <w:t xml:space="preserve">2.2.2.6. </w:t>
      </w:r>
      <w:r w:rsidRPr="00713918">
        <w:t xml:space="preserve">Протоколы монтажа ODF; </w:t>
      </w:r>
    </w:p>
    <w:p w:rsidR="00713918" w:rsidRPr="00713918" w:rsidRDefault="00713918" w:rsidP="00713918">
      <w:pPr>
        <w:widowControl w:val="0"/>
        <w:ind w:left="993"/>
        <w:jc w:val="both"/>
      </w:pPr>
      <w:r w:rsidRPr="00713918">
        <w:rPr>
          <w:b/>
        </w:rPr>
        <w:t xml:space="preserve">2.2.2.7. </w:t>
      </w:r>
      <w:r w:rsidRPr="00713918">
        <w:t xml:space="preserve">Рефлектограммы двусторонних измерений затухания ОВ на ЭКУ; </w:t>
      </w:r>
    </w:p>
    <w:p w:rsidR="00713918" w:rsidRPr="00713918" w:rsidRDefault="00713918" w:rsidP="00713918">
      <w:pPr>
        <w:widowControl w:val="0"/>
        <w:ind w:left="993"/>
        <w:jc w:val="both"/>
      </w:pPr>
      <w:r w:rsidRPr="00713918">
        <w:rPr>
          <w:b/>
        </w:rPr>
        <w:t xml:space="preserve">2.2.2.8. </w:t>
      </w:r>
      <w:r w:rsidRPr="00713918">
        <w:t xml:space="preserve">Протоколы измерений затухания ОВ смонтированного ОК на участке регенерации (оптическим рефлектометром и оптическим тестером с двух сторон); </w:t>
      </w:r>
    </w:p>
    <w:p w:rsidR="00713918" w:rsidRPr="00713918" w:rsidRDefault="00713918" w:rsidP="00713918">
      <w:pPr>
        <w:widowControl w:val="0"/>
        <w:ind w:left="993"/>
        <w:jc w:val="both"/>
      </w:pPr>
      <w:r w:rsidRPr="00713918">
        <w:rPr>
          <w:b/>
        </w:rPr>
        <w:t xml:space="preserve">2.2.2.9. </w:t>
      </w:r>
      <w:r w:rsidRPr="00713918">
        <w:t xml:space="preserve">Протоколы измерения сопротивления изоляции внешней полиэтиленовой оболочки ОК (бронепокровы - "земля") до прокладки и на ЭКУ; </w:t>
      </w:r>
    </w:p>
    <w:p w:rsidR="00713918" w:rsidRPr="00713918" w:rsidRDefault="00713918" w:rsidP="00713918">
      <w:pPr>
        <w:widowControl w:val="0"/>
        <w:ind w:left="993"/>
        <w:jc w:val="both"/>
      </w:pPr>
      <w:r w:rsidRPr="00713918">
        <w:rPr>
          <w:b/>
        </w:rPr>
        <w:t xml:space="preserve">2.2.2.10. </w:t>
      </w:r>
      <w:r w:rsidRPr="00713918">
        <w:t xml:space="preserve">Протоколы измерения переходного сопротивления грозозащитных тросов к "земле"; </w:t>
      </w:r>
    </w:p>
    <w:p w:rsidR="00713918" w:rsidRPr="00713918" w:rsidRDefault="00713918" w:rsidP="00713918">
      <w:pPr>
        <w:widowControl w:val="0"/>
        <w:ind w:left="993"/>
        <w:jc w:val="both"/>
      </w:pPr>
      <w:r w:rsidRPr="00713918">
        <w:rPr>
          <w:b/>
        </w:rPr>
        <w:t xml:space="preserve">2.2.2.11. </w:t>
      </w:r>
      <w:r w:rsidRPr="00713918">
        <w:t xml:space="preserve">Протоколы измерения сопротивления заземления; </w:t>
      </w:r>
    </w:p>
    <w:p w:rsidR="00713918" w:rsidRPr="00713918" w:rsidRDefault="00713918" w:rsidP="00713918">
      <w:pPr>
        <w:widowControl w:val="0"/>
        <w:ind w:left="993"/>
        <w:jc w:val="both"/>
      </w:pPr>
      <w:r w:rsidRPr="00713918">
        <w:rPr>
          <w:b/>
        </w:rPr>
        <w:t xml:space="preserve">2.2.2.12. </w:t>
      </w:r>
      <w:r w:rsidRPr="00713918">
        <w:t xml:space="preserve">Сертификаты соответствия на ОК, муфты, ВКУ и измерительные приборы, а также копии свидетельств о метрологической поверке. </w:t>
      </w:r>
    </w:p>
    <w:p w:rsidR="00713918" w:rsidRPr="00713918" w:rsidRDefault="00713918" w:rsidP="00713918">
      <w:pPr>
        <w:widowControl w:val="0"/>
        <w:tabs>
          <w:tab w:val="left" w:pos="284"/>
        </w:tabs>
        <w:ind w:left="284"/>
        <w:jc w:val="both"/>
      </w:pPr>
      <w:r w:rsidRPr="00713918">
        <w:rPr>
          <w:b/>
        </w:rPr>
        <w:t xml:space="preserve">2.2.3 </w:t>
      </w:r>
      <w:r w:rsidRPr="00713918">
        <w:t>Рабочая документация в следующем составе:</w:t>
      </w:r>
    </w:p>
    <w:p w:rsidR="00713918" w:rsidRPr="00713918" w:rsidRDefault="00713918" w:rsidP="00713918">
      <w:pPr>
        <w:widowControl w:val="0"/>
        <w:ind w:left="993"/>
        <w:jc w:val="both"/>
      </w:pPr>
      <w:r w:rsidRPr="00713918">
        <w:rPr>
          <w:b/>
        </w:rPr>
        <w:t xml:space="preserve">2.2.3.1. </w:t>
      </w:r>
      <w:r w:rsidRPr="00713918">
        <w:t xml:space="preserve">Опись документов; </w:t>
      </w:r>
    </w:p>
    <w:p w:rsidR="00713918" w:rsidRPr="00713918" w:rsidRDefault="00713918" w:rsidP="00713918">
      <w:pPr>
        <w:widowControl w:val="0"/>
        <w:ind w:left="993"/>
        <w:jc w:val="both"/>
        <w:rPr>
          <w:b/>
        </w:rPr>
      </w:pPr>
      <w:r w:rsidRPr="00713918">
        <w:rPr>
          <w:b/>
        </w:rPr>
        <w:t xml:space="preserve">2.2.3.2. </w:t>
      </w:r>
      <w:r w:rsidRPr="00713918">
        <w:t>Титульный лист рабочей документации;</w:t>
      </w:r>
    </w:p>
    <w:p w:rsidR="00713918" w:rsidRPr="00713918" w:rsidRDefault="00713918" w:rsidP="00713918">
      <w:pPr>
        <w:widowControl w:val="0"/>
        <w:ind w:left="993"/>
        <w:jc w:val="both"/>
      </w:pPr>
      <w:r w:rsidRPr="00713918">
        <w:rPr>
          <w:b/>
        </w:rPr>
        <w:t xml:space="preserve">2.2.3.3. </w:t>
      </w:r>
      <w:r w:rsidRPr="00713918">
        <w:t xml:space="preserve">Заводские паспорта строительных длин ОК; </w:t>
      </w:r>
    </w:p>
    <w:p w:rsidR="00713918" w:rsidRPr="00713918" w:rsidRDefault="00713918" w:rsidP="00713918">
      <w:pPr>
        <w:widowControl w:val="0"/>
        <w:ind w:left="993"/>
        <w:jc w:val="both"/>
      </w:pPr>
      <w:r w:rsidRPr="00713918">
        <w:rPr>
          <w:b/>
        </w:rPr>
        <w:t xml:space="preserve">2.2.3.4. </w:t>
      </w:r>
      <w:r w:rsidRPr="00713918">
        <w:t xml:space="preserve">Протоколы входного контроля строительных длин ОК; </w:t>
      </w:r>
    </w:p>
    <w:p w:rsidR="00713918" w:rsidRPr="00713918" w:rsidRDefault="00713918" w:rsidP="00713918">
      <w:pPr>
        <w:widowControl w:val="0"/>
        <w:ind w:left="993"/>
        <w:jc w:val="both"/>
      </w:pPr>
      <w:r w:rsidRPr="00713918">
        <w:rPr>
          <w:b/>
        </w:rPr>
        <w:t xml:space="preserve">2.2.3.5. </w:t>
      </w:r>
      <w:r w:rsidRPr="00713918">
        <w:t>Отчет по прокладке ОК;</w:t>
      </w:r>
    </w:p>
    <w:p w:rsidR="00713918" w:rsidRPr="00713918" w:rsidRDefault="00713918" w:rsidP="00713918">
      <w:pPr>
        <w:widowControl w:val="0"/>
        <w:ind w:left="993"/>
        <w:jc w:val="both"/>
      </w:pPr>
      <w:r w:rsidRPr="00713918">
        <w:rPr>
          <w:b/>
        </w:rPr>
        <w:t xml:space="preserve">2.2.3.6. </w:t>
      </w:r>
      <w:r w:rsidRPr="00713918">
        <w:t xml:space="preserve">Протоколы измерения затухания строительных длин ОК после прокладки; </w:t>
      </w:r>
    </w:p>
    <w:p w:rsidR="00713918" w:rsidRPr="00713918" w:rsidRDefault="00713918" w:rsidP="00713918">
      <w:pPr>
        <w:widowControl w:val="0"/>
        <w:ind w:left="993"/>
        <w:jc w:val="both"/>
      </w:pPr>
      <w:r w:rsidRPr="00713918">
        <w:rPr>
          <w:b/>
        </w:rPr>
        <w:t xml:space="preserve">2.2.3.7. </w:t>
      </w:r>
      <w:r w:rsidRPr="00713918">
        <w:t xml:space="preserve">Заводские паспорта ODF; </w:t>
      </w:r>
    </w:p>
    <w:p w:rsidR="00713918" w:rsidRPr="00713918" w:rsidRDefault="00713918" w:rsidP="00713918">
      <w:pPr>
        <w:widowControl w:val="0"/>
        <w:ind w:left="993"/>
        <w:jc w:val="both"/>
      </w:pPr>
      <w:r w:rsidRPr="00713918">
        <w:rPr>
          <w:b/>
        </w:rPr>
        <w:t xml:space="preserve">2.2.3.8. </w:t>
      </w:r>
      <w:r w:rsidRPr="00713918">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w:t>
      </w:r>
    </w:p>
    <w:p w:rsidR="00713918" w:rsidRPr="00713918" w:rsidRDefault="00713918" w:rsidP="00713918">
      <w:pPr>
        <w:widowControl w:val="0"/>
        <w:ind w:left="993"/>
        <w:jc w:val="both"/>
      </w:pPr>
      <w:r w:rsidRPr="00713918">
        <w:rPr>
          <w:b/>
        </w:rPr>
        <w:t xml:space="preserve">2.2.3.9. </w:t>
      </w:r>
      <w:r w:rsidRPr="00713918">
        <w:t>Перечень внесенных изменений, отступлений от проектных решений и согласования к ним;</w:t>
      </w:r>
    </w:p>
    <w:p w:rsidR="00713918" w:rsidRPr="00713918" w:rsidRDefault="00713918" w:rsidP="00713918">
      <w:pPr>
        <w:widowControl w:val="0"/>
        <w:ind w:left="993"/>
        <w:jc w:val="both"/>
      </w:pPr>
      <w:r w:rsidRPr="00713918">
        <w:rPr>
          <w:b/>
        </w:rPr>
        <w:t xml:space="preserve">2.2.3.10. </w:t>
      </w:r>
      <w:r w:rsidRPr="00713918">
        <w:t xml:space="preserve">Справки и реестр от землепользователей, лесхозов, комитетов по охране природы, Госкомсанэпиднадзора и других инстанций о выполнении их требований. </w:t>
      </w:r>
    </w:p>
    <w:p w:rsidR="00713918" w:rsidRPr="00713918" w:rsidRDefault="00713918" w:rsidP="00713918">
      <w:pPr>
        <w:widowControl w:val="0"/>
        <w:tabs>
          <w:tab w:val="left" w:pos="284"/>
        </w:tabs>
        <w:ind w:left="284"/>
      </w:pPr>
      <w:r w:rsidRPr="00713918">
        <w:rPr>
          <w:b/>
        </w:rPr>
        <w:t xml:space="preserve">2.2.4. </w:t>
      </w:r>
      <w:r w:rsidRPr="00713918">
        <w:t>Разрешительные документы (2 экземпляра (бумажная версия) и 1 экземпляр на оптическом носителе (CD)) в следующем составе:</w:t>
      </w:r>
    </w:p>
    <w:p w:rsidR="00713918" w:rsidRPr="00713918" w:rsidRDefault="00713918" w:rsidP="00713918">
      <w:pPr>
        <w:widowControl w:val="0"/>
        <w:ind w:left="993"/>
      </w:pPr>
      <w:r w:rsidRPr="00713918">
        <w:rPr>
          <w:b/>
        </w:rPr>
        <w:t xml:space="preserve">2.2.4.1. </w:t>
      </w:r>
      <w:r w:rsidRPr="00713918">
        <w:t xml:space="preserve">Опись документов; </w:t>
      </w:r>
    </w:p>
    <w:p w:rsidR="00713918" w:rsidRPr="00713918" w:rsidRDefault="00713918" w:rsidP="00713918">
      <w:pPr>
        <w:widowControl w:val="0"/>
        <w:ind w:left="993"/>
        <w:jc w:val="both"/>
      </w:pPr>
      <w:r w:rsidRPr="00713918">
        <w:rPr>
          <w:b/>
        </w:rPr>
        <w:t xml:space="preserve">2.2.4.2. </w:t>
      </w:r>
      <w:r w:rsidRPr="00713918">
        <w:t xml:space="preserve">Копии разрешительных документов подрядной и субподрядных организаций на право выполнения соответствующих видов строительно-монтажных работ; </w:t>
      </w:r>
    </w:p>
    <w:p w:rsidR="00713918" w:rsidRPr="00713918" w:rsidRDefault="00713918" w:rsidP="00713918">
      <w:pPr>
        <w:widowControl w:val="0"/>
        <w:ind w:left="993"/>
        <w:jc w:val="both"/>
      </w:pPr>
      <w:r w:rsidRPr="00713918">
        <w:rPr>
          <w:b/>
        </w:rPr>
        <w:t xml:space="preserve">2.2.4.3. </w:t>
      </w:r>
      <w:r w:rsidRPr="00713918">
        <w:t xml:space="preserve">Копии разрешительных документов проектных организаций на право выполнения соответствующих проектных работ и инженерных изысканий; </w:t>
      </w:r>
    </w:p>
    <w:p w:rsidR="00713918" w:rsidRPr="00713918" w:rsidRDefault="00713918" w:rsidP="00713918">
      <w:pPr>
        <w:widowControl w:val="0"/>
        <w:ind w:left="993"/>
        <w:jc w:val="both"/>
      </w:pPr>
      <w:r w:rsidRPr="00713918">
        <w:rPr>
          <w:b/>
        </w:rPr>
        <w:t xml:space="preserve">2.2.4.4. </w:t>
      </w:r>
      <w:r w:rsidRPr="00713918">
        <w:t xml:space="preserve">Копии удостоверений об обучении специалистов подрядной и субподрядных организаций в аккредитованных учебных центрах, предоставляющие им право выполнения соответствующих видов работ. </w:t>
      </w:r>
    </w:p>
    <w:p w:rsidR="00713918" w:rsidRPr="00713918" w:rsidRDefault="00713918" w:rsidP="00713918">
      <w:pPr>
        <w:widowControl w:val="0"/>
        <w:jc w:val="both"/>
        <w:rPr>
          <w:b/>
        </w:rPr>
      </w:pPr>
      <w:r w:rsidRPr="00713918">
        <w:rPr>
          <w:b/>
        </w:rPr>
        <w:t>2.3.  Перечень предоставляемых документов построенной кабельной канализации:</w:t>
      </w:r>
    </w:p>
    <w:p w:rsidR="00713918" w:rsidRPr="00713918" w:rsidRDefault="00713918" w:rsidP="00713918">
      <w:pPr>
        <w:widowControl w:val="0"/>
        <w:ind w:left="993" w:hanging="993"/>
        <w:jc w:val="both"/>
      </w:pPr>
      <w:r w:rsidRPr="00713918">
        <w:rPr>
          <w:b/>
        </w:rPr>
        <w:t xml:space="preserve">                 2.3.1. </w:t>
      </w:r>
      <w:r w:rsidRPr="00713918">
        <w:t>Исполнительная документация (в т.ч. проект ЛКС, паспорт трассы,    ситуационная схема, полная схема канализации).</w:t>
      </w:r>
    </w:p>
    <w:p w:rsidR="00713918" w:rsidRPr="00713918" w:rsidRDefault="00713918" w:rsidP="00713918">
      <w:pPr>
        <w:widowControl w:val="0"/>
        <w:jc w:val="both"/>
      </w:pPr>
      <w:r w:rsidRPr="00713918">
        <w:t xml:space="preserve">                 </w:t>
      </w:r>
      <w:r w:rsidRPr="00713918">
        <w:rPr>
          <w:b/>
        </w:rPr>
        <w:t>2.3.2</w:t>
      </w:r>
      <w:r w:rsidRPr="00713918">
        <w:t>.</w:t>
      </w:r>
      <w:r w:rsidRPr="00713918">
        <w:rPr>
          <w:sz w:val="20"/>
          <w:szCs w:val="20"/>
        </w:rPr>
        <w:t xml:space="preserve"> </w:t>
      </w:r>
      <w:r w:rsidRPr="00713918">
        <w:t>Технические планы ЛКС ВОЛС;</w:t>
      </w:r>
    </w:p>
    <w:p w:rsidR="00713918" w:rsidRPr="00713918" w:rsidRDefault="00713918" w:rsidP="00713918">
      <w:pPr>
        <w:jc w:val="both"/>
      </w:pPr>
      <w:r w:rsidRPr="00713918">
        <w:t xml:space="preserve">                  </w:t>
      </w:r>
      <w:r w:rsidRPr="00713918">
        <w:rPr>
          <w:b/>
        </w:rPr>
        <w:t>2.3.3.</w:t>
      </w:r>
      <w:r w:rsidRPr="00713918">
        <w:t xml:space="preserve">   Кадастровые паспорта ЛКС ВОЛС;</w:t>
      </w:r>
    </w:p>
    <w:p w:rsidR="00713918" w:rsidRPr="00713918" w:rsidRDefault="00713918" w:rsidP="00713918">
      <w:pPr>
        <w:widowControl w:val="0"/>
        <w:ind w:left="1134" w:hanging="1134"/>
        <w:jc w:val="both"/>
      </w:pPr>
      <w:r w:rsidRPr="00713918">
        <w:t xml:space="preserve">                  </w:t>
      </w:r>
      <w:r w:rsidRPr="00713918">
        <w:rPr>
          <w:b/>
        </w:rPr>
        <w:t>2.3.4</w:t>
      </w:r>
      <w:r w:rsidRPr="00713918">
        <w:t>.  Свидетельства о государственной регистрации права собственности на ЛКС ВОЛС.</w:t>
      </w:r>
    </w:p>
    <w:p w:rsidR="00713918" w:rsidRPr="00713918" w:rsidRDefault="00713918" w:rsidP="00713918">
      <w:pPr>
        <w:spacing w:after="160"/>
        <w:ind w:left="993"/>
        <w:jc w:val="both"/>
      </w:pPr>
      <w:r w:rsidRPr="00713918">
        <w:t xml:space="preserve">  </w:t>
      </w:r>
      <w:r w:rsidRPr="00713918">
        <w:rPr>
          <w:b/>
        </w:rPr>
        <w:t>2.3.5</w:t>
      </w:r>
      <w:r w:rsidRPr="00713918">
        <w:t xml:space="preserve">.  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713918" w:rsidRPr="00713918" w:rsidRDefault="00713918" w:rsidP="00CA7BE9">
      <w:pPr>
        <w:numPr>
          <w:ilvl w:val="2"/>
          <w:numId w:val="54"/>
        </w:numPr>
        <w:spacing w:line="276" w:lineRule="auto"/>
        <w:contextualSpacing/>
        <w:jc w:val="both"/>
      </w:pPr>
      <w:r w:rsidRPr="00713918">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713918" w:rsidRPr="00713918" w:rsidRDefault="00713918" w:rsidP="00CA7BE9">
      <w:pPr>
        <w:numPr>
          <w:ilvl w:val="2"/>
          <w:numId w:val="54"/>
        </w:numPr>
        <w:spacing w:line="276" w:lineRule="auto"/>
        <w:contextualSpacing/>
        <w:jc w:val="both"/>
        <w:rPr>
          <w:bCs/>
        </w:rPr>
      </w:pPr>
      <w:r w:rsidRPr="00713918">
        <w:rPr>
          <w:bCs/>
        </w:rPr>
        <w:t>Выписки</w:t>
      </w:r>
      <w:r w:rsidRPr="00713918">
        <w:t xml:space="preserve"> из</w:t>
      </w:r>
      <w:r w:rsidRPr="00713918">
        <w:rPr>
          <w:bCs/>
        </w:rPr>
        <w:t xml:space="preserve"> </w:t>
      </w:r>
      <w:r w:rsidRPr="00713918">
        <w:t>государственного кадастра недвижимости</w:t>
      </w:r>
      <w:r w:rsidRPr="00713918">
        <w:rPr>
          <w:bCs/>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713918" w:rsidRPr="00713918" w:rsidRDefault="00713918" w:rsidP="00713918">
      <w:pPr>
        <w:widowControl w:val="0"/>
        <w:jc w:val="both"/>
      </w:pPr>
      <w:r w:rsidRPr="00713918">
        <w:rPr>
          <w:bCs/>
        </w:rPr>
        <w:t>П</w:t>
      </w:r>
      <w:r w:rsidRPr="00713918">
        <w:t>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Росреестра согласовать с Заказчиком дополнительно.</w:t>
      </w:r>
    </w:p>
    <w:p w:rsidR="00713918" w:rsidRPr="00713918" w:rsidRDefault="00713918" w:rsidP="00713918">
      <w:pPr>
        <w:widowControl w:val="0"/>
        <w:jc w:val="both"/>
        <w:rPr>
          <w:b/>
        </w:rPr>
      </w:pPr>
      <w:r w:rsidRPr="00713918">
        <w:rPr>
          <w:b/>
        </w:rPr>
        <w:t>3.   Приемка Работ</w:t>
      </w:r>
    </w:p>
    <w:p w:rsidR="00713918" w:rsidRPr="00713918" w:rsidRDefault="00713918" w:rsidP="00713918">
      <w:pPr>
        <w:widowControl w:val="0"/>
        <w:jc w:val="both"/>
        <w:rPr>
          <w:b/>
        </w:rPr>
      </w:pPr>
      <w:r w:rsidRPr="00713918">
        <w:rPr>
          <w:b/>
        </w:rPr>
        <w:t>3.1 Техническая программа приемки вновь построенных кабельных сооружений</w:t>
      </w:r>
    </w:p>
    <w:p w:rsidR="00713918" w:rsidRPr="00713918" w:rsidRDefault="00713918" w:rsidP="00713918">
      <w:pPr>
        <w:widowControl w:val="0"/>
        <w:jc w:val="both"/>
      </w:pPr>
      <w:r w:rsidRPr="00713918">
        <w:t>Приемка законченных строительством ВОЛС осуществляется в соответствие РД 45.190.2001, в том числе:</w:t>
      </w:r>
    </w:p>
    <w:p w:rsidR="00713918" w:rsidRPr="00713918" w:rsidRDefault="00713918" w:rsidP="00713918">
      <w:pPr>
        <w:widowControl w:val="0"/>
        <w:tabs>
          <w:tab w:val="left" w:pos="284"/>
        </w:tabs>
        <w:ind w:left="284"/>
        <w:jc w:val="both"/>
      </w:pPr>
      <w:r w:rsidRPr="00713918">
        <w:rPr>
          <w:b/>
        </w:rPr>
        <w:t xml:space="preserve">3.1.1. </w:t>
      </w:r>
      <w:r w:rsidRPr="00713918">
        <w:t>Проверка исполнительной документации;</w:t>
      </w:r>
    </w:p>
    <w:p w:rsidR="00713918" w:rsidRPr="00713918" w:rsidRDefault="00713918" w:rsidP="00713918">
      <w:pPr>
        <w:widowControl w:val="0"/>
        <w:tabs>
          <w:tab w:val="left" w:pos="284"/>
        </w:tabs>
        <w:ind w:left="284"/>
        <w:jc w:val="both"/>
      </w:pPr>
      <w:r w:rsidRPr="00713918">
        <w:rPr>
          <w:b/>
        </w:rPr>
        <w:t xml:space="preserve">3.1.2. </w:t>
      </w:r>
      <w:r w:rsidRPr="00713918">
        <w:t>Производится ознакомление с рабочими чертежами и сметами. Делаются необходимые выписки для проверки работ в натуре;</w:t>
      </w:r>
    </w:p>
    <w:p w:rsidR="00713918" w:rsidRPr="00713918" w:rsidRDefault="00713918" w:rsidP="00713918">
      <w:pPr>
        <w:widowControl w:val="0"/>
        <w:tabs>
          <w:tab w:val="left" w:pos="284"/>
        </w:tabs>
        <w:ind w:left="284"/>
        <w:jc w:val="both"/>
      </w:pPr>
      <w:r w:rsidRPr="00713918">
        <w:rPr>
          <w:b/>
        </w:rPr>
        <w:t xml:space="preserve">3.1.3. </w:t>
      </w:r>
      <w:r w:rsidRPr="00713918">
        <w:t>Проверяется представленная подрядчиком исполнительная документация на соответствие ее требованиям, полноту содержания и качество исполнения. Анализируются протоколы электрических и оптических измерений и испытаний, содержащиеся в исполнительной документации, на предмет соответствия их данным нормам, акты на скрытые работы, охват актами всего объема скрытых работ;</w:t>
      </w:r>
    </w:p>
    <w:p w:rsidR="00713918" w:rsidRPr="00713918" w:rsidRDefault="00713918" w:rsidP="00713918">
      <w:pPr>
        <w:widowControl w:val="0"/>
        <w:tabs>
          <w:tab w:val="left" w:pos="284"/>
        </w:tabs>
        <w:ind w:left="284"/>
        <w:jc w:val="both"/>
      </w:pPr>
      <w:r w:rsidRPr="00713918">
        <w:rPr>
          <w:b/>
        </w:rPr>
        <w:t xml:space="preserve">3.1.4. </w:t>
      </w:r>
      <w:r w:rsidRPr="00713918">
        <w:t>Осмотр и проверка кабельной трассы;</w:t>
      </w:r>
    </w:p>
    <w:p w:rsidR="00713918" w:rsidRPr="00713918" w:rsidRDefault="00713918" w:rsidP="00713918">
      <w:pPr>
        <w:widowControl w:val="0"/>
        <w:tabs>
          <w:tab w:val="left" w:pos="284"/>
        </w:tabs>
        <w:ind w:left="284"/>
        <w:jc w:val="both"/>
      </w:pPr>
      <w:r w:rsidRPr="00713918">
        <w:rPr>
          <w:b/>
        </w:rPr>
        <w:t xml:space="preserve">3.1.5. </w:t>
      </w:r>
      <w:r w:rsidRPr="00713918">
        <w:t>Внешний осмотр;</w:t>
      </w:r>
    </w:p>
    <w:p w:rsidR="00713918" w:rsidRPr="00713918" w:rsidRDefault="00713918" w:rsidP="00713918">
      <w:pPr>
        <w:widowControl w:val="0"/>
        <w:tabs>
          <w:tab w:val="left" w:pos="284"/>
        </w:tabs>
        <w:ind w:left="284"/>
        <w:jc w:val="both"/>
      </w:pPr>
      <w:r w:rsidRPr="00713918">
        <w:rPr>
          <w:b/>
        </w:rPr>
        <w:t xml:space="preserve">3.1.6. </w:t>
      </w:r>
      <w:r w:rsidRPr="00713918">
        <w:t>Проверка наличия наружных опознавательных знаков: замерных столбиков и КИП, знаков в местах пересечения кабеля с подземными коммуникациями;</w:t>
      </w:r>
    </w:p>
    <w:p w:rsidR="00713918" w:rsidRPr="00713918" w:rsidRDefault="00713918" w:rsidP="00713918">
      <w:pPr>
        <w:widowControl w:val="0"/>
        <w:tabs>
          <w:tab w:val="left" w:pos="284"/>
        </w:tabs>
        <w:ind w:left="284"/>
        <w:jc w:val="both"/>
      </w:pPr>
      <w:r w:rsidRPr="00713918">
        <w:rPr>
          <w:b/>
        </w:rPr>
        <w:t xml:space="preserve">3.1.7. </w:t>
      </w:r>
      <w:r w:rsidRPr="00713918">
        <w:t>Качество надписей на замерных столбиках и знаках, качество засыпки траншей и котлованов; расчистка и планировка трассы, очистка просек;</w:t>
      </w:r>
    </w:p>
    <w:p w:rsidR="00713918" w:rsidRPr="00713918" w:rsidRDefault="00713918" w:rsidP="00713918">
      <w:pPr>
        <w:widowControl w:val="0"/>
        <w:tabs>
          <w:tab w:val="left" w:pos="284"/>
        </w:tabs>
        <w:ind w:left="284"/>
        <w:jc w:val="both"/>
      </w:pPr>
      <w:r w:rsidRPr="00713918">
        <w:rPr>
          <w:b/>
        </w:rPr>
        <w:t xml:space="preserve">3.1.8. </w:t>
      </w:r>
      <w:r w:rsidRPr="00713918">
        <w:t>Проверка правильности привязок;</w:t>
      </w:r>
    </w:p>
    <w:p w:rsidR="00713918" w:rsidRPr="00713918" w:rsidRDefault="00713918" w:rsidP="00713918">
      <w:pPr>
        <w:widowControl w:val="0"/>
        <w:tabs>
          <w:tab w:val="left" w:pos="284"/>
        </w:tabs>
        <w:ind w:left="284"/>
        <w:jc w:val="both"/>
      </w:pPr>
      <w:r w:rsidRPr="00713918">
        <w:rPr>
          <w:b/>
        </w:rPr>
        <w:t xml:space="preserve">3.1.9. </w:t>
      </w:r>
      <w:r w:rsidRPr="00713918">
        <w:t>Проверка наличия внешних и скрытых в грунтах опознавательных устройств (маркеров), подземных конструктивных элементов кабельной трассы (ЗПТ, трубных муфт, контейнеров проводов заземления, оптических муфт, подземных переходов и т.д.) и правильности их привязки на местности;</w:t>
      </w:r>
    </w:p>
    <w:p w:rsidR="00713918" w:rsidRPr="00713918" w:rsidRDefault="00713918" w:rsidP="00713918">
      <w:pPr>
        <w:widowControl w:val="0"/>
        <w:tabs>
          <w:tab w:val="left" w:pos="284"/>
        </w:tabs>
        <w:ind w:left="284"/>
        <w:jc w:val="both"/>
        <w:rPr>
          <w:b/>
        </w:rPr>
      </w:pPr>
      <w:r w:rsidRPr="00713918">
        <w:rPr>
          <w:b/>
        </w:rPr>
        <w:t xml:space="preserve">3.1.10. </w:t>
      </w:r>
      <w:r w:rsidRPr="00713918">
        <w:t>Проверка глубины прокладки кабеля;</w:t>
      </w:r>
    </w:p>
    <w:p w:rsidR="00713918" w:rsidRPr="00713918" w:rsidRDefault="00713918" w:rsidP="00713918">
      <w:pPr>
        <w:widowControl w:val="0"/>
        <w:tabs>
          <w:tab w:val="left" w:pos="284"/>
        </w:tabs>
        <w:ind w:left="284"/>
        <w:jc w:val="both"/>
      </w:pPr>
      <w:r w:rsidRPr="00713918">
        <w:rPr>
          <w:b/>
        </w:rPr>
        <w:t xml:space="preserve">3.1.11. </w:t>
      </w:r>
      <w:r w:rsidRPr="00713918">
        <w:t>Проверка глубины залегания оптических муфт, выкладки кабеля и смонтированных муфт в них без вскрытия муфт;</w:t>
      </w:r>
    </w:p>
    <w:p w:rsidR="00713918" w:rsidRPr="00713918" w:rsidRDefault="00713918" w:rsidP="00713918">
      <w:pPr>
        <w:widowControl w:val="0"/>
        <w:tabs>
          <w:tab w:val="left" w:pos="284"/>
        </w:tabs>
        <w:ind w:left="284"/>
        <w:jc w:val="both"/>
      </w:pPr>
      <w:r w:rsidRPr="00713918">
        <w:rPr>
          <w:b/>
        </w:rPr>
        <w:t xml:space="preserve">3.1.12. </w:t>
      </w:r>
      <w:r w:rsidRPr="00713918">
        <w:t xml:space="preserve">Проверка четкости отыскания места залегания КПЗ, качество его монтажа, укладки оптических муфт, запасов кабелей и проводников КИП, ввод трубок ЗПТ в контейнер и уплотнение кабеля на входе (выходе) в кабелепроводы. </w:t>
      </w:r>
    </w:p>
    <w:p w:rsidR="00713918" w:rsidRPr="00713918" w:rsidRDefault="00713918" w:rsidP="00713918">
      <w:pPr>
        <w:widowControl w:val="0"/>
        <w:tabs>
          <w:tab w:val="left" w:pos="284"/>
        </w:tabs>
        <w:ind w:left="284"/>
        <w:jc w:val="both"/>
      </w:pPr>
      <w:r w:rsidRPr="00713918">
        <w:rPr>
          <w:b/>
        </w:rPr>
        <w:t xml:space="preserve">3.1.13. </w:t>
      </w:r>
      <w:r w:rsidRPr="00713918">
        <w:t>Проверка пересечений кабеля с подземными коммуникациями, а также с автомобильными и железными дорогами;</w:t>
      </w:r>
    </w:p>
    <w:p w:rsidR="00713918" w:rsidRPr="00713918" w:rsidRDefault="00713918" w:rsidP="00713918">
      <w:pPr>
        <w:widowControl w:val="0"/>
        <w:tabs>
          <w:tab w:val="left" w:pos="284"/>
        </w:tabs>
        <w:ind w:left="284"/>
        <w:jc w:val="both"/>
        <w:rPr>
          <w:b/>
        </w:rPr>
      </w:pPr>
      <w:r w:rsidRPr="00713918">
        <w:rPr>
          <w:b/>
        </w:rPr>
        <w:t xml:space="preserve">3.1.14. </w:t>
      </w:r>
      <w:r w:rsidRPr="00713918">
        <w:t>Осмотр и проверка кабельных переходов через водные преграды;</w:t>
      </w:r>
    </w:p>
    <w:p w:rsidR="00713918" w:rsidRPr="00713918" w:rsidRDefault="00713918" w:rsidP="00713918">
      <w:pPr>
        <w:widowControl w:val="0"/>
        <w:tabs>
          <w:tab w:val="left" w:pos="284"/>
        </w:tabs>
        <w:ind w:left="284"/>
        <w:jc w:val="both"/>
      </w:pPr>
      <w:r w:rsidRPr="00713918">
        <w:rPr>
          <w:b/>
        </w:rPr>
        <w:t xml:space="preserve">3.1.15. </w:t>
      </w:r>
      <w:r w:rsidRPr="00713918">
        <w:t>Осмотр места расположения береговых муфт, места спуска кабеля к воде, а также оградительные створные знаки речных переходов с проверкой действия специальных устройств, если они предусмотрены рабочими чертежами;</w:t>
      </w:r>
    </w:p>
    <w:p w:rsidR="00713918" w:rsidRPr="00713918" w:rsidRDefault="00713918" w:rsidP="00713918">
      <w:pPr>
        <w:widowControl w:val="0"/>
        <w:tabs>
          <w:tab w:val="left" w:pos="284"/>
        </w:tabs>
        <w:ind w:left="284"/>
        <w:jc w:val="both"/>
      </w:pPr>
      <w:r w:rsidRPr="00713918">
        <w:rPr>
          <w:b/>
        </w:rPr>
        <w:t xml:space="preserve">3.1.16. </w:t>
      </w:r>
      <w:r w:rsidRPr="00713918">
        <w:t>Проверка качества прокладки кабелей в кабельной канализации;</w:t>
      </w:r>
    </w:p>
    <w:p w:rsidR="00713918" w:rsidRPr="00713918" w:rsidRDefault="00713918" w:rsidP="00713918">
      <w:pPr>
        <w:widowControl w:val="0"/>
        <w:tabs>
          <w:tab w:val="left" w:pos="284"/>
        </w:tabs>
        <w:ind w:left="284"/>
        <w:jc w:val="both"/>
      </w:pPr>
      <w:r w:rsidRPr="00713918">
        <w:rPr>
          <w:b/>
        </w:rPr>
        <w:t xml:space="preserve">3.1.17. </w:t>
      </w:r>
      <w:r w:rsidRPr="00713918">
        <w:t>Проверка выкладки кабеля в транзитных колодцах, выкладки запасов кабелей и оптических муфт в колодцах, где произведено сращивание строительных длин кабелей, заделки отверстий каналов кабельной канализации;</w:t>
      </w:r>
    </w:p>
    <w:p w:rsidR="00713918" w:rsidRPr="00713918" w:rsidRDefault="00713918" w:rsidP="00713918">
      <w:pPr>
        <w:widowControl w:val="0"/>
        <w:tabs>
          <w:tab w:val="left" w:pos="284"/>
        </w:tabs>
        <w:ind w:left="284"/>
        <w:jc w:val="both"/>
      </w:pPr>
      <w:r w:rsidRPr="00713918">
        <w:rPr>
          <w:b/>
        </w:rPr>
        <w:t xml:space="preserve">3.1.18. </w:t>
      </w:r>
      <w:r w:rsidRPr="00713918">
        <w:t>Проверка вводов в ОРП и НРП;</w:t>
      </w:r>
    </w:p>
    <w:p w:rsidR="00713918" w:rsidRPr="00713918" w:rsidRDefault="00713918" w:rsidP="00713918">
      <w:pPr>
        <w:widowControl w:val="0"/>
        <w:tabs>
          <w:tab w:val="left" w:pos="284"/>
        </w:tabs>
        <w:ind w:left="284"/>
        <w:jc w:val="both"/>
      </w:pPr>
      <w:r w:rsidRPr="00713918">
        <w:rPr>
          <w:b/>
        </w:rPr>
        <w:t xml:space="preserve">3.1.19. </w:t>
      </w:r>
      <w:r w:rsidRPr="00713918">
        <w:t>Проверка соответствия выполненных вводов рабочим чертежам, герметизация вводов, выкладка кабелей и муфт на опорах;</w:t>
      </w:r>
    </w:p>
    <w:p w:rsidR="00713918" w:rsidRPr="00713918" w:rsidRDefault="00713918" w:rsidP="00713918">
      <w:pPr>
        <w:widowControl w:val="0"/>
        <w:tabs>
          <w:tab w:val="left" w:pos="284"/>
        </w:tabs>
        <w:ind w:left="284"/>
        <w:jc w:val="both"/>
      </w:pPr>
      <w:r w:rsidRPr="00713918">
        <w:rPr>
          <w:b/>
        </w:rPr>
        <w:t xml:space="preserve">3.1.20. </w:t>
      </w:r>
      <w:r w:rsidRPr="00713918">
        <w:t>Осмотр и проверка ОРП и НРП;</w:t>
      </w:r>
    </w:p>
    <w:p w:rsidR="00713918" w:rsidRPr="00713918" w:rsidRDefault="00713918" w:rsidP="00713918">
      <w:pPr>
        <w:widowControl w:val="0"/>
        <w:tabs>
          <w:tab w:val="left" w:pos="284"/>
        </w:tabs>
        <w:ind w:left="284"/>
        <w:jc w:val="both"/>
      </w:pPr>
      <w:r w:rsidRPr="00713918">
        <w:rPr>
          <w:b/>
        </w:rPr>
        <w:t xml:space="preserve">3.1.21. </w:t>
      </w:r>
      <w:r w:rsidRPr="00713918">
        <w:t>Качество ввода кабеля в ОРП и НРП и монтаж оконечных кабельных устройств;</w:t>
      </w:r>
    </w:p>
    <w:p w:rsidR="00713918" w:rsidRPr="00713918" w:rsidRDefault="00713918" w:rsidP="00713918">
      <w:pPr>
        <w:widowControl w:val="0"/>
        <w:tabs>
          <w:tab w:val="left" w:pos="284"/>
        </w:tabs>
        <w:ind w:left="284"/>
        <w:jc w:val="both"/>
      </w:pPr>
      <w:r w:rsidRPr="00713918">
        <w:rPr>
          <w:b/>
        </w:rPr>
        <w:t xml:space="preserve">3.1.22. </w:t>
      </w:r>
      <w:r w:rsidRPr="00713918">
        <w:t>Проверяется качество монтажа и герметизация вводов, герметизация входа кабеля в вводные устройства, выкладка кабеля и включения кабеля в оконечные кабельные устройства регенерационного оборудования;</w:t>
      </w:r>
    </w:p>
    <w:p w:rsidR="00713918" w:rsidRPr="00713918" w:rsidRDefault="00713918" w:rsidP="00713918">
      <w:pPr>
        <w:widowControl w:val="0"/>
        <w:tabs>
          <w:tab w:val="left" w:pos="284"/>
        </w:tabs>
        <w:ind w:left="284"/>
        <w:jc w:val="both"/>
      </w:pPr>
      <w:r w:rsidRPr="00713918">
        <w:rPr>
          <w:b/>
        </w:rPr>
        <w:t xml:space="preserve">3.1.23. </w:t>
      </w:r>
      <w:r w:rsidRPr="00713918">
        <w:t>Проверка люков, лестниц, наличие защитных средств;</w:t>
      </w:r>
    </w:p>
    <w:p w:rsidR="00713918" w:rsidRPr="00713918" w:rsidRDefault="00713918" w:rsidP="00713918">
      <w:pPr>
        <w:widowControl w:val="0"/>
        <w:tabs>
          <w:tab w:val="left" w:pos="284"/>
        </w:tabs>
        <w:ind w:left="284"/>
        <w:jc w:val="both"/>
      </w:pPr>
      <w:r w:rsidRPr="00713918">
        <w:rPr>
          <w:b/>
        </w:rPr>
        <w:t xml:space="preserve">3.1.24. </w:t>
      </w:r>
      <w:r w:rsidRPr="00713918">
        <w:t>Проверка безотказности действия устройств запирания и герметизации люка, крепление лестниц, комплектность электрозащитных средств и действительность срока испытания их;</w:t>
      </w:r>
    </w:p>
    <w:p w:rsidR="00713918" w:rsidRPr="00713918" w:rsidRDefault="00713918" w:rsidP="00713918">
      <w:pPr>
        <w:widowControl w:val="0"/>
        <w:tabs>
          <w:tab w:val="left" w:pos="284"/>
        </w:tabs>
        <w:ind w:left="284"/>
        <w:jc w:val="both"/>
      </w:pPr>
      <w:r w:rsidRPr="00713918">
        <w:rPr>
          <w:b/>
        </w:rPr>
        <w:t xml:space="preserve">3.1.25. </w:t>
      </w:r>
      <w:r w:rsidRPr="00713918">
        <w:t>Проверка резервных вводных устройств;</w:t>
      </w:r>
    </w:p>
    <w:p w:rsidR="00713918" w:rsidRPr="00713918" w:rsidRDefault="00713918" w:rsidP="00713918">
      <w:pPr>
        <w:widowControl w:val="0"/>
        <w:tabs>
          <w:tab w:val="left" w:pos="284"/>
        </w:tabs>
        <w:ind w:left="284"/>
        <w:jc w:val="both"/>
      </w:pPr>
      <w:r w:rsidRPr="00713918">
        <w:rPr>
          <w:b/>
        </w:rPr>
        <w:t xml:space="preserve">3.1.26. </w:t>
      </w:r>
      <w:r w:rsidRPr="00713918">
        <w:t>Проверка защиты линейных сооружений от коррозии;</w:t>
      </w:r>
    </w:p>
    <w:p w:rsidR="00713918" w:rsidRPr="00713918" w:rsidRDefault="00713918" w:rsidP="00713918">
      <w:pPr>
        <w:widowControl w:val="0"/>
        <w:tabs>
          <w:tab w:val="left" w:pos="284"/>
        </w:tabs>
        <w:ind w:left="284"/>
        <w:jc w:val="both"/>
      </w:pPr>
      <w:r w:rsidRPr="00713918">
        <w:rPr>
          <w:b/>
        </w:rPr>
        <w:t xml:space="preserve">3.1.27. </w:t>
      </w:r>
      <w:r w:rsidRPr="00713918">
        <w:t>Проверка контрольно-измерительных пунктов (КИП);</w:t>
      </w:r>
    </w:p>
    <w:p w:rsidR="00713918" w:rsidRPr="00713918" w:rsidRDefault="00713918" w:rsidP="00713918">
      <w:pPr>
        <w:widowControl w:val="0"/>
        <w:tabs>
          <w:tab w:val="left" w:pos="284"/>
        </w:tabs>
        <w:ind w:left="284"/>
        <w:jc w:val="both"/>
      </w:pPr>
      <w:r w:rsidRPr="00713918">
        <w:rPr>
          <w:b/>
        </w:rPr>
        <w:t xml:space="preserve">3.1.28. </w:t>
      </w:r>
      <w:r w:rsidRPr="00713918">
        <w:t>Внешний осмотр, проверка монтажа КИП;</w:t>
      </w:r>
    </w:p>
    <w:p w:rsidR="00713918" w:rsidRPr="00713918" w:rsidRDefault="00713918" w:rsidP="00713918">
      <w:pPr>
        <w:widowControl w:val="0"/>
        <w:tabs>
          <w:tab w:val="left" w:pos="284"/>
        </w:tabs>
        <w:ind w:left="284"/>
        <w:jc w:val="both"/>
        <w:rPr>
          <w:b/>
          <w:bCs/>
        </w:rPr>
      </w:pPr>
      <w:r w:rsidRPr="00713918">
        <w:rPr>
          <w:b/>
        </w:rPr>
        <w:t xml:space="preserve">3.1.29. </w:t>
      </w:r>
      <w:r w:rsidRPr="00713918">
        <w:t xml:space="preserve">Проверка и анализ актов на скрытые работы. </w:t>
      </w:r>
    </w:p>
    <w:p w:rsidR="00713918" w:rsidRPr="00713918" w:rsidRDefault="00713918" w:rsidP="00713918">
      <w:pPr>
        <w:widowControl w:val="0"/>
        <w:jc w:val="right"/>
        <w:rPr>
          <w:b/>
          <w:bCs/>
        </w:rPr>
      </w:pPr>
    </w:p>
    <w:p w:rsidR="00713918" w:rsidRPr="00713918" w:rsidRDefault="00713918" w:rsidP="00713918">
      <w:pPr>
        <w:widowControl w:val="0"/>
        <w:jc w:val="right"/>
        <w:rPr>
          <w:b/>
          <w:bCs/>
        </w:rPr>
      </w:pPr>
    </w:p>
    <w:p w:rsidR="00713918" w:rsidRPr="00713918" w:rsidRDefault="00713918" w:rsidP="00713918">
      <w:pPr>
        <w:widowControl w:val="0"/>
        <w:jc w:val="right"/>
        <w:rPr>
          <w:b/>
          <w:bCs/>
        </w:rPr>
      </w:pPr>
    </w:p>
    <w:p w:rsidR="00713918" w:rsidRPr="00713918" w:rsidRDefault="00713918" w:rsidP="00713918">
      <w:pPr>
        <w:widowControl w:val="0"/>
        <w:jc w:val="right"/>
        <w:rPr>
          <w:b/>
          <w:bCs/>
        </w:rPr>
      </w:pPr>
    </w:p>
    <w:p w:rsidR="00713918" w:rsidRPr="00713918" w:rsidRDefault="00713918" w:rsidP="00713918">
      <w:pPr>
        <w:widowControl w:val="0"/>
        <w:rPr>
          <w:b/>
          <w:bCs/>
        </w:rPr>
      </w:pPr>
    </w:p>
    <w:p w:rsidR="00713918" w:rsidRPr="00713918" w:rsidRDefault="00713918" w:rsidP="00713918">
      <w:pPr>
        <w:widowControl w:val="0"/>
        <w:rPr>
          <w:b/>
          <w:bCs/>
        </w:rPr>
        <w:sectPr w:rsidR="00713918" w:rsidRPr="00713918" w:rsidSect="00713918">
          <w:pgSz w:w="11906" w:h="16838"/>
          <w:pgMar w:top="1064" w:right="851" w:bottom="1134" w:left="1276" w:header="426" w:footer="539" w:gutter="0"/>
          <w:cols w:space="708"/>
          <w:docGrid w:linePitch="360"/>
        </w:sectPr>
      </w:pPr>
    </w:p>
    <w:p w:rsidR="00713918" w:rsidRPr="00713918" w:rsidRDefault="00713918" w:rsidP="00713918">
      <w:pPr>
        <w:widowControl w:val="0"/>
        <w:ind w:right="-6"/>
        <w:jc w:val="right"/>
        <w:rPr>
          <w:bCs/>
          <w:caps/>
        </w:rPr>
      </w:pPr>
      <w:r w:rsidRPr="00713918">
        <w:rPr>
          <w:bCs/>
          <w:caps/>
        </w:rPr>
        <w:t>Приложение № 2 к техническому заданию</w:t>
      </w:r>
    </w:p>
    <w:p w:rsidR="00713918" w:rsidRPr="00713918" w:rsidRDefault="00713918" w:rsidP="00713918">
      <w:pPr>
        <w:widowControl w:val="0"/>
        <w:ind w:right="-6"/>
        <w:jc w:val="right"/>
        <w:outlineLvl w:val="4"/>
        <w:rPr>
          <w:bCs/>
          <w:caps/>
        </w:rPr>
      </w:pPr>
      <w:r w:rsidRPr="00713918">
        <w:rPr>
          <w:bCs/>
          <w:caps/>
        </w:rPr>
        <w:t xml:space="preserve">на проектирование И СТРОИТЕЛЬСТВО волоконно-оптической линии связи (ВОЛС)  </w:t>
      </w:r>
    </w:p>
    <w:p w:rsidR="00713918" w:rsidRPr="00713918" w:rsidRDefault="00713918" w:rsidP="00713918">
      <w:pPr>
        <w:widowControl w:val="0"/>
        <w:jc w:val="center"/>
        <w:rPr>
          <w:b/>
        </w:rPr>
      </w:pPr>
      <w:r w:rsidRPr="00713918">
        <w:rPr>
          <w:b/>
        </w:rPr>
        <w:t>Схема ввода ВОК в контейнеры пунктов переприема и базовые станции</w:t>
      </w:r>
    </w:p>
    <w:p w:rsidR="00713918" w:rsidRPr="00713918" w:rsidRDefault="00713918" w:rsidP="00713918">
      <w:pPr>
        <w:widowControl w:val="0"/>
        <w:jc w:val="center"/>
        <w:sectPr w:rsidR="00713918" w:rsidRPr="00713918" w:rsidSect="00713918">
          <w:pgSz w:w="16838" w:h="11906" w:orient="landscape"/>
          <w:pgMar w:top="1134" w:right="1134" w:bottom="851" w:left="1134" w:header="426" w:footer="709" w:gutter="0"/>
          <w:cols w:space="708"/>
          <w:docGrid w:linePitch="360"/>
        </w:sectPr>
      </w:pPr>
      <w:r w:rsidRPr="00713918">
        <w:object w:dxaOrig="10125" w:dyaOrig="7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388.5pt" o:ole="">
            <v:imagedata r:id="rId37" o:title="" croptop="5496f" cropleft="615f" cropright="2000f"/>
          </v:shape>
          <o:OLEObject Type="Embed" ProgID="CorelDRAW.Graphic.12" ShapeID="_x0000_i1025" DrawAspect="Content" ObjectID="_1615362683" r:id="rId38"/>
        </w:object>
      </w:r>
    </w:p>
    <w:p w:rsidR="00713918" w:rsidRPr="00713918" w:rsidRDefault="00713918" w:rsidP="00713918">
      <w:pPr>
        <w:widowControl w:val="0"/>
        <w:ind w:right="-6"/>
        <w:jc w:val="right"/>
        <w:rPr>
          <w:bCs/>
          <w:caps/>
        </w:rPr>
      </w:pPr>
      <w:r w:rsidRPr="00713918">
        <w:rPr>
          <w:bCs/>
          <w:caps/>
        </w:rPr>
        <w:t>Приложение № 3 к техническому заданию</w:t>
      </w:r>
    </w:p>
    <w:p w:rsidR="00713918" w:rsidRPr="00713918" w:rsidRDefault="00713918" w:rsidP="00713918">
      <w:pPr>
        <w:widowControl w:val="0"/>
        <w:ind w:right="-6"/>
        <w:jc w:val="right"/>
        <w:outlineLvl w:val="4"/>
        <w:rPr>
          <w:bCs/>
          <w:caps/>
        </w:rPr>
      </w:pPr>
      <w:r w:rsidRPr="00713918">
        <w:rPr>
          <w:bCs/>
          <w:caps/>
        </w:rPr>
        <w:t>на проектирование И СТРОИТЕЛЬСТВО волоконно-оптической линии связи (ВОЛС)</w:t>
      </w:r>
    </w:p>
    <w:p w:rsidR="00713918" w:rsidRPr="00713918" w:rsidRDefault="00713918" w:rsidP="00713918">
      <w:pPr>
        <w:widowControl w:val="0"/>
        <w:jc w:val="center"/>
        <w:rPr>
          <w:b/>
          <w:bCs/>
        </w:rPr>
      </w:pPr>
      <w:r w:rsidRPr="00713918">
        <w:rPr>
          <w:b/>
          <w:noProof/>
        </w:rPr>
        <mc:AlternateContent>
          <mc:Choice Requires="wps">
            <w:drawing>
              <wp:anchor distT="0" distB="0" distL="114300" distR="114300" simplePos="0" relativeHeight="251659264" behindDoc="0" locked="0" layoutInCell="1" allowOverlap="1" wp14:anchorId="1CA7B561" wp14:editId="68E6073B">
                <wp:simplePos x="0" y="0"/>
                <wp:positionH relativeFrom="column">
                  <wp:posOffset>3099460</wp:posOffset>
                </wp:positionH>
                <wp:positionV relativeFrom="paragraph">
                  <wp:posOffset>1035812</wp:posOffset>
                </wp:positionV>
                <wp:extent cx="651053" cy="124358"/>
                <wp:effectExtent l="0" t="0" r="15875" b="28575"/>
                <wp:wrapNone/>
                <wp:docPr id="251" name="Прямоугольник 251"/>
                <wp:cNvGraphicFramePr/>
                <a:graphic xmlns:a="http://schemas.openxmlformats.org/drawingml/2006/main">
                  <a:graphicData uri="http://schemas.microsoft.com/office/word/2010/wordprocessingShape">
                    <wps:wsp>
                      <wps:cNvSpPr/>
                      <wps:spPr>
                        <a:xfrm>
                          <a:off x="0" y="0"/>
                          <a:ext cx="651053" cy="124358"/>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788107" id="Прямоугольник 251" o:spid="_x0000_s1026" style="position:absolute;margin-left:244.05pt;margin-top:81.55pt;width:51.25pt;height: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" fillcolor="window" strokecolor="window" strokeweight="2pt"/>
            </w:pict>
          </mc:Fallback>
        </mc:AlternateContent>
      </w:r>
      <w:r w:rsidRPr="00713918">
        <w:rPr>
          <w:b/>
          <w:noProof/>
        </w:rPr>
        <w:drawing>
          <wp:inline distT="0" distB="0" distL="0" distR="0" wp14:anchorId="5BB04DBB" wp14:editId="15A2DCF9">
            <wp:extent cx="5803900" cy="8521700"/>
            <wp:effectExtent l="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03900" cy="8521700"/>
                    </a:xfrm>
                    <a:prstGeom prst="rect">
                      <a:avLst/>
                    </a:prstGeom>
                    <a:noFill/>
                    <a:ln>
                      <a:noFill/>
                    </a:ln>
                  </pic:spPr>
                </pic:pic>
              </a:graphicData>
            </a:graphic>
          </wp:inline>
        </w:drawing>
      </w:r>
    </w:p>
    <w:p w:rsidR="00713918" w:rsidRPr="00713918" w:rsidRDefault="00713918" w:rsidP="00713918">
      <w:pPr>
        <w:widowControl w:val="0"/>
        <w:ind w:right="-6"/>
        <w:jc w:val="center"/>
        <w:rPr>
          <w:bCs/>
          <w:caps/>
        </w:rPr>
      </w:pPr>
    </w:p>
    <w:p w:rsidR="00713918" w:rsidRPr="00713918" w:rsidRDefault="00713918" w:rsidP="00713918">
      <w:pPr>
        <w:widowControl w:val="0"/>
        <w:ind w:right="-6"/>
        <w:jc w:val="center"/>
        <w:rPr>
          <w:bCs/>
          <w:caps/>
        </w:rPr>
      </w:pPr>
    </w:p>
    <w:p w:rsidR="00CA7BE9" w:rsidRDefault="00CA7BE9" w:rsidP="00713918">
      <w:pPr>
        <w:widowControl w:val="0"/>
        <w:ind w:right="-6"/>
        <w:jc w:val="right"/>
        <w:rPr>
          <w:bCs/>
          <w:caps/>
        </w:rPr>
      </w:pPr>
    </w:p>
    <w:p w:rsidR="00713918" w:rsidRPr="00713918" w:rsidRDefault="00713918" w:rsidP="00713918">
      <w:pPr>
        <w:widowControl w:val="0"/>
        <w:ind w:right="-6"/>
        <w:jc w:val="right"/>
        <w:rPr>
          <w:bCs/>
          <w:caps/>
        </w:rPr>
      </w:pPr>
      <w:r w:rsidRPr="00713918">
        <w:rPr>
          <w:bCs/>
          <w:caps/>
        </w:rPr>
        <w:t>Приложение № 4 к техническому заданию</w:t>
      </w:r>
    </w:p>
    <w:p w:rsidR="00713918" w:rsidRPr="00713918" w:rsidRDefault="00713918" w:rsidP="00713918">
      <w:pPr>
        <w:widowControl w:val="0"/>
        <w:ind w:right="-6"/>
        <w:jc w:val="right"/>
        <w:outlineLvl w:val="4"/>
        <w:rPr>
          <w:bCs/>
          <w:caps/>
        </w:rPr>
      </w:pPr>
      <w:r w:rsidRPr="00713918">
        <w:rPr>
          <w:bCs/>
          <w:caps/>
        </w:rPr>
        <w:t>на проектирование И СТРОИТЕЛЬСТВО волоконно-оптической линии связи (ВОЛС)</w:t>
      </w:r>
    </w:p>
    <w:p w:rsidR="00713918" w:rsidRPr="00713918" w:rsidRDefault="00713918" w:rsidP="00713918">
      <w:pPr>
        <w:widowControl w:val="0"/>
        <w:jc w:val="center"/>
        <w:rPr>
          <w:b/>
          <w:bCs/>
        </w:rPr>
      </w:pPr>
      <w:r w:rsidRPr="00713918">
        <w:rPr>
          <w:b/>
          <w:noProof/>
        </w:rPr>
        <w:drawing>
          <wp:inline distT="0" distB="0" distL="0" distR="0" wp14:anchorId="2403EE5C" wp14:editId="45DC1836">
            <wp:extent cx="6470650" cy="8445500"/>
            <wp:effectExtent l="0" t="0" r="6350" b="0"/>
            <wp:docPr id="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470650" cy="8445500"/>
                    </a:xfrm>
                    <a:prstGeom prst="rect">
                      <a:avLst/>
                    </a:prstGeom>
                    <a:noFill/>
                    <a:ln>
                      <a:noFill/>
                    </a:ln>
                  </pic:spPr>
                </pic:pic>
              </a:graphicData>
            </a:graphic>
          </wp:inline>
        </w:drawing>
      </w:r>
    </w:p>
    <w:p w:rsidR="00713918" w:rsidRPr="00713918" w:rsidRDefault="00713918" w:rsidP="00713918">
      <w:pPr>
        <w:widowControl w:val="0"/>
        <w:jc w:val="center"/>
        <w:rPr>
          <w:b/>
          <w:bCs/>
        </w:rPr>
      </w:pPr>
    </w:p>
    <w:p w:rsidR="00713918" w:rsidRPr="00713918" w:rsidRDefault="00713918" w:rsidP="00713918">
      <w:pPr>
        <w:widowControl w:val="0"/>
        <w:jc w:val="center"/>
        <w:rPr>
          <w:b/>
          <w:bCs/>
        </w:rPr>
      </w:pPr>
    </w:p>
    <w:p w:rsidR="00713918" w:rsidRDefault="00713918" w:rsidP="00713918">
      <w:pPr>
        <w:widowControl w:val="0"/>
        <w:ind w:right="-6"/>
        <w:jc w:val="right"/>
        <w:rPr>
          <w:bCs/>
          <w:caps/>
        </w:rPr>
      </w:pPr>
    </w:p>
    <w:p w:rsidR="00CA7BE9" w:rsidRDefault="00CA7BE9" w:rsidP="00713918">
      <w:pPr>
        <w:widowControl w:val="0"/>
        <w:ind w:right="-6"/>
        <w:jc w:val="right"/>
        <w:rPr>
          <w:bCs/>
          <w:caps/>
        </w:rPr>
      </w:pPr>
    </w:p>
    <w:p w:rsidR="00CA7BE9" w:rsidRPr="00713918" w:rsidRDefault="00CA7BE9" w:rsidP="00713918">
      <w:pPr>
        <w:widowControl w:val="0"/>
        <w:ind w:right="-6"/>
        <w:jc w:val="right"/>
        <w:rPr>
          <w:bCs/>
          <w:caps/>
        </w:rPr>
      </w:pPr>
    </w:p>
    <w:p w:rsidR="00713918" w:rsidRPr="00713918" w:rsidRDefault="00713918" w:rsidP="00713918">
      <w:pPr>
        <w:widowControl w:val="0"/>
        <w:ind w:right="-6"/>
        <w:jc w:val="right"/>
        <w:rPr>
          <w:bCs/>
          <w:caps/>
        </w:rPr>
      </w:pPr>
      <w:r w:rsidRPr="00713918">
        <w:rPr>
          <w:bCs/>
          <w:caps/>
        </w:rPr>
        <w:t>Приложение № 5 к техническому заданию</w:t>
      </w:r>
    </w:p>
    <w:p w:rsidR="00713918" w:rsidRPr="00713918" w:rsidRDefault="00713918" w:rsidP="00713918">
      <w:pPr>
        <w:widowControl w:val="0"/>
        <w:ind w:right="-6"/>
        <w:jc w:val="right"/>
        <w:outlineLvl w:val="4"/>
        <w:rPr>
          <w:bCs/>
          <w:caps/>
        </w:rPr>
      </w:pPr>
      <w:r w:rsidRPr="00713918">
        <w:rPr>
          <w:bCs/>
          <w:caps/>
        </w:rPr>
        <w:t>на проектирование И СТРОИТЕЛЬСТВО волоконно-оптической линии связи (ВОЛС)</w:t>
      </w:r>
    </w:p>
    <w:p w:rsidR="00713918" w:rsidRPr="00713918" w:rsidRDefault="00713918" w:rsidP="00713918">
      <w:pPr>
        <w:widowControl w:val="0"/>
        <w:rPr>
          <w:color w:val="000000"/>
        </w:rPr>
      </w:pPr>
    </w:p>
    <w:p w:rsidR="00713918" w:rsidRPr="00713918" w:rsidRDefault="00713918" w:rsidP="00713918">
      <w:pPr>
        <w:widowControl w:val="0"/>
        <w:jc w:val="right"/>
        <w:rPr>
          <w:color w:val="000000"/>
        </w:rPr>
      </w:pPr>
      <w:r w:rsidRPr="00713918">
        <w:rPr>
          <w:color w:val="000000"/>
        </w:rPr>
        <w:object w:dxaOrig="16069" w:dyaOrig="10941">
          <v:shape id="_x0000_i1026" type="#_x0000_t75" style="width:482.25pt;height:384pt" o:ole="">
            <v:imagedata r:id="rId41" o:title=""/>
          </v:shape>
          <o:OLEObject Type="Embed" ProgID="Visio.Drawing.11" ShapeID="_x0000_i1026" DrawAspect="Content" ObjectID="_1615362684" r:id="rId42"/>
        </w:object>
      </w:r>
    </w:p>
    <w:p w:rsidR="00713918" w:rsidRPr="00713918" w:rsidRDefault="00713918" w:rsidP="00713918">
      <w:pPr>
        <w:widowControl w:val="0"/>
        <w:rPr>
          <w:i/>
          <w:iCs/>
          <w:color w:val="000000"/>
        </w:rPr>
      </w:pPr>
    </w:p>
    <w:p w:rsidR="00713918" w:rsidRPr="00713918" w:rsidRDefault="00713918" w:rsidP="00713918">
      <w:pPr>
        <w:widowControl w:val="0"/>
        <w:ind w:left="540"/>
        <w:jc w:val="both"/>
        <w:rPr>
          <w:color w:val="000000"/>
        </w:rPr>
      </w:pPr>
      <w:r w:rsidRPr="00713918">
        <w:rPr>
          <w:color w:val="000000"/>
        </w:rPr>
        <w:t>На муфтах МТОК96/192Т1-01-</w:t>
      </w:r>
      <w:r w:rsidRPr="00713918">
        <w:rPr>
          <w:color w:val="000000"/>
          <w:lang w:val="en-US"/>
        </w:rPr>
        <w:t>IV</w:t>
      </w:r>
      <w:r w:rsidRPr="00713918">
        <w:rPr>
          <w:color w:val="000000"/>
        </w:rPr>
        <w:t xml:space="preserve"> оборудуемых КИП, для возможности определения целостности изоляции шланга, магистральный кабель заводить через штуцера по разные стороны от овального ввода. В овальный ввод устанавливать переходной комплект для ввода проводов ГПП. Провода ГПП выводить на фиксирующий столбик КИП, либо в контейнер проводов заземления (КПЗ) устанавливаемый в колодце (определить проектом и согласовать дополнительно с Заказчиком).</w:t>
      </w:r>
    </w:p>
    <w:p w:rsidR="00713918" w:rsidRPr="00713918" w:rsidRDefault="00713918" w:rsidP="00713918">
      <w:pPr>
        <w:widowControl w:val="0"/>
        <w:rPr>
          <w:color w:val="000000"/>
        </w:rPr>
      </w:pPr>
    </w:p>
    <w:p w:rsidR="00713918" w:rsidRPr="00713918" w:rsidRDefault="00713918" w:rsidP="00713918">
      <w:pPr>
        <w:widowControl w:val="0"/>
        <w:rPr>
          <w:color w:val="000000"/>
        </w:rPr>
      </w:pPr>
    </w:p>
    <w:p w:rsidR="00713918" w:rsidRPr="00713918" w:rsidRDefault="00713918" w:rsidP="00713918">
      <w:pPr>
        <w:widowControl w:val="0"/>
        <w:rPr>
          <w:color w:val="000000"/>
        </w:rPr>
      </w:pPr>
    </w:p>
    <w:p w:rsidR="00713918" w:rsidRPr="00713918" w:rsidRDefault="00713918" w:rsidP="00713918">
      <w:pPr>
        <w:widowControl w:val="0"/>
        <w:spacing w:after="120"/>
        <w:ind w:left="283"/>
        <w:jc w:val="right"/>
      </w:pPr>
    </w:p>
    <w:p w:rsidR="00713918" w:rsidRPr="00713918" w:rsidRDefault="00713918" w:rsidP="00713918">
      <w:pPr>
        <w:widowControl w:val="0"/>
        <w:spacing w:after="120"/>
        <w:ind w:left="283"/>
        <w:jc w:val="right"/>
      </w:pPr>
    </w:p>
    <w:p w:rsidR="00713918" w:rsidRPr="00713918" w:rsidRDefault="00713918" w:rsidP="00713918">
      <w:pPr>
        <w:widowControl w:val="0"/>
        <w:spacing w:after="120"/>
        <w:ind w:left="283"/>
        <w:jc w:val="right"/>
      </w:pPr>
    </w:p>
    <w:p w:rsidR="00713918" w:rsidRPr="00713918" w:rsidRDefault="00713918" w:rsidP="00713918">
      <w:pPr>
        <w:widowControl w:val="0"/>
        <w:spacing w:after="120"/>
        <w:ind w:left="283"/>
        <w:jc w:val="right"/>
      </w:pPr>
    </w:p>
    <w:p w:rsidR="00713918" w:rsidRPr="00713918" w:rsidRDefault="00713918" w:rsidP="00713918">
      <w:pPr>
        <w:widowControl w:val="0"/>
        <w:sectPr w:rsidR="00713918" w:rsidRPr="00713918" w:rsidSect="00713918">
          <w:pgSz w:w="11906" w:h="16838"/>
          <w:pgMar w:top="958" w:right="424" w:bottom="567" w:left="902" w:header="279" w:footer="553" w:gutter="0"/>
          <w:cols w:space="708"/>
          <w:docGrid w:linePitch="360"/>
        </w:sectPr>
      </w:pPr>
    </w:p>
    <w:p w:rsidR="00713918" w:rsidRPr="00713918" w:rsidRDefault="00713918" w:rsidP="00713918">
      <w:pPr>
        <w:widowControl w:val="0"/>
        <w:ind w:right="-6"/>
        <w:jc w:val="right"/>
        <w:rPr>
          <w:bCs/>
          <w:caps/>
        </w:rPr>
      </w:pPr>
      <w:r w:rsidRPr="00713918">
        <w:rPr>
          <w:bCs/>
          <w:caps/>
        </w:rPr>
        <w:t>Приложение № 6 к техническому заданию</w:t>
      </w:r>
    </w:p>
    <w:p w:rsidR="00713918" w:rsidRPr="00713918" w:rsidRDefault="00713918" w:rsidP="00713918">
      <w:pPr>
        <w:widowControl w:val="0"/>
        <w:ind w:right="-6"/>
        <w:jc w:val="right"/>
        <w:outlineLvl w:val="4"/>
        <w:rPr>
          <w:bCs/>
          <w:caps/>
        </w:rPr>
      </w:pPr>
      <w:r w:rsidRPr="00713918">
        <w:rPr>
          <w:bCs/>
          <w:caps/>
        </w:rPr>
        <w:t>на проектирование И СТРОИТЕЛЬСТВО волоконно-оптической линии связи (ВОЛС)</w:t>
      </w:r>
    </w:p>
    <w:p w:rsidR="00713918" w:rsidRPr="00713918" w:rsidRDefault="00713918" w:rsidP="00713918">
      <w:pPr>
        <w:widowControl w:val="0"/>
        <w:tabs>
          <w:tab w:val="left" w:pos="10348"/>
        </w:tabs>
        <w:ind w:right="90"/>
        <w:jc w:val="center"/>
        <w:rPr>
          <w:b/>
          <w:caps/>
        </w:rPr>
      </w:pPr>
    </w:p>
    <w:p w:rsidR="00713918" w:rsidRPr="00713918" w:rsidRDefault="00713918" w:rsidP="00713918">
      <w:pPr>
        <w:widowControl w:val="0"/>
        <w:jc w:val="center"/>
        <w:rPr>
          <w:b/>
          <w:caps/>
        </w:rPr>
      </w:pPr>
      <w:r w:rsidRPr="00713918">
        <w:rPr>
          <w:b/>
          <w:caps/>
        </w:rPr>
        <w:t>Надписи на бирках</w:t>
      </w:r>
    </w:p>
    <w:p w:rsidR="00713918" w:rsidRPr="00713918" w:rsidRDefault="00713918" w:rsidP="00713918">
      <w:pPr>
        <w:widowControl w:val="0"/>
        <w:autoSpaceDE w:val="0"/>
        <w:autoSpaceDN w:val="0"/>
        <w:adjustRightInd w:val="0"/>
        <w:spacing w:line="287" w:lineRule="auto"/>
        <w:jc w:val="center"/>
        <w:rPr>
          <w:color w:val="000000"/>
        </w:rPr>
      </w:pPr>
    </w:p>
    <w:p w:rsidR="00713918" w:rsidRPr="00713918" w:rsidRDefault="00713918" w:rsidP="00713918">
      <w:pPr>
        <w:widowControl w:val="0"/>
        <w:autoSpaceDE w:val="0"/>
        <w:autoSpaceDN w:val="0"/>
        <w:adjustRightInd w:val="0"/>
        <w:spacing w:line="287" w:lineRule="auto"/>
        <w:ind w:left="708"/>
        <w:jc w:val="both"/>
        <w:rPr>
          <w:color w:val="000000"/>
        </w:rPr>
      </w:pPr>
      <w:r w:rsidRPr="00713918">
        <w:rPr>
          <w:color w:val="000000"/>
        </w:rPr>
        <w:t>Образцы маркировочных колец (бирок) на ВОК предоставляется Заказчиком по факту выполнения строительно-монтажных работ.</w:t>
      </w: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ind w:right="-6"/>
      </w:pPr>
    </w:p>
    <w:p w:rsidR="00713918" w:rsidRPr="00713918" w:rsidRDefault="00713918" w:rsidP="00713918">
      <w:pPr>
        <w:widowControl w:val="0"/>
        <w:spacing w:after="200" w:line="276" w:lineRule="auto"/>
        <w:ind w:right="-6"/>
        <w:jc w:val="right"/>
        <w:rPr>
          <w:bCs/>
          <w:caps/>
          <w:sz w:val="22"/>
          <w:szCs w:val="22"/>
        </w:rPr>
      </w:pPr>
      <w:r w:rsidRPr="00713918">
        <w:rPr>
          <w:bCs/>
          <w:caps/>
          <w:sz w:val="22"/>
          <w:szCs w:val="22"/>
        </w:rPr>
        <w:t>Приложение № 7 к техническому заданию</w:t>
      </w:r>
    </w:p>
    <w:p w:rsidR="00713918" w:rsidRPr="00713918" w:rsidRDefault="00713918" w:rsidP="00713918">
      <w:pPr>
        <w:widowControl w:val="0"/>
        <w:spacing w:after="200" w:line="276" w:lineRule="auto"/>
        <w:ind w:right="-6"/>
        <w:jc w:val="right"/>
        <w:outlineLvl w:val="4"/>
        <w:rPr>
          <w:bCs/>
          <w:caps/>
          <w:sz w:val="22"/>
          <w:szCs w:val="22"/>
        </w:rPr>
      </w:pPr>
      <w:r w:rsidRPr="00713918">
        <w:rPr>
          <w:bCs/>
          <w:caps/>
          <w:sz w:val="22"/>
          <w:szCs w:val="22"/>
        </w:rPr>
        <w:t>на проектирование и строительство волоконно-оптической линии связи (ВОЛС)</w:t>
      </w:r>
    </w:p>
    <w:p w:rsidR="00713918" w:rsidRPr="00713918" w:rsidRDefault="00713918" w:rsidP="00713918">
      <w:pPr>
        <w:widowControl w:val="0"/>
        <w:spacing w:line="276" w:lineRule="auto"/>
        <w:rPr>
          <w:b/>
          <w:sz w:val="22"/>
          <w:szCs w:val="22"/>
        </w:rPr>
      </w:pPr>
      <w:r w:rsidRPr="00713918">
        <w:rPr>
          <w:b/>
          <w:sz w:val="22"/>
          <w:szCs w:val="22"/>
        </w:rPr>
        <w:t>Кабель бронированный для прокладки в телефонной канализации/грунте.</w: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714560" behindDoc="1" locked="0" layoutInCell="1" allowOverlap="1" wp14:anchorId="2799B2D3" wp14:editId="4E6E0F02">
                <wp:simplePos x="0" y="0"/>
                <wp:positionH relativeFrom="column">
                  <wp:posOffset>114300</wp:posOffset>
                </wp:positionH>
                <wp:positionV relativeFrom="paragraph">
                  <wp:posOffset>91440</wp:posOffset>
                </wp:positionV>
                <wp:extent cx="2540000" cy="2514600"/>
                <wp:effectExtent l="11430" t="15875" r="10795" b="12700"/>
                <wp:wrapNone/>
                <wp:docPr id="249" name="Кольцо 232"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40000" cy="2514600"/>
                        </a:xfrm>
                        <a:prstGeom prst="donut">
                          <a:avLst>
                            <a:gd name="adj" fmla="val 8599"/>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9EF6B"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Кольцо 232" o:spid="_x0000_s1026" type="#_x0000_t23" alt="Алмазная решетка (контур)" style="position:absolute;margin-left:9pt;margin-top:7.2pt;width:200pt;height:19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" adj="1839" fillcolor="black" strokeweight="1.25pt">
                <v:fill r:id="rId43" o:title="" color2="silver" type="pattern"/>
                <o:lock v:ext="edit" aspectratio="t"/>
              </v:shape>
            </w:pict>
          </mc:Fallback>
        </mc:AlternateContent>
      </w:r>
      <w:r w:rsidRPr="00713918">
        <w:rPr>
          <w:noProof/>
          <w:sz w:val="22"/>
          <w:szCs w:val="22"/>
        </w:rPr>
        <mc:AlternateContent>
          <mc:Choice Requires="wps">
            <w:drawing>
              <wp:anchor distT="0" distB="0" distL="114300" distR="114300" simplePos="0" relativeHeight="251688960" behindDoc="1" locked="0" layoutInCell="1" allowOverlap="1" wp14:anchorId="6F42AF11" wp14:editId="6C431C3B">
                <wp:simplePos x="0" y="0"/>
                <wp:positionH relativeFrom="column">
                  <wp:posOffset>169545</wp:posOffset>
                </wp:positionH>
                <wp:positionV relativeFrom="paragraph">
                  <wp:posOffset>159385</wp:posOffset>
                </wp:positionV>
                <wp:extent cx="2429510" cy="2399030"/>
                <wp:effectExtent l="0" t="0" r="27940" b="20320"/>
                <wp:wrapNone/>
                <wp:docPr id="248" name="Кольцо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29510" cy="2399030"/>
                        </a:xfrm>
                        <a:prstGeom prst="donut">
                          <a:avLst>
                            <a:gd name="adj" fmla="val 25214"/>
                          </a:avLst>
                        </a:prstGeom>
                        <a:solidFill>
                          <a:srgbClr val="F6E0C0"/>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A6CA6" id="Кольцо 231" o:spid="_x0000_s1026" type="#_x0000_t23" style="position:absolute;margin-left:13.35pt;margin-top:12.55pt;width:191.3pt;height:188.9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" adj="5378" fillcolor="#f6e0c0" strokeweight="1.25pt">
                <o:lock v:ext="edit" aspectratio="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73600" behindDoc="0" locked="0" layoutInCell="1" allowOverlap="1" wp14:anchorId="659EE36A" wp14:editId="1B874D93">
                <wp:simplePos x="0" y="0"/>
                <wp:positionH relativeFrom="column">
                  <wp:posOffset>1838325</wp:posOffset>
                </wp:positionH>
                <wp:positionV relativeFrom="paragraph">
                  <wp:posOffset>241935</wp:posOffset>
                </wp:positionV>
                <wp:extent cx="285115" cy="281305"/>
                <wp:effectExtent l="11430" t="11430" r="8255" b="12065"/>
                <wp:wrapNone/>
                <wp:docPr id="247" name="Овал 22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D39DDC" id="Овал 226" o:spid="_x0000_s1026" alt="Темный диагональный 2" style="position:absolute;margin-left:144.75pt;margin-top:19.05pt;width:22.45pt;height:2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74624" behindDoc="0" locked="0" layoutInCell="1" allowOverlap="1" wp14:anchorId="30B7C1BE" wp14:editId="1490587D">
                <wp:simplePos x="0" y="0"/>
                <wp:positionH relativeFrom="column">
                  <wp:posOffset>1556385</wp:posOffset>
                </wp:positionH>
                <wp:positionV relativeFrom="paragraph">
                  <wp:posOffset>66040</wp:posOffset>
                </wp:positionV>
                <wp:extent cx="285115" cy="280670"/>
                <wp:effectExtent l="5715" t="6985" r="13970" b="7620"/>
                <wp:wrapNone/>
                <wp:docPr id="246" name="Овал 22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14C69C" id="Овал 227" o:spid="_x0000_s1026" alt="Темный диагональный 2" style="position:absolute;margin-left:122.55pt;margin-top:5.2pt;width:22.45pt;height:2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9504" behindDoc="0" locked="0" layoutInCell="1" allowOverlap="1" wp14:anchorId="009F6B50" wp14:editId="7EE47C81">
                <wp:simplePos x="0" y="0"/>
                <wp:positionH relativeFrom="column">
                  <wp:posOffset>908050</wp:posOffset>
                </wp:positionH>
                <wp:positionV relativeFrom="paragraph">
                  <wp:posOffset>66040</wp:posOffset>
                </wp:positionV>
                <wp:extent cx="284480" cy="280670"/>
                <wp:effectExtent l="5080" t="6985" r="5715" b="7620"/>
                <wp:wrapNone/>
                <wp:docPr id="245" name="Овал 22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9BF659" id="Овал 225" o:spid="_x0000_s1026" alt="Темный диагональный 2" style="position:absolute;margin-left:71.5pt;margin-top:5.2pt;width:22.4pt;height:2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regIAAMQ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8480" behindDoc="0" locked="0" layoutInCell="1" allowOverlap="1" wp14:anchorId="1E8953A8" wp14:editId="155B1D8A">
                <wp:simplePos x="0" y="0"/>
                <wp:positionH relativeFrom="column">
                  <wp:posOffset>631825</wp:posOffset>
                </wp:positionH>
                <wp:positionV relativeFrom="paragraph">
                  <wp:posOffset>221615</wp:posOffset>
                </wp:positionV>
                <wp:extent cx="285115" cy="281305"/>
                <wp:effectExtent l="5080" t="10160" r="5080" b="13335"/>
                <wp:wrapNone/>
                <wp:docPr id="244" name="Овал 22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53E54A" id="Овал 221" o:spid="_x0000_s1026" alt="Темный диагональный 2" style="position:absolute;margin-left:49.75pt;margin-top:17.45pt;width:22.45pt;height:2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75648" behindDoc="0" locked="0" layoutInCell="1" allowOverlap="1" wp14:anchorId="6388F1E0" wp14:editId="17B407CD">
                <wp:simplePos x="0" y="0"/>
                <wp:positionH relativeFrom="column">
                  <wp:posOffset>1226820</wp:posOffset>
                </wp:positionH>
                <wp:positionV relativeFrom="paragraph">
                  <wp:posOffset>19685</wp:posOffset>
                </wp:positionV>
                <wp:extent cx="285115" cy="281940"/>
                <wp:effectExtent l="9525" t="8255" r="10160" b="5080"/>
                <wp:wrapNone/>
                <wp:docPr id="243" name="Овал 22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E8F2AD" id="Овал 229" o:spid="_x0000_s1026" alt="Темный диагональный 2" style="position:absolute;margin-left:96.6pt;margin-top:1.55pt;width:22.45pt;height:2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77696" behindDoc="0" locked="0" layoutInCell="1" allowOverlap="1" wp14:anchorId="709C0CC0" wp14:editId="2DA21451">
                <wp:simplePos x="0" y="0"/>
                <wp:positionH relativeFrom="column">
                  <wp:posOffset>2971165</wp:posOffset>
                </wp:positionH>
                <wp:positionV relativeFrom="paragraph">
                  <wp:posOffset>38735</wp:posOffset>
                </wp:positionV>
                <wp:extent cx="2225040" cy="158750"/>
                <wp:effectExtent l="1352550" t="0" r="22860" b="12700"/>
                <wp:wrapNone/>
                <wp:docPr id="242" name="Выноска 1 (без границы) 2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5040" cy="158750"/>
                        </a:xfrm>
                        <a:prstGeom prst="callout1">
                          <a:avLst>
                            <a:gd name="adj1" fmla="val 72398"/>
                            <a:gd name="adj2" fmla="val -3398"/>
                            <a:gd name="adj3" fmla="val 73602"/>
                            <a:gd name="adj4" fmla="val -59560"/>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C0CC0"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230" o:spid="_x0000_s1026" type="#_x0000_t41" style="position:absolute;margin-left:233.95pt;margin-top:3.05pt;width:175.2pt;height: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" adj="-12865,15898,-734,15638">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99200" behindDoc="1" locked="0" layoutInCell="1" allowOverlap="1" wp14:anchorId="3DF236ED" wp14:editId="1031F13A">
                <wp:simplePos x="0" y="0"/>
                <wp:positionH relativeFrom="column">
                  <wp:posOffset>1511300</wp:posOffset>
                </wp:positionH>
                <wp:positionV relativeFrom="paragraph">
                  <wp:posOffset>276225</wp:posOffset>
                </wp:positionV>
                <wp:extent cx="311785" cy="307975"/>
                <wp:effectExtent l="0" t="0" r="12065" b="15875"/>
                <wp:wrapNone/>
                <wp:docPr id="146" name="Кольцо 1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7975"/>
                        </a:xfrm>
                        <a:prstGeom prst="donut">
                          <a:avLst>
                            <a:gd name="adj" fmla="val 25154"/>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4A0AE" id="Кольцо 146" o:spid="_x0000_s1026" type="#_x0000_t23" style="position:absolute;margin-left:119pt;margin-top:21.75pt;width:24.55pt;height:24.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" adj="5367" fillcolor="silver">
                <o:lock v:ext="edit" aspectratio="t"/>
              </v:shape>
            </w:pict>
          </mc:Fallback>
        </mc:AlternateContent>
      </w:r>
      <w:r w:rsidRPr="00713918">
        <w:rPr>
          <w:noProof/>
          <w:sz w:val="22"/>
          <w:szCs w:val="22"/>
        </w:rPr>
        <mc:AlternateContent>
          <mc:Choice Requires="wps">
            <w:drawing>
              <wp:anchor distT="0" distB="0" distL="114300" distR="114300" simplePos="0" relativeHeight="251701248" behindDoc="1" locked="0" layoutInCell="1" allowOverlap="1" wp14:anchorId="66FFEA5A" wp14:editId="02CE65F3">
                <wp:simplePos x="0" y="0"/>
                <wp:positionH relativeFrom="column">
                  <wp:posOffset>898525</wp:posOffset>
                </wp:positionH>
                <wp:positionV relativeFrom="paragraph">
                  <wp:posOffset>274320</wp:posOffset>
                </wp:positionV>
                <wp:extent cx="311785" cy="308610"/>
                <wp:effectExtent l="0" t="0" r="12065" b="15240"/>
                <wp:wrapNone/>
                <wp:docPr id="147" name="Кольцо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38046" id="Кольцо 147" o:spid="_x0000_s1026" type="#_x0000_t23" style="position:absolute;margin-left:70.75pt;margin-top:21.6pt;width:24.55pt;height:24.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" adj="5372" fillcolor="silver">
                <o:lock v:ext="edit" aspectratio="t"/>
              </v:shape>
            </w:pict>
          </mc:Fallback>
        </mc:AlternateContent>
      </w:r>
      <w:r w:rsidRPr="00713918">
        <w:rPr>
          <w:noProof/>
          <w:sz w:val="22"/>
          <w:szCs w:val="22"/>
        </w:rPr>
        <mc:AlternateContent>
          <mc:Choice Requires="wps">
            <w:drawing>
              <wp:anchor distT="0" distB="0" distL="114300" distR="114300" simplePos="0" relativeHeight="251689984" behindDoc="1" locked="0" layoutInCell="1" allowOverlap="1" wp14:anchorId="4329DA4B" wp14:editId="37A83FDF">
                <wp:simplePos x="0" y="0"/>
                <wp:positionH relativeFrom="column">
                  <wp:posOffset>727710</wp:posOffset>
                </wp:positionH>
                <wp:positionV relativeFrom="paragraph">
                  <wp:posOffset>128270</wp:posOffset>
                </wp:positionV>
                <wp:extent cx="1320800" cy="1283335"/>
                <wp:effectExtent l="5715" t="9525" r="6985" b="12065"/>
                <wp:wrapNone/>
                <wp:docPr id="241" name="Овал 216"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20800" cy="1283335"/>
                        </a:xfrm>
                        <a:prstGeom prst="ellipse">
                          <a:avLst/>
                        </a:prstGeom>
                        <a:blipFill dpi="0" rotWithShape="0">
                          <a:blip r:embed="rId45"/>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AEE300" id="Овал 216" o:spid="_x0000_s1026" alt="Почтовая бумага" style="position:absolute;margin-left:57.3pt;margin-top:10.1pt;width:104pt;height:101.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">
                <v:fill r:id="rId46" o:title="Почтов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672576" behindDoc="0" locked="0" layoutInCell="1" allowOverlap="1" wp14:anchorId="4CA72993" wp14:editId="43F2C4E5">
                <wp:simplePos x="0" y="0"/>
                <wp:positionH relativeFrom="column">
                  <wp:posOffset>2048510</wp:posOffset>
                </wp:positionH>
                <wp:positionV relativeFrom="paragraph">
                  <wp:posOffset>193675</wp:posOffset>
                </wp:positionV>
                <wp:extent cx="285115" cy="280670"/>
                <wp:effectExtent l="12065" t="8255" r="7620" b="6350"/>
                <wp:wrapNone/>
                <wp:docPr id="240" name="Овал 222"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E9333" id="Овал 222" o:spid="_x0000_s1026" alt="Темный диагональный 2" style="position:absolute;margin-left:161.3pt;margin-top:15.25pt;width:22.45pt;height:2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7456" behindDoc="0" locked="0" layoutInCell="1" allowOverlap="1" wp14:anchorId="53784C86" wp14:editId="491C8785">
                <wp:simplePos x="0" y="0"/>
                <wp:positionH relativeFrom="column">
                  <wp:posOffset>426085</wp:posOffset>
                </wp:positionH>
                <wp:positionV relativeFrom="paragraph">
                  <wp:posOffset>190500</wp:posOffset>
                </wp:positionV>
                <wp:extent cx="284480" cy="280670"/>
                <wp:effectExtent l="8890" t="5080" r="11430" b="9525"/>
                <wp:wrapNone/>
                <wp:docPr id="239" name="Овал 21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9D1609" id="Овал 219" o:spid="_x0000_s1026" alt="Темный диагональный 2" style="position:absolute;margin-left:33.55pt;margin-top:15pt;width:22.4pt;height:2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" fillcolor="black">
                <v:fill r:id="rId44" o:title="" type="pattern"/>
                <o:lock v:ext="edit" aspectratio="t"/>
              </v:oval>
            </w:pict>
          </mc:Fallback>
        </mc:AlternateContent>
      </w:r>
      <w:r w:rsidRPr="00713918">
        <w:rPr>
          <w:noProof/>
          <w:sz w:val="22"/>
          <w:szCs w:val="22"/>
        </w:rPr>
        <mc:AlternateContent>
          <mc:Choice Requires="wpg">
            <w:drawing>
              <wp:anchor distT="0" distB="0" distL="114300" distR="114300" simplePos="0" relativeHeight="251707392" behindDoc="1" locked="0" layoutInCell="1" allowOverlap="1" wp14:anchorId="6687E729" wp14:editId="06BBF4AD">
                <wp:simplePos x="0" y="0"/>
                <wp:positionH relativeFrom="column">
                  <wp:posOffset>1301115</wp:posOffset>
                </wp:positionH>
                <wp:positionV relativeFrom="paragraph">
                  <wp:posOffset>240665</wp:posOffset>
                </wp:positionV>
                <wp:extent cx="133350" cy="131445"/>
                <wp:effectExtent l="0" t="0" r="19050" b="20955"/>
                <wp:wrapNone/>
                <wp:docPr id="225" name="Группа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26" name="AutoShape 40"/>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27" name="AutoShape 41"/>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29" name="AutoShape 42"/>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30" name="AutoShape 43"/>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31" name="AutoShape 44"/>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32" name="AutoShape 45"/>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33" name="AutoShape 46"/>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34" name="AutoShape 47"/>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35" name="AutoShape 48"/>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36" name="AutoShape 49"/>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37" name="AutoShape 50"/>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8" name="AutoShape 51"/>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C1CB93" id="Группа 176" o:spid="_x0000_s1026" style="position:absolute;margin-left:102.45pt;margin-top:18.95pt;width:10.5pt;height:10.35pt;z-index:-25160908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">
                <v:shape id="AutoShape 40"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52sQA&#10;AADcAAAADwAAAGRycy9kb3ducmV2LnhtbESPT4vCMBTE74LfIbwFL7KmVpBSTUUEYW/iX9jbo3m2&#10;3TYvtclq/fZmYcHjMDO/YZar3jTiTp2rLCuYTiIQxLnVFRcKTsftZwLCeWSNjWVS8CQHq2w4WGKq&#10;7YP3dD/4QgQIuxQVlN63qZQuL8mgm9iWOHhX2xn0QXaF1B0+Atw0Mo6iuTRYcVgosaVNSXl9+DUK&#10;dJ1czptn9H1cGx7PdlrefuROqdFHv16A8NT7d/i//aUVxPEc/s6EI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drEAAAA3AAAAA8AAAAAAAAAAAAAAAAAmAIAAGRycy9k&#10;b3ducmV2LnhtbFBLBQYAAAAABAAEAPUAAACJAwAAAAA=&#10;" adj="5738" fillcolor="#cff" strokeweight=".25pt">
                  <o:lock v:ext="edit" aspectratio="t"/>
                </v:shape>
                <v:shape id="AutoShape 41"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hPgcUA&#10;AADcAAAADwAAAGRycy9kb3ducmV2LnhtbESPzWrDMBCE74W+g9hCL6aRa0jTOFFCaQnkmrQPsLbW&#10;P421EpIau3n6KFDocZiZb5j1djKDOJMPvWUFz7McBHFtdc+tgq/P3dMriBCRNQ6WScEvBdhu7u/W&#10;WGo78oHOx9iKBOFQooIuRldKGeqODIaZdcTJa6w3GJP0rdQexwQ3gyzy/EUa7DktdOjovaP6dPwx&#10;CtxybqpsUfkpu4yn6uPbNU02V+rxYXpbgYg0xf/wX3uvFRTFAm5n0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E+BxQAAANwAAAAPAAAAAAAAAAAAAAAAAJgCAABkcnMv&#10;ZG93bnJldi54bWxQSwUGAAAAAAQABAD1AAAAigMAAAAA&#10;" adj="5783" fillcolor="red" strokeweight=".25pt">
                  <o:lock v:ext="edit" aspectratio="t"/>
                </v:shape>
                <v:shape id="AutoShape 42"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gpsIA&#10;AADcAAAADwAAAGRycy9kb3ducmV2LnhtbESPQYvCMBSE7wv+h/AEb2tqEV2rUUQQBD1o14u3R/Ns&#10;i81LaaKt/94IgsdhZr5hFqvOVOJBjSstKxgNIxDEmdUl5wrO/9vfPxDOI2usLJOCJzlYLXs/C0y0&#10;bflEj9TnIkDYJaig8L5OpHRZQQbd0NbEwbvaxqAPssmlbrANcFPJOIom0mDJYaHAmjYFZbf0bhRc&#10;z/vT1E1M290vezN+7txxywelBv1uPQfhqfPf8Ke90wrieAbv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mCmwgAAANwAAAAPAAAAAAAAAAAAAAAAAJgCAABkcnMvZG93&#10;bnJldi54bWxQSwUGAAAAAAQABAD1AAAAhwMAAAAA&#10;" adj="5777" fillcolor="purple" strokeweight=".25pt">
                  <o:lock v:ext="edit" aspectratio="t"/>
                </v:shape>
                <v:shape id="AutoShape 43"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pGMMA&#10;AADcAAAADwAAAGRycy9kb3ducmV2LnhtbERPTWvCQBC9F/oflin0VjdVaTW6CaUQ8VI0qZLrkB2T&#10;0Oxsml01/ffuoeDx8b7X6Wg6caHBtZYVvE4iEMSV1S3XCg7f2csChPPIGjvLpOCPHKTJ48MaY22v&#10;nNOl8LUIIexiVNB438dSuqohg25ie+LAnexg0Ac41FIPeA3hppPTKHqTBlsODQ329NlQ9VOcjQLz&#10;uyuzvCy/jvv3bJ7Xy5ne7Eulnp/GjxUIT6O/i//dW61gOgvzw5lwBG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pGMMAAADcAAAADwAAAAAAAAAAAAAAAACYAgAAZHJzL2Rv&#10;d25yZXYueG1sUEsFBgAAAAAEAAQA9QAAAIgDAAAAAA==&#10;" adj="5783" fillcolor="#f60" strokeweight=".25pt">
                  <o:lock v:ext="edit" aspectratio="t"/>
                </v:shape>
                <v:shape id="AutoShape 44"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UQ58QA&#10;AADcAAAADwAAAGRycy9kb3ducmV2LnhtbESPzWrDMBCE74W8g9hAbrX8Q01wo4SSYFroqYkh1421&#10;tU2tlbFU23n7qlDocZiZb5jdYTG9mGh0nWUFSRSDIK6t7rhRUF3Kxy0I55E19pZJwZ0cHParhx0W&#10;2s78QdPZNyJA2BWooPV+KKR0dUsGXWQH4uB92tGgD3JspB5xDnDTyzSOc2mw47DQ4kDHluqv87dR&#10;MOvrdMrfy/opJ7SvtzKr0hsrtVkvL88gPC3+P/zXftMK0iyB3zPh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1EOfEAAAA3AAAAA8AAAAAAAAAAAAAAAAAmAIAAGRycy9k&#10;b3ducmV2LnhtbFBLBQYAAAAABAAEAPUAAACJAwAAAAA=&#10;" adj="5783" fillcolor="blue" strokeweight=".25pt">
                  <o:lock v:ext="edit" aspectratio="t"/>
                </v:shape>
                <v:shape id="AutoShape 45"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Oj8MA&#10;AADcAAAADwAAAGRycy9kb3ducmV2LnhtbESPQWvCQBSE7wX/w/IEb83GCMVGN6EohR6ttffn7usm&#10;mH0bs6vG/vpuodDjMDPfMOt6dJ240hBazwrmWQ6CWHvTslVw+Hh9XIIIEdlg55kU3ClAXU0e1lga&#10;f+N3uu6jFQnCoUQFTYx9KWXQDTkMme+Jk/flB4cxycFKM+AtwV0nizx/kg5bTgsN9rRpSJ/2F5co&#10;/vhsF9vd906SnZ/i51Lrc1BqNh1fViAijfE//Nd+MwqKRQG/Z9IRk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eOj8MAAADcAAAADwAAAAAAAAAAAAAAAACYAgAAZHJzL2Rv&#10;d25yZXYueG1sUEsFBgAAAAAEAAQA9QAAAIgDAAAAAA==&#10;" adj="5783" fillcolor="yellow" strokeweight=".25pt">
                  <o:lock v:ext="edit" aspectratio="t"/>
                </v:shape>
                <v:shape id="AutoShape 46"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k8QA&#10;AADcAAAADwAAAGRycy9kb3ducmV2LnhtbESPQWvCQBCF7wX/wzKCt7qJYqnRVUQQPFiKNhdvQ3ZM&#10;otnZsLvG+O/dQqHHx5v3vXnLdW8a0ZHztWUF6TgBQVxYXXOpIP/ZvX+C8AFZY2OZFDzJw3o1eFti&#10;pu2Dj9SdQikihH2GCqoQ2kxKX1Rk0I9tSxy9i3UGQ5SulNrhI8JNIydJ8iEN1hwbKmxpW1FxO91N&#10;fOM6T9P8wMew/cqvbvZ9nmM3U2o07DcLEIH68H/8l95rBZPpFH7HRALI1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k5PEAAAA3AAAAA8AAAAAAAAAAAAAAAAAmAIAAGRycy9k&#10;b3ducmV2LnhtbFBLBQYAAAAABAAEAPUAAACJAwAAAAA=&#10;" adj="5783" fillcolor="green" strokeweight=".25pt">
                  <o:lock v:ext="edit" aspectratio="t"/>
                </v:shape>
                <v:shape id="AutoShape 47"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UcQA&#10;AADcAAAADwAAAGRycy9kb3ducmV2LnhtbESPS4vCQBCE74L/YWhhbzox7opGR/FBYC8efKDXJtMm&#10;0UxPyMxq9t/vCAsei6r6ipovW1OJBzWutKxgOIhAEGdWl5wrOB3T/gSE88gaK8uk4JccLBfdzhwT&#10;bZ+8p8fB5yJA2CWooPC+TqR0WUEG3cDWxMG72sagD7LJpW7wGeCmknEUjaXBksNCgTVtCsruhx+j&#10;4JauL9utHOM0Pdm0+rrHO6SzUh+9djUD4an17/B/+1sriEef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flHEAAAA3AAAAA8AAAAAAAAAAAAAAAAAmAIAAGRycy9k&#10;b3ducmV2LnhtbFBLBQYAAAAABAAEAPUAAACJAwAAAAA=&#10;" adj="5783" fillcolor="#f9c" strokeweight=".25pt">
                  <o:lock v:ext="edit" aspectratio="t"/>
                </v:shape>
                <v:shape id="AutoShape 48"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yTl8cA&#10;AADcAAAADwAAAGRycy9kb3ducmV2LnhtbESPQUvDQBSE74L/YXmCl9JurLaUNJuiBSWXHhoFPb5m&#10;X5Ng9m26uzbRX98VBI/DzHzDZJvRdOJMzreWFdzNEhDEldUt1wreXp+nKxA+IGvsLJOCb/Kwya+v&#10;Mky1HXhP5zLUIkLYp6igCaFPpfRVQwb9zPbE0TtaZzBE6WqpHQ4Rbjo5T5KlNNhyXGiwp21D1Wf5&#10;ZRRQsfh4+OHx6VRMdu795VQeJsNWqdub8XENItAY/sN/7UIrmN8v4PdMPAIy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48k5fHAAAA3AAAAA8AAAAAAAAAAAAAAAAAmAIAAGRy&#10;cy9kb3ducmV2LnhtbFBLBQYAAAAABAAEAPUAAACMAwAAAAA=&#10;" adj="5783" fillcolor="#333" strokeweight=".25pt">
                  <o:lock v:ext="edit" aspectratio="t"/>
                </v:shape>
                <v:shape id="AutoShape 49"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p93cUA&#10;AADcAAAADwAAAGRycy9kb3ducmV2LnhtbESPQWvCQBSE7wX/w/IKXkrdaKi0qauIInhTo2J7e2Rf&#10;k2D2bciuMf57Vyh4HGbmG2Yy60wlWmpcaVnBcBCBIM6sLjlXcNiv3j9BOI+ssbJMCm7kYDbtvUww&#10;0fbKO2pTn4sAYZeggsL7OpHSZQUZdANbEwfvzzYGfZBNLnWD1wA3lRxF0VgaLDksFFjToqDsnF6M&#10;Ans4/sTtxzavN8uU+evttPmtYqX6r938G4Snzj/D/+21VjCKx/A4E46A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3dxQAAANwAAAAPAAAAAAAAAAAAAAAAAJgCAABkcnMv&#10;ZG93bnJldi54bWxQSwUGAAAAAAQABAD1AAAAigMAAAAA&#10;" adj="5783" fillcolor="gray" strokeweight=".25pt">
                  <o:lock v:ext="edit" aspectratio="t"/>
                </v:shape>
                <v:shape id="AutoShape 50"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WnSMQA&#10;AADcAAAADwAAAGRycy9kb3ducmV2LnhtbESP0YrCMBRE3wX/IVxh3zRVF5VqFKkurD4o6+4H3G2u&#10;bbG5KU3U6tcbQfBxmJkzzGzRmFJcqHaFZQX9XgSCOLW64EzB3+9XdwLCeWSNpWVScCMHi3m7NcNY&#10;2yv/0OXgMxEg7GJUkHtfxVK6NCeDrmcr4uAdbW3QB1lnUtd4DXBTykEUjaTBgsNCjhUlOaWnw9ko&#10;2JTnBCd6x7v97XO7Gv8nd14nSn10muUUhKfGv8Ov9rdWMBiO4XkmHA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Fp0jEAAAA3AAAAA8AAAAAAAAAAAAAAAAAmAIAAGRycy9k&#10;b3ducmV2LnhtbFBLBQYAAAAABAAEAPUAAACJAwAAAAA=&#10;" adj="5777" strokeweight=".25pt">
                  <o:lock v:ext="edit" aspectratio="t"/>
                </v:shape>
                <v:shape id="AutoShape 51"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xtcIA&#10;AADcAAAADwAAAGRycy9kb3ducmV2LnhtbERPz2vCMBS+D/wfwhO8DE3nYIxqFJEJXsSpAz0+mmdT&#10;bV5KEm373y+HwY4f3+/5srO1eJIPlWMFb5MMBHHhdMWlgp/TZvwJIkRkjbVjUtBTgOVi8DLHXLuW&#10;D/Q8xlKkEA45KjAxNrmUoTBkMUxcQ5y4q/MWY4K+lNpjm8JtLadZ9iEtVpwaDDa0NlTcjw+r4HBv&#10;/b7Xj694NrvXbPfd3/SlUmo07FYzEJG6+C/+c2+1gul7WpvOpCM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7G1wgAAANwAAAAPAAAAAAAAAAAAAAAAAJgCAABkcnMvZG93&#10;bnJldi54bWxQSwUGAAAAAAQABAD1AAAAhwM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691008" behindDoc="1" locked="0" layoutInCell="1" allowOverlap="1" wp14:anchorId="73A65016" wp14:editId="4E5B4185">
                <wp:simplePos x="0" y="0"/>
                <wp:positionH relativeFrom="column">
                  <wp:posOffset>1280795</wp:posOffset>
                </wp:positionH>
                <wp:positionV relativeFrom="paragraph">
                  <wp:posOffset>209550</wp:posOffset>
                </wp:positionV>
                <wp:extent cx="177165" cy="185420"/>
                <wp:effectExtent l="6350" t="5080" r="6985" b="9525"/>
                <wp:wrapNone/>
                <wp:docPr id="188" name="Овал 217"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B82B1F" id="Овал 217" o:spid="_x0000_s1026" alt="Газетная бумага" style="position:absolute;margin-left:100.85pt;margin-top:16.5pt;width:13.95pt;height:14.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NGTIW2wAAAAkBAAAPAAAAZHJzL2Rvd25y&#10;ZXYueG1sTI9NS8NAEIbvgv9hGcGb3XQLqcZMighCT4K14HWTnWZDsh9kt238944nPQ7z8L7PW+8W&#10;N4kLzWkIHmG9KkCQ74IZfI9w/Hx7eASRsvZGT8ETwjcl2DW3N7WuTLj6D7occi84xKdKI9icYyVl&#10;6iw5nVYhkuffKcxOZz7nXppZXzncTVIVRSmdHjw3WB3p1VI3Hs4O4US2de9h3NOexqi+ttlEMoj3&#10;d8vLM4hMS/6D4Vef1aFhpzacvUliQlDFessowmbDmxhQ6qkE0SKUSoFsavl/QfMD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692032" behindDoc="1" locked="0" layoutInCell="1" allowOverlap="1" wp14:anchorId="1DED69F4" wp14:editId="380678ED">
                <wp:simplePos x="0" y="0"/>
                <wp:positionH relativeFrom="column">
                  <wp:posOffset>1208405</wp:posOffset>
                </wp:positionH>
                <wp:positionV relativeFrom="paragraph">
                  <wp:posOffset>153670</wp:posOffset>
                </wp:positionV>
                <wp:extent cx="312420" cy="308610"/>
                <wp:effectExtent l="0" t="0" r="11430" b="15240"/>
                <wp:wrapNone/>
                <wp:docPr id="218" name="Кольцо 2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969696"/>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BDE2B" id="Кольцо 218" o:spid="_x0000_s1026" type="#_x0000_t23" style="position:absolute;margin-left:95.15pt;margin-top:12.1pt;width:24.6pt;height:24.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" adj="5367" fillcolor="#969696">
                <o:lock v:ext="edit" aspectratio="t"/>
              </v:shape>
            </w:pict>
          </mc:Fallback>
        </mc:AlternateContent>
      </w:r>
      <w:r w:rsidRPr="00713918">
        <w:rPr>
          <w:noProof/>
          <w:sz w:val="22"/>
          <w:szCs w:val="22"/>
        </w:rPr>
        <mc:AlternateContent>
          <mc:Choice Requires="wps">
            <w:drawing>
              <wp:anchor distT="0" distB="0" distL="114300" distR="114300" simplePos="0" relativeHeight="251706368" behindDoc="1" locked="0" layoutInCell="1" allowOverlap="1" wp14:anchorId="6B59FA48" wp14:editId="75E3825B">
                <wp:simplePos x="0" y="0"/>
                <wp:positionH relativeFrom="column">
                  <wp:posOffset>618490</wp:posOffset>
                </wp:positionH>
                <wp:positionV relativeFrom="paragraph">
                  <wp:posOffset>-1270</wp:posOffset>
                </wp:positionV>
                <wp:extent cx="1506855" cy="1488440"/>
                <wp:effectExtent l="10795" t="13335" r="15875" b="12700"/>
                <wp:wrapNone/>
                <wp:docPr id="187" name="Кольцо 223"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06855" cy="1488440"/>
                        </a:xfrm>
                        <a:prstGeom prst="donut">
                          <a:avLst>
                            <a:gd name="adj" fmla="val 9782"/>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EB0D7" id="Кольцо 223" o:spid="_x0000_s1026" type="#_x0000_t23" alt="Алмазная решетка (контур)" style="position:absolute;margin-left:48.7pt;margin-top:-.1pt;width:118.65pt;height:117.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" adj="2087" fillcolor="black" strokeweight="1.25pt">
                <v:fill r:id="rId43" o:title="" color2="silver" type="pattern"/>
                <o:lock v:ext="edit" aspectratio="t"/>
              </v:shape>
            </w:pict>
          </mc:Fallback>
        </mc:AlternateContent>
      </w:r>
      <w:r w:rsidRPr="00713918">
        <w:rPr>
          <w:noProof/>
          <w:sz w:val="22"/>
          <w:szCs w:val="22"/>
        </w:rPr>
        <mc:AlternateContent>
          <mc:Choice Requires="wps">
            <w:drawing>
              <wp:anchor distT="0" distB="0" distL="114300" distR="114300" simplePos="0" relativeHeight="251678720" behindDoc="0" locked="0" layoutInCell="1" allowOverlap="1" wp14:anchorId="340CD3F9" wp14:editId="6B2CB51F">
                <wp:simplePos x="0" y="0"/>
                <wp:positionH relativeFrom="column">
                  <wp:posOffset>2990850</wp:posOffset>
                </wp:positionH>
                <wp:positionV relativeFrom="paragraph">
                  <wp:posOffset>59690</wp:posOffset>
                </wp:positionV>
                <wp:extent cx="2016760" cy="189865"/>
                <wp:effectExtent l="1409700" t="0" r="21590" b="19685"/>
                <wp:wrapNone/>
                <wp:docPr id="228" name="Выноска 2 (без границы) 2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016760" cy="189865"/>
                        </a:xfrm>
                        <a:prstGeom prst="callout2">
                          <a:avLst>
                            <a:gd name="adj1" fmla="val 60537"/>
                            <a:gd name="adj2" fmla="val -3745"/>
                            <a:gd name="adj3" fmla="val 60537"/>
                            <a:gd name="adj4" fmla="val -35833"/>
                            <a:gd name="adj5" fmla="val 61537"/>
                            <a:gd name="adj6" fmla="val -68421"/>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Броня (стальная проволока)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CD3F9"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Выноска 2 (без границы) 228" o:spid="_x0000_s1027" type="#_x0000_t42" style="position:absolute;margin-left:235.5pt;margin-top:4.7pt;width:158.8pt;height:1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" adj="-14779,13292,-7740,13076,-809,13076">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Броня (стальная проволока)</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g">
            <w:drawing>
              <wp:anchor distT="0" distB="0" distL="114300" distR="114300" simplePos="0" relativeHeight="251710464" behindDoc="1" locked="0" layoutInCell="1" allowOverlap="1" wp14:anchorId="2D2D52E9" wp14:editId="3ED276CE">
                <wp:simplePos x="0" y="0"/>
                <wp:positionH relativeFrom="column">
                  <wp:posOffset>1604645</wp:posOffset>
                </wp:positionH>
                <wp:positionV relativeFrom="paragraph">
                  <wp:posOffset>45720</wp:posOffset>
                </wp:positionV>
                <wp:extent cx="133350" cy="132080"/>
                <wp:effectExtent l="0" t="0" r="19050" b="20320"/>
                <wp:wrapNone/>
                <wp:docPr id="105" name="Группа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06" name="AutoShape 79"/>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07" name="AutoShape 80"/>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8" name="AutoShape 81"/>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09" name="AutoShape 82"/>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10" name="AutoShape 83"/>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11" name="AutoShape 84"/>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12" name="AutoShape 85"/>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13" name="AutoShape 86"/>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14" name="AutoShape 87"/>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15" name="AutoShape 88"/>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16" name="AutoShape 89"/>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17" name="AutoShape 90"/>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0CC9C3" id="Группа 105" o:spid="_x0000_s1026" style="position:absolute;margin-left:126.35pt;margin-top:3.6pt;width:10.5pt;height:10.4pt;z-index:-251606016"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">
                <v:shape id="AutoShape 79"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xr8A&#10;AADcAAAADwAAAGRycy9kb3ducmV2LnhtbERPy6rCMBDdC/5DGMGNXBMVRHqNIoLgTnyCu6GZ2/ba&#10;TGoTtf69EQR3czjPmc4bW4o71b5wrGHQVyCIU2cKzjQc9qufCQgfkA2WjknDkzzMZ+3WFBPjHryl&#10;+y5kIoawT1BDHkKVSOnTnCz6vquII/fnaoshwjqTpsZHDLelHCo1lhYLjg05VrTMKb3sblaDuUxO&#10;x+VTnfcLy73Rxsjrv9xo3e00i18QgZrwFX/caxPnqzG8n4kX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TGvwAAANwAAAAPAAAAAAAAAAAAAAAAAJgCAABkcnMvZG93bnJl&#10;di54bWxQSwUGAAAAAAQABAD1AAAAhAMAAAAA&#10;" adj="5738" fillcolor="#cff" strokeweight=".25pt">
                  <o:lock v:ext="edit" aspectratio="t"/>
                </v:shape>
                <v:shape id="AutoShape 80"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yncIA&#10;AADcAAAADwAAAGRycy9kb3ducmV2LnhtbERP22oCMRB9L/QfwhT6stRsBatdjVKUQl+9fMDsZvai&#10;m0lIorvt1zdCoW9zONdZbUbTixv50FlW8DrJQRBXVnfcKDgdP18WIEJE1thbJgXfFGCzfnxYYaHt&#10;wHu6HWIjUgiHAhW0MbpCylC1ZDBMrCNOXG29wZigb6T2OKRw08tpnr9Jgx2nhhYdbVuqLoerUeDe&#10;Z6bM5qUfs5/hUu7Orq6zmVLPT+PHEkSkMf6L/9xfOs3P53B/Jl0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HKdwgAAANwAAAAPAAAAAAAAAAAAAAAAAJgCAABkcnMvZG93&#10;bnJldi54bWxQSwUGAAAAAAQABAD1AAAAhwMAAAAA&#10;" adj="5783" fillcolor="red" strokeweight=".25pt">
                  <o:lock v:ext="edit" aspectratio="t"/>
                </v:shape>
                <v:shape id="AutoShape 81"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4IcMA&#10;AADcAAAADwAAAGRycy9kb3ducmV2LnhtbESPzarCQAyF9xd8hyGCu+tUEZXqKCIIgi6uPxt3oRPb&#10;YidTOqOtb28WF9wlnJNzvizXnavUi5pQejYwGiagiDNvS84NXC+73zmoEJEtVp7JwJsCrFe9nyWm&#10;1rd8otc55kpCOKRooIixTrUOWUEOw9DXxKLdfeMwytrk2jbYSrir9DhJptphydJQYE3bgrLH+ekM&#10;3K+H0yxMXds9bwc3ee/D346Pxgz63WYBKlIXv+b/670V/ERo5RmZQ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4IcMAAADcAAAADwAAAAAAAAAAAAAAAACYAgAAZHJzL2Rv&#10;d25yZXYueG1sUEsFBgAAAAAEAAQA9QAAAIgDAAAAAA==&#10;" adj="5777" fillcolor="purple" strokeweight=".25pt">
                  <o:lock v:ext="edit" aspectratio="t"/>
                </v:shape>
                <v:shape id="AutoShape 82"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RMMA&#10;AADcAAAADwAAAGRycy9kb3ducmV2LnhtbERPS2vCQBC+C/0PyxS86aZVrEZXKUKKl6LxQa5DdkxC&#10;s7Mxu9X037uC0Nt8fM9ZrDpTiyu1rrKs4G0YgSDOra64UHA8JIMpCOeRNdaWScEfOVgtX3oLjLW9&#10;cUrXvS9ECGEXo4LS+yaW0uUlGXRD2xAH7mxbgz7AtpC6xVsIN7V8j6KJNFhxaCixoXVJ+c/+1ygw&#10;l22WpFn2fdp9JOO0mI301y5Tqv/afc5BeOr8v/jp3ugwP5rB4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RMMAAADcAAAADwAAAAAAAAAAAAAAAACYAgAAZHJzL2Rv&#10;d25yZXYueG1sUEsFBgAAAAAEAAQA9QAAAIgDAAAAAA==&#10;" adj="5783" fillcolor="#f60" strokeweight=".25pt">
                  <o:lock v:ext="edit" aspectratio="t"/>
                </v:shape>
                <v:shape id="AutoShape 83"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IYMQA&#10;AADcAAAADwAAAGRycy9kb3ducmV2LnhtbESPQWvDMAyF74P+B6PCbqvTjoWR1gmlJWyw09rCrmqs&#10;JqGxHGIvyf79dBjsJvGe3vu0K2bXqZGG0Ho2sF4loIgrb1uuDVzO5dMrqBCRLXaeycAPBSjyxcMO&#10;M+sn/qTxFGslIRwyNNDE2Gdah6ohh2Hle2LRbn5wGGUdam0HnCTcdXqTJKl22LI0NNjToaHqfvp2&#10;Bib7NR7Tj7J6SQn927V8vmyubMzjct5vQUWa47/57/rdCv5a8OUZm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piGDEAAAA3AAAAA8AAAAAAAAAAAAAAAAAmAIAAGRycy9k&#10;b3ducmV2LnhtbFBLBQYAAAAABAAEAPUAAACJAwAAAAA=&#10;" adj="5783" fillcolor="blue" strokeweight=".25pt">
                  <o:lock v:ext="edit" aspectratio="t"/>
                </v:shape>
                <v:shape id="AutoShape 84"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t5MMA&#10;AADcAAAADwAAAGRycy9kb3ducmV2LnhtbESPQW/CMAyF70j7D5EncYO0IE2sI63QEBJHxtjdS0xa&#10;0ThdE6Dw68mkSbvZeu99fl5Wg2vFhfrQeFaQTzMQxNqbhq2Cw+dmsgARIrLB1jMpuFGAqnwaLbEw&#10;/sofdNlHKxKEQ4EK6hi7Qsqga3IYpr4jTtrR9w5jWnsrTY/XBHetnGXZi3TYcLpQY0fvNenT/uwS&#10;xX+/2vl6d99Jsvkpfi20/glKjZ+H1RuISEP8N/+ltybVz3P4fSZN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Ut5MMAAADcAAAADwAAAAAAAAAAAAAAAACYAgAAZHJzL2Rv&#10;d25yZXYueG1sUEsFBgAAAAAEAAQA9QAAAIgDAAAAAA==&#10;" adj="5783" fillcolor="yellow" strokeweight=".25pt">
                  <o:lock v:ext="edit" aspectratio="t"/>
                </v:shape>
                <v:shape id="AutoShape 85"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MLFMUA&#10;AADcAAAADwAAAGRycy9kb3ducmV2LnhtbESPQWvDMAyF74X9B6NBb62TQsqa1S2jMNhhoyTNpTcR&#10;a0m6WA62l6T/fh4MdpN473t62h9n04uRnO8sK0jXCQji2uqOGwXV5XX1BMIHZI29ZVJwJw/Hw8Ni&#10;j7m2Exc0lqERMYR9jgraEIZcSl+3ZNCv7UActU/rDIa4ukZqh1MMN73cJMlWGuw4XmhxoFNL9Vf5&#10;bWKN2y5Nq3cuwumjurnsfN3hmCm1fJxfnkEEmsO/+Y9+05FLN/D7TJx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wsUxQAAANwAAAAPAAAAAAAAAAAAAAAAAJgCAABkcnMv&#10;ZG93bnJldi54bWxQSwUGAAAAAAQABAD1AAAAigMAAAAA&#10;" adj="5783" fillcolor="green" strokeweight=".25pt">
                  <o:lock v:ext="edit" aspectratio="t"/>
                </v:shape>
                <v:shape id="AutoShape 86"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bOcAA&#10;AADcAAAADwAAAGRycy9kb3ducmV2LnhtbERPy6rCMBDdX/AfwgjurqmKotUoPijcjQsf6HZoxrba&#10;TEoTtffvjSC4m8N5zmzRmFI8qHaFZQW9bgSCOLW64EzB8ZD8jkE4j6yxtEwK/snBYt76mWGs7ZN3&#10;9Nj7TIQQdjEqyL2vYildmpNB17UVceAutjboA6wzqWt8hnBTyn4UjaTBgkNDjhWtc0pv+7tRcE1W&#10;581GjnCSHG1SDm/9LdJJqU67WU5BeGr8V/xx/+kwvzeA9zPhAj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bbOcAAAADcAAAADwAAAAAAAAAAAAAAAACYAgAAZHJzL2Rvd25y&#10;ZXYueG1sUEsFBgAAAAAEAAQA9QAAAIUDAAAAAA==&#10;" adj="5783" fillcolor="#f9c" strokeweight=".25pt">
                  <o:lock v:ext="edit" aspectratio="t"/>
                </v:shape>
                <v:shape id="AutoShape 87"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LEMQA&#10;AADcAAAADwAAAGRycy9kb3ducmV2LnhtbERPTWvCQBC9C/6HZQQvohuLlZK6igotufTQVKjHaXZM&#10;gtnZuLuatL++Wyh4m8f7nNWmN424kfO1ZQXzWQKCuLC65lLB4eNl+gTCB2SNjWVS8E0eNuvhYIWp&#10;th2/0y0PpYgh7FNUUIXQplL6oiKDfmZb4sidrDMYInSl1A67GG4a+ZAkS2mw5thQYUv7iopzfjUK&#10;KHs8Ln64312yyZv7fL3kX5Nur9R41G+fQQTqw1387850nD9fwN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CxDEAAAA3AAAAA8AAAAAAAAAAAAAAAAAmAIAAGRycy9k&#10;b3ducmV2LnhtbFBLBQYAAAAABAAEAPUAAACJAwAAAAA=&#10;" adj="5783" fillcolor="#333" strokeweight=".25pt">
                  <o:lock v:ext="edit" aspectratio="t"/>
                </v:shape>
                <v:shape id="AutoShape 88"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jetsIA&#10;AADcAAAADwAAAGRycy9kb3ducmV2LnhtbERPTWvCQBC9F/wPywheSt2oKDa6iihCb2q0VG9DdkyC&#10;2dmQXWP677sFwds83ufMl60pRUO1KywrGPQjEMSp1QVnCk7H7ccUhPPIGkvLpOCXHCwXnbc5xto+&#10;+EBN4jMRQtjFqCD3voqldGlOBl3fVsSBu9raoA+wzqSu8RHCTSmHUTSRBgsODTlWtM4pvSV3o8Ce&#10;vs+jZrzPqt0mYf58/9ldypFSvW67moHw1PqX+On+0mH+YAz/z4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N62wgAAANwAAAAPAAAAAAAAAAAAAAAAAJgCAABkcnMvZG93&#10;bnJldi54bWxQSwUGAAAAAAQABAD1AAAAhwMAAAAA&#10;" adj="5783" fillcolor="gray" strokeweight=".25pt">
                  <o:lock v:ext="edit" aspectratio="t"/>
                </v:shape>
                <v:shape id="AutoShape 89"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z8IA&#10;AADcAAAADwAAAGRycy9kb3ducmV2LnhtbERPzYrCMBC+C75DGMGbpsqipRpFqgu6B0V3H2BsZtuy&#10;zaQ0UatPvxEEb/Px/c582ZpKXKlxpWUFo2EEgjizuuRcwc/35yAG4TyyxsoyKbiTg+Wi25ljou2N&#10;j3Q9+VyEEHYJKii8rxMpXVaQQTe0NXHgfm1j0AfY5FI3eAvhppLjKJpIgyWHhgJrSgvK/k4Xo2BX&#10;XVKM9Z73h/vH13p6Th+8SZXq99rVDISn1r/FL/dWh/mjC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T/PwgAAANwAAAAPAAAAAAAAAAAAAAAAAJgCAABkcnMvZG93&#10;bnJldi54bWxQSwUGAAAAAAQABAD1AAAAhwMAAAAA&#10;" adj="5777" strokeweight=".25pt">
                  <o:lock v:ext="edit" aspectratio="t"/>
                </v:shape>
                <v:shape id="AutoShape 90"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QY28MA&#10;AADcAAAADwAAAGRycy9kb3ducmV2LnhtbERPTWsCMRC9C/6HMEIvoll7qGU1ikgLvUirLehx2Iyb&#10;1c1kSaK7+++bgtDbPN7nLNedrcWdfKgcK5hNMxDEhdMVlwp+vt8nryBCRNZYOyYFPQVYr4aDJeba&#10;tbyn+yGWIoVwyFGBibHJpQyFIYth6hrixJ2dtxgT9KXUHtsUbmv5nGUv0mLFqcFgQ1tDxfVwswr2&#10;19Z/9vr2Fo9mN852X/1FnyqlnkbdZgEiUhf/xQ/3h07zZ3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QY28MAAADcAAAADwAAAAAAAAAAAAAAAACYAgAAZHJzL2Rv&#10;d25yZXYueG1sUEsFBgAAAAAEAAQA9QAAAIgDA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698176" behindDoc="1" locked="0" layoutInCell="1" allowOverlap="1" wp14:anchorId="2B24A596" wp14:editId="37F142C9">
                <wp:simplePos x="0" y="0"/>
                <wp:positionH relativeFrom="column">
                  <wp:posOffset>1572895</wp:posOffset>
                </wp:positionH>
                <wp:positionV relativeFrom="paragraph">
                  <wp:posOffset>24130</wp:posOffset>
                </wp:positionV>
                <wp:extent cx="177165" cy="185420"/>
                <wp:effectExtent l="12700" t="7620" r="10160" b="6985"/>
                <wp:wrapNone/>
                <wp:docPr id="186" name="Овал 145"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C1FEE3" id="Овал 145" o:spid="_x0000_s1026" alt="Газетная бумага" style="position:absolute;margin-left:123.85pt;margin-top:1.9pt;width:13.95pt;height:14.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GH6G8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BGbcQz2wAAAAgBAAAPAAAAZHJzL2Rvd25y&#10;ZXYueG1sTI/BasMwEETvhf6D2EJujVynjYtrOZRCIadCk0CusrWxjK2VsJTE+ftuT+1xmGHmTbWZ&#10;3SguOMXek4KnZQYCqfWmp07BYf/5+AoiJk1Gj55QwQ0jbOr7u0qXxl/pGy+71AkuoVhqBTalUEoZ&#10;W4tOx6UPSOyd/OR0Yjl10kz6yuVulHmWraXTPfGC1QE/LLbD7uwUnNA27ssPW9ziEPJjkUxAo9Ti&#10;YX5/A5FwTn9h+MVndKiZqfFnMlGMCvLnouCoghU/YD8vXtYgGtarDGRdyf8H6h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696128" behindDoc="1" locked="0" layoutInCell="1" allowOverlap="1" wp14:anchorId="3D9BE3F3" wp14:editId="2084AD55">
                <wp:simplePos x="0" y="0"/>
                <wp:positionH relativeFrom="column">
                  <wp:posOffset>1636395</wp:posOffset>
                </wp:positionH>
                <wp:positionV relativeFrom="paragraph">
                  <wp:posOffset>272415</wp:posOffset>
                </wp:positionV>
                <wp:extent cx="312420" cy="308610"/>
                <wp:effectExtent l="0" t="0" r="11430" b="15240"/>
                <wp:wrapNone/>
                <wp:docPr id="185" name="Кольцо 1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7A6D7" id="Кольцо 167" o:spid="_x0000_s1026" type="#_x0000_t23" style="position:absolute;margin-left:128.85pt;margin-top:21.45pt;width:24.6pt;height:24.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" adj="5367" fillcolor="silver">
                <o:lock v:ext="edit" aspectratio="t"/>
              </v:shape>
            </w:pict>
          </mc:Fallback>
        </mc:AlternateContent>
      </w:r>
      <w:r w:rsidRPr="00713918">
        <w:rPr>
          <w:noProof/>
          <w:sz w:val="22"/>
          <w:szCs w:val="22"/>
        </w:rPr>
        <mc:AlternateContent>
          <mc:Choice Requires="wpg">
            <w:drawing>
              <wp:anchor distT="0" distB="0" distL="114300" distR="114300" simplePos="0" relativeHeight="251712512" behindDoc="1" locked="0" layoutInCell="1" allowOverlap="1" wp14:anchorId="1CFA575E" wp14:editId="4AF6818C">
                <wp:simplePos x="0" y="0"/>
                <wp:positionH relativeFrom="column">
                  <wp:posOffset>994410</wp:posOffset>
                </wp:positionH>
                <wp:positionV relativeFrom="paragraph">
                  <wp:posOffset>44450</wp:posOffset>
                </wp:positionV>
                <wp:extent cx="133350" cy="132080"/>
                <wp:effectExtent l="0" t="0" r="19050" b="20320"/>
                <wp:wrapNone/>
                <wp:docPr id="131" name="Группа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32" name="AutoShape 105"/>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33" name="AutoShape 106"/>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34" name="AutoShape 107"/>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35" name="AutoShape 108"/>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36" name="AutoShape 109"/>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37" name="AutoShape 110"/>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38" name="AutoShape 111"/>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39" name="AutoShape 112"/>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40" name="AutoShape 113"/>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41" name="AutoShape 114"/>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42" name="AutoShape 115"/>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43" name="AutoShape 116"/>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C789D8" id="Группа 131" o:spid="_x0000_s1026" style="position:absolute;margin-left:78.3pt;margin-top:3.5pt;width:10.5pt;height:10.4pt;z-index:-25160396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">
                <v:shape id="AutoShape 105"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IeL4A&#10;AADcAAAADwAAAGRycy9kb3ducmV2LnhtbERPSwrCMBDdC94hjOBGNFVBpBpFBMGd+AV3QzO21WZS&#10;m6j19kYQ3M3jfWc6r00hnlS53LKCfi8CQZxYnXOq4LBfdccgnEfWWFgmBW9yMJ81G1OMtX3xlp47&#10;n4oQwi5GBZn3ZSylSzIy6Hq2JA7cxVYGfYBVKnWFrxBuCjmIopE0mHNoyLCkZUbJbfcwCvRtfDou&#10;39F5vzDcGW60vF/lRql2q15MQHiq/V/8c691mD8cwPeZcIG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84CHi+AAAA3AAAAA8AAAAAAAAAAAAAAAAAmAIAAGRycy9kb3ducmV2&#10;LnhtbFBLBQYAAAAABAAEAPUAAACDAwAAAAA=&#10;" adj="5738" fillcolor="#cff" strokeweight=".25pt">
                  <o:lock v:ext="edit" aspectratio="t"/>
                </v:shape>
                <v:shape id="AutoShape 106"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8IA&#10;AADcAAAADwAAAGRycy9kb3ducmV2LnhtbERP20oDMRB9F/yHMIIvi5vVUm3XpkWUgq+2fsDsZvZi&#10;N5OQxO7arzeFQt/mcK6z2kxmEEfyobes4DEvQBDXVvfcKvjebx8WIEJE1jhYJgV/FGCzvr1ZYant&#10;yF903MVWpBAOJSroYnSllKHuyGDIrSNOXGO9wZigb6X2OKZwM8inoniWBntODR06eu+oPux+jQK3&#10;nJsqe6n8lJ3GQ/Xx45ommyt1fze9vYKINMWr+OL+1Gn+bAbnZ9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74jwgAAANwAAAAPAAAAAAAAAAAAAAAAAJgCAABkcnMvZG93&#10;bnJldi54bWxQSwUGAAAAAAQABAD1AAAAhwMAAAAA&#10;" adj="5783" fillcolor="red" strokeweight=".25pt">
                  <o:lock v:ext="edit" aspectratio="t"/>
                </v:shape>
                <v:shape id="AutoShape 107"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4mb4A&#10;AADcAAAADwAAAGRycy9kb3ducmV2LnhtbERPyQrCMBC9C/5DGMGbpi6oVKOIIAh6cLt4G5qxLTaT&#10;0kRb/94Igrd5vHUWq8YU4kWVyy0rGPQjEMSJ1TmnCq6XbW8GwnlkjYVlUvAmB6tlu7XAWNuaT/Q6&#10;+1SEEHYxKsi8L2MpXZKRQde3JXHg7rYy6AOsUqkrrEO4KeQwiibSYM6hIcOSNhklj/PTKLhf96ep&#10;m5i6ed72ZvzeueOWD0p1O816DsJT4//in3unw/zRG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nOJm+AAAA3AAAAA8AAAAAAAAAAAAAAAAAmAIAAGRycy9kb3ducmV2&#10;LnhtbFBLBQYAAAAABAAEAPUAAACDAwAAAAA=&#10;" adj="5777" fillcolor="purple" strokeweight=".25pt">
                  <o:lock v:ext="edit" aspectratio="t"/>
                </v:shape>
                <v:shape id="AutoShape 108"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5r/MMA&#10;AADcAAAADwAAAGRycy9kb3ducmV2LnhtbERPS2vCQBC+F/oflil4q5vWZ1NXESHFS9H4INchO01C&#10;s7Mxu9X4792C4G0+vufMFp2pxZlaV1lW8NaPQBDnVldcKDjsk9cpCOeRNdaWScGVHCzmz08zjLW9&#10;cErnnS9ECGEXo4LS+yaW0uUlGXR92xAH7se2Bn2AbSF1i5cQbmr5HkVjabDi0FBiQ6uS8t/dn1Fg&#10;TpssSbPs+7idJMO0+Bjor22mVO+lW36C8NT5h/juXuswfzCC/2fCB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5r/MMAAADcAAAADwAAAAAAAAAAAAAAAACYAgAAZHJzL2Rv&#10;d25yZXYueG1sUEsFBgAAAAAEAAQA9QAAAIgDAAAAAA==&#10;" adj="5783" fillcolor="#f60" strokeweight=".25pt">
                  <o:lock v:ext="edit" aspectratio="t"/>
                </v:shape>
                <v:shape id="AutoShape 109"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p78AA&#10;AADcAAAADwAAAGRycy9kb3ducmV2LnhtbERPTYvCMBC9C/6HMII3TVW2SNcoohSFPa0W9jo2s23Z&#10;ZlKa2NZ/bwRhb/N4n7PZDaYWHbWusqxgMY9AEOdWV1woyK7pbA3CeWSNtWVS8CAHu+14tMFE256/&#10;qbv4QoQQdgkqKL1vEildXpJBN7cNceB+bWvQB9gWUrfYh3BTy2UUxdJgxaGhxIYOJeV/l7tR0Ouf&#10;7hh/pflHTGhPt3SVLW+s1HQy7D9BeBr8v/jtPuswfxXD65lwgd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np78AAAADcAAAADwAAAAAAAAAAAAAAAACYAgAAZHJzL2Rvd25y&#10;ZXYueG1sUEsFBgAAAAAEAAQA9QAAAIUDAAAAAA==&#10;" adj="5783" fillcolor="blue" strokeweight=".25pt">
                  <o:lock v:ext="edit" aspectratio="t"/>
                </v:shape>
                <v:shape id="AutoShape 110"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VMa8MA&#10;AADcAAAADwAAAGRycy9kb3ducmV2LnhtbESPzW7CMBCE75V4B2uRuBWHIrUQcBBqhdQjv/fFXpwo&#10;8TrELqR9elypUm+7mplvZ5er3jXiRl2oPCuYjDMQxNqbiq2C42HzPAMRIrLBxjMp+KYAq2LwtMTc&#10;+Dvv6LaPViQIhxwVlDG2uZRBl+QwjH1LnLSL7xzGtHZWmg7vCe4a+ZJlr9JhxelCiS29l6Tr/ZdL&#10;FH+e2+nH9mcryU7qeJppfQ1KjYb9egEiUh//zX/pT5PqT9/g95k0gS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VMa8MAAADcAAAADwAAAAAAAAAAAAAAAACYAgAAZHJzL2Rv&#10;d25yZXYueG1sUEsFBgAAAAAEAAQA9QAAAIgDAAAAAA==&#10;" adj="5783" fillcolor="yellow" strokeweight=".25pt">
                  <o:lock v:ext="edit" aspectratio="t"/>
                </v:shape>
                <v:shape id="AutoShape 111"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5gnsUA&#10;AADcAAAADwAAAGRycy9kb3ducmV2LnhtbESPQWvCQBCF70L/wzIFb7pJxVJTVylCoQelqLn0NmSn&#10;SWx2NuxuY/z3zqHQ2zzmfW/erLej69RAIbaeDeTzDBRx5W3LtYHy/D57ARUTssXOMxm4UYTt5mGy&#10;xsL6Kx9pOKVaSQjHAg00KfWF1rFqyGGc+55Ydt8+OEwiQ61twKuEu04/ZdmzdtiyXGiwp11D1c/p&#10;10mNyyrPyz0f0+5QXsLy82uFw9KY6eP49goq0Zj+zX/0hxVuIW3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mCexQAAANwAAAAPAAAAAAAAAAAAAAAAAJgCAABkcnMv&#10;ZG93bnJldi54bWxQSwUGAAAAAAQABAD1AAAAigMAAAAA&#10;" adj="5783" fillcolor="green" strokeweight=".25pt">
                  <o:lock v:ext="edit" aspectratio="t"/>
                </v:shape>
                <v:shape id="AutoShape 112"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ws8EA&#10;AADcAAAADwAAAGRycy9kb3ducmV2LnhtbERPS4vCMBC+C/6HMMLeNF0XZa2m4oOCFw+6snsdmrHt&#10;tpmUJmr990YQvM3H95zFsjO1uFLrSssKPkcRCOLM6pJzBaefdPgNwnlkjbVlUnAnB8uk31tgrO2N&#10;D3Q9+lyEEHYxKii8b2IpXVaQQTeyDXHgzrY16ANsc6lbvIVwU8txFE2lwZJDQ4ENbQrKquPFKPhP&#10;13/brZziLD3ZtJ5U4z3Sr1Ifg241B+Gp82/xy73TYf7XDJ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sLPBAAAA3AAAAA8AAAAAAAAAAAAAAAAAmAIAAGRycy9kb3du&#10;cmV2LnhtbFBLBQYAAAAABAAEAPUAAACGAwAAAAA=&#10;" adj="5783" fillcolor="#f9c" strokeweight=".25pt">
                  <o:lock v:ext="edit" aspectratio="t"/>
                </v:shape>
                <v:shape id="AutoShape 113"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iDscA&#10;AADcAAAADwAAAGRycy9kb3ducmV2LnhtbESPQUvDQBCF74L/YRnBS2k3SpUSuy1aUHLx0FRoj2N2&#10;TILZ2XR3baK/3jkUepvhvXnvm+V6dJ06UYitZwN3swwUceVty7WBj93rdAEqJmSLnWcy8EsR1qvr&#10;qyXm1g+8pVOZaiUhHHM00KTU51rHqiGHceZ7YtG+fHCYZA21tgEHCXedvs+yR+2wZWlosKdNQ9V3&#10;+eMMUPFwmP/x+HIsJu9h/3YsPyfDxpjbm/H5CVSiMV3M5+vCCv5c8OUZmUC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oIg7HAAAA3AAAAA8AAAAAAAAAAAAAAAAAmAIAAGRy&#10;cy9kb3ducmV2LnhtbFBLBQYAAAAABAAEAPUAAACMAwAAAAA=&#10;" adj="5783" fillcolor="#333" strokeweight=".25pt">
                  <o:lock v:ext="edit" aspectratio="t"/>
                </v:shape>
                <v:shape id="AutoShape 114"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3qMQA&#10;AADcAAAADwAAAGRycy9kb3ducmV2LnhtbERPTWvCQBC9F/wPywi9FN1Yq2jMRkpLoTc1KuptyI5J&#10;MDsbstuY/vtuodDbPN7nJOve1KKj1lWWFUzGEQji3OqKCwWH/cdoAcJ5ZI21ZVLwTQ7W6eAhwVjb&#10;O++oy3whQgi7GBWU3jexlC4vyaAb24Y4cFfbGvQBtoXULd5DuKnlcxTNpcGKQ0OJDb2VlN+yL6PA&#10;Ho7naTfbFs3mPWNePp02l3qq1OOwf12B8NT7f/Gf+1OH+S8T+H0mXC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g96jEAAAA3AAAAA8AAAAAAAAAAAAAAAAAmAIAAGRycy9k&#10;b3ducmV2LnhtbFBLBQYAAAAABAAEAPUAAACJAwAAAAA=&#10;" adj="5783" fillcolor="gray" strokeweight=".25pt">
                  <o:lock v:ext="edit" aspectratio="t"/>
                </v:shape>
                <v:shape id="AutoShape 115"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EW0cMA&#10;AADcAAAADwAAAGRycy9kb3ducmV2LnhtbERPzWrCQBC+F3yHZQRvzaYiNkRXKWmFtgfF6AOM2WkS&#10;mp0N2TWJPn23UOhtPr7fWW9H04ieOldbVvAUxSCIC6trLhWcT7vHBITzyBoby6TgRg62m8nDGlNt&#10;Bz5Sn/tShBB2KSqovG9TKV1RkUEX2ZY4cF+2M+gD7EqpOxxCuGnkPI6X0mDNoaHClrKKiu/8ahR8&#10;NNcME73n/eG2+Hx9vmR3fsuUmk3HlxUIT6P/F/+533WYv5jD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EW0cMAAADcAAAADwAAAAAAAAAAAAAAAACYAgAAZHJzL2Rv&#10;d25yZXYueG1sUEsFBgAAAAAEAAQA9QAAAIgDAAAAAA==&#10;" adj="5777" strokeweight=".25pt">
                  <o:lock v:ext="edit" aspectratio="t"/>
                </v:shape>
                <v:shape id="AutoShape 116"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wxxcMA&#10;AADcAAAADwAAAGRycy9kb3ducmV2LnhtbERPS2sCMRC+C/0PYYReRLN9ILIapZQWepHWB+hx2Iyb&#10;1c1kSaK7+++bQsHbfHzPWaw6W4sb+VA5VvA0yUAQF05XXCrY7z7HMxAhImusHZOCngKslg+DBeba&#10;tbyh2zaWIoVwyFGBibHJpQyFIYth4hrixJ2ctxgT9KXUHtsUbmv5nGVTabHi1GCwoXdDxWV7tQo2&#10;l9Z/9/r6EQ9mPcrWP/1ZHyulHofd2xxEpC7exf/uL53mv77A3zPp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wxxcMAAADcAAAADwAAAAAAAAAAAAAAAACYAgAAZHJzL2Rv&#10;d25yZXYueG1sUEsFBgAAAAAEAAQA9QAAAIgDA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700224" behindDoc="1" locked="0" layoutInCell="1" allowOverlap="1" wp14:anchorId="6DD4ADE0" wp14:editId="131F584C">
                <wp:simplePos x="0" y="0"/>
                <wp:positionH relativeFrom="column">
                  <wp:posOffset>956945</wp:posOffset>
                </wp:positionH>
                <wp:positionV relativeFrom="paragraph">
                  <wp:posOffset>33655</wp:posOffset>
                </wp:positionV>
                <wp:extent cx="177165" cy="185420"/>
                <wp:effectExtent l="6350" t="7620" r="6985" b="6985"/>
                <wp:wrapNone/>
                <wp:docPr id="184" name="Овал 10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1CAE5B" id="Овал 101" o:spid="_x0000_s1026" alt="Газетная бумага" style="position:absolute;margin-left:75.35pt;margin-top:2.65pt;width:13.95pt;height:14.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2uaG8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xG/D32wAAAAgBAAAPAAAAZHJzL2Rvd25y&#10;ZXYueG1sTI/BasMwEETvhf6D2EBvjZykjoPrdSiFQk6FpoVeZWtjGVsrYSmJ+/dVTu1xmGHmTbWf&#10;7SguNIXeMcJqmYEgbp3uuUP4+nx73IEIUbFWo2NC+KEA+/r+rlKldlf+oMsxdiKVcCgVgonRl1KG&#10;1pBVYek8cfJObrIqJjl1Uk/qmsrtKNdZtpVW9ZwWjPL0aqgdjmeLcCLT2Hc3HOhAg19/F1F70ogP&#10;i/nlGUSkOf6F4Yaf0KFOTI07sw5iTDrPihRFyDcgbn6x24JoEDZPOci6kv8P1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684864" behindDoc="0" locked="0" layoutInCell="1" allowOverlap="1" wp14:anchorId="348B2112" wp14:editId="588071A0">
                <wp:simplePos x="0" y="0"/>
                <wp:positionH relativeFrom="column">
                  <wp:posOffset>815340</wp:posOffset>
                </wp:positionH>
                <wp:positionV relativeFrom="paragraph">
                  <wp:posOffset>273050</wp:posOffset>
                </wp:positionV>
                <wp:extent cx="284480" cy="281305"/>
                <wp:effectExtent l="0" t="0" r="20320" b="23495"/>
                <wp:wrapNone/>
                <wp:docPr id="183" name="Овал 1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302A11" id="Овал 166" o:spid="_x0000_s1026" style="position:absolute;margin-left:64.2pt;margin-top:21.5pt;width:22.4pt;height:22.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" fillcolor="gray">
                <o:lock v:ext="edit" aspectratio="t"/>
              </v:oval>
            </w:pict>
          </mc:Fallback>
        </mc:AlternateContent>
      </w:r>
      <w:r w:rsidRPr="00713918">
        <w:rPr>
          <w:noProof/>
          <w:sz w:val="22"/>
          <w:szCs w:val="22"/>
        </w:rPr>
        <mc:AlternateContent>
          <mc:Choice Requires="wps">
            <w:drawing>
              <wp:anchor distT="0" distB="0" distL="114300" distR="114300" simplePos="0" relativeHeight="251671552" behindDoc="0" locked="0" layoutInCell="1" allowOverlap="1" wp14:anchorId="5293E8E8" wp14:editId="0F5AE7B2">
                <wp:simplePos x="0" y="0"/>
                <wp:positionH relativeFrom="column">
                  <wp:posOffset>2134235</wp:posOffset>
                </wp:positionH>
                <wp:positionV relativeFrom="paragraph">
                  <wp:posOffset>209550</wp:posOffset>
                </wp:positionV>
                <wp:extent cx="285115" cy="281305"/>
                <wp:effectExtent l="12065" t="12065" r="7620" b="11430"/>
                <wp:wrapNone/>
                <wp:docPr id="182" name="Овал 17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251F17" id="Овал 175" o:spid="_x0000_s1026" alt="Темный диагональный 2" style="position:absolute;margin-left:168.05pt;margin-top:16.5pt;width:22.45pt;height:2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6432" behindDoc="0" locked="0" layoutInCell="1" allowOverlap="1" wp14:anchorId="2D776238" wp14:editId="57FFCDEB">
                <wp:simplePos x="0" y="0"/>
                <wp:positionH relativeFrom="column">
                  <wp:posOffset>342900</wp:posOffset>
                </wp:positionH>
                <wp:positionV relativeFrom="paragraph">
                  <wp:posOffset>243840</wp:posOffset>
                </wp:positionV>
                <wp:extent cx="284480" cy="281305"/>
                <wp:effectExtent l="11430" t="8255" r="8890" b="5715"/>
                <wp:wrapNone/>
                <wp:docPr id="181" name="Овал 16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672529" id="Овал 168" o:spid="_x0000_s1026" alt="Темный диагональный 2" style="position:absolute;margin-left:27pt;margin-top:19.2pt;width:22.4pt;height:2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97152" behindDoc="1" locked="0" layoutInCell="1" allowOverlap="1" wp14:anchorId="0B8B8678" wp14:editId="02B251C2">
                <wp:simplePos x="0" y="0"/>
                <wp:positionH relativeFrom="column">
                  <wp:posOffset>1132840</wp:posOffset>
                </wp:positionH>
                <wp:positionV relativeFrom="paragraph">
                  <wp:posOffset>195580</wp:posOffset>
                </wp:positionV>
                <wp:extent cx="457200" cy="454025"/>
                <wp:effectExtent l="10795" t="17145" r="8255" b="14605"/>
                <wp:wrapNone/>
                <wp:docPr id="180" name="Овал 170" descr="Шпалер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7200" cy="454025"/>
                        </a:xfrm>
                        <a:prstGeom prst="ellipse">
                          <a:avLst/>
                        </a:prstGeom>
                        <a:pattFill prst="trellis">
                          <a:fgClr>
                            <a:srgbClr val="FFCC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42CD8F" id="Овал 170" o:spid="_x0000_s1026" alt="Шпалера" style="position:absolute;margin-left:89.2pt;margin-top:15.4pt;width:36pt;height:35.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" fillcolor="#fc0" strokeweight="1.25pt">
                <v:fill r:id="rId49" o:title="" color2="silver" type="pattern"/>
                <o:lock v:ext="edit" aspectratio="t"/>
              </v:oval>
            </w:pict>
          </mc:Fallback>
        </mc:AlternateContent>
      </w:r>
      <w:r w:rsidRPr="00713918">
        <w:rPr>
          <w:noProof/>
          <w:sz w:val="22"/>
          <w:szCs w:val="22"/>
        </w:rPr>
        <mc:AlternateContent>
          <mc:Choice Requires="wps">
            <w:drawing>
              <wp:anchor distT="0" distB="0" distL="114300" distR="114300" simplePos="0" relativeHeight="251679744" behindDoc="0" locked="0" layoutInCell="1" allowOverlap="1" wp14:anchorId="0DF740BE" wp14:editId="617B7484">
                <wp:simplePos x="0" y="0"/>
                <wp:positionH relativeFrom="column">
                  <wp:posOffset>2997835</wp:posOffset>
                </wp:positionH>
                <wp:positionV relativeFrom="paragraph">
                  <wp:posOffset>92710</wp:posOffset>
                </wp:positionV>
                <wp:extent cx="1898015" cy="161290"/>
                <wp:effectExtent l="1409700" t="0" r="26035" b="10160"/>
                <wp:wrapNone/>
                <wp:docPr id="224" name="Выноска 1 (без границы) 2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98015" cy="161290"/>
                        </a:xfrm>
                        <a:prstGeom prst="callout1">
                          <a:avLst>
                            <a:gd name="adj1" fmla="val 71259"/>
                            <a:gd name="adj2" fmla="val -3981"/>
                            <a:gd name="adj3" fmla="val 78347"/>
                            <a:gd name="adj4" fmla="val -72699"/>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Внутренняя оболочка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740BE" id="Выноска 1 (без границы) 224" o:spid="_x0000_s1028" type="#_x0000_t41" style="position:absolute;margin-left:236.05pt;margin-top:7.3pt;width:149.45pt;height:1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" adj="-15703,16923,-860,15392">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Внутренняя оболочка (ПЭСП)</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g">
            <w:drawing>
              <wp:anchor distT="0" distB="0" distL="114300" distR="114300" simplePos="0" relativeHeight="251709440" behindDoc="1" locked="0" layoutInCell="1" allowOverlap="1" wp14:anchorId="5831E556" wp14:editId="0D37F7FA">
                <wp:simplePos x="0" y="0"/>
                <wp:positionH relativeFrom="column">
                  <wp:posOffset>1732915</wp:posOffset>
                </wp:positionH>
                <wp:positionV relativeFrom="paragraph">
                  <wp:posOffset>37465</wp:posOffset>
                </wp:positionV>
                <wp:extent cx="133350" cy="132080"/>
                <wp:effectExtent l="0" t="0" r="19050" b="20320"/>
                <wp:wrapNone/>
                <wp:docPr id="152" name="Группа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53" name="AutoShape 66"/>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54" name="AutoShape 67"/>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55" name="AutoShape 68"/>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56" name="AutoShape 69"/>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57" name="AutoShape 70"/>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58" name="AutoShape 71"/>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59" name="AutoShape 72"/>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75" name="AutoShape 73"/>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76" name="AutoShape 74"/>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77" name="AutoShape 75"/>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78" name="AutoShape 76"/>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79" name="AutoShape 77"/>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14152" id="Группа 152" o:spid="_x0000_s1026" style="position:absolute;margin-left:136.45pt;margin-top:2.95pt;width:10.5pt;height:10.4pt;z-index:-251607040"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">
                <v:shape id="AutoShape 66"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IQ8IA&#10;AADcAAAADwAAAGRycy9kb3ducmV2LnhtbERPS2vCQBC+F/wPywheSt1oqITUNYggeJP6gt6G7DSJ&#10;ZmdjdjXJv+8WCr3Nx/ecZdabWjypdZVlBbNpBII4t7riQsHpuH1LQDiPrLG2TAoGcpCtRi9LTLXt&#10;+JOeB1+IEMIuRQWl900qpctLMuimtiEO3LdtDfoA20LqFrsQbmo5j6KFNFhxaCixoU1J+e3wMAr0&#10;LbmcN0P0dVwbfo33Wt6vcq/UZNyvP0B46v2/+M+902H+ewy/z4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q0hDwgAAANwAAAAPAAAAAAAAAAAAAAAAAJgCAABkcnMvZG93&#10;bnJldi54bWxQSwUGAAAAAAQABAD1AAAAhwMAAAAA&#10;" adj="5738" fillcolor="#cff" strokeweight=".25pt">
                  <o:lock v:ext="edit" aspectratio="t"/>
                </v:shape>
                <v:shape id="AutoShape 67"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nD98IA&#10;AADcAAAADwAAAGRycy9kb3ducmV2LnhtbERP20oDMRB9F/oPYQq+LDZbcVtdmxZRBF9t+wGzm9lL&#10;u5mEJHZXv94IQt/mcK6z2U1mEBfyobesYLnIQRDXVvfcKjge3u8eQYSIrHGwTAq+KcBuO7vZYKnt&#10;yJ902cdWpBAOJSroYnSllKHuyGBYWEecuMZ6gzFB30rtcUzhZpD3eb6SBntODR06eu2oPu+/jAL3&#10;VJgqW1d+yn7Gc/V2ck2TFUrdzqeXZxCRpngV/7s/dJpfPMDfM+k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acP3wgAAANwAAAAPAAAAAAAAAAAAAAAAAJgCAABkcnMvZG93&#10;bnJldi54bWxQSwUGAAAAAAQABAD1AAAAhwMAAAAA&#10;" adj="5783" fillcolor="red" strokeweight=".25pt">
                  <o:lock v:ext="edit" aspectratio="t"/>
                </v:shape>
                <v:shape id="AutoShape 68"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4or4A&#10;AADcAAAADwAAAGRycy9kb3ducmV2LnhtbERPyQrCMBC9C/5DGMGbpoob1SgiCIIe3C7ehmZsi82k&#10;NNHWvzeC4G0eb53FqjGFeFHlcssKBv0IBHFidc6pgutl25uBcB5ZY2GZFLzJwWrZbi0w1rbmE73O&#10;PhUhhF2MCjLvy1hKl2Rk0PVtSRy4u60M+gCrVOoK6xBuCjmMook0mHNoyLCkTUbJ4/w0Cu7X/Wnq&#10;JqZunre9Gb137rjlg1LdTrOeg/DU+L/4597pMH88hu8z4QK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0eKK+AAAA3AAAAA8AAAAAAAAAAAAAAAAAmAIAAGRycy9kb3ducmV2&#10;LnhtbFBLBQYAAAAABAAEAPUAAACDAwAAAAA=&#10;" adj="5777" fillcolor="purple" strokeweight=".25pt">
                  <o:lock v:ext="edit" aspectratio="t"/>
                </v:shape>
                <v:shape id="AutoShape 69"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QK8MA&#10;AADcAAAADwAAAGRycy9kb3ducmV2LnhtbERPS2vCQBC+C/0PyxR6003rs6mrFCHiRWp8kOuQnSah&#10;2dk0u9X4712h4G0+vufMl52pxZlaV1lW8DqIQBDnVldcKDgekv4MhPPIGmvLpOBKDpaLp94cY20v&#10;nNJ57wsRQtjFqKD0vomldHlJBt3ANsSB+7atQR9gW0jd4iWEm1q+RdFEGqw4NJTY0Kqk/Gf/ZxSY&#10;368sSbNse9pNk1FavA/1epcp9fLcfX6A8NT5h/jfvdFh/ngC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QK8MAAADcAAAADwAAAAAAAAAAAAAAAACYAgAAZHJzL2Rv&#10;d25yZXYueG1sUEsFBgAAAAAEAAQA9QAAAIgDAAAAAA==&#10;" adj="5783" fillcolor="#f60" strokeweight=".25pt">
                  <o:lock v:ext="edit" aspectratio="t"/>
                </v:shape>
                <v:shape id="AutoShape 70"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p1MAA&#10;AADcAAAADwAAAGRycy9kb3ducmV2LnhtbERPS4vCMBC+C/sfwix403QVu0vXKItSFDz5gL2OzdgW&#10;m0lpYlv/vREEb/PxPWe+7E0lWmpcaVnB1zgCQZxZXXKu4HRMRz8gnEfWWFkmBXdysFx8DOaYaNvx&#10;ntqDz0UIYZeggsL7OpHSZQUZdGNbEwfuYhuDPsAml7rBLoSbSk6iKJYGSw4NBda0Kii7Hm5GQaf/&#10;23W8S7NZTGg353R6mpxZqeFn//cLwlPv3+KXe6vD/Nk3PJ8JF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p1MAAAADcAAAADwAAAAAAAAAAAAAAAACYAgAAZHJzL2Rvd25y&#10;ZXYueG1sUEsFBgAAAAAEAAQA9QAAAIUDAAAAAA==&#10;" adj="5783" fillcolor="blue" strokeweight=".25pt">
                  <o:lock v:ext="edit" aspectratio="t"/>
                </v:shape>
                <v:shape id="AutoShape 71"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U9ucMA&#10;AADcAAAADwAAAGRycy9kb3ducmV2LnhtbESPzW4CMQyE75V4h8hIvZUsVK3oloAQqFKPlJ+7m7jZ&#10;FRtn2QRYePr6UKm3sTz+PDNb9KFRF+pSHdnAeFSAIrbR1ewN7HcfT1NQKSM7bCKTgRslWMwHDzMs&#10;XbzyF1222SuBcCrRQJVzW2qdbEUB0yi2xLL7iV3ALGPntevwKvDQ6ElRvOqANcuHCltaVWSP23MQ&#10;Svx+88/rzX2jyY+P+TC19pSMeRz2y3dQmfr8b/67/nQS/0XSShlR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U9ucMAAADcAAAADwAAAAAAAAAAAAAAAACYAgAAZHJzL2Rv&#10;d25yZXYueG1sUEsFBgAAAAAEAAQA9QAAAIgDAAAAAA==&#10;" adj="5783" fillcolor="yellow" strokeweight=".25pt">
                  <o:lock v:ext="edit" aspectratio="t"/>
                </v:shape>
                <v:shape id="AutoShape 72"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0gpcUA&#10;AADcAAAADwAAAGRycy9kb3ducmV2LnhtbESPzWrDMBCE74G8g9hCb4nsgEvtRA4lEOihpSTxJbfF&#10;2vqn1spIiuO+fVUo9LbLzDc7u9vPZhATOd9ZVpCuExDEtdUdNwqqy3H1DMIHZI2DZVLwTR725XKx&#10;w0LbO59oOodGxBD2BSpoQxgLKX3dkkG/tiNx1D6tMxji6hqpHd5juBnkJkmepMGO44UWRzq0VH+d&#10;bybW6PM0rd74FA7vVe+yj2uOU6bU48P8sgURaA7/5j/6VUcuy+H3mTiB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SClxQAAANwAAAAPAAAAAAAAAAAAAAAAAJgCAABkcnMv&#10;ZG93bnJldi54bWxQSwUGAAAAAAQABAD1AAAAigMAAAAA&#10;" adj="5783" fillcolor="green" strokeweight=".25pt">
                  <o:lock v:ext="edit" aspectratio="t"/>
                </v:shape>
                <v:shape id="AutoShape 73"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wDdsIA&#10;AADcAAAADwAAAGRycy9kb3ducmV2LnhtbERPS2vCQBC+F/wPywi9NRsFH42u4oNALz2ooV6H7DRJ&#10;3Z0N2a2m/74rCN7m43vOct1bI67U+caxglGSgiAunW64UlCc8rc5CB+QNRrHpOCPPKxXg5clZtrd&#10;+EDXY6hEDGGfoYI6hDaT0pc1WfSJa4kj9+06iyHCrpK6w1sMt0aO03QqLTYcG2psaVdTeTn+WgU/&#10;+fa838spvueFy83kMv5E+lLqddhvFiAC9eEpfrg/dJw/m8D9mXiB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DAN2wgAAANwAAAAPAAAAAAAAAAAAAAAAAJgCAABkcnMvZG93&#10;bnJldi54bWxQSwUGAAAAAAQABAD1AAAAhwMAAAAA&#10;" adj="5783" fillcolor="#f9c" strokeweight=".25pt">
                  <o:lock v:ext="edit" aspectratio="t"/>
                </v:shape>
                <v:shape id="AutoShape 74"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VXMUA&#10;AADcAAAADwAAAGRycy9kb3ducmV2LnhtbERPTWvCQBC9F/oflil4Ed20WFuiq7RCSy4ejAV7HLPT&#10;JDQ7G3dXE/vr3YLgbR7vc+bL3jTiRM7XlhU8jhMQxIXVNZcKvrYfo1cQPiBrbCyTgjN5WC7u7+aY&#10;atvxhk55KEUMYZ+igiqENpXSFxUZ9GPbEkfuxzqDIUJXSu2wi+GmkU9JMpUGa44NFba0qqj4zY9G&#10;AWXP35M/7t8P2XDtdp+HfD/sVkoNHvq3GYhAfbiJr+5Mx/kvU/h/Jl4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dVcxQAAANwAAAAPAAAAAAAAAAAAAAAAAJgCAABkcnMv&#10;ZG93bnJldi54bWxQSwUGAAAAAAQABAD1AAAAigMAAAAA&#10;" adj="5783" fillcolor="#333" strokeweight=".25pt">
                  <o:lock v:ext="edit" aspectratio="t"/>
                </v:shape>
                <v:shape id="AutoShape 75"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A+sMA&#10;AADcAAAADwAAAGRycy9kb3ducmV2LnhtbERPS2vCQBC+F/wPywi9FN1YqY/oKqVS6E2NinobsmMS&#10;zM6G7Brjv3cLhd7m43vOfNmaUjRUu8KygkE/AkGcWl1wpmC/++5NQDiPrLG0TAoe5GC56LzMMdb2&#10;zltqEp+JEMIuRgW591UspUtzMuj6tiIO3MXWBn2AdSZ1jfcQbkr5HkUjabDg0JBjRV85pdfkZhTY&#10;/eE0bD42WbVeJczTt+P6XA6Veu22nzMQnlr/L/5z/+gwfzyG32fCB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A+sMAAADcAAAADwAAAAAAAAAAAAAAAACYAgAAZHJzL2Rv&#10;d25yZXYueG1sUEsFBgAAAAAEAAQA9QAAAIgDAAAAAA==&#10;" adj="5783" fillcolor="gray" strokeweight=".25pt">
                  <o:lock v:ext="edit" aspectratio="t"/>
                </v:shape>
                <v:shape id="AutoShape 76"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rhsYA&#10;AADcAAAADwAAAGRycy9kb3ducmV2LnhtbESPQWvCQBCF74X+h2UKvemmpahEN6GkLbQeFG1/wJgd&#10;k2B2NmRXjf565yD0NsN78943i3xwrTpRHxrPBl7GCSji0tuGKwN/v1+jGagQkS22nsnAhQLk2ePD&#10;AlPrz7yh0zZWSkI4pGigjrFLtQ5lTQ7D2HfEou197zDK2lfa9niWcNfq1ySZaIcNS0ONHRU1lYft&#10;0Rn4aY8FzuyKV+vL2/Jjuiuu/FkY8/w0vM9BRRriv/l+/W0Ffyq08oxMo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XrhsYAAADcAAAADwAAAAAAAAAAAAAAAACYAgAAZHJz&#10;L2Rvd25yZXYueG1sUEsFBgAAAAAEAAQA9QAAAIsDAAAAAA==&#10;" adj="5777" strokeweight=".25pt">
                  <o:lock v:ext="edit" aspectratio="t"/>
                </v:shape>
                <v:shape id="AutoShape 77"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jMksQA&#10;AADcAAAADwAAAGRycy9kb3ducmV2LnhtbERPS2sCMRC+C/0PYYReRLPtodXVKKW00Iu0PkCPw2bc&#10;rG4mSxLd3X/fFAre5uN7zmLV2VrcyIfKsYKnSQaCuHC64lLBfvc5noIIEVlj7ZgU9BRgtXwYLDDX&#10;ruUN3baxFCmEQ44KTIxNLmUoDFkME9cQJ+7kvMWYoC+l9timcFvL5yx7kRYrTg0GG3o3VFy2V6tg&#10;c2n9d6+vH/Fg1qNs/dOf9bFS6nHYvc1BROriXfzv/tJp/usM/p5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4zJLEAAAA3AAAAA8AAAAAAAAAAAAAAAAAmAIAAGRycy9k&#10;b3ducmV2LnhtbFBLBQYAAAAABAAEAPUAAACJAw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695104" behindDoc="1" locked="0" layoutInCell="1" allowOverlap="1" wp14:anchorId="3730DC3B" wp14:editId="687D95ED">
                <wp:simplePos x="0" y="0"/>
                <wp:positionH relativeFrom="column">
                  <wp:posOffset>1696720</wp:posOffset>
                </wp:positionH>
                <wp:positionV relativeFrom="paragraph">
                  <wp:posOffset>22860</wp:posOffset>
                </wp:positionV>
                <wp:extent cx="176530" cy="185420"/>
                <wp:effectExtent l="12700" t="12700" r="10795" b="11430"/>
                <wp:wrapNone/>
                <wp:docPr id="173" name="Овал 149"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6530"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DFB0F4" id="Овал 149" o:spid="_x0000_s1026" alt="Газетная бумага" style="position:absolute;margin-left:133.6pt;margin-top:1.8pt;width:13.9pt;height:14.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705344" behindDoc="1" locked="0" layoutInCell="1" allowOverlap="1" wp14:anchorId="34EDA4C7" wp14:editId="1BD72D8D">
                <wp:simplePos x="0" y="0"/>
                <wp:positionH relativeFrom="column">
                  <wp:posOffset>884555</wp:posOffset>
                </wp:positionH>
                <wp:positionV relativeFrom="paragraph">
                  <wp:posOffset>254635</wp:posOffset>
                </wp:positionV>
                <wp:extent cx="312420" cy="307975"/>
                <wp:effectExtent l="0" t="0" r="11430" b="15875"/>
                <wp:wrapNone/>
                <wp:docPr id="174" name="Кольцо 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7975"/>
                        </a:xfrm>
                        <a:prstGeom prst="donut">
                          <a:avLst>
                            <a:gd name="adj" fmla="val 25179"/>
                          </a:avLst>
                        </a:prstGeom>
                        <a:solidFill>
                          <a:srgbClr val="969696"/>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0B8F3" id="Кольцо 174" o:spid="_x0000_s1026" type="#_x0000_t23" style="position:absolute;margin-left:69.65pt;margin-top:20.05pt;width:24.6pt;height:24.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" adj="5361" fillcolor="#969696">
                <o:lock v:ext="edit" aspectratio="t"/>
              </v:shape>
            </w:pict>
          </mc:Fallback>
        </mc:AlternateContent>
      </w:r>
      <w:r w:rsidRPr="00713918">
        <w:rPr>
          <w:noProof/>
          <w:sz w:val="22"/>
          <w:szCs w:val="22"/>
        </w:rPr>
        <mc:AlternateContent>
          <mc:Choice Requires="wps">
            <w:drawing>
              <wp:anchor distT="0" distB="0" distL="114300" distR="114300" simplePos="0" relativeHeight="251694080" behindDoc="1" locked="0" layoutInCell="1" allowOverlap="1" wp14:anchorId="28FB4A19" wp14:editId="4B566CAF">
                <wp:simplePos x="0" y="0"/>
                <wp:positionH relativeFrom="column">
                  <wp:posOffset>1509395</wp:posOffset>
                </wp:positionH>
                <wp:positionV relativeFrom="paragraph">
                  <wp:posOffset>260985</wp:posOffset>
                </wp:positionV>
                <wp:extent cx="312420" cy="308610"/>
                <wp:effectExtent l="0" t="0" r="11430" b="15240"/>
                <wp:wrapNone/>
                <wp:docPr id="172" name="Кольцо 1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A6E78" id="Кольцо 172" o:spid="_x0000_s1026" type="#_x0000_t23" style="position:absolute;margin-left:118.85pt;margin-top:20.55pt;width:24.6pt;height:24.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" adj="5367" fillcolor="silver">
                <o:lock v:ext="edit" aspectratio="t"/>
              </v:shape>
            </w:pict>
          </mc:Fallback>
        </mc:AlternateContent>
      </w:r>
      <w:r w:rsidRPr="00713918">
        <w:rPr>
          <w:noProof/>
          <w:sz w:val="22"/>
          <w:szCs w:val="22"/>
        </w:rPr>
        <mc:AlternateContent>
          <mc:Choice Requires="wps">
            <w:drawing>
              <wp:anchor distT="0" distB="0" distL="114300" distR="114300" simplePos="0" relativeHeight="251665408" behindDoc="0" locked="0" layoutInCell="1" allowOverlap="1" wp14:anchorId="4D9459FA" wp14:editId="4F4CB4F2">
                <wp:simplePos x="0" y="0"/>
                <wp:positionH relativeFrom="column">
                  <wp:posOffset>398780</wp:posOffset>
                </wp:positionH>
                <wp:positionV relativeFrom="paragraph">
                  <wp:posOffset>268605</wp:posOffset>
                </wp:positionV>
                <wp:extent cx="284480" cy="281305"/>
                <wp:effectExtent l="10160" t="10795" r="10160" b="12700"/>
                <wp:wrapNone/>
                <wp:docPr id="171" name="Овал 15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7ADB32" id="Овал 150" o:spid="_x0000_s1026" alt="Темный диагональный 2" style="position:absolute;margin-left:31.4pt;margin-top:21.15pt;width:22.4pt;height:2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70528" behindDoc="0" locked="0" layoutInCell="1" allowOverlap="1" wp14:anchorId="4CC67BAF" wp14:editId="7583C542">
                <wp:simplePos x="0" y="0"/>
                <wp:positionH relativeFrom="column">
                  <wp:posOffset>2093595</wp:posOffset>
                </wp:positionH>
                <wp:positionV relativeFrom="paragraph">
                  <wp:posOffset>208915</wp:posOffset>
                </wp:positionV>
                <wp:extent cx="285115" cy="281305"/>
                <wp:effectExtent l="9525" t="8255" r="10160" b="5715"/>
                <wp:wrapNone/>
                <wp:docPr id="170" name="Овал 15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8D4995" id="Овал 151" o:spid="_x0000_s1026" alt="Темный диагональный 2" style="position:absolute;margin-left:164.85pt;margin-top:16.45pt;width:22.45pt;height:2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80768" behindDoc="0" locked="0" layoutInCell="1" allowOverlap="1" wp14:anchorId="5B336944" wp14:editId="5E5A2BF2">
                <wp:simplePos x="0" y="0"/>
                <wp:positionH relativeFrom="column">
                  <wp:posOffset>3009265</wp:posOffset>
                </wp:positionH>
                <wp:positionV relativeFrom="paragraph">
                  <wp:posOffset>63500</wp:posOffset>
                </wp:positionV>
                <wp:extent cx="2248535" cy="161290"/>
                <wp:effectExtent l="1428750" t="0" r="18415" b="10160"/>
                <wp:wrapNone/>
                <wp:docPr id="220" name="Выноска 1 (без границы)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48535" cy="161290"/>
                        </a:xfrm>
                        <a:prstGeom prst="callout1">
                          <a:avLst>
                            <a:gd name="adj1" fmla="val 71259"/>
                            <a:gd name="adj2" fmla="val -3361"/>
                            <a:gd name="adj3" fmla="val 71259"/>
                            <a:gd name="adj4" fmla="val -62611"/>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Межмодульный гидрофобный заполнитель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36944" id="Выноска 1 (без границы) 220" o:spid="_x0000_s1029" type="#_x0000_t41" style="position:absolute;margin-left:236.95pt;margin-top:5pt;width:177.05pt;height:1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" adj="-13524,15392,-726,15392">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Межмодульный гидрофобный заполнитель</w:t>
                      </w:r>
                    </w:p>
                  </w:txbxContent>
                </v:textbox>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g">
            <w:drawing>
              <wp:anchor distT="0" distB="0" distL="114300" distR="114300" simplePos="0" relativeHeight="251713536" behindDoc="1" locked="0" layoutInCell="1" allowOverlap="1" wp14:anchorId="4454BF60" wp14:editId="023EA543">
                <wp:simplePos x="0" y="0"/>
                <wp:positionH relativeFrom="column">
                  <wp:posOffset>981710</wp:posOffset>
                </wp:positionH>
                <wp:positionV relativeFrom="paragraph">
                  <wp:posOffset>29210</wp:posOffset>
                </wp:positionV>
                <wp:extent cx="133350" cy="131445"/>
                <wp:effectExtent l="0" t="0" r="19050" b="20955"/>
                <wp:wrapNone/>
                <wp:docPr id="202" name="Группа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03" name="AutoShape 118"/>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04" name="AutoShape 119"/>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05" name="AutoShape 120"/>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06" name="AutoShape 121"/>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07" name="AutoShape 122"/>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08" name="AutoShape 123"/>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09" name="AutoShape 124"/>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10" name="AutoShape 125"/>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11" name="AutoShape 126"/>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12" name="AutoShape 127"/>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13" name="AutoShape 128"/>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14" name="AutoShape 129"/>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BB469" id="Группа 202" o:spid="_x0000_s1026" style="position:absolute;margin-left:77.3pt;margin-top:2.3pt;width:10.5pt;height:10.35pt;z-index:-25160294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">
                <v:shape id="AutoShape 118"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GIsMA&#10;AADcAAAADwAAAGRycy9kb3ducmV2LnhtbESPQYvCMBSE7wv+h/CEvSyaqLBINRYRBG+yugreHs2z&#10;rW1eahO1/vvNguBxmJlvmHna2VrcqfWlYw2joQJBnDlTcq7hd78eTEH4gGywdkwanuQhXfQ+5pgY&#10;9+Afuu9CLiKEfYIaihCaREqfFWTRD11DHL2zay2GKNtcmhYfEW5rOVbqW1osOS4U2NCqoKza3awG&#10;U02Ph9VTnfZLy1+TrZHXi9xq/dnvljMQgbrwDr/aG6NhrCbwfyYe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0GIsMAAADcAAAADwAAAAAAAAAAAAAAAACYAgAAZHJzL2Rv&#10;d25yZXYueG1sUEsFBgAAAAAEAAQA9QAAAIgDAAAAAA==&#10;" adj="5738" fillcolor="#cff" strokeweight=".25pt">
                  <o:lock v:ext="edit" aspectratio="t"/>
                </v:shape>
                <v:shape id="AutoShape 119"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lsUA&#10;AADcAAAADwAAAGRycy9kb3ducmV2LnhtbESP3UoDMRSE7wu+QziCN4ubtbTark2LKAVv2/oAZzdn&#10;f+zmJCSxu/r0RhB6OczMN8xmN5lBXMiH3rKCh7wAQVxb3XOr4OO0v1+BCBFZ42CZFHxTgN32ZrbB&#10;UtuRD3Q5xlYkCIcSFXQxulLKUHdkMOTWESevsd5gTNK3UnscE9wMcl4Uj9Jgz2mhQ0evHdXn45dR&#10;4NZLU2VPlZ+yn/FcvX26psmWSt3dTi/PICJN8Rr+b79rBfNiAX9n0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2WxQAAANwAAAAPAAAAAAAAAAAAAAAAAJgCAABkcnMv&#10;ZG93bnJldi54bWxQSwUGAAAAAAQABAD1AAAAigMAAAAA&#10;" adj="5783" fillcolor="red" strokeweight=".25pt">
                  <o:lock v:ext="edit" aspectratio="t"/>
                </v:shape>
                <v:shape id="AutoShape 120"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2w8AA&#10;AADcAAAADwAAAGRycy9kb3ducmV2LnhtbESPSwvCMBCE74L/IazgTVPFF9UoIgiCHnxdvC3N2hab&#10;TWmirf/eCILHYWa+YRarxhTiRZXLLSsY9CMQxInVOacKrpdtbwbCeWSNhWVS8CYHq2W7tcBY25pP&#10;9Dr7VAQIuxgVZN6XsZQuycig69uSOHh3Wxn0QVap1BXWAW4KOYyiiTSYc1jIsKRNRsnj/DQK7tf9&#10;aeompm6et70ZvXfuuOWDUt1Os56D8NT4f/jX3mkFw2g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I2w8AAAADcAAAADwAAAAAAAAAAAAAAAACYAgAAZHJzL2Rvd25y&#10;ZXYueG1sUEsFBgAAAAAEAAQA9QAAAIUDAAAAAA==&#10;" adj="5777" fillcolor="purple" strokeweight=".25pt">
                  <o:lock v:ext="edit" aspectratio="t"/>
                </v:shape>
                <v:shape id="AutoShape 121"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eSsYA&#10;AADcAAAADwAAAGRycy9kb3ducmV2LnhtbESPQWvCQBSE74L/YXlCb7qpFVtjNiKFlF6KxlZyfWSf&#10;SWj2bcxuNf57t1DocZiZb5hkM5hWXKh3jWUFj7MIBHFpdcOVgq/PbPoCwnlkja1lUnAjB5t0PEow&#10;1vbKOV0OvhIBwi5GBbX3XSylK2sy6Ga2Iw7eyfYGfZB9JXWP1wA3rZxH0VIabDgs1NjRa03l9+HH&#10;KDDnXZHlRfFx3D9ni7xaPem3faHUw2TYrkF4Gvx/+K/9rhXMoyX8nglH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VeSsYAAADcAAAADwAAAAAAAAAAAAAAAACYAgAAZHJz&#10;L2Rvd25yZXYueG1sUEsFBgAAAAAEAAQA9QAAAIsDAAAAAA==&#10;" adj="5783" fillcolor="#f60" strokeweight=".25pt">
                  <o:lock v:ext="edit" aspectratio="t"/>
                </v:shape>
                <v:shape id="AutoShape 122"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tcMA&#10;AADcAAAADwAAAGRycy9kb3ducmV2LnhtbESPQWvCQBSE74X+h+UVvDWbRkxLdBVRggVPtYFen9ln&#10;Epp9G7JrEv99VxB6HGbmG2a1mUwrBupdY1nBWxSDIC6tbrhSUHznrx8gnEfW2FomBTdysFk/P60w&#10;03bkLxpOvhIBwi5DBbX3XSalK2sy6CLbEQfvYnuDPsi+krrHMcBNK5M4TqXBhsNCjR3taip/T1ej&#10;YNQ/wz495uUiJbSHcz4vkjMrNXuZtksQnib/H360P7WCJH6H+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ntcMAAADcAAAADwAAAAAAAAAAAAAAAACYAgAAZHJzL2Rv&#10;d25yZXYueG1sUEsFBgAAAAAEAAQA9QAAAIgDAAAAAA==&#10;" adj="5783" fillcolor="blue" strokeweight=".25pt">
                  <o:lock v:ext="edit" aspectratio="t"/>
                </v:shape>
                <v:shape id="AutoShape 123"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z2MIA&#10;AADcAAAADwAAAGRycy9kb3ducmV2LnhtbESPwW7CMAyG75N4h8hIu40UJk1QCAgxIXFkDO4mMWlF&#10;45Qmg25PPx8m7Wj9/j/7W6z60Kg7damObGA8KkAR2+hq9gaOn9uXKaiUkR02kcnANyVYLQdPCyxd&#10;fPAH3Q/ZK4FwKtFAlXNbap1sRQHTKLbEkl1iFzDL2HntOnwIPDR6UhRvOmDNcqHCljYV2evhKwgl&#10;nmf+9X3/s9fkx9d8mlp7S8Y8D/v1HFSmPv8v/7V3zsCkkG9FRkRAL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A3PYwgAAANwAAAAPAAAAAAAAAAAAAAAAAJgCAABkcnMvZG93&#10;bnJldi54bWxQSwUGAAAAAAQABAD1AAAAhwMAAAAA&#10;" adj="5783" fillcolor="yellow" strokeweight=".25pt">
                  <o:lock v:ext="edit" aspectratio="t"/>
                </v:shape>
                <v:shape id="AutoShape 124"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uxMQA&#10;AADcAAAADwAAAGRycy9kb3ducmV2LnhtbESPQWvCQBCF7wX/wzJCb3UTQTHRVUQQeqiINpfehuyY&#10;RLOzYXeN6b93CwWPjzfve/NWm8G0oifnG8sK0kkCgri0uuFKQfG9/1iA8AFZY2uZFPySh8169LbC&#10;XNsHn6g/h0pECPscFdQhdLmUvqzJoJ/Yjjh6F+sMhihdJbXDR4SbVk6TZC4NNhwbauxoV1N5O99N&#10;fOOapWnxxaewOxRXNzv+ZNjPlHofD9sliEBDeB3/pz+1gmmSwd+YSAC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7bsTEAAAA3AAAAA8AAAAAAAAAAAAAAAAAmAIAAGRycy9k&#10;b3ducmV2LnhtbFBLBQYAAAAABAAEAPUAAACJAwAAAAA=&#10;" adj="5783" fillcolor="green" strokeweight=".25pt">
                  <o:lock v:ext="edit" aspectratio="t"/>
                </v:shape>
                <v:shape id="AutoShape 125"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kMsEA&#10;AADcAAAADwAAAGRycy9kb3ducmV2LnhtbERPTWuDQBC9F/Iflin01qwKlcZmE5qK0EsOTSS9Du5E&#10;je6suFu1/z57KPT4eN/b/WJ6MdHoWssK4nUEgriyuuVaQXkunl9BOI+ssbdMCn7JwX63ethipu3M&#10;XzSdfC1CCLsMFTTeD5mUrmrIoFvbgThwVzsa9AGOtdQjziHc9DKJolQabDk0NDjQR0NVd/oxCm7F&#10;4TvPZYqborRF/9IlR6SLUk+Py/sbCE+L/xf/uT+1giQO88OZcAT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JDLBAAAA3AAAAA8AAAAAAAAAAAAAAAAAmAIAAGRycy9kb3du&#10;cmV2LnhtbFBLBQYAAAAABAAEAPUAAACGAwAAAAA=&#10;" adj="5783" fillcolor="#f9c" strokeweight=".25pt">
                  <o:lock v:ext="edit" aspectratio="t"/>
                </v:shape>
                <v:shape id="AutoShape 126"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J9McA&#10;AADcAAAADwAAAGRycy9kb3ducmV2LnhtbESPQWvCQBSE74L/YXlCL1I3kSoldZVWqOTiwVRoj6/Z&#10;1yQ0+zburib113cLBY/DzHzDrDaDacWFnG8sK0hnCQji0uqGKwXHt9f7RxA+IGtsLZOCH/KwWY9H&#10;K8y07flAlyJUIkLYZ6igDqHLpPRlTQb9zHbE0fuyzmCI0lVSO+wj3LRyniRLabDhuFBjR9uayu/i&#10;bBRQvvh4uPLwcsqne/e+OxWf036r1N1keH4CEWgIt/B/O9cK5mkKf2fi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yyfTHAAAA3AAAAA8AAAAAAAAAAAAAAAAAmAIAAGRy&#10;cy9kb3ducmV2LnhtbFBLBQYAAAAABAAEAPUAAACMAwAAAAA=&#10;" adj="5783" fillcolor="#333" strokeweight=".25pt">
                  <o:lock v:ext="edit" aspectratio="t"/>
                </v:shape>
                <v:shape id="AutoShape 127"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QnvsYA&#10;AADcAAAADwAAAGRycy9kb3ducmV2LnhtbESPQWvCQBSE70L/w/IKvYhujFjaNBspiuBNTZW2t0f2&#10;NQnNvg3ZbYz/3hWEHoeZ+YZJl4NpRE+dqy0rmE0jEMSF1TWXCo4fm8kLCOeRNTaWScGFHCyzh1GK&#10;ibZnPlCf+1IECLsEFVTet4mUrqjIoJvaljh4P7Yz6IPsSqk7PAe4aWQcRc/SYM1hocKWVhUVv/mf&#10;UWCPp695v9iX7W6dM7+OP3ffzVypp8fh/Q2Ep8H/h+/trVYQz2K4nQlH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QnvsYAAADcAAAADwAAAAAAAAAAAAAAAACYAgAAZHJz&#10;L2Rvd25yZXYueG1sUEsFBgAAAAAEAAQA9QAAAIsDAAAAAA==&#10;" adj="5783" fillcolor="gray" strokeweight=".25pt">
                  <o:lock v:ext="edit" aspectratio="t"/>
                </v:shape>
                <v:shape id="AutoShape 128"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9K8YA&#10;AADcAAAADwAAAGRycy9kb3ducmV2LnhtbESP3WrCQBSE7wXfYTmF3tWNqVRJXUWihdYLpbYPcJo9&#10;TUKzZ0N2zY9P3xUEL4eZ+YZZrntTiZYaV1pWMJ1EIIgzq0vOFXx/vT0tQDiPrLGyTAoGcrBejUdL&#10;TLTt+JPak89FgLBLUEHhfZ1I6bKCDLqJrYmD92sbgz7IJpe6wS7ATSXjKHqRBksOCwXWlBaU/Z3O&#10;RsFHdU5xoQ98OA6z/Xb+k154lyr1+NBvXkF46v09fGu/awXx9BmuZ8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v9K8YAAADcAAAADwAAAAAAAAAAAAAAAACYAgAAZHJz&#10;L2Rvd25yZXYueG1sUEsFBgAAAAAEAAQA9QAAAIsDAAAAAA==&#10;" adj="5777" strokeweight=".25pt">
                  <o:lock v:ext="edit" aspectratio="t"/>
                </v:shape>
                <v:shape id="AutoShape 129"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n0MUA&#10;AADcAAAADwAAAGRycy9kb3ducmV2LnhtbESPT2sCMRTE7wW/Q3iCl1KzihTZGqWIhV7Ef4X2+Ni8&#10;brZuXpYkurvf3ggFj8PM/IZZrDpbiyv5UDlWMBlnIIgLpysuFXydPl7mIEJE1lg7JgU9BVgtB08L&#10;zLVr+UDXYyxFgnDIUYGJscmlDIUhi2HsGuLk/TpvMSbpS6k9tgluaznNsldpseK0YLChtaHifLxY&#10;BYdz63e9vmzit9k+Z9t9/6d/KqVGw+79DUSkLj7C/+1PrWA6mcH9TDo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fQxQAAANwAAAAPAAAAAAAAAAAAAAAAAJgCAABkcnMv&#10;ZG93bnJldi54bWxQSwUGAAAAAAQABAD1AAAAigMAAAAA&#10;" adj="5783" fillcolor="#930" strokeweight=".25pt">
                  <o:lock v:ext="edit" aspectratio="t"/>
                </v:shape>
              </v:group>
            </w:pict>
          </mc:Fallback>
        </mc:AlternateContent>
      </w:r>
      <w:r w:rsidRPr="00713918">
        <w:rPr>
          <w:noProof/>
          <w:sz w:val="22"/>
          <w:szCs w:val="22"/>
        </w:rPr>
        <mc:AlternateContent>
          <mc:Choice Requires="wpg">
            <w:drawing>
              <wp:anchor distT="0" distB="0" distL="114300" distR="114300" simplePos="0" relativeHeight="251711488" behindDoc="1" locked="0" layoutInCell="1" allowOverlap="1" wp14:anchorId="3856B795" wp14:editId="71CDAA77">
                <wp:simplePos x="0" y="0"/>
                <wp:positionH relativeFrom="column">
                  <wp:posOffset>1289050</wp:posOffset>
                </wp:positionH>
                <wp:positionV relativeFrom="paragraph">
                  <wp:posOffset>158115</wp:posOffset>
                </wp:positionV>
                <wp:extent cx="133350" cy="132080"/>
                <wp:effectExtent l="0" t="0" r="19050" b="20320"/>
                <wp:wrapNone/>
                <wp:docPr id="118" name="Группа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19" name="AutoShape 92"/>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20" name="AutoShape 93"/>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21" name="AutoShape 94"/>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22" name="AutoShape 95"/>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23" name="AutoShape 96"/>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24" name="AutoShape 97"/>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25" name="AutoShape 98"/>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26" name="AutoShape 99"/>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27" name="AutoShape 100"/>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28" name="AutoShape 101"/>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29" name="AutoShape 102"/>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30" name="AutoShape 103"/>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2A5BED" id="Группа 118" o:spid="_x0000_s1026" style="position:absolute;margin-left:101.5pt;margin-top:12.45pt;width:10.5pt;height:10.4pt;z-index:-251604992"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">
                <v:shape id="AutoShape 92"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GacIA&#10;AADcAAAADwAAAGRycy9kb3ducmV2LnhtbERPS4vCMBC+L/gfwgh7WTTVhaVWUxFB8CbrC7wNzdjW&#10;NpPaRK3/fiMIe5uP7zmzeWdqcafWlZYVjIYRCOLM6pJzBfvdahCDcB5ZY22ZFDzJwTztfcww0fbB&#10;v3Tf+lyEEHYJKii8bxIpXVaQQTe0DXHgzrY16ANsc6lbfIRwU8txFP1IgyWHhgIbWhaUVdubUaCr&#10;+HhYPqPTbmH463uj5fUiN0p99rvFFISnzv+L3+61DvNHE3g9Ey6Q6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KcZpwgAAANwAAAAPAAAAAAAAAAAAAAAAAJgCAABkcnMvZG93&#10;bnJldi54bWxQSwUGAAAAAAQABAD1AAAAhwMAAAAA&#10;" adj="5738" fillcolor="#cff" strokeweight=".25pt">
                  <o:lock v:ext="edit" aspectratio="t"/>
                </v:shape>
                <v:shape id="AutoShape 93"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2icUA&#10;AADcAAAADwAAAGRycy9kb3ducmV2LnhtbESPzU4DMQyE70h9h8iVelnRLJXKz9K0QlRIXCk8gHfj&#10;/aEbJ0pCd+Hp8QGJm60Zz3zeHWY3qgvFNHg2cLMuQRE33g7cGfh4f7m+B5UyssXRMxn4pgSH/eJq&#10;h5X1E7/R5ZQ7JSGcKjTQ5xwqrVPTk8O09oFYtNZHh1nW2GkbcZJwN+pNWd5qhwNLQ4+Bnntqzqcv&#10;ZyA8bF1d3NVxLn6mc338DG1bbI1ZLeenR1CZ5vxv/rt+tYK/EXx5Rib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LaJxQAAANwAAAAPAAAAAAAAAAAAAAAAAJgCAABkcnMv&#10;ZG93bnJldi54bWxQSwUGAAAAAAQABAD1AAAAigMAAAAA&#10;" adj="5783" fillcolor="red" strokeweight=".25pt">
                  <o:lock v:ext="edit" aspectratio="t"/>
                </v:shape>
                <v:shape id="AutoShape 94"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N3L4A&#10;AADcAAAADwAAAGRycy9kb3ducmV2LnhtbERPSwrCMBDdC94hjOBOU0VUqlFEEARd+OnG3dCMbbGZ&#10;lCbaensjCO7m8b6zXLemFC+qXWFZwWgYgSBOrS44U5Bcd4M5COeRNZaWScGbHKxX3c4SY20bPtPr&#10;4jMRQtjFqCD3voqldGlOBt3QVsSBu9vaoA+wzqSusQnhppTjKJpKgwWHhhwr2uaUPi5Po+CeHM4z&#10;NzVN+7wdzOS9d6cdH5Xq99rNAoSn1v/FP/deh/njEXyfCR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JDdy+AAAA3AAAAA8AAAAAAAAAAAAAAAAAmAIAAGRycy9kb3ducmV2&#10;LnhtbFBLBQYAAAAABAAEAPUAAACDAwAAAAA=&#10;" adj="5777" fillcolor="purple" strokeweight=".25pt">
                  <o:lock v:ext="edit" aspectratio="t"/>
                </v:shape>
                <v:shape id="AutoShape 95"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5lVcMA&#10;AADcAAAADwAAAGRycy9kb3ducmV2LnhtbERPTWvCQBC9C/0PyxR6001TsTZ1lSKkeCmaqOQ6ZKdJ&#10;aHY2Zrea/ntXEHqbx/ucxWowrThT7xrLCp4nEQji0uqGKwWHfTqeg3AeWWNrmRT8kYPV8mG0wETb&#10;C2d0zn0lQgi7BBXU3neJlK6syaCb2I44cN+2N+gD7Cupe7yEcNPKOIpm0mDDoaHGjtY1lT/5r1Fg&#10;TtsizYri67h7TadZ9faiP3eFUk+Pw8c7CE+D/xff3Rsd5scx3J4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5lVcMAAADcAAAADwAAAAAAAAAAAAAAAACYAgAAZHJzL2Rv&#10;d25yZXYueG1sUEsFBgAAAAAEAAQA9QAAAIgDAAAAAA==&#10;" adj="5783" fillcolor="#f60" strokeweight=".25pt">
                  <o:lock v:ext="edit" aspectratio="t"/>
                </v:shape>
                <v:shape id="AutoShape 96"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cqsAA&#10;AADcAAAADwAAAGRycy9kb3ducmV2LnhtbERPTYvCMBC9L/gfwgje1tTKFqlGEaUo7GlV8Do2Y1ts&#10;JqWJbf33ZmFhb/N4n7PaDKYWHbWusqxgNo1AEOdWV1wouJyzzwUI55E11pZJwYscbNajjxWm2vb8&#10;Q93JFyKEsEtRQel9k0rp8pIMuqltiAN3t61BH2BbSN1iH8JNLeMoSqTBikNDiQ3tSsofp6dR0Otr&#10;t0++s/wrIbSHWza/xDdWajIetksQngb/L/5zH3WYH8/h95lwgV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fcqsAAAADcAAAADwAAAAAAAAAAAAAAAACYAgAAZHJzL2Rvd25y&#10;ZXYueG1sUEsFBgAAAAAEAAQA9QAAAIUDAAAAAA==&#10;" adj="5783" fillcolor="blue" strokeweight=".25pt">
                  <o:lock v:ext="edit" aspectratio="t"/>
                </v:shape>
                <v:shape id="AutoShape 97"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EwcIA&#10;AADcAAAADwAAAGRycy9kb3ducmV2LnhtbESPT2sCMRDF74LfIYzgTbNqEV2NIi2FHq1/7mMyZhc3&#10;k3WT6rafvhEEbzO8937zZrluXSVu1ITSs4LRMANBrL0p2So47D8HMxAhIhusPJOCXwqwXnU7S8yN&#10;v/M33XbRigThkKOCIsY6lzLoghyGoa+Jk3b2jcOY1sZK0+A9wV0lx1k2lQ5LThcKrOm9IH3Z/bhE&#10;8ae5nXxs/7aS7OgSjzOtr0Gpfq/dLEBEauPL/Ex/mVR//AaPZ9IE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3kTBwgAAANwAAAAPAAAAAAAAAAAAAAAAAJgCAABkcnMvZG93&#10;bnJldi54bWxQSwUGAAAAAAQABAD1AAAAhwMAAAAA&#10;" adj="5783" fillcolor="yellow" strokeweight=".25pt">
                  <o:lock v:ext="edit" aspectratio="t"/>
                </v:shape>
                <v:shape id="AutoShape 98"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3cQA&#10;AADcAAAADwAAAGRycy9kb3ducmV2LnhtbESPQWvCQBCF7wX/wzJCb3UTIUWjq4gg9FAp2lx6G7Jj&#10;Es3Oht01pv/eFQRvM7z3vXmzXA+mFT0531hWkE4SEMSl1Q1XCorf3ccMhA/IGlvLpOCfPKxXo7cl&#10;5tre+ED9MVQihrDPUUEdQpdL6cuaDPqJ7YijdrLOYIirq6R2eIvhppXTJPmUBhuOF2rsaFtTeTle&#10;Taxxnqdp8c2HsN0XZ5f9/M2xz5R6Hw+bBYhAQ3iZn/SXjtw0g8czcQK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Wd3EAAAA3AAAAA8AAAAAAAAAAAAAAAAAmAIAAGRycy9k&#10;b3ducmV2LnhtbFBLBQYAAAAABAAEAPUAAACJAwAAAAA=&#10;" adj="5783" fillcolor="green" strokeweight=".25pt">
                  <o:lock v:ext="edit" aspectratio="t"/>
                </v:shape>
                <v:shape id="AutoShape 99"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2yHMIA&#10;AADcAAAADwAAAGRycy9kb3ducmV2LnhtbERPS2uDQBC+B/Iflgn0FtcIlda6CWmD0EsOedBeB3eq&#10;Nu6suFs1/z4bCPQ2H99z8s1kWjFQ7xrLClZRDIK4tLrhSsH5VCxfQDiPrLG1TAqu5GCzns9yzLQd&#10;+UDD0VcihLDLUEHtfZdJ6cqaDLrIdsSB+7G9QR9gX0nd4xjCTSuTOE6lwYZDQ40dfdRUXo5/RsFv&#10;8f6928kUX4uzLdrnS7JH+lLqaTFt30B4mvy/+OH+1GF+ksL9mXC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bIcwgAAANwAAAAPAAAAAAAAAAAAAAAAAJgCAABkcnMvZG93&#10;bnJldi54bWxQSwUGAAAAAAQABAD1AAAAhwMAAAAA&#10;" adj="5783" fillcolor="#f9c" strokeweight=".25pt">
                  <o:lock v:ext="edit" aspectratio="t"/>
                </v:shape>
                <v:shape id="AutoShape 100"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f2sUA&#10;AADcAAAADwAAAGRycy9kb3ducmV2LnhtbERPTWvCQBC9C/0PyxR6Ed1Uqi3RVVrBkksPjQV7HLPT&#10;JDQ7G3dXE/31rlDobR7vcxar3jTiRM7XlhU8jhMQxIXVNZcKvrab0QsIH5A1NpZJwZk8rJZ3gwWm&#10;2nb8Sac8lCKGsE9RQRVCm0rpi4oM+rFtiSP3Y53BEKErpXbYxXDTyEmSzKTBmmNDhS2tKyp+86NR&#10;QNn0++nC/dshG3643fsh3w+7tVIP9/3rHESgPvyL/9yZjvMnz3B7Jl4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axQAAANwAAAAPAAAAAAAAAAAAAAAAAJgCAABkcnMv&#10;ZG93bnJldi54bWxQSwUGAAAAAAQABAD1AAAAigMAAAAA&#10;" adj="5783" fillcolor="#333" strokeweight=".25pt">
                  <o:lock v:ext="edit" aspectratio="t"/>
                </v:shape>
                <v:shape id="AutoShape 101"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7lcYA&#10;AADcAAAADwAAAGRycy9kb3ducmV2LnhtbESPQWvCQBCF74X+h2WEXkQ3Ki0aXUVaCr1ZU0W9Ddkx&#10;Cc3Ohuw2pv++cxB6m+G9ee+b1aZ3teqoDZVnA5NxAoo497biwsDh6300BxUissXaMxn4pQCb9ePD&#10;ClPrb7ynLouFkhAOKRooY2xSrUNeksMw9g2xaFffOoyytoW2Ld4k3NV6miQv2mHF0lBiQ68l5d/Z&#10;jzPgD8fzrHv+LJrdW8a8GJ52l3pmzNOg3y5BRerjv/l+/WEFfyq08ox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W7lcYAAADcAAAADwAAAAAAAAAAAAAAAACYAgAAZHJz&#10;L2Rvd25yZXYueG1sUEsFBgAAAAAEAAQA9QAAAIsDAAAAAA==&#10;" adj="5783" fillcolor="gray" strokeweight=".25pt">
                  <o:lock v:ext="edit" aspectratio="t"/>
                </v:shape>
                <v:shape id="AutoShape 102"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hAMMA&#10;AADcAAAADwAAAGRycy9kb3ducmV2LnhtbERPzWrCQBC+C32HZQq96aZS1MasUtIWrAdF6wOM2TEJ&#10;zc6G7MYkffpuQfA2H9/vJOveVOJKjSstK3ieRCCIM6tLzhWcvj/HCxDOI2usLJOCgRysVw+jBGNt&#10;Oz7Q9ehzEULYxaig8L6OpXRZQQbdxNbEgbvYxqAPsMmlbrAL4aaS0yiaSYMlh4YCa0oLyn6OrVHw&#10;VbUpLvSOd/vhZfs+P6e//JEq9fTYvy1BeOr9XXxzb3SYP32F/2fCB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phAMMAAADcAAAADwAAAAAAAAAAAAAAAACYAgAAZHJzL2Rv&#10;d25yZXYueG1sUEsFBgAAAAAEAAQA9QAAAIgDAAAAAA==&#10;" adj="5777" strokeweight=".25pt">
                  <o:lock v:ext="edit" aspectratio="t"/>
                </v:shape>
                <v:shape id="AutoShape 103"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cz8YA&#10;AADcAAAADwAAAGRycy9kb3ducmV2LnhtbESPT0sDMRDF7wW/QxjBS7FZFUpZmxYRBS/F/hH0OGzG&#10;zdrNZEnS7u63dw6F3mZ4b977zXI9+FadKaYmsIGHWQGKuAq24drA1+H9fgEqZWSLbWAyMFKC9epm&#10;ssTShp53dN7nWkkIpxINuJy7UutUOfKYZqEjFu03RI9Z1lhrG7GXcN/qx6KYa48NS4PDjl4dVcf9&#10;yRvYHfv4OdrTW/52m2mx2Y5/9qcx5u52eHkGlWnIV/Pl+sMK/pPgyzMygV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jcz8YAAADcAAAADwAAAAAAAAAAAAAAAACYAgAAZHJz&#10;L2Rvd25yZXYueG1sUEsFBgAAAAAEAAQA9QAAAIsDA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702272" behindDoc="1" locked="0" layoutInCell="1" allowOverlap="1" wp14:anchorId="7A11982E" wp14:editId="10080DC8">
                <wp:simplePos x="0" y="0"/>
                <wp:positionH relativeFrom="column">
                  <wp:posOffset>1257300</wp:posOffset>
                </wp:positionH>
                <wp:positionV relativeFrom="paragraph">
                  <wp:posOffset>123825</wp:posOffset>
                </wp:positionV>
                <wp:extent cx="177165" cy="185420"/>
                <wp:effectExtent l="11430" t="6350" r="11430" b="8255"/>
                <wp:wrapNone/>
                <wp:docPr id="168" name="Овал 102"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3AA466" id="Овал 102" o:spid="_x0000_s1026" alt="Газетная бумага" style="position:absolute;margin-left:99pt;margin-top:9.75pt;width:13.95pt;height:14.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sffK7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AHLdQ7cAAAACQEAAA8AAABkcnMvZG93bnJl&#10;di54bWxMj8FqwzAQRO+F/oPYQm6NXNM0jms5lEIhp0KTQq+ytbGMrZWwlMT5+25O7W2HHWbeVNvZ&#10;jeKMU+w9KXhaZiCQWm966hR8Hz4eCxAxaTJ69IQKrhhhW9/fVbo0/kJfeN6nTnAIxVIrsCmFUsrY&#10;WnQ6Ln1A4t/RT04nllMnzaQvHO5GmWfZi3S6J26wOuC7xXbYn5yCI9rGffphhzscQv6zTiagUWrx&#10;ML+9gkg4pz8z3PAZHWpmavyJTBQj603BW9LtWIFgQ56vNiAaBc/FGmRdyf8L6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704320" behindDoc="1" locked="0" layoutInCell="1" allowOverlap="1" wp14:anchorId="200568E1" wp14:editId="0A955490">
                <wp:simplePos x="0" y="0"/>
                <wp:positionH relativeFrom="column">
                  <wp:posOffset>950595</wp:posOffset>
                </wp:positionH>
                <wp:positionV relativeFrom="paragraph">
                  <wp:posOffset>13970</wp:posOffset>
                </wp:positionV>
                <wp:extent cx="177165" cy="185420"/>
                <wp:effectExtent l="9525" t="10795" r="13335" b="13335"/>
                <wp:wrapNone/>
                <wp:docPr id="167" name="Овал 173"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0B9319" id="Овал 173" o:spid="_x0000_s1026" alt="Газетная бумага" style="position:absolute;margin-left:74.85pt;margin-top:1.1pt;width:13.95pt;height:14.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4OPKg2wAAAAgBAAAPAAAAZHJzL2Rvd25y&#10;ZXYueG1sTI/BasMwEETvhf6D2EBvjRw3xK1jOZRCIadCk0Kva2tjGVsrYSmJ+/dVTu1xmGHmTbWb&#10;7SguNIXesYLVMgNB3Drdc6fg6/j++AwiRGSNo2NS8EMBdvX9XYWldlf+pMshdiKVcChRgYnRl1KG&#10;1pDFsHSeOHknN1mMSU6d1BNeU7kdZZ5lG2mx57Rg0NOboXY4nK2CE5nGfrhhT3safP5dRO1JK/Ww&#10;mF+3ICLN8S8MN/yEDnViatyZdRBj0uuXIkUV5DmIm18UGxCNgqfVGmRdyf8H6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703296" behindDoc="1" locked="0" layoutInCell="1" allowOverlap="1" wp14:anchorId="1DD9BD1B" wp14:editId="45386F67">
                <wp:simplePos x="0" y="0"/>
                <wp:positionH relativeFrom="column">
                  <wp:posOffset>1199515</wp:posOffset>
                </wp:positionH>
                <wp:positionV relativeFrom="paragraph">
                  <wp:posOffset>71755</wp:posOffset>
                </wp:positionV>
                <wp:extent cx="311785" cy="308610"/>
                <wp:effectExtent l="0" t="0" r="12065" b="15240"/>
                <wp:wrapNone/>
                <wp:docPr id="103" name="Кольцо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D3F51" id="Кольцо 103" o:spid="_x0000_s1026" type="#_x0000_t23" style="position:absolute;margin-left:94.45pt;margin-top:5.65pt;width:24.55pt;height:24.3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" adj="5372" fillcolor="silver">
                <o:lock v:ext="edit" aspectratio="t"/>
              </v:shape>
            </w:pict>
          </mc:Fallback>
        </mc:AlternateContent>
      </w:r>
      <w:r w:rsidRPr="00713918">
        <w:rPr>
          <w:noProof/>
          <w:sz w:val="22"/>
          <w:szCs w:val="22"/>
        </w:rPr>
        <mc:AlternateContent>
          <mc:Choice Requires="wpg">
            <w:drawing>
              <wp:anchor distT="0" distB="0" distL="114300" distR="114300" simplePos="0" relativeHeight="251708416" behindDoc="1" locked="0" layoutInCell="1" allowOverlap="1" wp14:anchorId="21169DE8" wp14:editId="7BB49ECD">
                <wp:simplePos x="0" y="0"/>
                <wp:positionH relativeFrom="column">
                  <wp:posOffset>1599565</wp:posOffset>
                </wp:positionH>
                <wp:positionV relativeFrom="paragraph">
                  <wp:posOffset>35560</wp:posOffset>
                </wp:positionV>
                <wp:extent cx="133350" cy="131445"/>
                <wp:effectExtent l="0" t="0" r="19050" b="20955"/>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90" name="AutoShape 53"/>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91" name="AutoShape 54"/>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92" name="AutoShape 55"/>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93" name="AutoShape 56"/>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94" name="AutoShape 57"/>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95" name="AutoShape 58"/>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96" name="AutoShape 59"/>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97" name="AutoShape 60"/>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98" name="AutoShape 61"/>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99" name="AutoShape 62"/>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00" name="AutoShape 63"/>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01" name="AutoShape 64"/>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E1F9A" id="Группа 189" o:spid="_x0000_s1026" style="position:absolute;margin-left:125.95pt;margin-top:2.8pt;width:10.5pt;height:10.35pt;z-index:-25160806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">
                <v:shape id="AutoShape 53"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srsQA&#10;AADcAAAADwAAAGRycy9kb3ducmV2LnhtbESPT4vCQAzF74LfYYiwF9Hp7oJodRQRFrzJ+g+8hU5s&#10;q51M7Yxav/3msOAt4b2898ts0bpKPagJpWcDn8MEFHHmbcm5gf3uZzAGFSKyxcozGXhRgMW825lh&#10;av2Tf+mxjbmSEA4pGihirFOtQ1aQwzD0NbFoZ984jLI2ubYNPiXcVforSUbaYcnSUGBNq4Ky6/bu&#10;DNjr+HhYvZLTbum4/72x+nbRG2M+eu1yCipSG9/m/+u1FfyJ4MszMoG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AbK7EAAAA3AAAAA8AAAAAAAAAAAAAAAAAmAIAAGRycy9k&#10;b3ducmV2LnhtbFBLBQYAAAAABAAEAPUAAACJAwAAAAA=&#10;" adj="5738" fillcolor="#cff" strokeweight=".25pt">
                  <o:lock v:ext="edit" aspectratio="t"/>
                </v:shape>
                <v:shape id="AutoShape 54"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fa9cIA&#10;AADcAAAADwAAAGRycy9kb3ducmV2LnhtbERP22oCMRB9F/oPYQp9WWrWgrZujVJahL56+YDZzeyl&#10;biYhSd2tX98Igm9zONdZbUbTizP50FlWMJvmIIgrqztuFBwP2+c3ECEia+wtk4I/CrBZP0xWWGg7&#10;8I7O+9iIFMKhQAVtjK6QMlQtGQxT64gTV1tvMCboG6k9Dinc9PIlzxfSYMepoUVHny1Vp/2vUeCW&#10;c1Nmr6Ufs8twKr9+XF1nc6WeHsePdxCRxngX39zfOs1fzuD6TLp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9r1wgAAANwAAAAPAAAAAAAAAAAAAAAAAJgCAABkcnMvZG93&#10;bnJldi54bWxQSwUGAAAAAAQABAD1AAAAhwMAAAAA&#10;" adj="5783" fillcolor="red" strokeweight=".25pt">
                  <o:lock v:ext="edit" aspectratio="t"/>
                </v:shape>
                <v:shape id="AutoShape 55"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RaTL4A&#10;AADcAAAADwAAAGRycy9kb3ducmV2LnhtbERPyQrCMBC9C/5DGMGbpoq4VKOIIAh6cLt4G5qxLTaT&#10;0kRb/94Igrd5vHUWq8YU4kWVyy0rGPQjEMSJ1TmnCq6XbW8KwnlkjYVlUvAmB6tlu7XAWNuaT/Q6&#10;+1SEEHYxKsi8L2MpXZKRQde3JXHg7rYy6AOsUqkrrEO4KeQwisbSYM6hIcOSNhklj/PTKLhf96eJ&#10;G5u6ed72ZvTeueOWD0p1O816DsJT4//in3unw/zZE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QkWky+AAAA3AAAAA8AAAAAAAAAAAAAAAAAmAIAAGRycy9kb3ducmV2&#10;LnhtbFBLBQYAAAAABAAEAPUAAACDAwAAAAA=&#10;" adj="5777" fillcolor="purple" strokeweight=".25pt">
                  <o:lock v:ext="edit" aspectratio="t"/>
                </v:shape>
                <v:shape id="AutoShape 56"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JKcQA&#10;AADcAAAADwAAAGRycy9kb3ducmV2LnhtbERPTWvCQBC9F/oflin0VjdVsTW6SimkeBETW8l1yE6T&#10;0OxszG5N/PeuIHibx/uc5XowjThR52rLCl5HEQjiwuqaSwU/38nLOwjnkTU2lknBmRysV48PS4y1&#10;7Tmj096XIoSwi1FB5X0bS+mKigy6kW2JA/drO4M+wK6UusM+hJtGjqNoJg3WHBoqbOmzouJv/28U&#10;mOMuT7I83x7St2SalfOJ/kpzpZ6fho8FCE+Dv4tv7o0O8+cTuD4TLp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CSnEAAAA3AAAAA8AAAAAAAAAAAAAAAAAmAIAAGRycy9k&#10;b3ducmV2LnhtbFBLBQYAAAAABAAEAPUAAACJAwAAAAA=&#10;" adj="5783" fillcolor="#f60" strokeweight=".25pt">
                  <o:lock v:ext="edit" aspectratio="t"/>
                </v:shape>
                <v:shape id="AutoShape 57"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NOcEA&#10;AADcAAAADwAAAGRycy9kb3ducmV2LnhtbERPTWvCQBC9C/0Pywi96UZbg0ZXKS2hgiej4HXMjkkw&#10;Oxuy2yT9926h4G0e73M2u8HUoqPWVZYVzKYRCOLc6ooLBedTOlmCcB5ZY22ZFPySg932ZbTBRNue&#10;j9RlvhAhhF2CCkrvm0RKl5dk0E1tQxy4m20N+gDbQuoW+xBuajmPolgarDg0lNjQZ0n5PfsxCnp9&#10;6b7iQ5ovYkL7fU3fzvMrK/U6Hj7WIDwN/in+d+91mL96h79nw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jTnBAAAA3AAAAA8AAAAAAAAAAAAAAAAAmAIAAGRycy9kb3du&#10;cmV2LnhtbFBLBQYAAAAABAAEAPUAAACGAwAAAAA=&#10;" adj="5783" fillcolor="blue" strokeweight=".25pt">
                  <o:lock v:ext="edit" aspectratio="t"/>
                </v:shape>
                <v:shape id="AutoShape 58"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ovcIA&#10;AADcAAAADwAAAGRycy9kb3ducmV2LnhtbESPT2sCMRDF74LfIYzQm2ZtUdbVKNJS6NG/9zEZs4ub&#10;yXaT6tZPbwoFbzO8937zZrHqXC2u1IbKs4LxKANBrL2p2Co47D+HOYgQkQ3WnknBLwVYLfu9BRbG&#10;33hL1120IkE4FKigjLEppAy6JIdh5BvipJ196zCmtbXStHhLcFfL1yybSocVpwslNvRekr7sflyi&#10;+NPMvn1s7htJdnyJx1zr76DUy6Bbz0FE6uLT/J/+Mqn+bAJ/z6QJ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Si9wgAAANwAAAAPAAAAAAAAAAAAAAAAAJgCAABkcnMvZG93&#10;bnJldi54bWxQSwUGAAAAAAQABAD1AAAAhwMAAAAA&#10;" adj="5783" fillcolor="yellow" strokeweight=".25pt">
                  <o:lock v:ext="edit" aspectratio="t"/>
                </v:shape>
                <v:shape id="AutoShape 59"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sOTcQA&#10;AADcAAAADwAAAGRycy9kb3ducmV2LnhtbESPQWvCQBCF7wX/wzKCt7qJoJjoKiIIPViKNpfehuyY&#10;RLOzYXcb03/fFQRvM7z3vXmz3g6mFT0531hWkE4TEMSl1Q1XCorvw/sShA/IGlvLpOCPPGw3o7c1&#10;5tre+UT9OVQihrDPUUEdQpdL6cuaDPqp7YijdrHOYIirq6R2eI/hppWzJFlIgw3HCzV2tK+pvJ1/&#10;TaxxzdK0OPIp7D+Lq5t//WTYz5WajIfdCkSgIbzMT/pDRy5bwOOZOIH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LDk3EAAAA3AAAAA8AAAAAAAAAAAAAAAAAmAIAAGRycy9k&#10;b3ducmV2LnhtbFBLBQYAAAAABAAEAPUAAACJAwAAAAA=&#10;" adj="5783" fillcolor="green" strokeweight=".25pt">
                  <o:lock v:ext="edit" aspectratio="t"/>
                </v:shape>
                <v:shape id="AutoShape 60"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7eYMMA&#10;AADcAAAADwAAAGRycy9kb3ducmV2LnhtbERPTWvCQBC9F/wPywi91Y1C0xrdiDYEeumhVvQ6ZMck&#10;Jjsbstsk/ffdQsHbPN7nbHeTacVAvastK1guIhDEhdU1lwpOX/nTKwjnkTW2lknBDznYpbOHLSba&#10;jvxJw9GXIoSwS1BB5X2XSOmKigy6he2IA3e1vUEfYF9K3eMYwk0rV1EUS4M1h4YKO3qrqGiO30bB&#10;LT9cskzGuM5PNm+fm9UH0lmpx/m034DwNPm7+N/9rsP89Qv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7eYMMAAADcAAAADwAAAAAAAAAAAAAAAACYAgAAZHJzL2Rv&#10;d25yZXYueG1sUEsFBgAAAAAEAAQA9QAAAIgDAAAAAA==&#10;" adj="5783" fillcolor="#f9c" strokeweight=".25pt">
                  <o:lock v:ext="edit" aspectratio="t"/>
                </v:shape>
                <v:shape id="AutoShape 61"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4CT8cA&#10;AADcAAAADwAAAGRycy9kb3ducmV2LnhtbESPQU/DMAyF75P4D5GRuEwsZdoQlGUTmwTqhQMFCY6m&#10;MW1F43RJWLv9+vmAxM3We37v82ozuk4dKMTWs4GbWQaKuPK25drA+9vT9R2omJAtdp7JwJEibNYX&#10;kxXm1g/8Socy1UpCOOZooEmpz7WOVUMO48z3xKJ9++AwyRpqbQMOEu46Pc+yW+2wZWlosKddQ9VP&#10;+esMULH8XJx43O6L6Uv4eN6XX9NhZ8zV5fj4ACrRmP7Nf9eFFfx7oZVnZAK9P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Ak/HAAAA3AAAAA8AAAAAAAAAAAAAAAAAmAIAAGRy&#10;cy9kb3ducmV2LnhtbFBLBQYAAAAABAAEAPUAAACMAwAAAAA=&#10;" adj="5783" fillcolor="#333" strokeweight=".25pt">
                  <o:lock v:ext="edit" aspectratio="t"/>
                </v:shape>
                <v:shape id="AutoShape 62"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X6cMA&#10;AADcAAAADwAAAGRycy9kb3ducmV2LnhtbERPTWvCQBC9C/0PyxS8SN1YUZroKsUieFOjpe1tyI5J&#10;aHY2ZNcY/70rCN7m8T5nvuxMJVpqXGlZwWgYgSDOrC45V3A8rN8+QDiPrLGyTAqu5GC5eOnNMdH2&#10;wntqU5+LEMIuQQWF93UipcsKMuiGtiYO3Mk2Bn2ATS51g5cQbir5HkVTabDk0FBgTauCsv/0bBTY&#10;4/fvuJ3s8nr7lTLHg5/tXzVWqv/afc5AeOr8U/xwb3SYH8dwfyZc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X6cMAAADcAAAADwAAAAAAAAAAAAAAAACYAgAAZHJzL2Rv&#10;d25yZXYueG1sUEsFBgAAAAAEAAQA9QAAAIgDAAAAAA==&#10;" adj="5783" fillcolor="gray" strokeweight=".25pt">
                  <o:lock v:ext="edit" aspectratio="t"/>
                </v:shape>
                <v:shape id="AutoShape 63"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D1gcMA&#10;AADcAAAADwAAAGRycy9kb3ducmV2LnhtbESP0YrCMBRE34X9h3AXfNPURbRUo0hXQfdB0d0PuDbX&#10;ttjclCZq9es3guDjMDNnmOm8NZW4UuNKywoG/QgEcWZ1ybmCv99VLwbhPLLGyjIpuJOD+eyjM8VE&#10;2xvv6XrwuQgQdgkqKLyvEyldVpBB17c1cfBOtjHog2xyqRu8Bbip5FcUjaTBksNCgTWlBWXnw8Uo&#10;2FSXFGO95e3uPvz5Hh/TBy9Tpbqf7WICwlPr3+FXe60VBCI8z4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D1gcMAAADcAAAADwAAAAAAAAAAAAAAAACYAgAAZHJzL2Rv&#10;d25yZXYueG1sUEsFBgAAAAAEAAQA9QAAAIgDAAAAAA==&#10;" adj="5777" strokeweight=".25pt">
                  <o:lock v:ext="edit" aspectratio="t"/>
                </v:shape>
                <v:shape id="AutoShape 64"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3SlcUA&#10;AADcAAAADwAAAGRycy9kb3ducmV2LnhtbESPQWsCMRSE74X+h/AKXoomeihlNUopLXgRqy20x8fm&#10;uVndvCxJdHf/vRGEHoeZ+YZZrHrXiAuFWHvWMJ0oEMSlNzVXGn6+P8evIGJCNth4Jg0DRVgtHx8W&#10;WBjf8Y4u+1SJDOFYoAabUltIGUtLDuPEt8TZO/jgMGUZKmkCdhnuGjlT6kU6rDkvWGzp3VJ52p+d&#10;ht2pC9vBnD/Sr908q83XcDR/tdajp/5tDiJRn/7D9/baaJipKdzO5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7dKVxQAAANwAAAAPAAAAAAAAAAAAAAAAAJgCAABkcnMv&#10;ZG93bnJldi54bWxQSwUGAAAAAAQABAD1AAAAigMAAAAA&#10;" adj="5783" fillcolor="#930" strokeweight=".25pt">
                  <o:lock v:ext="edit" aspectratio="t"/>
                </v:shape>
              </v:group>
            </w:pict>
          </mc:Fallback>
        </mc:AlternateContent>
      </w:r>
      <w:r w:rsidRPr="00713918">
        <w:rPr>
          <w:noProof/>
          <w:sz w:val="22"/>
          <w:szCs w:val="22"/>
        </w:rPr>
        <mc:AlternateContent>
          <mc:Choice Requires="wps">
            <w:drawing>
              <wp:anchor distT="0" distB="0" distL="114300" distR="114300" simplePos="0" relativeHeight="251693056" behindDoc="1" locked="0" layoutInCell="1" allowOverlap="1" wp14:anchorId="5B3D104A" wp14:editId="50A6BD6D">
                <wp:simplePos x="0" y="0"/>
                <wp:positionH relativeFrom="column">
                  <wp:posOffset>1577340</wp:posOffset>
                </wp:positionH>
                <wp:positionV relativeFrom="paragraph">
                  <wp:posOffset>1905</wp:posOffset>
                </wp:positionV>
                <wp:extent cx="177800" cy="185420"/>
                <wp:effectExtent l="7620" t="8255" r="5080" b="6350"/>
                <wp:wrapNone/>
                <wp:docPr id="166" name="Овал 17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0" cy="185420"/>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28E603" id="Овал 171" o:spid="_x0000_s1026" alt="Газетная бумага" style="position:absolute;margin-left:124.2pt;margin-top:.15pt;width:14pt;height:14.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Is3/3zaAAAABwEAAA8AAABkcnMvZG93bnJl&#10;di54bWxMjsFqwzAQRO+F/oPYQm+NXDdNUtdyKIVCToEmgVxla2MZWythKYn7992c2tsMM8y8cj25&#10;QVxwjJ0nBc+zDARS401HrYLD/utpBSImTUYPnlDBD0ZYV/d3pS6Mv9I3XnapFTxCsdAKbEqhkDI2&#10;Fp2OMx+QODv50enEdmylGfWVx90g8yxbSKc74gerA35abPrd2Sk4oa3d1vcb3GAf8uMymYBGqceH&#10;6eMdRMIp/ZXhhs/oUDFT7c9kohgU5PPVnKsKXkBwnC8XbGsWb68gq1L+569+AQ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">
                <v:fill r:id="rId48" o:title="Газетная бумага" recolor="t" type="tile"/>
                <o:lock v:ext="edit" aspectratio="t"/>
              </v:oval>
            </w:pict>
          </mc:Fallback>
        </mc:AlternateContent>
      </w:r>
      <w:r w:rsidRPr="00713918">
        <w:rPr>
          <w:noProof/>
          <w:sz w:val="22"/>
          <w:szCs w:val="22"/>
        </w:rPr>
        <mc:AlternateContent>
          <mc:Choice Requires="wps">
            <w:drawing>
              <wp:anchor distT="0" distB="0" distL="114300" distR="114300" simplePos="0" relativeHeight="251660288" behindDoc="0" locked="0" layoutInCell="1" allowOverlap="1" wp14:anchorId="27BDD092" wp14:editId="37F73FF0">
                <wp:simplePos x="0" y="0"/>
                <wp:positionH relativeFrom="column">
                  <wp:posOffset>1964055</wp:posOffset>
                </wp:positionH>
                <wp:positionV relativeFrom="paragraph">
                  <wp:posOffset>178435</wp:posOffset>
                </wp:positionV>
                <wp:extent cx="284480" cy="281305"/>
                <wp:effectExtent l="13335" t="13335" r="6985" b="10160"/>
                <wp:wrapNone/>
                <wp:docPr id="164" name="Овал 14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5CD42" id="Овал 148" o:spid="_x0000_s1026" alt="Темный диагональный 2" style="position:absolute;margin-left:154.65pt;margin-top:14.05pt;width:22.4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4384" behindDoc="0" locked="0" layoutInCell="1" allowOverlap="1" wp14:anchorId="235CBE4B" wp14:editId="37FD107F">
                <wp:simplePos x="0" y="0"/>
                <wp:positionH relativeFrom="column">
                  <wp:posOffset>574675</wp:posOffset>
                </wp:positionH>
                <wp:positionV relativeFrom="paragraph">
                  <wp:posOffset>246380</wp:posOffset>
                </wp:positionV>
                <wp:extent cx="284480" cy="281305"/>
                <wp:effectExtent l="5080" t="5080" r="5715" b="8890"/>
                <wp:wrapNone/>
                <wp:docPr id="163" name="Овал 104"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10651E" id="Овал 104" o:spid="_x0000_s1026" alt="Темный диагональный 2" style="position:absolute;margin-left:45.25pt;margin-top:19.4pt;width:22.4pt;height:2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81792" behindDoc="0" locked="0" layoutInCell="1" allowOverlap="1" wp14:anchorId="026EBC65" wp14:editId="6D3E2383">
                <wp:simplePos x="0" y="0"/>
                <wp:positionH relativeFrom="column">
                  <wp:posOffset>3017520</wp:posOffset>
                </wp:positionH>
                <wp:positionV relativeFrom="paragraph">
                  <wp:posOffset>43815</wp:posOffset>
                </wp:positionV>
                <wp:extent cx="1574800" cy="151130"/>
                <wp:effectExtent l="1390650" t="0" r="25400" b="20320"/>
                <wp:wrapNone/>
                <wp:docPr id="215" name="Выноска 1 (без границы) 2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574800" cy="151130"/>
                        </a:xfrm>
                        <a:prstGeom prst="callout1">
                          <a:avLst>
                            <a:gd name="adj1" fmla="val 76051"/>
                            <a:gd name="adj2" fmla="val -4796"/>
                            <a:gd name="adj3" fmla="val 87815"/>
                            <a:gd name="adj4" fmla="val -86491"/>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 xml:space="preserve">Оптическое волокно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EBC65" id="Выноска 1 (без границы) 215" o:spid="_x0000_s1030" type="#_x0000_t41" style="position:absolute;margin-left:237.6pt;margin-top:3.45pt;width:124pt;height:1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" adj="-18682,18968,-1036,16427">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 xml:space="preserve">Оптическое волокно </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61312" behindDoc="0" locked="0" layoutInCell="1" allowOverlap="1" wp14:anchorId="03E55AF9" wp14:editId="10DFA8C0">
                <wp:simplePos x="0" y="0"/>
                <wp:positionH relativeFrom="column">
                  <wp:posOffset>1750695</wp:posOffset>
                </wp:positionH>
                <wp:positionV relativeFrom="paragraph">
                  <wp:posOffset>86360</wp:posOffset>
                </wp:positionV>
                <wp:extent cx="284480" cy="281940"/>
                <wp:effectExtent l="9525" t="13970" r="10795" b="8890"/>
                <wp:wrapNone/>
                <wp:docPr id="162" name="Овал 9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3E7C3A" id="Овал 99" o:spid="_x0000_s1026" alt="Темный диагональный 2" style="position:absolute;margin-left:137.85pt;margin-top:6.8pt;width:22.4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76672" behindDoc="0" locked="0" layoutInCell="1" allowOverlap="1" wp14:anchorId="6F597A41" wp14:editId="56B40BC5">
                <wp:simplePos x="0" y="0"/>
                <wp:positionH relativeFrom="column">
                  <wp:posOffset>1474470</wp:posOffset>
                </wp:positionH>
                <wp:positionV relativeFrom="paragraph">
                  <wp:posOffset>213995</wp:posOffset>
                </wp:positionV>
                <wp:extent cx="284480" cy="281305"/>
                <wp:effectExtent l="9525" t="8255" r="10795" b="5715"/>
                <wp:wrapNone/>
                <wp:docPr id="161" name="Овал 9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EA48BD" id="Овал 98" o:spid="_x0000_s1026" alt="Темный диагональный 2" style="position:absolute;margin-left:116.1pt;margin-top:16.85pt;width:22.4pt;height:2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MypeQIAAMM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3360" behindDoc="0" locked="0" layoutInCell="1" allowOverlap="1" wp14:anchorId="54345DA8" wp14:editId="77F9CEBE">
                <wp:simplePos x="0" y="0"/>
                <wp:positionH relativeFrom="column">
                  <wp:posOffset>849630</wp:posOffset>
                </wp:positionH>
                <wp:positionV relativeFrom="paragraph">
                  <wp:posOffset>139065</wp:posOffset>
                </wp:positionV>
                <wp:extent cx="284480" cy="280670"/>
                <wp:effectExtent l="13335" t="9525" r="6985" b="5080"/>
                <wp:wrapNone/>
                <wp:docPr id="160" name="Овал 10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469F85" id="Овал 100" o:spid="_x0000_s1026" alt="Темный диагональный 2" style="position:absolute;margin-left:66.9pt;margin-top:10.95pt;width:22.4pt;height: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62336" behindDoc="0" locked="0" layoutInCell="1" allowOverlap="1" wp14:anchorId="457D51A0" wp14:editId="73B131AD">
                <wp:simplePos x="0" y="0"/>
                <wp:positionH relativeFrom="column">
                  <wp:posOffset>1170305</wp:posOffset>
                </wp:positionH>
                <wp:positionV relativeFrom="paragraph">
                  <wp:posOffset>227330</wp:posOffset>
                </wp:positionV>
                <wp:extent cx="284480" cy="281305"/>
                <wp:effectExtent l="10160" t="12065" r="10160" b="11430"/>
                <wp:wrapNone/>
                <wp:docPr id="95" name="Овал 9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66ED50" id="Овал 96" o:spid="_x0000_s1026" alt="Темный диагональный 2" style="position:absolute;margin-left:92.15pt;margin-top:17.9pt;width:22.4pt;height:2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2w/eAIAAMI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" fillcolor="black">
                <v:fill r:id="rId44" o:title="" type="pattern"/>
                <o:lock v:ext="edit" aspectratio="t"/>
              </v:oval>
            </w:pict>
          </mc:Fallback>
        </mc:AlternateContent>
      </w:r>
      <w:r w:rsidRPr="00713918">
        <w:rPr>
          <w:noProof/>
          <w:sz w:val="22"/>
          <w:szCs w:val="22"/>
        </w:rPr>
        <mc:AlternateContent>
          <mc:Choice Requires="wps">
            <w:drawing>
              <wp:anchor distT="0" distB="0" distL="114300" distR="114300" simplePos="0" relativeHeight="251682816" behindDoc="0" locked="0" layoutInCell="1" allowOverlap="1" wp14:anchorId="6FCBAFC8" wp14:editId="74238842">
                <wp:simplePos x="0" y="0"/>
                <wp:positionH relativeFrom="column">
                  <wp:posOffset>3002915</wp:posOffset>
                </wp:positionH>
                <wp:positionV relativeFrom="paragraph">
                  <wp:posOffset>7620</wp:posOffset>
                </wp:positionV>
                <wp:extent cx="2110740" cy="270510"/>
                <wp:effectExtent l="1390650" t="0" r="22860" b="15240"/>
                <wp:wrapNone/>
                <wp:docPr id="169" name="Выноска 1 (без границы) 1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10740" cy="270510"/>
                        </a:xfrm>
                        <a:prstGeom prst="callout1">
                          <a:avLst>
                            <a:gd name="adj1" fmla="val 42486"/>
                            <a:gd name="adj2" fmla="val -3579"/>
                            <a:gd name="adj3" fmla="val 46245"/>
                            <a:gd name="adj4" fmla="val -64801"/>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BAFC8" id="Выноска 1 (без границы) 169" o:spid="_x0000_s1031" type="#_x0000_t41" style="position:absolute;margin-left:236.45pt;margin-top:.6pt;width:166.2pt;height:21.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" adj="-13997,9989,-773,9177">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83840" behindDoc="0" locked="0" layoutInCell="1" allowOverlap="1" wp14:anchorId="122F4EE1" wp14:editId="3BF1CDCD">
                <wp:simplePos x="0" y="0"/>
                <wp:positionH relativeFrom="column">
                  <wp:posOffset>2999740</wp:posOffset>
                </wp:positionH>
                <wp:positionV relativeFrom="paragraph">
                  <wp:posOffset>116840</wp:posOffset>
                </wp:positionV>
                <wp:extent cx="1965960" cy="365760"/>
                <wp:effectExtent l="1638300" t="0" r="15240" b="15240"/>
                <wp:wrapNone/>
                <wp:docPr id="165" name="Выноска 1 (без границы) 1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65960" cy="365760"/>
                        </a:xfrm>
                        <a:prstGeom prst="callout1">
                          <a:avLst>
                            <a:gd name="adj1" fmla="val 22375"/>
                            <a:gd name="adj2" fmla="val -2773"/>
                            <a:gd name="adj3" fmla="val 25218"/>
                            <a:gd name="adj4" fmla="val -82324"/>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F4EE1" id="Выноска 1 (без границы) 165" o:spid="_x0000_s1032" type="#_x0000_t41" style="position:absolute;margin-left:236.2pt;margin-top:9.2pt;width:154.8pt;height:28.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" adj="-17782,5447,-599,4833">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v:textbox>
                <o:callout v:ext="edit" minusy="t"/>
              </v:shape>
            </w:pict>
          </mc:Fallback>
        </mc:AlternateConten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85888" behindDoc="0" locked="0" layoutInCell="1" allowOverlap="1" wp14:anchorId="467116ED" wp14:editId="7B8959AF">
                <wp:simplePos x="0" y="0"/>
                <wp:positionH relativeFrom="column">
                  <wp:posOffset>2990850</wp:posOffset>
                </wp:positionH>
                <wp:positionV relativeFrom="paragraph">
                  <wp:posOffset>236220</wp:posOffset>
                </wp:positionV>
                <wp:extent cx="2171700" cy="129540"/>
                <wp:effectExtent l="2095500" t="933450" r="19050" b="41910"/>
                <wp:wrapNone/>
                <wp:docPr id="94" name="Выноска 2 (без границы) 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Кордель заполнения</w:t>
                            </w:r>
                          </w:p>
                          <w:p w:rsidR="00713918" w:rsidRDefault="00713918" w:rsidP="00713918">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116ED" id="Выноска 2 (без границы) 94" o:spid="_x0000_s1033" type="#_x0000_t42" style="position:absolute;margin-left:235.5pt;margin-top:18.6pt;width:171pt;height:1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" adj="-20589,-145906,-20141,19165,-752,19165">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Кордель заполнения</w:t>
                      </w:r>
                    </w:p>
                    <w:p w:rsidR="00713918" w:rsidRDefault="00713918" w:rsidP="00713918">
                      <w:pPr>
                        <w:rPr>
                          <w:sz w:val="16"/>
                          <w:szCs w:val="16"/>
                        </w:rPr>
                      </w:pPr>
                    </w:p>
                  </w:txbxContent>
                </v:textbox>
              </v:shape>
            </w:pict>
          </mc:Fallback>
        </mc:AlternateContent>
      </w: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line="276" w:lineRule="auto"/>
        <w:rPr>
          <w:b/>
          <w:sz w:val="22"/>
          <w:szCs w:val="22"/>
        </w:rPr>
      </w:pPr>
      <w:r w:rsidRPr="00713918">
        <w:rPr>
          <w:b/>
          <w:sz w:val="22"/>
          <w:szCs w:val="22"/>
        </w:rPr>
        <w:t>Самонесущий кабель для подвеса на ЛЭП</w:t>
      </w: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g">
            <w:drawing>
              <wp:anchor distT="0" distB="0" distL="114300" distR="114300" simplePos="0" relativeHeight="251686912" behindDoc="0" locked="0" layoutInCell="1" allowOverlap="1" wp14:anchorId="5F429BBD" wp14:editId="195D8398">
                <wp:simplePos x="0" y="0"/>
                <wp:positionH relativeFrom="column">
                  <wp:posOffset>114300</wp:posOffset>
                </wp:positionH>
                <wp:positionV relativeFrom="paragraph">
                  <wp:posOffset>15875</wp:posOffset>
                </wp:positionV>
                <wp:extent cx="6671945" cy="2514600"/>
                <wp:effectExtent l="11430" t="13335" r="3175" b="15240"/>
                <wp:wrapNone/>
                <wp:docPr id="264" name="Группа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945" cy="2514600"/>
                          <a:chOff x="801" y="1674"/>
                          <a:chExt cx="10507" cy="3960"/>
                        </a:xfrm>
                      </wpg:grpSpPr>
                      <wps:wsp>
                        <wps:cNvPr id="265" name="AutoShape 142" descr="Алмазная решетка (контур)"/>
                        <wps:cNvSpPr>
                          <a:spLocks noChangeArrowheads="1"/>
                        </wps:cNvSpPr>
                        <wps:spPr bwMode="auto">
                          <a:xfrm>
                            <a:off x="801" y="1674"/>
                            <a:ext cx="3942" cy="3960"/>
                          </a:xfrm>
                          <a:prstGeom prst="donut">
                            <a:avLst>
                              <a:gd name="adj" fmla="val 6747"/>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266" name="Oval 143" descr="Пергамент"/>
                        <wps:cNvSpPr>
                          <a:spLocks noChangeArrowheads="1"/>
                        </wps:cNvSpPr>
                        <wps:spPr bwMode="auto">
                          <a:xfrm>
                            <a:off x="1363" y="2199"/>
                            <a:ext cx="2880" cy="2825"/>
                          </a:xfrm>
                          <a:prstGeom prst="ellipse">
                            <a:avLst/>
                          </a:prstGeom>
                          <a:blipFill dpi="0" rotWithShape="0">
                            <a:blip r:embed="rId50"/>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67" name="AutoShape 144" descr="30%"/>
                        <wps:cNvSpPr>
                          <a:spLocks noChangeArrowheads="1"/>
                        </wps:cNvSpPr>
                        <wps:spPr bwMode="auto">
                          <a:xfrm>
                            <a:off x="1046" y="1927"/>
                            <a:ext cx="3449" cy="3435"/>
                          </a:xfrm>
                          <a:prstGeom prst="donut">
                            <a:avLst>
                              <a:gd name="adj" fmla="val 10215"/>
                            </a:avLst>
                          </a:prstGeom>
                          <a:pattFill prst="pct30">
                            <a:fgClr>
                              <a:srgbClr val="969696"/>
                            </a:fgClr>
                            <a:bgClr>
                              <a:srgbClr val="FFFF00"/>
                            </a:bgClr>
                          </a:pattFill>
                          <a:ln w="9525">
                            <a:solidFill>
                              <a:srgbClr val="000000"/>
                            </a:solidFill>
                            <a:round/>
                            <a:headEnd/>
                            <a:tailEnd/>
                          </a:ln>
                        </wps:spPr>
                        <wps:bodyPr rot="0" vert="horz" wrap="square" lIns="91440" tIns="45720" rIns="91440" bIns="45720" anchor="t" anchorCtr="0" upright="1">
                          <a:noAutofit/>
                        </wps:bodyPr>
                      </wps:wsp>
                      <wps:wsp>
                        <wps:cNvPr id="268" name="AutoShape 145" descr="Алмазная решетка (контур)"/>
                        <wps:cNvSpPr>
                          <a:spLocks noChangeArrowheads="1"/>
                        </wps:cNvSpPr>
                        <wps:spPr bwMode="auto">
                          <a:xfrm>
                            <a:off x="1307" y="2154"/>
                            <a:ext cx="2959" cy="2980"/>
                          </a:xfrm>
                          <a:prstGeom prst="donut">
                            <a:avLst>
                              <a:gd name="adj" fmla="val 6291"/>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269" name="Oval 146" descr="Газетная бумага"/>
                        <wps:cNvSpPr>
                          <a:spLocks noChangeArrowheads="1"/>
                        </wps:cNvSpPr>
                        <wps:spPr bwMode="auto">
                          <a:xfrm>
                            <a:off x="2605" y="2496"/>
                            <a:ext cx="455" cy="462"/>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70" name="AutoShape 147"/>
                        <wps:cNvSpPr>
                          <a:spLocks noChangeArrowheads="1"/>
                        </wps:cNvSpPr>
                        <wps:spPr bwMode="auto">
                          <a:xfrm>
                            <a:off x="2467" y="2357"/>
                            <a:ext cx="710" cy="707"/>
                          </a:xfrm>
                          <a:prstGeom prst="donut">
                            <a:avLst>
                              <a:gd name="adj" fmla="val 21003"/>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271" name="Group 148"/>
                        <wpg:cNvGrpSpPr>
                          <a:grpSpLocks/>
                        </wpg:cNvGrpSpPr>
                        <wpg:grpSpPr bwMode="auto">
                          <a:xfrm>
                            <a:off x="2665" y="2534"/>
                            <a:ext cx="326" cy="342"/>
                            <a:chOff x="2635" y="4764"/>
                            <a:chExt cx="277" cy="293"/>
                          </a:xfrm>
                        </wpg:grpSpPr>
                        <wps:wsp>
                          <wps:cNvPr id="272" name="AutoShape 149"/>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73" name="AutoShape 150"/>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AutoShape 151"/>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5" name="AutoShape 152"/>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76" name="AutoShape 153"/>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77" name="AutoShape 154"/>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78" name="AutoShape 155"/>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79" name="AutoShape 156"/>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280" name="Oval 157" descr="Газетная бумага"/>
                        <wps:cNvSpPr>
                          <a:spLocks noChangeArrowheads="1"/>
                        </wps:cNvSpPr>
                        <wps:spPr bwMode="auto">
                          <a:xfrm>
                            <a:off x="3264" y="2807"/>
                            <a:ext cx="462" cy="463"/>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1" name="AutoShape 158"/>
                        <wps:cNvSpPr>
                          <a:spLocks noChangeArrowheads="1"/>
                        </wps:cNvSpPr>
                        <wps:spPr bwMode="auto">
                          <a:xfrm>
                            <a:off x="3133" y="2647"/>
                            <a:ext cx="712" cy="708"/>
                          </a:xfrm>
                          <a:prstGeom prst="donut">
                            <a:avLst>
                              <a:gd name="adj" fmla="val 21003"/>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2" name="Oval 159" descr="Газетная бумага"/>
                        <wps:cNvSpPr>
                          <a:spLocks noChangeArrowheads="1"/>
                        </wps:cNvSpPr>
                        <wps:spPr bwMode="auto">
                          <a:xfrm>
                            <a:off x="3503" y="3472"/>
                            <a:ext cx="462" cy="462"/>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3" name="AutoShape 160"/>
                        <wps:cNvSpPr>
                          <a:spLocks noChangeArrowheads="1"/>
                        </wps:cNvSpPr>
                        <wps:spPr bwMode="auto">
                          <a:xfrm>
                            <a:off x="3383" y="3323"/>
                            <a:ext cx="691" cy="707"/>
                          </a:xfrm>
                          <a:prstGeom prst="donut">
                            <a:avLst>
                              <a:gd name="adj" fmla="val 21489"/>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4" name="Oval 161" descr="Газетная бумага"/>
                        <wps:cNvSpPr>
                          <a:spLocks noChangeArrowheads="1"/>
                        </wps:cNvSpPr>
                        <wps:spPr bwMode="auto">
                          <a:xfrm>
                            <a:off x="3215" y="4113"/>
                            <a:ext cx="461" cy="464"/>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5" name="AutoShape 162"/>
                        <wps:cNvSpPr>
                          <a:spLocks noChangeArrowheads="1"/>
                        </wps:cNvSpPr>
                        <wps:spPr bwMode="auto">
                          <a:xfrm>
                            <a:off x="3075" y="3975"/>
                            <a:ext cx="711" cy="707"/>
                          </a:xfrm>
                          <a:prstGeom prst="donut">
                            <a:avLst>
                              <a:gd name="adj" fmla="val 2100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6" name="Oval 163" descr="Газетная бумага"/>
                        <wps:cNvSpPr>
                          <a:spLocks noChangeArrowheads="1"/>
                        </wps:cNvSpPr>
                        <wps:spPr bwMode="auto">
                          <a:xfrm>
                            <a:off x="2531" y="4368"/>
                            <a:ext cx="461" cy="463"/>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7" name="AutoShape 164"/>
                        <wps:cNvSpPr>
                          <a:spLocks noChangeArrowheads="1"/>
                        </wps:cNvSpPr>
                        <wps:spPr bwMode="auto">
                          <a:xfrm>
                            <a:off x="2400" y="4230"/>
                            <a:ext cx="700" cy="708"/>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8" name="Oval 165" descr="Газетная бумага"/>
                        <wps:cNvSpPr>
                          <a:spLocks noChangeArrowheads="1"/>
                        </wps:cNvSpPr>
                        <wps:spPr bwMode="auto">
                          <a:xfrm>
                            <a:off x="1935" y="2751"/>
                            <a:ext cx="461" cy="463"/>
                          </a:xfrm>
                          <a:prstGeom prst="ellipse">
                            <a:avLst/>
                          </a:prstGeom>
                          <a:blipFill dpi="0" rotWithShape="0">
                            <a:blip r:embed="rId47"/>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9" name="AutoShape 166"/>
                        <wps:cNvSpPr>
                          <a:spLocks noChangeArrowheads="1"/>
                        </wps:cNvSpPr>
                        <wps:spPr bwMode="auto">
                          <a:xfrm>
                            <a:off x="1815" y="2612"/>
                            <a:ext cx="680" cy="697"/>
                          </a:xfrm>
                          <a:prstGeom prst="donut">
                            <a:avLst>
                              <a:gd name="adj" fmla="val 21526"/>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90" name="Oval 167" descr="Мелкая шашечная доска"/>
                        <wps:cNvSpPr>
                          <a:spLocks noChangeArrowheads="1"/>
                        </wps:cNvSpPr>
                        <wps:spPr bwMode="auto">
                          <a:xfrm>
                            <a:off x="2241" y="3114"/>
                            <a:ext cx="1080" cy="1080"/>
                          </a:xfrm>
                          <a:prstGeom prst="ellipse">
                            <a:avLst/>
                          </a:prstGeom>
                          <a:pattFill prst="smCheck">
                            <a:fgClr>
                              <a:srgbClr val="FF99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291" name="AutoShape 168"/>
                        <wps:cNvSpPr>
                          <a:spLocks/>
                        </wps:cNvSpPr>
                        <wps:spPr bwMode="auto">
                          <a:xfrm>
                            <a:off x="5398" y="1893"/>
                            <a:ext cx="4760" cy="439"/>
                          </a:xfrm>
                          <a:prstGeom prst="callout1">
                            <a:avLst>
                              <a:gd name="adj1" fmla="val 48009"/>
                              <a:gd name="adj2" fmla="val -2944"/>
                              <a:gd name="adj3" fmla="val 49866"/>
                              <a:gd name="adj4" fmla="val -32995"/>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 xml:space="preserve">Внешняя защитная оболочка (ПЭCП) </w:t>
                              </w:r>
                            </w:p>
                          </w:txbxContent>
                        </wps:txbx>
                        <wps:bodyPr rot="0" vert="horz" wrap="square" lIns="91440" tIns="45720" rIns="91440" bIns="45720" anchor="t" anchorCtr="0" upright="1">
                          <a:noAutofit/>
                        </wps:bodyPr>
                      </wps:wsp>
                      <wps:wsp>
                        <wps:cNvPr id="292" name="AutoShape 169"/>
                        <wps:cNvSpPr>
                          <a:spLocks/>
                        </wps:cNvSpPr>
                        <wps:spPr bwMode="auto">
                          <a:xfrm>
                            <a:off x="5431" y="3960"/>
                            <a:ext cx="5461" cy="455"/>
                          </a:xfrm>
                          <a:prstGeom prst="callout1">
                            <a:avLst>
                              <a:gd name="adj1" fmla="val 46292"/>
                              <a:gd name="adj2" fmla="val -2565"/>
                              <a:gd name="adj3" fmla="val 43991"/>
                              <a:gd name="adj4" fmla="val -29208"/>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Межмодульный заполнитель</w:t>
                              </w:r>
                            </w:p>
                          </w:txbxContent>
                        </wps:txbx>
                        <wps:bodyPr rot="0" vert="horz" wrap="square" lIns="91440" tIns="45720" rIns="91440" bIns="45720" anchor="t" anchorCtr="0" upright="1">
                          <a:noAutofit/>
                        </wps:bodyPr>
                      </wps:wsp>
                      <wps:wsp>
                        <wps:cNvPr id="293" name="AutoShape 170"/>
                        <wps:cNvSpPr>
                          <a:spLocks/>
                        </wps:cNvSpPr>
                        <wps:spPr bwMode="auto">
                          <a:xfrm>
                            <a:off x="5280" y="3144"/>
                            <a:ext cx="5856" cy="430"/>
                          </a:xfrm>
                          <a:prstGeom prst="callout1">
                            <a:avLst>
                              <a:gd name="adj1" fmla="val 42093"/>
                              <a:gd name="adj2" fmla="val -2032"/>
                              <a:gd name="adj3" fmla="val 38606"/>
                              <a:gd name="adj4" fmla="val -19708"/>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 xml:space="preserve">Внутренняя оболочка (ПЭСП) </w:t>
                              </w:r>
                            </w:p>
                          </w:txbxContent>
                        </wps:txbx>
                        <wps:bodyPr rot="0" vert="horz" wrap="square" lIns="91440" tIns="45720" rIns="91440" bIns="45720" anchor="t" anchorCtr="0" upright="1">
                          <a:noAutofit/>
                        </wps:bodyPr>
                      </wps:wsp>
                      <wps:wsp>
                        <wps:cNvPr id="294" name="AutoShape 171"/>
                        <wps:cNvSpPr>
                          <a:spLocks/>
                        </wps:cNvSpPr>
                        <wps:spPr bwMode="auto">
                          <a:xfrm>
                            <a:off x="5464" y="4350"/>
                            <a:ext cx="2566" cy="404"/>
                          </a:xfrm>
                          <a:prstGeom prst="callout1">
                            <a:avLst>
                              <a:gd name="adj1" fmla="val 52162"/>
                              <a:gd name="adj2" fmla="val -5458"/>
                              <a:gd name="adj3" fmla="val 49856"/>
                              <a:gd name="adj4" fmla="val -53625"/>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 xml:space="preserve">Арамидные нити </w:t>
                              </w:r>
                            </w:p>
                          </w:txbxContent>
                        </wps:txbx>
                        <wps:bodyPr rot="0" vert="horz" wrap="square" lIns="91440" tIns="45720" rIns="91440" bIns="45720" anchor="t" anchorCtr="0" upright="1">
                          <a:noAutofit/>
                        </wps:bodyPr>
                      </wps:wsp>
                      <wps:wsp>
                        <wps:cNvPr id="295" name="AutoShape 172"/>
                        <wps:cNvSpPr>
                          <a:spLocks/>
                        </wps:cNvSpPr>
                        <wps:spPr bwMode="auto">
                          <a:xfrm>
                            <a:off x="5415" y="2393"/>
                            <a:ext cx="3666" cy="407"/>
                          </a:xfrm>
                          <a:prstGeom prst="callout1">
                            <a:avLst>
                              <a:gd name="adj1" fmla="val 44472"/>
                              <a:gd name="adj2" fmla="val -3245"/>
                              <a:gd name="adj3" fmla="val 44472"/>
                              <a:gd name="adj4" fmla="val -71139"/>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Оптическое волокно</w:t>
                              </w:r>
                            </w:p>
                            <w:p w:rsidR="00713918" w:rsidRDefault="00713918" w:rsidP="00713918">
                              <w:pPr>
                                <w:rPr>
                                  <w:rFonts w:ascii="Arial" w:hAnsi="Arial" w:cs="Arial"/>
                                  <w:bCs/>
                                  <w:sz w:val="18"/>
                                  <w:szCs w:val="18"/>
                                </w:rPr>
                              </w:pPr>
                            </w:p>
                          </w:txbxContent>
                        </wps:txbx>
                        <wps:bodyPr rot="0" vert="horz" wrap="square" lIns="91440" tIns="45720" rIns="91440" bIns="45720" anchor="t" anchorCtr="0" upright="1">
                          <a:noAutofit/>
                        </wps:bodyPr>
                      </wps:wsp>
                      <wpg:grpSp>
                        <wpg:cNvPr id="296" name="Group 173"/>
                        <wpg:cNvGrpSpPr>
                          <a:grpSpLocks/>
                        </wpg:cNvGrpSpPr>
                        <wpg:grpSpPr bwMode="auto">
                          <a:xfrm>
                            <a:off x="3323" y="2819"/>
                            <a:ext cx="326" cy="341"/>
                            <a:chOff x="2635" y="4764"/>
                            <a:chExt cx="277" cy="293"/>
                          </a:xfrm>
                        </wpg:grpSpPr>
                        <wps:wsp>
                          <wps:cNvPr id="297" name="AutoShape 174"/>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98" name="AutoShape 175"/>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9" name="AutoShape 176"/>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0" name="AutoShape 177"/>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01" name="AutoShape 178"/>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02" name="AutoShape 179"/>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03" name="AutoShape 180"/>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04" name="AutoShape 181"/>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05" name="Group 182"/>
                        <wpg:cNvGrpSpPr>
                          <a:grpSpLocks/>
                        </wpg:cNvGrpSpPr>
                        <wpg:grpSpPr bwMode="auto">
                          <a:xfrm>
                            <a:off x="1996" y="2788"/>
                            <a:ext cx="326" cy="341"/>
                            <a:chOff x="2635" y="4764"/>
                            <a:chExt cx="277" cy="293"/>
                          </a:xfrm>
                        </wpg:grpSpPr>
                        <wps:wsp>
                          <wps:cNvPr id="306" name="AutoShape 183"/>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07" name="AutoShape 184"/>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8" name="AutoShape 185"/>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9" name="AutoShape 186"/>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10" name="AutoShape 187"/>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11" name="AutoShape 188"/>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12" name="AutoShape 189"/>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13" name="AutoShape 190"/>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14" name="Group 191"/>
                        <wpg:cNvGrpSpPr>
                          <a:grpSpLocks/>
                        </wpg:cNvGrpSpPr>
                        <wpg:grpSpPr bwMode="auto">
                          <a:xfrm>
                            <a:off x="3584" y="3507"/>
                            <a:ext cx="327" cy="341"/>
                            <a:chOff x="2635" y="4764"/>
                            <a:chExt cx="277" cy="293"/>
                          </a:xfrm>
                        </wpg:grpSpPr>
                        <wps:wsp>
                          <wps:cNvPr id="315" name="AutoShape 192"/>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16" name="AutoShape 193"/>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7" name="AutoShape 194"/>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8" name="AutoShape 195"/>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19" name="AutoShape 196"/>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20" name="AutoShape 197"/>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21" name="AutoShape 198"/>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22" name="AutoShape 199"/>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23" name="Group 200"/>
                        <wpg:cNvGrpSpPr>
                          <a:grpSpLocks/>
                        </wpg:cNvGrpSpPr>
                        <wpg:grpSpPr bwMode="auto">
                          <a:xfrm>
                            <a:off x="3261" y="4151"/>
                            <a:ext cx="326" cy="341"/>
                            <a:chOff x="2635" y="4764"/>
                            <a:chExt cx="277" cy="293"/>
                          </a:xfrm>
                        </wpg:grpSpPr>
                        <wps:wsp>
                          <wps:cNvPr id="324" name="AutoShape 201"/>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25" name="AutoShape 202"/>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6" name="AutoShape 203"/>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27" name="AutoShape 204"/>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28" name="AutoShape 205"/>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29" name="AutoShape 206"/>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30" name="AutoShape 207"/>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31" name="AutoShape 208"/>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32" name="Group 209"/>
                        <wpg:cNvGrpSpPr>
                          <a:grpSpLocks/>
                        </wpg:cNvGrpSpPr>
                        <wpg:grpSpPr bwMode="auto">
                          <a:xfrm>
                            <a:off x="2588" y="4408"/>
                            <a:ext cx="326" cy="341"/>
                            <a:chOff x="2635" y="4764"/>
                            <a:chExt cx="277" cy="293"/>
                          </a:xfrm>
                        </wpg:grpSpPr>
                        <wps:wsp>
                          <wps:cNvPr id="333" name="AutoShape 210"/>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34" name="AutoShape 211"/>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5" name="AutoShape 212"/>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36" name="AutoShape 213"/>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37" name="AutoShape 214"/>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38" name="AutoShape 215"/>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39" name="AutoShape 216"/>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40" name="AutoShape 217"/>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341" name="AutoShape 218"/>
                        <wps:cNvSpPr>
                          <a:spLocks/>
                        </wps:cNvSpPr>
                        <wps:spPr bwMode="auto">
                          <a:xfrm>
                            <a:off x="5121" y="3474"/>
                            <a:ext cx="6187" cy="540"/>
                          </a:xfrm>
                          <a:prstGeom prst="callout1">
                            <a:avLst>
                              <a:gd name="adj1" fmla="val 33519"/>
                              <a:gd name="adj2" fmla="val -1921"/>
                              <a:gd name="adj3" fmla="val 34815"/>
                              <a:gd name="adj4" fmla="val -37028"/>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Центральный силовой элемент</w:t>
                              </w:r>
                            </w:p>
                          </w:txbxContent>
                        </wps:txbx>
                        <wps:bodyPr rot="0" vert="horz" wrap="square" lIns="91440" tIns="45720" rIns="91440" bIns="45720" anchor="t" anchorCtr="0" upright="1">
                          <a:noAutofit/>
                        </wps:bodyPr>
                      </wps:wsp>
                      <wps:wsp>
                        <wps:cNvPr id="342" name="AutoShape 219" descr="30%"/>
                        <wps:cNvSpPr>
                          <a:spLocks noChangeArrowheads="1"/>
                        </wps:cNvSpPr>
                        <wps:spPr bwMode="auto">
                          <a:xfrm>
                            <a:off x="1521" y="3294"/>
                            <a:ext cx="720" cy="720"/>
                          </a:xfrm>
                          <a:prstGeom prst="donut">
                            <a:avLst>
                              <a:gd name="adj" fmla="val 50000"/>
                            </a:avLst>
                          </a:prstGeom>
                          <a:pattFill prst="pct30">
                            <a:fgClr>
                              <a:srgbClr val="000000"/>
                            </a:fgClr>
                            <a:bgClr>
                              <a:srgbClr val="C0C0C0"/>
                            </a:bgClr>
                          </a:pattFill>
                          <a:ln w="9525">
                            <a:solidFill>
                              <a:srgbClr val="000000"/>
                            </a:solidFill>
                            <a:round/>
                            <a:headEnd/>
                            <a:tailEnd/>
                          </a:ln>
                        </wps:spPr>
                        <wps:bodyPr rot="0" vert="horz" wrap="square" lIns="91440" tIns="45720" rIns="91440" bIns="45720" anchor="t" anchorCtr="0" upright="1">
                          <a:noAutofit/>
                        </wps:bodyPr>
                      </wps:wsp>
                      <wps:wsp>
                        <wps:cNvPr id="343" name="AutoShape 220"/>
                        <wps:cNvSpPr>
                          <a:spLocks/>
                        </wps:cNvSpPr>
                        <wps:spPr bwMode="auto">
                          <a:xfrm>
                            <a:off x="5121" y="2754"/>
                            <a:ext cx="6098" cy="391"/>
                          </a:xfrm>
                          <a:prstGeom prst="callout1">
                            <a:avLst>
                              <a:gd name="adj1" fmla="val 46292"/>
                              <a:gd name="adj2" fmla="val -1954"/>
                              <a:gd name="adj3" fmla="val 56778"/>
                              <a:gd name="adj4" fmla="val -22056"/>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bCs/>
                                  <w:sz w:val="16"/>
                                  <w:szCs w:val="16"/>
                                </w:rPr>
                              </w:pPr>
                              <w:r>
                                <w:rPr>
                                  <w:rFonts w:ascii="Arial" w:hAnsi="Arial" w:cs="Arial"/>
                                  <w:bCs/>
                                  <w:sz w:val="16"/>
                                  <w:szCs w:val="16"/>
                                </w:rPr>
                                <w:t>Оптический модуль (ПБТ) с внутримод.заполнит.</w:t>
                              </w:r>
                            </w:p>
                            <w:p w:rsidR="00713918" w:rsidRDefault="00713918" w:rsidP="00713918">
                              <w:pPr>
                                <w:rPr>
                                  <w:rFonts w:ascii="Arial" w:hAnsi="Arial" w:cs="Arial"/>
                                  <w:bCs/>
                                  <w:sz w:val="16"/>
                                  <w:szCs w:val="16"/>
                                </w:rPr>
                              </w:pPr>
                              <w:r>
                                <w:rPr>
                                  <w:rFonts w:ascii="Arial" w:hAnsi="Arial" w:cs="Arial"/>
                                  <w:bCs/>
                                  <w:sz w:val="16"/>
                                  <w:szCs w:val="16"/>
                                </w:rPr>
                                <w:t>заполнителем</w:t>
                              </w:r>
                            </w:p>
                            <w:p w:rsidR="00713918" w:rsidRDefault="00713918" w:rsidP="00713918">
                              <w:pPr>
                                <w:rPr>
                                  <w:rFonts w:ascii="Arial" w:hAnsi="Arial" w:cs="Arial"/>
                                  <w:bCs/>
                                  <w:sz w:val="16"/>
                                  <w:szCs w:val="16"/>
                                </w:rPr>
                              </w:pPr>
                            </w:p>
                          </w:txbxContent>
                        </wps:txbx>
                        <wps:bodyPr rot="0" vert="horz" wrap="square" lIns="91440" tIns="45720" rIns="91440" bIns="45720" anchor="t" anchorCtr="0" upright="1">
                          <a:noAutofit/>
                        </wps:bodyPr>
                      </wps:wsp>
                      <wps:wsp>
                        <wps:cNvPr id="344" name="AutoShape 221"/>
                        <wps:cNvSpPr>
                          <a:spLocks noChangeArrowheads="1"/>
                        </wps:cNvSpPr>
                        <wps:spPr bwMode="auto">
                          <a:xfrm>
                            <a:off x="1701" y="4026"/>
                            <a:ext cx="700" cy="708"/>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345" name="Group 222"/>
                        <wpg:cNvGrpSpPr>
                          <a:grpSpLocks/>
                        </wpg:cNvGrpSpPr>
                        <wpg:grpSpPr bwMode="auto">
                          <a:xfrm>
                            <a:off x="1881" y="4213"/>
                            <a:ext cx="327" cy="341"/>
                            <a:chOff x="2635" y="4764"/>
                            <a:chExt cx="277" cy="293"/>
                          </a:xfrm>
                        </wpg:grpSpPr>
                        <wps:wsp>
                          <wps:cNvPr id="346" name="AutoShape 223"/>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47" name="AutoShape 224"/>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8" name="AutoShape 225"/>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49" name="AutoShape 226"/>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50" name="AutoShape 227"/>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51" name="AutoShape 228"/>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52" name="AutoShape 229"/>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53" name="AutoShape 230"/>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429BBD" id="Группа 264" o:spid="_x0000_s1034" style="position:absolute;margin-left:9pt;margin-top:1.25pt;width:525.35pt;height:198pt;z-index:251686912" coordorigin="801,1674" coordsize="10507,3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">
                <v:shape id="AutoShape 142" o:spid="_x0000_s1035" type="#_x0000_t23" alt="Алмазная решетка (контур)" style="position:absolute;left:801;top:1674;width:3942;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Fs68QA&#10;AADcAAAADwAAAGRycy9kb3ducmV2LnhtbESPQWvCQBSE74X+h+UJ3upGramkrlIUUfAgxnp/ZF+T&#10;YPZtyK669te7QqHHYWa+YWaLYBpxpc7VlhUMBwkI4sLqmksF38f12xSE88gaG8uk4E4OFvPXlxlm&#10;2t74QNfclyJC2GWooPK+zaR0RUUG3cC2xNH7sZ1BH2VXSt3hLcJNI0dJkkqDNceFCltaVlSc84tR&#10;kI8/NsNdaU/bPf6GULc2zVfvSvV74esThKfg/8N/7a1WMEon8DwTj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BbOvEAAAA3AAAAA8AAAAAAAAAAAAAAAAAmAIAAGRycy9k&#10;b3ducmV2LnhtbFBLBQYAAAAABAAEAPUAAACJAwAAAAA=&#10;" adj="1457" fillcolor="black" strokeweight="1.25pt">
                  <v:fill r:id="rId43" o:title="" color2="silver" type="pattern"/>
                </v:shape>
                <v:oval id="Oval 143" o:spid="_x0000_s1036" alt="Пергамент" style="position:absolute;left:1363;top:2199;width:2880;height:2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CqOcUA&#10;AADcAAAADwAAAGRycy9kb3ducmV2LnhtbESP3WoCMRSE74W+QziF3pSareAiq1GkoIiVqlsf4Lg5&#10;+4ObkyVJdfv2plDwcpiZb5jZojetuJLzjWUF78MEBHFhdcOVgtP36m0Cwgdkja1lUvBLHhbzp8EM&#10;M21vfKRrHioRIewzVFCH0GVS+qImg35oO+LoldYZDFG6SmqHtwg3rRwlSSoNNhwXauzoo6bikv8Y&#10;BeV47Mit89X+83z4Krfborq87pR6ee6XUxCB+vAI/7c3WsEoTeHvTD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wKo5xQAAANwAAAAPAAAAAAAAAAAAAAAAAJgCAABkcnMv&#10;ZG93bnJldi54bWxQSwUGAAAAAAQABAD1AAAAigMAAAAA&#10;">
                  <v:fill r:id="rId51" o:title="Пергамент" recolor="t" type="tile"/>
                </v:oval>
                <v:shape id="AutoShape 144" o:spid="_x0000_s1037" type="#_x0000_t23" alt="30%" style="position:absolute;left:1046;top:1927;width:3449;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nLScUA&#10;AADcAAAADwAAAGRycy9kb3ducmV2LnhtbESPQYvCMBSE78L+h/AWvIimW0SlGkUWFcFD0V3B46N5&#10;tsXmpTRR6/76jSB4HGbmG2a2aE0lbtS40rKCr0EEgjizuuRcwe/Puj8B4TyyxsoyKXiQg8X8ozPD&#10;RNs77+l28LkIEHYJKii8rxMpXVaQQTewNXHwzrYx6INscqkbvAe4qWQcRSNpsOSwUGBN3wVll8PV&#10;KNhtsr/1SqY0HsbH3j49nZflKlWq+9kupyA8tf4dfrW3WkE8GsPzTDg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qctJxQAAANwAAAAPAAAAAAAAAAAAAAAAAJgCAABkcnMv&#10;ZG93bnJldi54bWxQSwUGAAAAAAQABAD1AAAAigMAAAAA&#10;" adj="2197" fillcolor="#969696">
                  <v:fill r:id="rId52" o:title="" color2="yellow" type="pattern"/>
                </v:shape>
                <v:shape id="AutoShape 145" o:spid="_x0000_s1038" type="#_x0000_t23" alt="Алмазная решетка (контур)" style="position:absolute;left:1307;top:2154;width:2959;height:2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XSwMMA&#10;AADcAAAADwAAAGRycy9kb3ducmV2LnhtbERPy2oCMRTdC/5DuEJ3mlGoytQ4iNLSTRe1Be3uMrnz&#10;aCc30ySj8e+bRcHl4bw3RTSduJDzrWUF81kGgri0uuVawefH83QNwgdkjZ1lUnAjD8V2PNpgru2V&#10;3+lyDLVIIexzVNCE0OdS+rIhg35me+LEVdYZDAm6WmqH1xRuOrnIsqU02HJqaLCnfUPlz3EwCtzq&#10;zb5U5rs6r0+3w/AVH7vf2Cv1MIm7JxCBYriL/92vWsFimdamM+kI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XSwMMAAADcAAAADwAAAAAAAAAAAAAAAACYAgAAZHJzL2Rv&#10;d25yZXYueG1sUEsFBgAAAAAEAAQA9QAAAIgDAAAAAA==&#10;" adj="1359" fillcolor="black" strokeweight="1.25pt">
                  <v:fill r:id="rId43" o:title="" color2="silver" type="pattern"/>
                </v:shape>
                <v:oval id="Oval 146" o:spid="_x0000_s1039" alt="Газетная бумага" style="position:absolute;left:2605;top:2496;width:455;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fFcEA&#10;AADcAAAADwAAAGRycy9kb3ducmV2LnhtbESPT4vCMBTE78J+h/CEvWlqD+pWo8iC0NOCf8Dr2+bZ&#10;lDYvoYna/fYbQfA4zMxvmPV2sJ24Ux8axwpm0wwEceV0w7WC82k/WYIIEVlj55gU/FGA7eZjtMZC&#10;uwcf6H6MtUgQDgUqMDH6QspQGbIYps4TJ+/qeosxyb6WusdHgttO5lk2lxYbTgsGPX0bqtrjzSq4&#10;kvm1P64tqaTW55dF1J60Up/jYbcCEWmI7/CrXWoF+fwLnmfS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b3xXBAAAA3AAAAA8AAAAAAAAAAAAAAAAAmAIAAGRycy9kb3du&#10;cmV2LnhtbFBLBQYAAAAABAAEAPUAAACGAwAAAAA=&#10;">
                  <v:fill r:id="rId48" o:title="Газетная бумага" recolor="t" type="tile"/>
                </v:oval>
                <v:shape id="AutoShape 147" o:spid="_x0000_s1040" type="#_x0000_t23" style="position:absolute;left:2467;top:2357;width:710;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i30b8A&#10;AADcAAAADwAAAGRycy9kb3ducmV2LnhtbERPTYvCMBC9L/gfwgje1sTKqlSjuIKy17oL4m1oxqbY&#10;TEqT1frvzUHw+Hjfq03vGnGjLtSeNUzGCgRx6U3NlYa/3/3nAkSIyAYbz6ThQQE268HHCnPj71zQ&#10;7RgrkUI45KjBxtjmUobSksMw9i1x4i6+cxgT7CppOryncNfITKmZdFhzarDY0s5SeT3+Ow3yrCwd&#10;Zqfv9ssUShWZmj7kVevRsN8uQUTq41v8cv8YDdk8zU9n0h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LfRvwAAANwAAAAPAAAAAAAAAAAAAAAAAJgCAABkcnMvZG93bnJl&#10;di54bWxQSwUGAAAAAAQABAD1AAAAhAMAAAAA&#10;" adj="4517" fillcolor="#969696"/>
                <v:group id="Group 148" o:spid="_x0000_s1041" style="position:absolute;left:2665;top:2534;width:326;height:342"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AutoShape 149" o:spid="_x0000_s1042"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PLsQA&#10;AADcAAAADwAAAGRycy9kb3ducmV2LnhtbESP0WrCQBRE34X+w3ILvunGCLVGV5GiIhYfqn7AJXtN&#10;QrN3k91V4993hYKPw8ycYebLztTiRs5XlhWMhgkI4tzqigsF59Nm8AnCB2SNtWVS8CAPy8Vbb46Z&#10;tnf+odsxFCJC2GeooAyhyaT0eUkG/dA2xNG7WGcwROkKqR3eI9zUMk2SD2mw4rhQYkNfJeW/x6tR&#10;gKv2Qfvr9HvdTrd23B3cyLVOqf57t5qBCNSFV/i/vdMK0kkKzzPx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Qzy7EAAAA3AAAAA8AAAAAAAAAAAAAAAAAmAIAAGRycy9k&#10;b3ducmV2LnhtbFBLBQYAAAAABAAEAPUAAACJAwAAAAA=&#10;" adj="5954" fillcolor="red"/>
                  <v:shape id="AutoShape 150" o:spid="_x0000_s1043"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RBgsQA&#10;AADcAAAADwAAAGRycy9kb3ducmV2LnhtbESPQWuDQBSE74X+h+UVcqtrFWwwbkIJFAqBUJOQXB/u&#10;i0rct+Ku0fz7bqHQ4zAz3zDFZjaduNPgWssK3qIYBHFldcu1gtPx83UJwnlkjZ1lUvAgB5v181OB&#10;ubYTl3Q/+FoECLscFTTe97mUrmrIoItsTxy8qx0M+iCHWuoBpwA3nUziOJMGWw4LDfa0bai6HUaj&#10;wGZdUiZjOX6P8a4/b9Pssj+iUouX+WMFwtPs/8N/7S+tIHlP4fdMO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UQYLEAAAA3AAAAA8AAAAAAAAAAAAAAAAAmAIAAGRycy9k&#10;b3ducmV2LnhtbFBLBQYAAAAABAAEAPUAAACJAwAAAAA=&#10;" adj="5954"/>
                  <v:shape id="AutoShape 151" o:spid="_x0000_s1044"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aKGsQA&#10;AADcAAAADwAAAGRycy9kb3ducmV2LnhtbESPwW7CMBBE75X6D9YicStOIkQhYKJChdoDF2g/YBVv&#10;kxR7HdkuhH49roTU42hm3mhW1WCNOJMPnWMF+SQDQVw73XGj4PNj9zQHESKyRuOYFFwpQLV+fFhh&#10;qd2FD3Q+xkYkCIcSFbQx9qWUoW7JYpi4njh5X85bjEn6RmqPlwS3RhZZNpMWO04LLfa0bak+HX+s&#10;Ak1+z4trnbtfftvE6WvefJNRajwaXpYgIg3xP3xvv2sFxfMU/s6kI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2ihrEAAAA3AAAAA8AAAAAAAAAAAAAAAAAmAIAAGRycy9k&#10;b3ducmV2LnhtbFBLBQYAAAAABAAEAPUAAACJAwAAAAA=&#10;" adj="6042" fillcolor="black"/>
                  <v:shape id="AutoShape 152" o:spid="_x0000_s1045"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ZeMQA&#10;AADcAAAADwAAAGRycy9kb3ducmV2LnhtbESPS4sCMRCE7wv+h9CCtzWjsA9Go4i64B59LF6bpJ0Z&#10;nXSGJDqjv94sLOyxqKqvqOm8s7W4kQ+VYwWjYQaCWDtTcaHgsP96/QQRIrLB2jEpuFOA+az3MsXc&#10;uJa3dNvFQiQIhxwVlDE2uZRBl2QxDF1DnLyT8xZjkr6QxmOb4LaW4yx7lxYrTgslNrQsSV92V6tg&#10;eVlt5HXt8WR1e1w99OMn+z4rNeh3iwmISF38D/+1N0bB+OMNfs+k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G2XjEAAAA3AAAAA8AAAAAAAAAAAAAAAAAmAIAAGRycy9k&#10;b3ducmV2LnhtbFBLBQYAAAAABAAEAPUAAACJAwAAAAA=&#10;" adj="6144" fillcolor="#f60"/>
                  <v:shape id="AutoShape 153" o:spid="_x0000_s1046"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KvC8QA&#10;AADcAAAADwAAAGRycy9kb3ducmV2LnhtbESPQWvCQBSE70L/w/IKvemmOUSbZiOlULB6qumlt2f2&#10;NUndfRuya4z/3hUKHoeZ+YYp1pM1YqTBd44VPC8SEMS10x03Cr6rj/kKhA/IGo1jUnAhD+vyYVZg&#10;rt2Zv2jch0ZECPscFbQh9LmUvm7Jol+4njh6v26wGKIcGqkHPEe4NTJNkkxa7DgutNjTe0v1cX+y&#10;Cg6V/Nt94nikXSoPP/pisu2LUerpcXp7BRFoCvfwf3ujFaTLDG5n4hGQ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SrwvEAAAA3AAAAA8AAAAAAAAAAAAAAAAAmAIAAGRycy9k&#10;b3ducmV2LnhtbFBLBQYAAAAABAAEAPUAAACJAwAAAAA=&#10;" adj="5954" fillcolor="green"/>
                  <v:shape id="AutoShape 154" o:spid="_x0000_s1047"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vma8UA&#10;AADcAAAADwAAAGRycy9kb3ducmV2LnhtbESPS4vCQBCE78L+h6EFL6ITPfjIOsoiCBKFxRde20xv&#10;Esz0hMyo8d87C4LHoqq+omaLxpTiTrUrLCsY9CMQxKnVBWcKjodVbwLCeWSNpWVS8CQHi/lXa4ax&#10;tg/e0X3vMxEg7GJUkHtfxVK6NCeDrm8r4uD92dqgD7LOpK7xEeCmlMMoGkmDBYeFHCta5pRe9zej&#10;IEp0cj6m3UlyOmwu0+1utRn8lkp12s3PNwhPjf+E3+21VjAcj+H/TDg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ZrxQAAANwAAAAPAAAAAAAAAAAAAAAAAJgCAABkcnMv&#10;ZG93bnJldi54bWxQSwUGAAAAAAQABAD1AAAAigMAAAAA&#10;" adj="6144" fillcolor="maroon"/>
                  <v:shape id="AutoShape 155" o:spid="_x0000_s1048"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LdMIA&#10;AADcAAAADwAAAGRycy9kb3ducmV2LnhtbERPy2oCMRTdF/yHcAV3NaMLO4xGEUXHTQtVcX2d3Hng&#10;5GZIoo79+mZR6PJw3otVb1rxIOcbywom4wQEcWF1w5WC82n3noLwAVlja5kUvMjDajl4W2Cm7ZO/&#10;6XEMlYgh7DNUUIfQZVL6oiaDfmw74siV1hkMEbpKaofPGG5aOU2SmTTYcGyosaNNTcXteDcK0p9L&#10;m9s0n31ur3u33n/dyrxMlBoN+/UcRKA+/Iv/3AetYPoR18Yz8Qj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K0t0wgAAANwAAAAPAAAAAAAAAAAAAAAAAJgCAABkcnMvZG93&#10;bnJldi54bWxQSwUGAAAAAAQABAD1AAAAhwMAAAAA&#10;" adj="6042" fillcolor="blue"/>
                  <v:shape id="AutoShape 156" o:spid="_x0000_s1049"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lYN8MA&#10;AADcAAAADwAAAGRycy9kb3ducmV2LnhtbESPQWvCQBSE70L/w/KEXqRu9NCm0VWKUMjVRPT6yD6T&#10;YPZt2F2T+O9dodDjMDPfMNv9ZDoxkPOtZQWrZQKCuLK65VrBqfz9SEH4gKyxs0wKHuRhv3ubbTHT&#10;duQjDUWoRYSwz1BBE0KfSemrhgz6pe2Jo3e1zmCI0tVSOxwj3HRynSSf0mDLcaHBng4NVbfibhQU&#10;SVrmeeouA49lfbycF6eHvSv1Pp9+NiACTeE//NfOtYL11ze8zsQj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lYN8MAAADcAAAADwAAAAAAAAAAAAAAAACYAgAAZHJzL2Rv&#10;d25yZXYueG1sUEsFBgAAAAAEAAQA9QAAAIgDAAAAAA==&#10;" adj="6144" fillcolor="silver"/>
                </v:group>
                <v:oval id="Oval 157" o:spid="_x0000_s1050" alt="Газетная бумага" style="position:absolute;left:3264;top:2807;width:462;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2Qcr0A&#10;AADcAAAADwAAAGRycy9kb3ducmV2LnhtbERPTYvCMBC9C/sfwix409QeVuk2lUVY6ElYFbyOzdiU&#10;NpPQZLX+e3MQPD7ed7md7CBuNIbOsYLVMgNB3DjdcavgdPxdbECEiKxxcEwKHhRgW33MSiy0u/Mf&#10;3Q6xFSmEQ4EKTIy+kDI0hiyGpfPEibu60WJMcGylHvGewu0g8yz7khY7Tg0GPe0MNf3h3yq4krnY&#10;vetrqqn3+XkdtSet1Pxz+vkGEWmKb/HLXWsF+SbNT2fSEZDV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e2Qcr0AAADcAAAADwAAAAAAAAAAAAAAAACYAgAAZHJzL2Rvd25yZXYu&#10;eG1sUEsFBgAAAAAEAAQA9QAAAIIDAAAAAA==&#10;">
                  <v:fill r:id="rId48" o:title="Газетная бумага" recolor="t" type="tile"/>
                </v:oval>
                <v:shape id="AutoShape 158" o:spid="_x0000_s1051" type="#_x0000_t23" style="position:absolute;left:3133;top:2647;width:71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pJmcUA&#10;AADcAAAADwAAAGRycy9kb3ducmV2LnhtbESPT2sCMRTE74V+h/AKXkrN6kFka5St0tKT4B+610fy&#10;ulm6eVmSqOu3bwTB4zAzv2EWq8F14kwhtp4VTMYFCGLtTcuNguPh820OIiZkg51nUnClCKvl89MC&#10;S+MvvKPzPjUiQziWqMCm1JdSRm3JYRz7njh7vz44TFmGRpqAlwx3nZwWxUw6bDkvWOxpbUn/7U9O&#10;way3tda7ofqp6u2hXr9+hc2HU2r0MlTvIBIN6RG+t7+Ngul8Arcz+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kmZxQAAANwAAAAPAAAAAAAAAAAAAAAAAJgCAABkcnMv&#10;ZG93bnJldi54bWxQSwUGAAAAAAQABAD1AAAAigMAAAAA&#10;" adj="4511" fillcolor="#969696"/>
                <v:oval id="Oval 159" o:spid="_x0000_s1052" alt="Газетная бумага" style="position:absolute;left:3503;top:3472;width:462;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rnsAA&#10;AADcAAAADwAAAGRycy9kb3ducmV2LnhtbESPQYvCMBSE78L+h/AWvNl0e1ilGkWEhZ6EVcHrs3k2&#10;pc1LaKJ2//1GEDwOM/MNs9qMthd3GkLrWMFXloMgrp1uuVFwOv7MFiBCRNbYOyYFfxRgs/6YrLDU&#10;7sG/dD/ERiQIhxIVmBh9KWWoDVkMmfPEybu6wWJMcmikHvCR4LaXRZ5/S4stpwWDnnaG6u5wswqu&#10;ZC5277qKKup8cZ5H7UkrNf0ct0sQkcb4Dr/alVZQLAp4nklH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OrnsAAAADcAAAADwAAAAAAAAAAAAAAAACYAgAAZHJzL2Rvd25y&#10;ZXYueG1sUEsFBgAAAAAEAAQA9QAAAIUDAAAAAA==&#10;">
                  <v:fill r:id="rId48" o:title="Газетная бумага" recolor="t" type="tile"/>
                </v:oval>
                <v:shape id="AutoShape 160" o:spid="_x0000_s1053" type="#_x0000_t23" style="position:absolute;left:3383;top:3323;width:69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2/VMQA&#10;AADcAAAADwAAAGRycy9kb3ducmV2LnhtbESPzWrDMBCE74W8g9hCbrWcpDTBjRJCoDT0Fif4vLU2&#10;tqm1Epb8kz59VSj0OMzMN8x2P5lWDNT5xrKCRZKCIC6tbrhScL28PW1A+ICssbVMCu7kYb+bPWwx&#10;03bkMw15qESEsM9QQR2Cy6T0ZU0GfWIdcfRutjMYouwqqTscI9y0cpmmL9Jgw3GhRkfHmsqvvDcK&#10;tHXnz+/ivRgXa9cfnif3ccudUvPH6fAKItAU/sN/7ZNWsNys4P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dv1TEAAAA3AAAAA8AAAAAAAAAAAAAAAAAmAIAAGRycy9k&#10;b3ducmV2LnhtbFBLBQYAAAAABAAEAPUAAACJAwAAAAA=&#10;" adj="4642" fillcolor="#969696"/>
                <v:oval id="Oval 161" o:spid="_x0000_s1054" alt="Газетная бумага" style="position:absolute;left:3215;top:4113;width:461;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aWccEA&#10;AADcAAAADwAAAGRycy9kb3ducmV2LnhtbESPwWrDMBBE74X8g9hAb7VcE1rjRgklEPAp0LSQ69ba&#10;WMbWSliK7fx9VSj0OMzMG2a7X+wgJhpD51jBc5aDIG6c7rhV8PV5fCpBhIiscXBMCu4UYL9bPWyx&#10;0m7mD5rOsRUJwqFCBSZGX0kZGkMWQ+Y8cfKubrQYkxxbqUecE9wOssjzF2mx47Rg0NPBUNOfb1bB&#10;lcy3Pbm+ppp6X1xeo/aklXpcL+9vICIt8T/81661gqLcwO+ZdAT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WlnHBAAAA3AAAAA8AAAAAAAAAAAAAAAAAmAIAAGRycy9kb3du&#10;cmV2LnhtbFBLBQYAAAAABAAEAPUAAACGAwAAAAA=&#10;">
                  <v:fill r:id="rId48" o:title="Газетная бумага" recolor="t" type="tile"/>
                </v:oval>
                <v:shape id="AutoShape 162" o:spid="_x0000_s1055" type="#_x0000_t23" style="position:absolute;left:3075;top:3975;width:71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PmsUA&#10;AADcAAAADwAAAGRycy9kb3ducmV2LnhtbESPT2sCMRTE70K/Q3iFXqRmFSqyNcpWaelJ8A/d6yN5&#10;3SzdvCxJqttv3wiCx2FmfsMs14PrxJlCbD0rmE4KEMTam5YbBafj+/MCREzIBjvPpOCPIqxXD6Ml&#10;lsZfeE/nQ2pEhnAsUYFNqS+ljNqSwzjxPXH2vn1wmLIMjTQBLxnuOjkrirl02HJesNjTxpL+Ofw6&#10;BfPe1lrvh+qrqnfHejP+CNs3p9TT41C9gkg0pHv41v40CmaLF7iey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0U+axQAAANwAAAAPAAAAAAAAAAAAAAAAAJgCAABkcnMv&#10;ZG93bnJldi54bWxQSwUGAAAAAAQABAD1AAAAigMAAAAA&#10;" adj="4511" fillcolor="#969696"/>
                <v:oval id="Oval 163" o:spid="_x0000_s1056" alt="Газетная бумага" style="position:absolute;left:2531;top:4368;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tncAA&#10;AADcAAAADwAAAGRycy9kb3ducmV2LnhtbESPQYvCMBSE78L+h/AWvNnUHlSqUURY6GlhVfD6bJ5N&#10;afMSmqx2//1GEDwOM/MNs9mNthd3GkLrWME8y0EQ10633Cg4n75mKxAhImvsHZOCPwqw235MNlhq&#10;9+Afuh9jIxKEQ4kKTIy+lDLUhiyGzHni5N3cYDEmOTRSD/hIcNvLIs8X0mLLacGgp4Ohujv+WgU3&#10;Mlf77bqKKup8cVlG7UkrNf0c92sQkcb4Dr/alVZQrBbwPJOO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itncAAAADcAAAADwAAAAAAAAAAAAAAAACYAgAAZHJzL2Rvd25y&#10;ZXYueG1sUEsFBgAAAAAEAAQA9QAAAIUDAAAAAA==&#10;">
                  <v:fill r:id="rId48" o:title="Газетная бумага" recolor="t" type="tile"/>
                </v:oval>
                <v:shape id="AutoShape 164" o:spid="_x0000_s1057" type="#_x0000_t23" style="position:absolute;left:2400;top:4230;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q3cEA&#10;AADcAAAADwAAAGRycy9kb3ducmV2LnhtbESPQYvCMBSE7wv+h/AEb2uqyCrVKCIIXixrrfdH82yL&#10;zUtpUq3/3giCx2FmvmFWm97U4k6tqywrmIwjEMS51RUXCrLz/ncBwnlkjbVlUvAkB5v14GeFsbYP&#10;PtE99YUIEHYxKii9b2IpXV6SQTe2DXHwrrY16INsC6lbfAS4qeU0iv6kwYrDQokN7UrKb2lnFBTH&#10;LiOdpV1SJ83hPznOLt7OlBoN++0ShKfef8Of9kErmC7m8D4Tj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iKt3BAAAA3AAAAA8AAAAAAAAAAAAAAAAAmAIAAGRycy9kb3du&#10;cmV2LnhtbFBLBQYAAAAABAAEAPUAAACGAwAAAAA=&#10;" adj="4589" fillcolor="#969696"/>
                <v:oval id="Oval 165" o:spid="_x0000_s1058" alt="Газетная бумага" style="position:absolute;left:1935;top:2751;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ucdL0A&#10;AADcAAAADwAAAGRycy9kb3ducmV2LnhtbERPTYvCMBC9C/sfwix409QeVuk2lUVY6ElYFbyOzdiU&#10;NpPQZLX+e3MQPD7ed7md7CBuNIbOsYLVMgNB3DjdcavgdPxdbECEiKxxcEwKHhRgW33MSiy0u/Mf&#10;3Q6xFSmEQ4EKTIy+kDI0hiyGpfPEibu60WJMcGylHvGewu0g8yz7khY7Tg0GPe0MNf3h3yq4krnY&#10;vetrqqn3+XkdtSet1Pxz+vkGEWmKb/HLXWsF+SatTWfSEZDV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5ucdL0AAADcAAAADwAAAAAAAAAAAAAAAACYAgAAZHJzL2Rvd25yZXYu&#10;eG1sUEsFBgAAAAAEAAQA9QAAAIIDAAAAAA==&#10;">
                  <v:fill r:id="rId48" o:title="Газетная бумага" recolor="t" type="tile"/>
                </v:oval>
                <v:shape id="AutoShape 166" o:spid="_x0000_s1059" type="#_x0000_t23" style="position:absolute;left:1815;top:2612;width:680;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MUA&#10;AADcAAAADwAAAGRycy9kb3ducmV2LnhtbESPQUsDMRSE7wX/Q3iCtzZrD0u7bVpqQSwoQqtIj4/k&#10;dbN187Lsi+36740geBxm5htmuR5Cqy7USxPZwP2kAEVso2u4NvD+9jiegZKE7LCNTAa+SWC9uhkt&#10;sXLxynu6HFKtMoSlQgM+pa7SWqyngDKJHXH2TrEPmLLsa+16vGZ4aPW0KEodsOG84LGjrSf7efgK&#10;Bh52pbTPm6cPLy/++EpnsdvSGnN3O2wWoBIN6T/81945A9PZHH7P5CO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7w0xQAAANwAAAAPAAAAAAAAAAAAAAAAAJgCAABkcnMv&#10;ZG93bnJldi54bWxQSwUGAAAAAAQABAD1AAAAigMAAAAA&#10;" adj="4650" fillcolor="#969696"/>
                <v:oval id="Oval 167" o:spid="_x0000_s1060" alt="Мелкая шашечная доска" style="position:absolute;left:2241;top:3114;width:10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e9MAA&#10;AADcAAAADwAAAGRycy9kb3ducmV2LnhtbERPTWvCQBC9F/wPywje6qZKJU1dRQTRU2lVPA/ZaRLM&#10;zobsusZ/7xwKPT7e93I9uFYl6kPj2cDbNANFXHrbcGXgfNq95qBCRLbYeiYDDwqwXo1ellhYf+cf&#10;SsdYKQnhUKCBOsau0DqUNTkMU98RC/fre4dRYF9p2+Ndwl2rZ1m20A4bloYaO9rWVF6PNyclWZnm&#10;aUiLr++53u3fL7m9+tyYyXjYfIKKNMR/8Z/7YA3MPmS+nJEjo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e9MAAAADcAAAADwAAAAAAAAAAAAAAAACYAgAAZHJzL2Rvd25y&#10;ZXYueG1sUEsFBgAAAAAEAAQA9QAAAIUDAAAAAA==&#10;" fillcolor="#f90">
                  <v:fill r:id="rId53" o:title="" type="pattern"/>
                </v:oval>
                <v:shape id="AutoShape 168" o:spid="_x0000_s1061" type="#_x0000_t41" style="position:absolute;left:5398;top:1893;width:4760;height: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aO3MUA&#10;AADcAAAADwAAAGRycy9kb3ducmV2LnhtbESPQWvCQBSE7wX/w/KEXkQ3EZSaugkiiD1ZqoX2+Mg+&#10;k2D2bdhdY9pf3xWEHoeZ+YZZF4NpRU/ON5YVpLMEBHFpdcOVgs/TbvoCwgdkja1lUvBDHop89LTG&#10;TNsbf1B/DJWIEPYZKqhD6DIpfVmTQT+zHXH0ztYZDFG6SmqHtwg3rZwnyVIabDgu1NjRtqbycrwa&#10;BdXEfS3DIn2319P+97svD6lpJ0o9j4fNK4hAQ/gPP9pvWsF8lcL9TDwCM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o7cxQAAANwAAAAPAAAAAAAAAAAAAAAAAJgCAABkcnMv&#10;ZG93bnJldi54bWxQSwUGAAAAAAQABAD1AAAAigMAAAAA&#10;" adj="-7127,10771,-636,10370">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 xml:space="preserve">Внешняя защитная оболочка (ПЭCП) </w:t>
                        </w:r>
                      </w:p>
                    </w:txbxContent>
                  </v:textbox>
                  <o:callout v:ext="edit" minusy="t"/>
                </v:shape>
                <v:shape id="AutoShape 169" o:spid="_x0000_s1062" type="#_x0000_t41" style="position:absolute;left:5431;top:3960;width:5461;height: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IU1sUA&#10;AADcAAAADwAAAGRycy9kb3ducmV2LnhtbESPQWvCQBSE7wX/w/IEb3XTgFKjqxRt0XooaMReH9nX&#10;JJh9G3ZXE/+9Wyj0OMzMN8xi1ZtG3Mj52rKCl3ECgriwuuZSwSn/eH4F4QOyxsYyKbiTh9Vy8LTA&#10;TNuOD3Q7hlJECPsMFVQhtJmUvqjIoB/bljh6P9YZDFG6UmqHXYSbRqZJMpUGa44LFba0rqi4HK9G&#10;wf7rcsXO7T8n79vJ9yxv8u7sN0qNhv3bHESgPvyH/9o7rSCdpfB7Jh4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hTWxQAAANwAAAAPAAAAAAAAAAAAAAAAAJgCAABkcnMv&#10;ZG93bnJldi54bWxQSwUGAAAAAAQABAD1AAAAigMAAAAA&#10;" adj="-6309,9502,-554,9999">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Межмодульный заполнитель</w:t>
                        </w:r>
                      </w:p>
                    </w:txbxContent>
                  </v:textbox>
                </v:shape>
                <v:shape id="AutoShape 170" o:spid="_x0000_s1063" type="#_x0000_t41" style="position:absolute;left:5280;top:3144;width:5856;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xAlcYA&#10;AADcAAAADwAAAGRycy9kb3ducmV2LnhtbESPUWvCMBSF3wf7D+EO9jbTKRPtjDIHbiKIrNsPuDS3&#10;TVlzU5oYq7/eCIM9Hs453+EsVoNtRaTeN44VPI8yEMSl0w3XCn6+N08zED4ga2wdk4IzeVgt7+8W&#10;mGt34i+KRahFgrDPUYEJocul9KUhi37kOuLkVa63GJLsa6l7PCW4beU4y6bSYsNpwWBH74bK3+Jo&#10;FazNJe4m1fnyUh4+17tYzT+KuFfq8WF4ewURaAj/4b/2VisYzydwO5OO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xAlcYAAADcAAAADwAAAAAAAAAAAAAAAACYAgAAZHJz&#10;L2Rvd25yZXYueG1sUEsFBgAAAAAEAAQA9QAAAIsDAAAAAA==&#10;" adj="-4257,8339,-439,9092">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 xml:space="preserve">Внутренняя оболочка (ПЭСП) </w:t>
                        </w:r>
                      </w:p>
                    </w:txbxContent>
                  </v:textbox>
                </v:shape>
                <v:shape id="AutoShape 171" o:spid="_x0000_s1064" type="#_x0000_t41" style="position:absolute;left:5464;top:4350;width:2566;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RLN8YA&#10;AADcAAAADwAAAGRycy9kb3ducmV2LnhtbESPQWvCQBSE7wX/w/IEb3WjSLDRVarF1kMpaIReH9ln&#10;Epp9m+6uJu2vdwtCj8PMfMMs171pxJWcry0rmIwTEMSF1TWXCk757nEOwgdkjY1lUvBDHtarwcMS&#10;M207PtD1GEoRIewzVFCF0GZS+qIig35sW+Lona0zGKJ0pdQOuwg3jZwmSSoN1hwXKmxpW1HxdbwY&#10;BXJzyNO3U/6Zbl6/u5ffj3en20Kp0bB/XoAI1If/8L291wqmTzP4O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7RLN8YAAADcAAAADwAAAAAAAAAAAAAAAACYAgAAZHJz&#10;L2Rvd25yZXYueG1sUEsFBgAAAAAEAAQA9QAAAIsDAAAAAA==&#10;" adj="-11583,10769,-1179,11267">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 xml:space="preserve">Арамидные нити </w:t>
                        </w:r>
                      </w:p>
                    </w:txbxContent>
                  </v:textbox>
                </v:shape>
                <v:shape id="AutoShape 172" o:spid="_x0000_s1065" type="#_x0000_t41" style="position:absolute;left:5415;top:2393;width:3666;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nxcAA&#10;AADcAAAADwAAAGRycy9kb3ducmV2LnhtbESPzWrDMBCE74W+g9hAb7WcQEvjWg6hYPDVbuh5sbaW&#10;ibVSLCV23r4qFHoc5udjysNqJ3GjOYyOFWyzHARx7/TIg4LTZ/38BiJEZI2TY1JwpwCH6vGhxEK7&#10;hVu6dXEQaYRDgQpMjL6QMvSGLIbMeeLkfbvZYkxyHqSecUnjdpK7PH+VFkdOBIOePgz15+5qE8Rd&#10;jL00radukSf51dSti7VST5v1+A4i0hr/w3/tRivY7V/g90w6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pnxcAAAADcAAAADwAAAAAAAAAAAAAAAACYAgAAZHJzL2Rvd25y&#10;ZXYueG1sUEsFBgAAAAAEAAQA9QAAAIUDAAAAAA==&#10;" adj="-15366,9606,-701,9606">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Оптическое волокно</w:t>
                        </w:r>
                      </w:p>
                      <w:p w:rsidR="00713918" w:rsidRDefault="00713918" w:rsidP="00713918">
                        <w:pPr>
                          <w:rPr>
                            <w:rFonts w:ascii="Arial" w:hAnsi="Arial" w:cs="Arial"/>
                            <w:bCs/>
                            <w:sz w:val="18"/>
                            <w:szCs w:val="18"/>
                          </w:rPr>
                        </w:pPr>
                      </w:p>
                    </w:txbxContent>
                  </v:textbox>
                </v:shape>
                <v:group id="Group 173" o:spid="_x0000_s1066" style="position:absolute;left:3323;top:2819;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AutoShape 174" o:spid="_x0000_s1067"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uKTMQA&#10;AADcAAAADwAAAGRycy9kb3ducmV2LnhtbESP0WrCQBRE34X+w3ILvulGhdpEV5GiIhYfqn7AJXtN&#10;QrN3k91V4993hYKPw8ycYebLztTiRs5XlhWMhgkI4tzqigsF59Nm8AnCB2SNtWVS8CAPy8Vbb46Z&#10;tnf+odsxFCJC2GeooAyhyaT0eUkG/dA2xNG7WGcwROkKqR3eI9zUcpwkH9JgxXGhxIa+Ssp/j1ej&#10;AFftg/bX9Hvdpls76Q5u5FqnVP+9W81ABOrCK/zf3mkF43QKzzPx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rikzEAAAA3AAAAA8AAAAAAAAAAAAAAAAAmAIAAGRycy9k&#10;b3ducmV2LnhtbFBLBQYAAAAABAAEAPUAAACJAwAAAAA=&#10;" adj="5954" fillcolor="red"/>
                  <v:shape id="AutoShape 175" o:spid="_x0000_s1068"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w1CcEA&#10;AADcAAAADwAAAGRycy9kb3ducmV2LnhtbERPTWuDQBC9B/oflinkFtdakMa6ShEKhUKoMaTXwZ2q&#10;1J0Vd03Mv88eCj0+3ndermYUF5rdYFnBUxSDIG6tHrhTcGredy8gnEfWOFomBTdyUBYPmxwzba9c&#10;0+XoOxFC2GWooPd+yqR0bU8GXWQn4sD92NmgD3DupJ7xGsLNKJM4TqXBgUNDjxNVPbW/x8UosOmY&#10;1MlSL19L/Dmdq+f0+9CgUtvH9e0VhKfV/4v/3B9aQbIPa8OZcAR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8NQnBAAAA3AAAAA8AAAAAAAAAAAAAAAAAmAIAAGRycy9kb3du&#10;cmV2LnhtbFBLBQYAAAAABAAEAPUAAACGAwAAAAA=&#10;" adj="5954"/>
                  <v:shape id="AutoShape 176" o:spid="_x0000_s1069"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vDfsIA&#10;AADcAAAADwAAAGRycy9kb3ducmV2LnhtbESPQYvCMBSE7wv+h/AEb2taEdlWo6yK6MHLqj/g0bxt&#10;u9u8lCRq9dcbQfA4zMw3zGzRmUZcyPnasoJ0mIAgLqyuuVRwOm4+v0D4gKyxsUwKbuRhMe99zDDX&#10;9so/dDmEUkQI+xwVVCG0uZS+qMigH9qWOHq/1hkMUbpSaofXCDeNHCXJRBqsOS5U2NKqouL/cDYK&#10;NLk9Z7citXfeLsN4nZZ/1Cg16HffUxCBuvAOv9o7rWCUZf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u8N+wgAAANwAAAAPAAAAAAAAAAAAAAAAAJgCAABkcnMvZG93&#10;bnJldi54bWxQSwUGAAAAAAQABAD1AAAAhwMAAAAA&#10;" adj="6042" fillcolor="black"/>
                  <v:shape id="AutoShape 177" o:spid="_x0000_s1070"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GAMAA&#10;AADcAAAADwAAAGRycy9kb3ducmV2LnhtbERPTWsCMRC9F/wPYQRvNamFUrZGKWpBj7WK1yEZd7du&#10;JksS3dVfbw6Cx8f7ns5714gLhVh71vA2ViCIjbc1lxp2fz+vnyBiQrbYeCYNV4ownw1eplhY3/Ev&#10;XbapFDmEY4EaqpTaQspoKnIYx74lztzRB4cpw1BKG7DL4a6RE6U+pMOac0OFLS0qMqft2WlYnJZr&#10;eV4FPDrTHZY3c9urzb/Wo2H//QUiUZ+e4od7bTW8qzw/n8lHQM7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YGAMAAAADcAAAADwAAAAAAAAAAAAAAAACYAgAAZHJzL2Rvd25y&#10;ZXYueG1sUEsFBgAAAAAEAAQA9QAAAIUDAAAAAA==&#10;" adj="6144" fillcolor="#f60"/>
                  <v:shape id="AutoShape 178" o:spid="_x0000_s1071"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Ln8MA&#10;AADcAAAADwAAAGRycy9kb3ducmV2LnhtbESPT4vCMBTE78J+h/AWvGmqgmjXKLKw4J+T1ou3Z/O2&#10;rSYvpYm1fvvNguBxmJnfMItVZ41oqfGVYwWjYQKCOHe64kLBKfsZzED4gKzROCYFT/KwWn70Fphq&#10;9+ADtcdQiAhhn6KCMoQ6ldLnJVn0Q1cTR+/XNRZDlE0hdYOPCLdGjpNkKi1WHBdKrOm7pPx2vFsF&#10;l0xe91tsb7Qfy8tZP810NzdK9T+79ReIQF14h1/tjVYwSUbwfyYe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xLn8MAAADcAAAADwAAAAAAAAAAAAAAAACYAgAAZHJzL2Rv&#10;d25yZXYueG1sUEsFBgAAAAAEAAQA9QAAAIgDAAAAAA==&#10;" adj="5954" fillcolor="green"/>
                  <v:shape id="AutoShape 179" o:spid="_x0000_s1072"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5E8YA&#10;AADcAAAADwAAAGRycy9kb3ducmV2LnhtbESPQWvCQBSE7wX/w/IEL0V3tSCaukopCBIFMVp6fc0+&#10;k2D2bchuNf57Vyj0OMzMN8xi1dlaXKn1lWMN45ECQZw7U3Gh4XRcD2cgfEA2WDsmDXfysFr2XhaY&#10;GHfjA12zUIgIYZ+ghjKEJpHS5yVZ9CPXEEfv7FqLIcq2kKbFW4TbWk6UmkqLFceFEhv6LCm/ZL9W&#10;g0pN+n3KX2fp13H7M98d1tvxvtZ60O8+3kEE6sJ/+K+9MRre1AS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s5E8YAAADcAAAADwAAAAAAAAAAAAAAAACYAgAAZHJz&#10;L2Rvd25yZXYueG1sUEsFBgAAAAAEAAQA9QAAAIsDAAAAAA==&#10;" adj="6144" fillcolor="maroon"/>
                  <v:shape id="AutoShape 180" o:spid="_x0000_s1073"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l5cUA&#10;AADcAAAADwAAAGRycy9kb3ducmV2LnhtbESPT2sCMRTE74V+h/AKvdXECrKsRhFL3V4sVEvPz83b&#10;P7h5WZJUVz+9KRQ8DjPzG2a+HGwnTuRD61jDeKRAEJfOtFxr+N6/v2QgQkQ22DkmDRcKsFw8Pswx&#10;N+7MX3TaxVokCIccNTQx9rmUoWzIYhi5njh5lfMWY5K+lsbjOcFtJ1+VmkqLLaeFBntaN1Qed79W&#10;Q3b96QqXFdPt22HjV5vPY1VUSuvnp2E1AxFpiPfwf/vDaJioCfyd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KXlxQAAANwAAAAPAAAAAAAAAAAAAAAAAJgCAABkcnMv&#10;ZG93bnJldi54bWxQSwUGAAAAAAQABAD1AAAAigMAAAAA&#10;" adj="6042" fillcolor="blue"/>
                  <v:shape id="AutoShape 181" o:spid="_x0000_s1074"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ScMA&#10;AADcAAAADwAAAGRycy9kb3ducmV2LnhtbESPwWrDMBBE74H+g9hCL6GR0oRi3CihFAK+xg7NdbG2&#10;tqm1MpJiO39fFQI5DjPzhtkdZtuLkXzoHGtYrxQI4tqZjhsN5+r4moEIEdlg75g03CjAYf+02GFu&#10;3MQnGsvYiAThkKOGNsYhlzLULVkMKzcQJ+/HeYsxSd9I43FKcNvLN6XepcWO00KLA321VP+WV6uh&#10;VFlVFJm/jDxVzenyvTzf3FXrl+f58wNEpDk+wvd2YTRs1Bb+z6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LScMAAADcAAAADwAAAAAAAAAAAAAAAACYAgAAZHJzL2Rv&#10;d25yZXYueG1sUEsFBgAAAAAEAAQA9QAAAIgDAAAAAA==&#10;" adj="6144" fillcolor="silver"/>
                </v:group>
                <v:group id="Group 182" o:spid="_x0000_s1075" style="position:absolute;left:1996;top:278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AutoShape 183" o:spid="_x0000_s1076"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y1zcMA&#10;AADcAAAADwAAAGRycy9kb3ducmV2LnhtbESP3YrCMBSE7xd8h3AE79bUFUSrUURWkRUv/HmAQ3Ns&#10;i81Jm0Stb78RBC+HmfmGmS1aU4k7OV9aVjDoJyCIM6tLzhWcT+vvMQgfkDVWlknBkzws5p2vGaba&#10;PvhA92PIRYSwT1FBEUKdSumzggz6vq2Jo3exzmCI0uVSO3xEuKnkT5KMpMGS40KBNa0Kyq7Hm1GA&#10;y+ZJf7fJ7reZbOyw3buBa5xSvW67nIII1IZP+N3eagXDZASvM/EI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y1zcMAAADcAAAADwAAAAAAAAAAAAAAAACYAgAAZHJzL2Rv&#10;d25yZXYueG1sUEsFBgAAAAAEAAQA9QAAAIgDAAAAAA==&#10;" adj="5954" fillcolor="red"/>
                  <v:shape id="AutoShape 184" o:spid="_x0000_s1077"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g7YcQA&#10;AADcAAAADwAAAGRycy9kb3ducmV2LnhtbESPQWvCQBSE74X+h+UVequ7RkgldRURCoWCGCP2+sg+&#10;k2D2bchuNP57VxB6HGbmG2axGm0rLtT7xrGG6USBIC6dabjScCi+P+YgfEA22DomDTfysFq+viww&#10;M+7KOV32oRIRwj5DDXUIXSalL2uy6CeuI47eyfUWQ5R9JU2P1wi3rUyUSqXFhuNCjR1tairP+8Fq&#10;cGmb5MmQD7tB/XbHzSz92xao9fvbuP4CEWgM/+Fn+8domKlPeJyJR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IO2HEAAAA3AAAAA8AAAAAAAAAAAAAAAAAmAIAAGRycy9k&#10;b3ducmV2LnhtbFBLBQYAAAAABAAEAPUAAACJAwAAAAA=&#10;" adj="5954"/>
                  <v:shape id="AutoShape 185" o:spid="_x0000_s1078"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z8/8EA&#10;AADcAAAADwAAAGRycy9kb3ducmV2LnhtbERPS27CMBDdV+odrKnErnECCLVpnKgFIViwgfYAo3ia&#10;pI3HkW0gcHq8QGL59P5FNZpenMj5zrKCLElBENdWd9wo+Plev76B8AFZY2+ZFFzIQ1U+PxWYa3vm&#10;PZ0OoRExhH2OCtoQhlxKX7dk0Cd2II7cr3UGQ4SukdrhOYabXk7TdCENdhwbWhxo2VL9fzgaBZrc&#10;jt8vdWavvPkK81XW/FGv1ORl/PwAEWgMD/HdvdUKZmlcG8/EIy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c/P/BAAAA3AAAAA8AAAAAAAAAAAAAAAAAmAIAAGRycy9kb3du&#10;cmV2LnhtbFBLBQYAAAAABAAEAPUAAACGAwAAAAA=&#10;" adj="6042" fillcolor="black"/>
                  <v:shape id="AutoShape 186" o:spid="_x0000_s1079"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yvncMA&#10;AADcAAAADwAAAGRycy9kb3ducmV2LnhtbESPQWsCMRSE74X+h/AK3mpiC6WuRhFtwR6rll4fyXN3&#10;dfOyJNFd/fWNIPQ4zMw3zHTeu0acKcTas4bRUIEgNt7WXGrYbT+f30HEhGyx8UwaLhRhPnt8mGJh&#10;fcffdN6kUmQIxwI1VCm1hZTRVOQwDn1LnL29Dw5TlqGUNmCX4a6RL0q9SYc154UKW1pWZI6bk9Ow&#10;PK7W8vQRcO9M97u6muuP+jpoPXjqFxMQifr0H76311bDqxrD7Uw+AnL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yvncMAAADcAAAADwAAAAAAAAAAAAAAAACYAgAAZHJzL2Rv&#10;d25yZXYueG1sUEsFBgAAAAAEAAQA9QAAAIgDAAAAAA==&#10;" adj="6144" fillcolor="#f60"/>
                  <v:shape id="AutoShape 187" o:spid="_x0000_s1080"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42cAA&#10;AADcAAAADwAAAGRycy9kb3ducmV2LnhtbERPTYvCMBC9C/6HMII3TVUQt2taRFhY9aTuZW9jM9t2&#10;TSalibX+e3MQPD7e9zrvrREdtb52rGA2TUAQF07XXCr4OX9NViB8QNZoHJOCB3nIs+Fgjal2dz5S&#10;dwqliCHsU1RQhdCkUvqiIot+6hriyP251mKIsC2lbvEew62R8yRZSos1x4YKG9pWVFxPN6vgcpb/&#10;hx12VzrM5eVXP8xy/2GUGo/6zSeIQH14i1/ub61gMYvz45l4BGT2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l42cAAAADcAAAADwAAAAAAAAAAAAAAAACYAgAAZHJzL2Rvd25y&#10;ZXYueG1sUEsFBgAAAAAEAAQA9QAAAIUDAAAAAA==&#10;" adj="5954" fillcolor="green"/>
                  <v:shape id="AutoShape 188" o:spid="_x0000_s1081"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AxucYA&#10;AADcAAAADwAAAGRycy9kb3ducmV2LnhtbESPQWvCQBSE7wX/w/IKvZS6SQtFo2uQQqBEoZhYvD6z&#10;zyQ0+zZkt5r++64geBxm5htmmY6mE2caXGtZQTyNQBBXVrdcK9iX2csMhPPIGjvLpOCPHKSrycMS&#10;E20vvKNz4WsRIOwSVNB43ydSuqohg25qe+Lgnexg0Ac51FIPeAlw08nXKHqXBlsOCw329NFQ9VP8&#10;GgVRrvPDvnqe5d/l5jjf7rJN/NUp9fQ4rhcgPI3+Hr61P7WCtziG65lw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AxucYAAADcAAAADwAAAAAAAAAAAAAAAACYAgAAZHJz&#10;L2Rvd25yZXYueG1sUEsFBgAAAAAEAAQA9QAAAIsDAAAAAA==&#10;" adj="6144" fillcolor="maroon"/>
                  <v:shape id="AutoShape 189" o:spid="_x0000_s1082"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8YA&#10;AADcAAAADwAAAGRycy9kb3ducmV2LnhtbESPT2vCQBTE7wW/w/KE3uomKUhIXUUUTS8tVKXnZ/bl&#10;D2bfht2tpv303ULB4zAzv2EWq9H04krOd5YVpLMEBHFldceNgtNx95SD8AFZY2+ZFHyTh9Vy8rDA&#10;Qtsbf9D1EBoRIewLVNCGMBRS+qolg35mB+Lo1dYZDFG6RmqHtwg3vcySZC4NdhwXWhxo01J1OXwZ&#10;BfnPZ1/avJy/bc97t96/X+qyTpR6nI7rFxCBxnAP/7dftYLnNIO/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o8YAAADcAAAADwAAAAAAAAAAAAAAAACYAgAAZHJz&#10;L2Rvd25yZXYueG1sUEsFBgAAAAAEAAQA9QAAAIsDAAAAAA==&#10;" adj="6042" fillcolor="blue"/>
                  <v:shape id="AutoShape 190" o:spid="_x0000_s1083"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MIA&#10;AADcAAAADwAAAGRycy9kb3ducmV2LnhtbESPQYvCMBSE78L+h/AW9iKaqiClaxRZWOjVVvT6aN62&#10;xealJLGt/94sCB6HmfmG2R0m04mBnG8tK1gtExDEldUt1wrO5e8iBeEDssbOMil4kIfD/mO2w0zb&#10;kU80FKEWEcI+QwVNCH0mpa8aMuiXtieO3p91BkOUrpba4RjhppPrJNlKgy3HhQZ7+mmouhV3o6BI&#10;0jLPU3cdeCzr0/UyPz/sXamvz+n4DSLQFN7hVzvXCjarDfyfi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v4XgwgAAANwAAAAPAAAAAAAAAAAAAAAAAJgCAABkcnMvZG93&#10;bnJldi54bWxQSwUGAAAAAAQABAD1AAAAhwMAAAAA&#10;" adj="6144" fillcolor="silver"/>
                </v:group>
                <v:group id="Group 191" o:spid="_x0000_s1084" style="position:absolute;left:3584;top:3507;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AutoShape 192" o:spid="_x0000_s1085"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e9Z8QA&#10;AADcAAAADwAAAGRycy9kb3ducmV2LnhtbESP0WrCQBRE3wv+w3KFvtVNFEtNsxERK2LxobYfcMne&#10;JsHs3WR31fj3rlDo4zAzZ5h8OZhWXMj5xrKCdJKAIC6tbrhS8PP98fIGwgdkja1lUnAjD8ti9JRj&#10;pu2Vv+hyDJWIEPYZKqhD6DIpfVmTQT+xHXH0fq0zGKJ0ldQOrxFuWjlNkldpsOG4UGNH65rK0/Fs&#10;FOCqv9H+vPjc9IutnQ0Hl7reKfU8HlbvIAIN4T/8195pBbN0Do8z8QjI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HvWfEAAAA3AAAAA8AAAAAAAAAAAAAAAAAmAIAAGRycy9k&#10;b3ducmV2LnhtbFBLBQYAAAAABAAEAPUAAACJAwAAAAA=&#10;" adj="5954" fillcolor="red"/>
                  <v:shape id="AutoShape 193" o:spid="_x0000_s1086"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IJ8QA&#10;AADcAAAADwAAAGRycy9kb3ducmV2LnhtbESPQWuDQBSE74X+h+UVcqtrFKQYNyEECoVCiSYk14f7&#10;ohL3rbhrYv59tlDocZiZb5hiM5te3Gh0nWUFyygGQVxb3XGj4Hj4fP8A4Tyyxt4yKXiQg8369aXA&#10;XNs7l3SrfCMChF2OClrvh1xKV7dk0EV2IA7exY4GfZBjI/WI9wA3vUziOJMGOw4LLQ60a6m+VpNR&#10;YLM+KZOpnPZT/D2cdml2/jmgUou3ebsC4Wn2/+G/9pdWkC4z+D0Tj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dCCfEAAAA3AAAAA8AAAAAAAAAAAAAAAAAmAIAAGRycy9k&#10;b3ducmV2LnhtbFBLBQYAAAAABAAEAPUAAACJAwAAAAA=&#10;" adj="5954"/>
                  <v:shape id="AutoShape 194" o:spid="_x0000_s1087"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r+UMMA&#10;AADcAAAADwAAAGRycy9kb3ducmV2LnhtbESPzW7CMBCE75V4B2uRuBUnLeInYFApQnDgws8DrOIl&#10;SRuvI9tA4OkxUqUeRzPzjWa2aE0truR8ZVlB2k9AEOdWV1woOB3X72MQPiBrrC2Tgjt5WMw7bzPM&#10;tL3xnq6HUIgIYZ+hgjKEJpPS5yUZ9H3bEEfvbJ3BEKUrpHZ4i3BTy48kGUqDFceFEhv6Lin/PVyM&#10;Ak1ux5N7ntoHb5ZhsEqLH6qV6nXbrymIQG34D/+1t1rBZzqC15l4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r+UMMAAADcAAAADwAAAAAAAAAAAAAAAACYAgAAZHJzL2Rv&#10;d25yZXYueG1sUEsFBgAAAAAEAAQA9QAAAIgDAAAAAA==&#10;" adj="6042" fillcolor="black"/>
                  <v:shape id="AutoShape 195" o:spid="_x0000_s1088"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mc28AA&#10;AADcAAAADwAAAGRycy9kb3ducmV2LnhtbERPy4rCMBTdD/gP4QruxlQFkWqUwQc4S3UGt5fk2nZs&#10;bkoSbfXrJwvB5eG8F6vO1uJOPlSOFYyGGQhi7UzFhYKf0+5zBiJEZIO1Y1LwoACrZe9jgblxLR/o&#10;foyFSCEcclRQxtjkUgZdksUwdA1x4i7OW4wJ+kIaj20Kt7UcZ9lUWqw4NZTY0LokfT3erIL1dbOX&#10;t63Hi9XtefPUz9/s+0+pQb/7moOI1MW3+OXeGwWTUVqbzqQjIJ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mc28AAAADcAAAADwAAAAAAAAAAAAAAAACYAgAAZHJzL2Rvd25y&#10;ZXYueG1sUEsFBgAAAAAEAAQA9QAAAIUDAAAAAA==&#10;" adj="6144" fillcolor="#f60"/>
                  <v:shape id="AutoShape 196" o:spid="_x0000_s1089"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RRMMA&#10;AADcAAAADwAAAGRycy9kb3ducmV2LnhtbESPT4vCMBTE7wt+h/AEb2uqgqzVKCII/jmpe9nbs3m2&#10;1eSlNLHWb28EYY/DzPyGmS1aa0RDtS8dKxj0ExDEmdMl5wp+T+vvHxA+IGs0jknBkzws5p2vGaba&#10;PfhAzTHkIkLYp6igCKFKpfRZQRZ931XE0bu42mKIss6lrvER4dbIYZKMpcWS40KBFa0Kym7Hu1Vw&#10;PsnrfovNjfZDef7TTzPeTYxSvW67nIII1Ib/8Ke90QpGgwm8z8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RRMMAAADcAAAADwAAAAAAAAAAAAAAAACYAgAAZHJzL2Rv&#10;d25yZXYueG1sUEsFBgAAAAAEAAQA9QAAAIgDAAAAAA==&#10;" adj="5954" fillcolor="green"/>
                  <v:shape id="AutoShape 197" o:spid="_x0000_s1090"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en8EA&#10;AADcAAAADwAAAGRycy9kb3ducmV2LnhtbERPy4rCMBTdD/gP4QqzGTRVQbQaRQRhqIL4wu21ubbF&#10;5qY0Uevfm4Xg8nDe03ljSvGg2hWWFfS6EQji1OqCMwXHw6ozAuE8ssbSMil4kYP5rPUzxVjbJ+/o&#10;sfeZCCHsYlSQe1/FUro0J4OuayviwF1tbdAHWGdS1/gM4aaU/SgaSoMFh4YcK1rmlN72d6MgSnRy&#10;PqZ/o+R0WF/Gm91q3duWSv22m8UEhKfGf8Uf979WMOiH+eFMO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gXp/BAAAA3AAAAA8AAAAAAAAAAAAAAAAAmAIAAGRycy9kb3du&#10;cmV2LnhtbFBLBQYAAAAABAAEAPUAAACGAwAAAAA=&#10;" adj="6144" fillcolor="maroon"/>
                  <v:shape id="AutoShape 198" o:spid="_x0000_s1091"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CacYA&#10;AADcAAAADwAAAGRycy9kb3ducmV2LnhtbESPT2vCQBTE7wW/w/KE3uomKUhIXUUUTS8tVKXnZ/bl&#10;D2bfht2tpv303ULB4zAzv2EWq9H04krOd5YVpLMEBHFldceNgtNx95SD8AFZY2+ZFHyTh9Vy8rDA&#10;Qtsbf9D1EBoRIewLVNCGMBRS+qolg35mB+Lo1dYZDFG6RmqHtwg3vcySZC4NdhwXWhxo01J1OXwZ&#10;BfnPZ1/avJy/bc97t96/X+qyTpR6nI7rFxCBxnAP/7dftYLnLIW/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PCacYAAADcAAAADwAAAAAAAAAAAAAAAACYAgAAZHJz&#10;L2Rvd25yZXYueG1sUEsFBgAAAAAEAAQA9QAAAIsDAAAAAA==&#10;" adj="6042" fillcolor="blue"/>
                  <v:shape id="AutoShape 199" o:spid="_x0000_s1092"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qxsMA&#10;AADcAAAADwAAAGRycy9kb3ducmV2LnhtbESPwWrDMBBE74H+g9hCL6GR40AxTpRQCgFfY4f6ulhb&#10;28RaGUmxnb+vCoUch5l5wxxOixnERM73lhVsNwkI4sbqnlsF1+r8noHwAVnjYJkUPMjD6fiyOmCu&#10;7cwXmsrQighhn6OCLoQxl9I3HRn0GzsSR+/HOoMhStdK7XCOcDPINEk+pMGe40KHI3111NzKu1FQ&#10;JllVFJmrJ56r9lJ/r68Pe1fq7XX53IMItIRn+L9daAW7NIW/M/EIyO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qxsMAAADcAAAADwAAAAAAAAAAAAAAAACYAgAAZHJzL2Rv&#10;d25yZXYueG1sUEsFBgAAAAAEAAQA9QAAAIgDAAAAAA==&#10;" adj="6144" fillcolor="silver"/>
                </v:group>
                <v:group id="Group 200" o:spid="_x0000_s1093" style="position:absolute;left:3261;top:4151;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AutoShape 201" o:spid="_x0000_s1094"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fSQcMA&#10;AADcAAAADwAAAGRycy9kb3ducmV2LnhtbESP3YrCMBSE74V9h3AWvNNUXUSrUWRZl0Xxwp8HODTH&#10;ttictEnU+vYbQfBymJlvmPmyNZW4kfOlZQWDfgKCOLO65FzB6bjuTUD4gKyxskwKHuRhufjozDHV&#10;9s57uh1CLiKEfYoKihDqVEqfFWTQ921NHL2zdQZDlC6X2uE9wk0lh0kylgZLjgsF1vRdUHY5XI0C&#10;XDUP2lyn259m+mtH7c4NXOOU6n62qxmIQG14h1/tP61gNPyC55l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fSQcMAAADcAAAADwAAAAAAAAAAAAAAAACYAgAAZHJzL2Rv&#10;d25yZXYueG1sUEsFBgAAAAAEAAQA9QAAAIgDAAAAAA==&#10;" adj="5954" fillcolor="red"/>
                  <v:shape id="AutoShape 202" o:spid="_x0000_s1095"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c7cQA&#10;AADcAAAADwAAAGRycy9kb3ducmV2LnhtbESPQWuDQBSE74X+h+UVcqtrlUowbkIJFAqBUJOQXB/u&#10;i0rct+Ku0fz7bqHQ4zAz3zDFZjaduNPgWssK3qIYBHFldcu1gtPx83UJwnlkjZ1lUvAgB5v181OB&#10;ubYTl3Q/+FoECLscFTTe97mUrmrIoItsTxy8qx0M+iCHWuoBpwA3nUziOJMGWw4LDfa0bai6HUaj&#10;wGZdUiZjOX6P8a4/b9Pssj+iUouX+WMFwtPs/8N/7S+tIE3e4fdMO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jXO3EAAAA3AAAAA8AAAAAAAAAAAAAAAAAmAIAAGRycy9k&#10;b3ducmV2LnhtbFBLBQYAAAAABAAEAPUAAACJAwAAAAA=&#10;" adj="5954"/>
                  <v:shape id="AutoShape 203" o:spid="_x0000_s1096"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RdsQA&#10;AADcAAAADwAAAGRycy9kb3ducmV2LnhtbESPzW7CMBCE70h9B2sr9QZOKIogxEH9EaIHLtA+wCre&#10;JmnjdWS7kPD0NRISx9HMfKMpNoPpxImcby0rSGcJCOLK6pZrBV+f2+kShA/IGjvLpGAkD5vyYVJg&#10;ru2ZD3Q6hlpECPscFTQh9LmUvmrIoJ/Znjh639YZDFG6WmqH5wg3nZwnSSYNthwXGuzpraHq9/hn&#10;FGhye16NVWovvHsNi/e0/qFOqafH4WUNItAQ7uFb+0MreJ5ncD0Tj4As/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6kXbEAAAA3AAAAA8AAAAAAAAAAAAAAAAAmAIAAGRycy9k&#10;b3ducmV2LnhtbFBLBQYAAAAABAAEAPUAAACJAwAAAAA=&#10;" adj="6042" fillcolor="black"/>
                  <v:shape id="AutoShape 204" o:spid="_x0000_s1097"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rCFMQA&#10;AADcAAAADwAAAGRycy9kb3ducmV2LnhtbESPT2sCMRTE7wW/Q3iCt5rVQltWo4hasEf/FK+P5Lm7&#10;unlZkuiufnpTKPQ4zMxvmOm8s7W4kQ+VYwWjYQaCWDtTcaHgsP96/QQRIrLB2jEpuFOA+az3MsXc&#10;uJa3dNvFQiQIhxwVlDE2uZRBl2QxDF1DnLyT8xZjkr6QxmOb4LaW4yx7lxYrTgslNrQsSV92V6tg&#10;eVlt5HXt8WR1e1w99OMn+z4rNeh3iwmISF38D/+1N0bB2/gDfs+k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KwhTEAAAA3AAAAA8AAAAAAAAAAAAAAAAAmAIAAGRycy9k&#10;b3ducmV2LnhtbFBLBQYAAAAABAAEAPUAAACJAwAAAAA=&#10;" adj="6144" fillcolor="#f60"/>
                  <v:shape id="AutoShape 205" o:spid="_x0000_s1098"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Yr8A&#10;AADcAAAADwAAAGRycy9kb3ducmV2LnhtbERPTYvCMBC9L/gfwgje1tQKotUoIiyselr14m1sxraa&#10;TEoTa/335rDg8fG+F6vOGtFS4yvHCkbDBARx7nTFhYLT8ed7CsIHZI3GMSl4kYfVsve1wEy7J/9R&#10;ewiFiCHsM1RQhlBnUvq8JIt+6GriyF1dYzFE2BRSN/iM4dbINEkm0mLFsaHEmjYl5ffDwyq4HOVt&#10;v8X2TvtUXs76ZSa7mVFq0O/WcxCBuvAR/7t/tYJxGtfGM/EI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075ivwAAANwAAAAPAAAAAAAAAAAAAAAAAJgCAABkcnMvZG93bnJl&#10;di54bWxQSwUGAAAAAAQABAD1AAAAhAMAAAAA&#10;" adj="5954" fillcolor="green"/>
                  <v:shape id="AutoShape 206" o:spid="_x0000_s1099"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r3AscA&#10;AADcAAAADwAAAGRycy9kb3ducmV2LnhtbESP3WrCQBSE7wt9h+UUelN01wii0VVECJRYEH9Kb4/Z&#10;0yQ0ezZkV03fvlsQvBxm5htmseptI67U+dqxhtFQgSAunKm51HA6ZoMpCB+QDTaOScMveVgtn58W&#10;mBp34z1dD6EUEcI+RQ1VCG0qpS8qsuiHriWO3rfrLIYou1KaDm8RbhuZKDWRFmuOCxW2tKmo+Dlc&#10;rAaVm/zrVLxN88/j9jz72Gfb0a7R+vWlX89BBOrDI3xvvxsN42QG/2fiEZ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a9wLHAAAA3AAAAA8AAAAAAAAAAAAAAAAAmAIAAGRy&#10;cy9kb3ducmV2LnhtbFBLBQYAAAAABAAEAPUAAACMAwAAAAA=&#10;" adj="6144" fillcolor="maroon"/>
                  <v:shape id="AutoShape 207" o:spid="_x0000_s1100"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bxL8IA&#10;AADcAAAADwAAAGRycy9kb3ducmV2LnhtbERPy2rCQBTdF/yH4Qrd1YkKElJHCYqmmwrV0vVt5uZB&#10;MnfCzKhpv76zELo8nPd6O5pe3Mj51rKC+SwBQVxa3XKt4PNyeElB+ICssbdMCn7Iw3YzeVpjpu2d&#10;P+h2DrWIIewzVNCEMGRS+rIhg35mB+LIVdYZDBG6WmqH9xhuerlIkpU02HJsaHCgXUNld74aBenv&#10;V1/YtFi977+PLj+euqqoEqWep2P+CiLQGP7FD/ebVrBcxvnxTDwC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1vEvwgAAANwAAAAPAAAAAAAAAAAAAAAAAJgCAABkcnMvZG93&#10;bnJldi54bWxQSwUGAAAAAAQABAD1AAAAhwMAAAAA&#10;" adj="6042" fillcolor="blue"/>
                  <v:shape id="AutoShape 208" o:spid="_x0000_s1101"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ibMIA&#10;AADcAAAADwAAAGRycy9kb3ducmV2LnhtbESPQYvCMBSE78L+h/AW9iKaqiClaxRZWOjVVvT6aN62&#10;xealJLGt/94sCB6HmfmG2R0m04mBnG8tK1gtExDEldUt1wrO5e8iBeEDssbOMil4kIfD/mO2w0zb&#10;kU80FKEWEcI+QwVNCH0mpa8aMuiXtieO3p91BkOUrpba4RjhppPrJNlKgy3HhQZ7+mmouhV3o6BI&#10;0jLPU3cdeCzr0/UyPz/sXamvz+n4DSLQFN7hVzvXCjabFfyfi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lOJswgAAANwAAAAPAAAAAAAAAAAAAAAAAJgCAABkcnMvZG93&#10;bnJldi54bWxQSwUGAAAAAAQABAD1AAAAhwMAAAAA&#10;" adj="6144" fillcolor="silver"/>
                </v:group>
                <v:group id="Group 209" o:spid="_x0000_s1102" style="position:absolute;left:2588;top:440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AutoShape 210" o:spid="_x0000_s1103"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c6MMA&#10;AADcAAAADwAAAGRycy9kb3ducmV2LnhtbESP0YrCMBRE3xf8h3AF39bULSxajSLiiqz4sK4fcGmu&#10;bbG5aZOo9e+NIPg4zMwZZrboTC2u5HxlWcFomIAgzq2uuFBw/P/5HIPwAVljbZkU3MnDYt77mGGm&#10;7Y3/6HoIhYgQ9hkqKENoMil9XpJBP7QNcfRO1hkMUbpCaoe3CDe1/EqSb2mw4rhQYkOrkvLz4WIU&#10;4LK90+9lslu3k41Nu70budYpNeh3yymIQF14h1/trVaQpik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fc6MMAAADcAAAADwAAAAAAAAAAAAAAAACYAgAAZHJzL2Rv&#10;d25yZXYueG1sUEsFBgAAAAAEAAQA9QAAAIgDAAAAAA==&#10;" adj="5954" fillcolor="red"/>
                  <v:shape id="AutoShape 211" o:spid="_x0000_s1104"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Zvq8MA&#10;AADcAAAADwAAAGRycy9kb3ducmV2LnhtbESPQYvCMBSE74L/ITxhb5puK2WpRlkEQVhYrMp6fTTP&#10;tti8lCbV7r83guBxmJlvmOV6MI24Uedqywo+ZxEI4sLqmksFp+N2+gXCeWSNjWVS8E8O1qvxaImZ&#10;tnfO6XbwpQgQdhkqqLxvMyldUZFBN7MtcfAutjPog+xKqTu8B7hpZBxFqTRYc1iosKVNRcX10BsF&#10;Nm3iPO7zft9HP+3fJknPv0dU6mMyfC9AeBr8O/xq77SCJJn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Zvq8MAAADcAAAADwAAAAAAAAAAAAAAAACYAgAAZHJzL2Rv&#10;d25yZXYueG1sUEsFBgAAAAAEAAQA9QAAAIgDAAAAAA==&#10;" adj="5954"/>
                  <v:shape id="AutoShape 212" o:spid="_x0000_s1105"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GZ3MQA&#10;AADcAAAADwAAAGRycy9kb3ducmV2LnhtbESPwW7CMBBE70j8g7VIvRUnUKqS4kTQqioHLqT9gFW8&#10;JCnxOrJdCHw9rlSJ42hm3mhWxWA6cSLnW8sK0mkCgriyuuVawffXx+MLCB+QNXaWScGFPBT5eLTC&#10;TNsz7+lUhlpECPsMFTQh9JmUvmrIoJ/anjh6B+sMhihdLbXDc4SbTs6S5FkabDkuNNjTW0PVsfw1&#10;CjS5HS8vVWqv/LkJT+9p/UOdUg+TYf0KItAQ7uH/9lYrmM8X8Hc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xmdzEAAAA3AAAAA8AAAAAAAAAAAAAAAAAmAIAAGRycy9k&#10;b3ducmV2LnhtbFBLBQYAAAAABAAEAPUAAACJAwAAAAA=&#10;" adj="6042" fillcolor="black"/>
                  <v:shape id="AutoShape 213" o:spid="_x0000_s1106"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xUsMA&#10;AADcAAAADwAAAGRycy9kb3ducmV2LnhtbESPT2sCMRTE7wW/Q3iCt5pVQcpqFPEP2GNti9dH8txd&#10;3bwsSXRXP31TEDwOM/MbZr7sbC1u5EPlWMFomIEg1s5UXCj4+d69f4AIEdlg7ZgU3CnActF7m2Nu&#10;XMtfdDvEQiQIhxwVlDE2uZRBl2QxDF1DnLyT8xZjkr6QxmOb4LaW4yybSosVp4USG1qXpC+Hq1Ww&#10;vmz28rr1eLK6PW4e+vGbfZ6VGvS71QxEpC6+ws/23iiYTKbwfyYd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xUsMAAADcAAAADwAAAAAAAAAAAAAAAACYAgAAZHJzL2Rv&#10;d25yZXYueG1sUEsFBgAAAAAEAAQA9QAAAIgDAAAAAA==&#10;" adj="6144" fillcolor="#f60"/>
                  <v:shape id="AutoShape 214" o:spid="_x0000_s1107"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W8zcMA&#10;AADcAAAADwAAAGRycy9kb3ducmV2LnhtbESPQYvCMBSE74L/ITzBm6YquFqNIgsL63pa9eLt2Tzb&#10;avJSmmyt/34jCB6HmfmGWa5ba0RDtS8dKxgNExDEmdMl5wqOh6/BDIQPyBqNY1LwIA/rVbezxFS7&#10;O/9Ssw+5iBD2KSooQqhSKX1WkEU/dBVx9C6uthiirHOpa7xHuDVynCRTabHkuFBgRZ8FZbf9n1Vw&#10;PsjrbovNjXZjeT7ph5n+zI1S/V67WYAI1IZ3+NX+1gomkw9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W8zcMAAADcAAAADwAAAAAAAAAAAAAAAACYAgAAZHJzL2Rv&#10;d25yZXYueG1sUEsFBgAAAAAEAAQA9QAAAIgDAAAAAA==&#10;" adj="5954" fillcolor="green"/>
                  <v:shape id="AutoShape 215" o:spid="_x0000_s1108"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RMIA&#10;AADcAAAADwAAAGRycy9kb3ducmV2LnhtbERPy4rCMBTdD/gP4QpuBps6wqC1UUQQhjow+MLttbm2&#10;xeamNFHr35vFgMvDeaeLztTiTq2rLCsYRTEI4tzqigsFh/16OAHhPLLG2jIpeJKDxbz3kWKi7YO3&#10;dN/5QoQQdgkqKL1vEildXpJBF9mGOHAX2xr0AbaF1C0+Qrip5Vccf0uDFYeGEhtalZRfdzejIM50&#10;djrkn5PsuN+cp7/b9Wb0Vys16HfLGQhPnX+L/90/WsF4HNaGM+EI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8REwgAAANwAAAAPAAAAAAAAAAAAAAAAAJgCAABkcnMvZG93&#10;bnJldi54bWxQSwUGAAAAAAQABAD1AAAAhwMAAAAA&#10;" adj="6144" fillcolor="maroon"/>
                  <v:shape id="AutoShape 216" o:spid="_x0000_s1109"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xYssYA&#10;AADcAAAADwAAAGRycy9kb3ducmV2LnhtbESPT2sCMRTE7wW/Q3gFbzXbCrLdGkUsul4quC09v27e&#10;/sHNy5JEXf30jVDocZiZ3zDz5WA6cSbnW8sKnicJCOLS6pZrBV+fm6cUhA/IGjvLpOBKHpaL0cMc&#10;M20vfKBzEWoRIewzVNCE0GdS+rIhg35ie+LoVdYZDFG6WmqHlwg3nXxJkpk02HJcaLCndUPlsTgZ&#10;Bentu8ttms8+3n+2brXdH6u8SpQaPw6rNxCBhvAf/mvvtILp9BXu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xYssYAAADcAAAADwAAAAAAAAAAAAAAAACYAgAAZHJz&#10;L2Rvd25yZXYueG1sUEsFBgAAAAAEAAQA9QAAAIsDAAAAAA==&#10;" adj="6042" fillcolor="blue"/>
                  <v:shape id="AutoShape 217" o:spid="_x0000_s1110"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40ir8A&#10;AADcAAAADwAAAGRycy9kb3ducmV2LnhtbERPTYvCMBC9C/6HMAt7EU11FynVKCIIvdqKXodmbMs2&#10;k5LEtv77zWFhj4/3vT9OphMDOd9aVrBeJSCIK6tbrhXcyssyBeEDssbOMil4k4fjYT7bY6btyFca&#10;ilCLGMI+QwVNCH0mpa8aMuhXtieO3NM6gyFCV0vtcIzhppObJNlKgy3HhgZ7OjdU/RQvo6BI0jLP&#10;U/cYeCzr6+O+uL3tS6nPj+m0AxFoCv/iP3euFXx9x/nxTDwC8vA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3jSKvwAAANwAAAAPAAAAAAAAAAAAAAAAAJgCAABkcnMvZG93bnJl&#10;di54bWxQSwUGAAAAAAQABAD1AAAAhAMAAAAA&#10;" adj="6144" fillcolor="silver"/>
                </v:group>
                <v:shape id="AutoShape 218" o:spid="_x0000_s1111" type="#_x0000_t41" style="position:absolute;left:5121;top:3474;width:618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CH8UA&#10;AADcAAAADwAAAGRycy9kb3ducmV2LnhtbESPzW7CMBCE75V4B2uReisOFCEIGASVWnrohZ8HWMWb&#10;H4jXqW2S8PY1ElKPo5n5RrPa9KYWLTlfWVYwHiUgiDOrKy4UnE+fb3MQPiBrrC2Tgjt52KwHLytM&#10;te34QO0xFCJC2KeooAyhSaX0WUkG/cg2xNHLrTMYonSF1A67CDe1nCTJTBqsOC6U2NBHSdn1eDMK&#10;3P5r95ObLrT55Pd2me37RdHslHod9tsliEB9+A8/299awft0DI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IfxQAAANwAAAAPAAAAAAAAAAAAAAAAAJgCAABkcnMv&#10;ZG93bnJldi54bWxQSwUGAAAAAAQABAD1AAAAigMAAAAA&#10;" adj="-7998,7520,-415,7240">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Центральный силовой элемент</w:t>
                        </w:r>
                      </w:p>
                    </w:txbxContent>
                  </v:textbox>
                  <o:callout v:ext="edit" minusy="t"/>
                </v:shape>
                <v:shape id="AutoShape 219" o:spid="_x0000_s1112" type="#_x0000_t23" alt="30%" style="position:absolute;left:1521;top:32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szksUA&#10;AADcAAAADwAAAGRycy9kb3ducmV2LnhtbESP3WoCMRSE7wu+QzhC72rWH1rZGkUEoWIvrPoAp8lx&#10;d9nNyZKk7tanbwShl8PMfMMsVr1txJV8qBwrGI8yEMTamYoLBefT9mUOIkRkg41jUvBLAVbLwdMC&#10;c+M6/qLrMRYiQTjkqKCMsc2lDLoki2HkWuLkXZy3GJP0hTQeuwS3jZxk2au0WHFaKLGlTUm6Pv5Y&#10;BfrwuXu71d/TfTh0Nc522q9prtTzsF+/g4jUx//wo/1hFExnE7ifS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zOSxQAAANwAAAAPAAAAAAAAAAAAAAAAAJgCAABkcnMv&#10;ZG93bnJldi54bWxQSwUGAAAAAAQABAD1AAAAigMAAAAA&#10;" adj="10800" fillcolor="black">
                  <v:fill r:id="rId52" o:title="" color2="silver" type="pattern"/>
                </v:shape>
                <v:shape id="AutoShape 220" o:spid="_x0000_s1113" type="#_x0000_t41" style="position:absolute;left:5121;top:2754;width:6098;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vI2MQA&#10;AADcAAAADwAAAGRycy9kb3ducmV2LnhtbESPQYvCMBSE74L/ITzB25q6LqtUo8ii4GFRVwXx9mie&#10;bbF5qU2s9d8bYcHjMDPfMJNZYwpRU+Vyywr6vQgEcWJ1zqmCw375MQLhPLLGwjIpeJCD2bTdmmCs&#10;7Z3/qN75VAQIuxgVZN6XsZQuycig69mSOHhnWxn0QVap1BXeA9wU8jOKvqXBnMNChiX9ZJRcdjej&#10;YLv5rbf7o6ahXhyS0/p6dnWzUarbaeZjEJ4a/w7/t1daweBrAK8z4Qj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byNjEAAAA3AAAAA8AAAAAAAAAAAAAAAAAmAIAAGRycy9k&#10;b3ducmV2LnhtbFBLBQYAAAAABAAEAPUAAACJAwAAAAA=&#10;" adj="-4764,12264,-422,9999">
                  <v:stroke startarrow="diamond" startarrowwidth="narrow" startarrowlength="short" endarrow="oval" endarrowwidth="narrow" endarrowlength="short"/>
                  <v:textbox>
                    <w:txbxContent>
                      <w:p w:rsidR="00713918" w:rsidRDefault="00713918" w:rsidP="00713918">
                        <w:pPr>
                          <w:rPr>
                            <w:rFonts w:ascii="Arial" w:hAnsi="Arial" w:cs="Arial"/>
                            <w:bCs/>
                            <w:sz w:val="16"/>
                            <w:szCs w:val="16"/>
                          </w:rPr>
                        </w:pPr>
                        <w:r>
                          <w:rPr>
                            <w:rFonts w:ascii="Arial" w:hAnsi="Arial" w:cs="Arial"/>
                            <w:bCs/>
                            <w:sz w:val="16"/>
                            <w:szCs w:val="16"/>
                          </w:rPr>
                          <w:t>Оптический модуль (ПБТ) с внутримод.заполнит.</w:t>
                        </w:r>
                      </w:p>
                      <w:p w:rsidR="00713918" w:rsidRDefault="00713918" w:rsidP="00713918">
                        <w:pPr>
                          <w:rPr>
                            <w:rFonts w:ascii="Arial" w:hAnsi="Arial" w:cs="Arial"/>
                            <w:bCs/>
                            <w:sz w:val="16"/>
                            <w:szCs w:val="16"/>
                          </w:rPr>
                        </w:pPr>
                        <w:r>
                          <w:rPr>
                            <w:rFonts w:ascii="Arial" w:hAnsi="Arial" w:cs="Arial"/>
                            <w:bCs/>
                            <w:sz w:val="16"/>
                            <w:szCs w:val="16"/>
                          </w:rPr>
                          <w:t>заполнителем</w:t>
                        </w:r>
                      </w:p>
                      <w:p w:rsidR="00713918" w:rsidRDefault="00713918" w:rsidP="00713918">
                        <w:pPr>
                          <w:rPr>
                            <w:rFonts w:ascii="Arial" w:hAnsi="Arial" w:cs="Arial"/>
                            <w:bCs/>
                            <w:sz w:val="16"/>
                            <w:szCs w:val="16"/>
                          </w:rPr>
                        </w:pPr>
                      </w:p>
                    </w:txbxContent>
                  </v:textbox>
                  <o:callout v:ext="edit" minusy="t"/>
                </v:shape>
                <v:shape id="AutoShape 221" o:spid="_x0000_s1114" type="#_x0000_t23" style="position:absolute;left:1701;top:4026;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BrcIA&#10;AADcAAAADwAAAGRycy9kb3ducmV2LnhtbESPQYvCMBSE78L+h/AEbzZ1LbJ0jSILC14sWrv3R/O2&#10;LTYvpUm1/nsjCB6HmfmGWW9H04or9a6xrGARxSCIS6sbrhQU59/5FwjnkTW2lknBnRxsNx+TNaba&#10;3vhE19xXIkDYpaig9r5LpXRlTQZdZDvi4P3b3qAPsq+k7vEW4KaVn3G8kgYbDgs1dvRTU3nJB6Og&#10;OgwF6SIfsjbr9sfskPx5myg1m467bxCeRv8Ov9p7rWCZJPA8E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AGtwgAAANwAAAAPAAAAAAAAAAAAAAAAAJgCAABkcnMvZG93&#10;bnJldi54bWxQSwUGAAAAAAQABAD1AAAAhwMAAAAA&#10;" adj="4589" fillcolor="#969696"/>
                <v:group id="Group 222" o:spid="_x0000_s1115" style="position:absolute;left:1881;top:4213;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AutoShape 223" o:spid="_x0000_s1116"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YMDcUA&#10;AADcAAAADwAAAGRycy9kb3ducmV2LnhtbESP0WrCQBRE34X+w3ILfdONVaSmriEULVLpQ20/4JK9&#10;JsHs3WR3TeLfdwsFH4eZOcNsstE0oifna8sK5rMEBHFhdc2lgp/v/fQFhA/IGhvLpOBGHrLtw2SD&#10;qbYDf1F/CqWIEPYpKqhCaFMpfVGRQT+zLXH0ztYZDFG6UmqHQ4SbRj4nyUoarDkuVNjSW0XF5XQ1&#10;CjDvbvRxXR933frdLsZPN3edU+rpccxfQQQawz383z5oBYvlCv7Ox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pgwNxQAAANwAAAAPAAAAAAAAAAAAAAAAAJgCAABkcnMv&#10;ZG93bnJldi54bWxQSwUGAAAAAAQABAD1AAAAigMAAAAA&#10;" adj="5954" fillcolor="red"/>
                  <v:shape id="AutoShape 224" o:spid="_x0000_s1117"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KCocMA&#10;AADcAAAADwAAAGRycy9kb3ducmV2LnhtbESPQYvCMBSE78L+h/AWvGm6Vap0jbIIgiCIVXGvj+Zt&#10;W7Z5KU2q9d8bQfA4zMw3zGLVm1pcqXWVZQVf4wgEcW51xYWC82kzmoNwHlljbZkU3MnBavkxWGCq&#10;7Y0zuh59IQKEXYoKSu+bVEqXl2TQjW1DHLw/2xr0QbaF1C3eAtzUMo6iRBqsOCyU2NC6pPz/2BkF&#10;NqnjLO6y7tBFu+ayniS/+xMqNfzsf75BeOr9O/xqb7WCyXQG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KCocMAAADcAAAADwAAAAAAAAAAAAAAAACYAgAAZHJzL2Rv&#10;d25yZXYueG1sUEsFBgAAAAAEAAQA9QAAAIgDAAAAAA==&#10;" adj="5954"/>
                  <v:shape id="AutoShape 225" o:spid="_x0000_s1118"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FP8EA&#10;AADcAAAADwAAAGRycy9kb3ducmV2LnhtbERPS27CMBDdI3EHa5C6I05KhGgag2hR1S7YkPYAo3hI&#10;AvE4sl1Ievp6UanLp/cvd6PpxY2c7ywryJIUBHFtdceNgq/Pt+UGhA/IGnvLpGAiD7vtfFZioe2d&#10;T3SrQiNiCPsCFbQhDIWUvm7JoE/sQBy5s3UGQ4SukdrhPYabXj6m6Voa7Dg2tDjQa0v1tfo2CjS5&#10;Iz9NdWZ/+P0l5IesuVCv1MNi3D+DCDSGf/Gf+0MrWOVxbT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2RT/BAAAA3AAAAA8AAAAAAAAAAAAAAAAAmAIAAGRycy9kb3du&#10;cmV2LnhtbFBLBQYAAAAABAAEAPUAAACGAwAAAAA=&#10;" adj="6042" fillcolor="black"/>
                  <v:shape id="AutoShape 226" o:spid="_x0000_s1119"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YWXcQA&#10;AADcAAAADwAAAGRycy9kb3ducmV2LnhtbESPQWsCMRSE7wX/Q3hCbzWrLaWuRhFtQY/VitdH8txd&#10;3bwsSXS3/npTKHgcZuYbZjrvbC2u5EPlWMFwkIEg1s5UXCj42X29fIAIEdlg7ZgU/FKA+az3NMXc&#10;uJa/6bqNhUgQDjkqKGNscimDLsliGLiGOHlH5y3GJH0hjcc2wW0tR1n2Li1WnBZKbGhZkj5vL1bB&#10;8rxay8unx6PV7WF107d9tjkp9dzvFhMQkbr4CP+310bB69sY/s6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GFl3EAAAA3AAAAA8AAAAAAAAAAAAAAAAAmAIAAGRycy9k&#10;b3ducmV2LnhtbFBLBQYAAAAABAAEAPUAAACJAwAAAAA=&#10;" adj="6144" fillcolor="#f60"/>
                  <v:shape id="AutoShape 227" o:spid="_x0000_s1120"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BGcEA&#10;AADcAAAADwAAAGRycy9kb3ducmV2LnhtbERPy4rCMBTdC/5DuII7TUdRxo5RRBB8rKyzcXdt7rQd&#10;k5vSxFr/frIYcHk47+W6s0a01PjKsYKPcQKCOHe64kLB92U3+gThA7JG45gUvMjDetXvLTHV7sln&#10;arNQiBjCPkUFZQh1KqXPS7Lox64mjtyPayyGCJtC6gafMdwaOUmSubRYcWwosaZtSfk9e1gFt4v8&#10;PR2wvdNpIm9X/TLz48IoNRx0my8QgbrwFv+791rBdBbnxzPxCM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jwRnBAAAA3AAAAA8AAAAAAAAAAAAAAAAAmAIAAGRycy9kb3du&#10;cmV2LnhtbFBLBQYAAAAABAAEAPUAAACGAwAAAAA=&#10;" adj="5954" fillcolor="green"/>
                  <v:shape id="AutoShape 228" o:spid="_x0000_s1121"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IecYA&#10;AADcAAAADwAAAGRycy9kb3ducmV2LnhtbESP3WrCQBSE7wXfYTlCb0Q3sVRs6ioiCCUK4k/x9pg9&#10;TYLZsyG71fj2rlDwcpiZb5jpvDWVuFLjSssK4mEEgjizuuRcwfGwGkxAOI+ssbJMCu7kYD7rdqaY&#10;aHvjHV33PhcBwi5BBYX3dSKlywoy6Ia2Jg7er20M+iCbXOoGbwFuKjmKorE0WHJYKLCmZUHZZf9n&#10;FESpTk/HrD9Jfw7r8+dmt1rH20qpt167+ALhqfWv8H/7Wyt4/4jheSYc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qIecYAAADcAAAADwAAAAAAAAAAAAAAAACYAgAAZHJz&#10;L2Rvd25yZXYueG1sUEsFBgAAAAAEAAQA9QAAAIsDAAAAAA==&#10;" adj="6144" fillcolor="maroon"/>
                  <v:shape id="AutoShape 229" o:spid="_x0000_s1122"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vY8YA&#10;AADcAAAADwAAAGRycy9kb3ducmV2LnhtbESPW2sCMRSE3wX/QziFvmm2lsqyGkUsdftiwQs+Hzdn&#10;L7g5WZJUt/31jVDwcZiZb5j5sjetuJLzjWUFL+MEBHFhdcOVguPhY5SC8AFZY2uZFPyQh+ViOJhj&#10;pu2Nd3Tdh0pECPsMFdQhdJmUvqjJoB/bjjh6pXUGQ5SuktrhLcJNKydJMpUGG44LNXa0rqm47L+N&#10;gvT31OY2zafb9/PGrTZflzIvE6Wen/rVDESgPjzC/+1PreD1bQL3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cvY8YAAADcAAAADwAAAAAAAAAAAAAAAACYAgAAZHJz&#10;L2Rvd25yZXYueG1sUEsFBgAAAAAEAAQA9QAAAIsDAAAAAA==&#10;" adj="6042" fillcolor="blue"/>
                  <v:shape id="AutoShape 230" o:spid="_x0000_s1123"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U8IMMA&#10;AADcAAAADwAAAGRycy9kb3ducmV2LnhtbESPQWvCQBSE74X+h+UJXkrdWLGE6CpFKORqInp9ZJ9J&#10;MPs27K5J/PduoeBxmJlvmO1+Mp0YyPnWsoLlIgFBXFndcq3gVP5+piB8QNbYWSYFD/Kw372/bTHT&#10;duQjDUWoRYSwz1BBE0KfSemrhgz6he2Jo3e1zmCI0tVSOxwj3HTyK0m+pcGW40KDPR0aqm7F3Sgo&#10;krTM89RdBh7L+ng5f5we9q7UfDb9bEAEmsIr/N/OtYLVegV/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U8IMMAAADcAAAADwAAAAAAAAAAAAAAAACYAgAAZHJzL2Rv&#10;d25yZXYueG1sUEsFBgAAAAAEAAQA9QAAAIgDAAAAAA==&#10;" adj="6144" fillcolor="silver"/>
                </v:group>
              </v:group>
            </w:pict>
          </mc:Fallback>
        </mc:AlternateContent>
      </w: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p>
    <w:p w:rsidR="00713918" w:rsidRPr="00713918" w:rsidRDefault="00713918" w:rsidP="00713918">
      <w:pPr>
        <w:widowControl w:val="0"/>
        <w:tabs>
          <w:tab w:val="left" w:pos="890"/>
        </w:tabs>
        <w:spacing w:after="200" w:line="276" w:lineRule="auto"/>
        <w:rPr>
          <w:sz w:val="22"/>
          <w:szCs w:val="22"/>
        </w:rPr>
      </w:pPr>
      <w:r w:rsidRPr="00713918">
        <w:rPr>
          <w:noProof/>
          <w:sz w:val="22"/>
          <w:szCs w:val="22"/>
        </w:rPr>
        <mc:AlternateContent>
          <mc:Choice Requires="wps">
            <w:drawing>
              <wp:anchor distT="0" distB="0" distL="114300" distR="114300" simplePos="0" relativeHeight="251687936" behindDoc="0" locked="0" layoutInCell="1" allowOverlap="1" wp14:anchorId="338E2135" wp14:editId="6E9CB090">
                <wp:simplePos x="0" y="0"/>
                <wp:positionH relativeFrom="column">
                  <wp:posOffset>3005455</wp:posOffset>
                </wp:positionH>
                <wp:positionV relativeFrom="paragraph">
                  <wp:posOffset>237490</wp:posOffset>
                </wp:positionV>
                <wp:extent cx="2171700" cy="129540"/>
                <wp:effectExtent l="2095500" t="933450" r="19050" b="41910"/>
                <wp:wrapNone/>
                <wp:docPr id="4" name="Выноска 2 (без границы)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713918" w:rsidRDefault="00713918" w:rsidP="00713918">
                            <w:pPr>
                              <w:rPr>
                                <w:rFonts w:ascii="Arial" w:hAnsi="Arial" w:cs="Arial"/>
                                <w:sz w:val="16"/>
                                <w:szCs w:val="16"/>
                              </w:rPr>
                            </w:pPr>
                            <w:r>
                              <w:rPr>
                                <w:rFonts w:ascii="Arial" w:hAnsi="Arial" w:cs="Arial"/>
                                <w:sz w:val="16"/>
                                <w:szCs w:val="16"/>
                              </w:rPr>
                              <w:t>Кордель заполнения</w:t>
                            </w:r>
                          </w:p>
                          <w:p w:rsidR="00713918" w:rsidRDefault="00713918" w:rsidP="00713918">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E2135" id="Выноска 2 (без границы) 3" o:spid="_x0000_s1124" type="#_x0000_t42" style="position:absolute;margin-left:236.65pt;margin-top:18.7pt;width:171pt;height:1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" adj="-20589,-145906,-20141,19165,-752,19165">
                <v:stroke startarrow="diamond" startarrowwidth="narrow" startarrowlength="short" endarrow="oval" endarrowwidth="narrow" endarrowlength="short"/>
                <o:lock v:ext="edit" aspectratio="t"/>
                <v:textbox inset="0,0,0,0">
                  <w:txbxContent>
                    <w:p w:rsidR="00713918" w:rsidRDefault="00713918" w:rsidP="00713918">
                      <w:pPr>
                        <w:rPr>
                          <w:rFonts w:ascii="Arial" w:hAnsi="Arial" w:cs="Arial"/>
                          <w:sz w:val="16"/>
                          <w:szCs w:val="16"/>
                        </w:rPr>
                      </w:pPr>
                      <w:r>
                        <w:rPr>
                          <w:rFonts w:ascii="Arial" w:hAnsi="Arial" w:cs="Arial"/>
                          <w:sz w:val="16"/>
                          <w:szCs w:val="16"/>
                        </w:rPr>
                        <w:t>Кордель заполнения</w:t>
                      </w:r>
                    </w:p>
                    <w:p w:rsidR="00713918" w:rsidRDefault="00713918" w:rsidP="00713918">
                      <w:pPr>
                        <w:rPr>
                          <w:sz w:val="16"/>
                          <w:szCs w:val="16"/>
                        </w:rPr>
                      </w:pPr>
                    </w:p>
                  </w:txbxContent>
                </v:textbox>
              </v:shape>
            </w:pict>
          </mc:Fallback>
        </mc:AlternateContent>
      </w:r>
    </w:p>
    <w:p w:rsidR="00713918" w:rsidRPr="00713918" w:rsidRDefault="00713918" w:rsidP="00713918">
      <w:pPr>
        <w:tabs>
          <w:tab w:val="left" w:pos="9639"/>
        </w:tabs>
        <w:ind w:right="-2"/>
        <w:jc w:val="right"/>
      </w:pPr>
    </w:p>
    <w:p w:rsidR="00713918" w:rsidRPr="00713918" w:rsidRDefault="00713918" w:rsidP="00713918">
      <w:pPr>
        <w:tabs>
          <w:tab w:val="left" w:pos="9639"/>
        </w:tabs>
        <w:ind w:right="-2"/>
        <w:jc w:val="right"/>
      </w:pPr>
    </w:p>
    <w:p w:rsidR="00713918" w:rsidRPr="00713918" w:rsidRDefault="00713918" w:rsidP="00713918">
      <w:pPr>
        <w:tabs>
          <w:tab w:val="left" w:pos="9639"/>
        </w:tabs>
        <w:ind w:right="-2"/>
        <w:jc w:val="right"/>
      </w:pPr>
    </w:p>
    <w:p w:rsidR="00713918" w:rsidRPr="00713918" w:rsidRDefault="00713918" w:rsidP="00713918">
      <w:pPr>
        <w:tabs>
          <w:tab w:val="left" w:pos="9639"/>
        </w:tabs>
        <w:ind w:right="-2"/>
        <w:jc w:val="right"/>
      </w:pPr>
    </w:p>
    <w:p w:rsidR="00713918" w:rsidRPr="00713918" w:rsidRDefault="00713918" w:rsidP="00713918">
      <w:pPr>
        <w:widowControl w:val="0"/>
        <w:ind w:right="-6"/>
        <w:jc w:val="right"/>
        <w:rPr>
          <w:bCs/>
          <w:caps/>
        </w:rPr>
      </w:pPr>
    </w:p>
    <w:p w:rsidR="00CF3193" w:rsidRPr="00CF3193" w:rsidRDefault="00CF3193" w:rsidP="00CF3193">
      <w:pPr>
        <w:rPr>
          <w:rFonts w:eastAsia="MS Mincho"/>
        </w:rPr>
      </w:pPr>
    </w:p>
    <w:p w:rsidR="00CF3193" w:rsidRDefault="00CF3193" w:rsidP="00CF3193">
      <w:pPr>
        <w:rPr>
          <w:rFonts w:eastAsia="MS Mincho"/>
        </w:rPr>
      </w:pPr>
    </w:p>
    <w:p w:rsidR="0010146D" w:rsidRDefault="0010146D" w:rsidP="00CF3193">
      <w:pPr>
        <w:rPr>
          <w:rFonts w:eastAsia="MS Mincho"/>
        </w:rPr>
      </w:pPr>
    </w:p>
    <w:p w:rsidR="0010146D" w:rsidRDefault="0010146D" w:rsidP="00CF3193">
      <w:pPr>
        <w:rPr>
          <w:rFonts w:eastAsia="MS Mincho"/>
        </w:rPr>
      </w:pPr>
    </w:p>
    <w:p w:rsidR="0010146D" w:rsidRDefault="0010146D" w:rsidP="00CF3193">
      <w:pPr>
        <w:rPr>
          <w:rFonts w:eastAsia="MS Mincho"/>
        </w:rPr>
      </w:pPr>
    </w:p>
    <w:p w:rsidR="0010146D" w:rsidRPr="00CF3193" w:rsidRDefault="0010146D"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713918" w:rsidRPr="00713918" w:rsidRDefault="00713918" w:rsidP="00713918">
      <w:pPr>
        <w:widowControl w:val="0"/>
        <w:tabs>
          <w:tab w:val="left" w:pos="284"/>
          <w:tab w:val="left" w:pos="426"/>
          <w:tab w:val="left" w:pos="709"/>
          <w:tab w:val="left" w:pos="851"/>
        </w:tabs>
        <w:jc w:val="center"/>
        <w:rPr>
          <w:bCs/>
          <w:sz w:val="22"/>
          <w:szCs w:val="22"/>
        </w:rPr>
      </w:pPr>
      <w:r w:rsidRPr="00713918">
        <w:rPr>
          <w:bCs/>
          <w:sz w:val="22"/>
          <w:szCs w:val="22"/>
        </w:rPr>
        <w:t>ЦЕНЫ РАБОТ И УСЛУГ - проведение проектно-изыскательских и строительно-монтажных работ по созданию волоконно-оптических линий связи по городу (в пределах населенных пунктов) на территории Республике Башкортостан.</w:t>
      </w:r>
    </w:p>
    <w:p w:rsidR="00713918" w:rsidRPr="00713918" w:rsidRDefault="00713918" w:rsidP="00713918">
      <w:pPr>
        <w:widowControl w:val="0"/>
        <w:tabs>
          <w:tab w:val="left" w:pos="284"/>
          <w:tab w:val="left" w:pos="426"/>
          <w:tab w:val="left" w:pos="709"/>
          <w:tab w:val="left" w:pos="851"/>
        </w:tabs>
        <w:rPr>
          <w:bCs/>
          <w:sz w:val="22"/>
          <w:szCs w:val="22"/>
        </w:rPr>
      </w:pPr>
    </w:p>
    <w:tbl>
      <w:tblPr>
        <w:tblW w:w="982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
        <w:gridCol w:w="548"/>
        <w:gridCol w:w="109"/>
        <w:gridCol w:w="1034"/>
        <w:gridCol w:w="52"/>
        <w:gridCol w:w="3497"/>
        <w:gridCol w:w="974"/>
        <w:gridCol w:w="160"/>
        <w:gridCol w:w="1043"/>
        <w:gridCol w:w="233"/>
        <w:gridCol w:w="2126"/>
        <w:gridCol w:w="27"/>
      </w:tblGrid>
      <w:tr w:rsidR="00713918" w:rsidRPr="00713918" w:rsidTr="00713918">
        <w:trPr>
          <w:gridAfter w:val="1"/>
          <w:wAfter w:w="27" w:type="dxa"/>
          <w:trHeight w:val="20"/>
        </w:trPr>
        <w:tc>
          <w:tcPr>
            <w:tcW w:w="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sz w:val="16"/>
                <w:szCs w:val="16"/>
              </w:rPr>
            </w:pPr>
            <w:r w:rsidRPr="00713918">
              <w:rPr>
                <w:b/>
                <w:bCs/>
                <w:sz w:val="16"/>
                <w:szCs w:val="16"/>
              </w:rPr>
              <w:t>№ п.п.</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sz w:val="16"/>
                <w:szCs w:val="16"/>
              </w:rPr>
            </w:pPr>
            <w:r w:rsidRPr="00713918">
              <w:rPr>
                <w:b/>
                <w:bCs/>
                <w:sz w:val="16"/>
                <w:szCs w:val="16"/>
              </w:rPr>
              <w:t>Код</w:t>
            </w:r>
          </w:p>
        </w:tc>
        <w:tc>
          <w:tcPr>
            <w:tcW w:w="3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sz w:val="16"/>
                <w:szCs w:val="16"/>
              </w:rPr>
            </w:pPr>
            <w:r w:rsidRPr="00713918">
              <w:rPr>
                <w:b/>
                <w:bCs/>
                <w:sz w:val="16"/>
                <w:szCs w:val="16"/>
              </w:rPr>
              <w:t>Наименование видов работ и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sz w:val="16"/>
                <w:szCs w:val="16"/>
              </w:rPr>
            </w:pPr>
            <w:r w:rsidRPr="00713918">
              <w:rPr>
                <w:b/>
                <w:bCs/>
                <w:sz w:val="16"/>
                <w:szCs w:val="16"/>
              </w:rPr>
              <w:t>Единица измерения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b/>
                <w:bCs/>
                <w:sz w:val="16"/>
                <w:szCs w:val="16"/>
              </w:rPr>
            </w:pPr>
            <w:r w:rsidRPr="00713918">
              <w:rPr>
                <w:b/>
                <w:bCs/>
                <w:sz w:val="16"/>
                <w:szCs w:val="16"/>
              </w:rPr>
              <w:t>Стоимость за ед., руб. без НДС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sz w:val="16"/>
                <w:szCs w:val="16"/>
              </w:rPr>
            </w:pPr>
            <w:r w:rsidRPr="00713918">
              <w:rPr>
                <w:b/>
                <w:bCs/>
                <w:sz w:val="16"/>
                <w:szCs w:val="16"/>
              </w:rPr>
              <w:t>Примечание</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10"/>
        </w:trPr>
        <w:tc>
          <w:tcPr>
            <w:tcW w:w="980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rPr>
                <w:b/>
                <w:bCs/>
                <w:color w:val="000000"/>
                <w:sz w:val="20"/>
                <w:szCs w:val="20"/>
              </w:rPr>
            </w:pPr>
            <w:r w:rsidRPr="00713918">
              <w:rPr>
                <w:b/>
                <w:bCs/>
                <w:color w:val="000000"/>
                <w:sz w:val="20"/>
                <w:szCs w:val="20"/>
              </w:rPr>
              <w:t>1. ПИР</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251"/>
        </w:trPr>
        <w:tc>
          <w:tcPr>
            <w:tcW w:w="548" w:type="dxa"/>
            <w:tcBorders>
              <w:top w:val="nil"/>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1.1</w:t>
            </w:r>
          </w:p>
        </w:tc>
        <w:tc>
          <w:tcPr>
            <w:tcW w:w="1195" w:type="dxa"/>
            <w:gridSpan w:val="3"/>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ПИР.ТК.4</w:t>
            </w:r>
          </w:p>
        </w:tc>
        <w:tc>
          <w:tcPr>
            <w:tcW w:w="3497" w:type="dxa"/>
            <w:tcBorders>
              <w:top w:val="nil"/>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4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47</w:t>
            </w:r>
            <w:r w:rsidRPr="00713918">
              <w:rPr>
                <w:color w:val="000000"/>
                <w:sz w:val="20"/>
                <w:szCs w:val="20"/>
                <w:lang w:val="en-US"/>
              </w:rPr>
              <w:t> </w:t>
            </w:r>
            <w:r w:rsidRPr="00713918">
              <w:rPr>
                <w:color w:val="000000"/>
                <w:sz w:val="20"/>
                <w:szCs w:val="20"/>
              </w:rPr>
              <w:t>144,</w:t>
            </w:r>
            <w:r w:rsidRPr="00713918">
              <w:rPr>
                <w:color w:val="000000"/>
                <w:sz w:val="20"/>
                <w:szCs w:val="20"/>
                <w:lang w:val="en-US"/>
              </w:rPr>
              <w:t>42</w:t>
            </w:r>
            <w:r w:rsidRPr="00713918">
              <w:rPr>
                <w:color w:val="000000"/>
                <w:sz w:val="20"/>
                <w:szCs w:val="20"/>
              </w:rPr>
              <w:t xml:space="preserve"> </w:t>
            </w:r>
          </w:p>
        </w:tc>
        <w:tc>
          <w:tcPr>
            <w:tcW w:w="2386" w:type="dxa"/>
            <w:gridSpan w:val="3"/>
            <w:vMerge w:val="restart"/>
            <w:tcBorders>
              <w:top w:val="nil"/>
              <w:left w:val="nil"/>
              <w:right w:val="single" w:sz="4" w:space="0" w:color="auto"/>
            </w:tcBorders>
            <w:shd w:val="clear" w:color="auto" w:fill="auto"/>
          </w:tcPr>
          <w:p w:rsidR="00713918" w:rsidRPr="00713918" w:rsidRDefault="00713918" w:rsidP="00713918">
            <w:pPr>
              <w:rPr>
                <w:b/>
                <w:color w:val="000000"/>
                <w:sz w:val="20"/>
                <w:szCs w:val="20"/>
              </w:rPr>
            </w:pPr>
            <w:r w:rsidRPr="00713918">
              <w:rPr>
                <w:b/>
                <w:color w:val="000000"/>
                <w:sz w:val="20"/>
                <w:szCs w:val="20"/>
              </w:rPr>
              <w:t>Включают:</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разработку проектной и рабочей документации;</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получение ТУ на прокладку ВОК;</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 xml:space="preserve">получение и оплата всех необходимых согласований, разрешений и проектных решений с собственниками зданий, и сооружений. </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разработку проектной и рабочей документации;</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проведение инженерных изысканий, предпроектных обследований;</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авторский надзор;</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согласование вывода волоконно-оптического кабеля на существующую опору</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проведение топографо-геодезической съемки (топосъемки), с корректировкой.</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разработка и согласование Проекта производства работ (ППР) со всеми заинтересованными организациями и службами.</w:t>
            </w:r>
          </w:p>
          <w:p w:rsidR="00713918" w:rsidRPr="00713918" w:rsidRDefault="00713918" w:rsidP="00713918">
            <w:pPr>
              <w:tabs>
                <w:tab w:val="left" w:pos="152"/>
              </w:tabs>
              <w:ind w:left="152"/>
              <w:rPr>
                <w:b/>
                <w:color w:val="000000"/>
                <w:sz w:val="20"/>
                <w:szCs w:val="20"/>
              </w:rPr>
            </w:pPr>
          </w:p>
          <w:p w:rsidR="00713918" w:rsidRPr="00713918" w:rsidRDefault="00713918" w:rsidP="00713918">
            <w:pPr>
              <w:tabs>
                <w:tab w:val="left" w:pos="152"/>
              </w:tabs>
              <w:ind w:left="152"/>
              <w:rPr>
                <w:b/>
                <w:color w:val="000000"/>
                <w:sz w:val="20"/>
                <w:szCs w:val="20"/>
              </w:rPr>
            </w:pPr>
            <w:r w:rsidRPr="00713918">
              <w:rPr>
                <w:b/>
                <w:color w:val="000000"/>
                <w:sz w:val="20"/>
                <w:szCs w:val="20"/>
              </w:rPr>
              <w:t xml:space="preserve">Не включает:                                                                                </w:t>
            </w:r>
          </w:p>
          <w:p w:rsidR="00713918" w:rsidRPr="00713918" w:rsidRDefault="00713918" w:rsidP="00CA7BE9">
            <w:pPr>
              <w:numPr>
                <w:ilvl w:val="0"/>
                <w:numId w:val="29"/>
              </w:numPr>
              <w:tabs>
                <w:tab w:val="left" w:pos="152"/>
              </w:tabs>
              <w:spacing w:after="160" w:line="259" w:lineRule="auto"/>
              <w:ind w:left="152" w:hanging="142"/>
              <w:rPr>
                <w:color w:val="000000"/>
                <w:sz w:val="20"/>
                <w:szCs w:val="20"/>
              </w:rPr>
            </w:pPr>
            <w:r w:rsidRPr="00713918">
              <w:rPr>
                <w:color w:val="000000"/>
                <w:sz w:val="20"/>
                <w:szCs w:val="20"/>
              </w:rPr>
              <w:t>оплату права доступа в телефонную канализацию ("входной билет") и аренды каналов телефонной канализации.</w:t>
            </w:r>
            <w:r w:rsidRPr="00713918">
              <w:rPr>
                <w:color w:val="000000"/>
              </w:rPr>
              <w:t xml:space="preserve"> </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1.2</w:t>
            </w:r>
          </w:p>
        </w:tc>
        <w:tc>
          <w:tcPr>
            <w:tcW w:w="1195" w:type="dxa"/>
            <w:gridSpan w:val="3"/>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ПИР.ТК.8</w:t>
            </w:r>
          </w:p>
        </w:tc>
        <w:tc>
          <w:tcPr>
            <w:tcW w:w="3497" w:type="dxa"/>
            <w:tcBorders>
              <w:top w:val="nil"/>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8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lang w:val="en-US"/>
              </w:rPr>
            </w:pPr>
            <w:r w:rsidRPr="00713918">
              <w:rPr>
                <w:color w:val="000000"/>
                <w:sz w:val="20"/>
                <w:szCs w:val="20"/>
                <w:lang w:val="en-US"/>
              </w:rPr>
              <w:t>47 473,13</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0"/>
              </w:numPr>
              <w:tabs>
                <w:tab w:val="left" w:pos="152"/>
              </w:tabs>
              <w:spacing w:after="160" w:line="259" w:lineRule="auto"/>
              <w:ind w:left="152" w:hanging="15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1.3</w:t>
            </w:r>
          </w:p>
        </w:tc>
        <w:tc>
          <w:tcPr>
            <w:tcW w:w="1195" w:type="dxa"/>
            <w:gridSpan w:val="3"/>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ПИР.ТК.16</w:t>
            </w:r>
          </w:p>
        </w:tc>
        <w:tc>
          <w:tcPr>
            <w:tcW w:w="3497" w:type="dxa"/>
            <w:tcBorders>
              <w:top w:val="nil"/>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16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lang w:val="en-US"/>
              </w:rPr>
            </w:pPr>
            <w:r w:rsidRPr="00713918">
              <w:rPr>
                <w:color w:val="000000"/>
                <w:sz w:val="20"/>
                <w:szCs w:val="20"/>
                <w:lang w:val="en-US"/>
              </w:rPr>
              <w:t>47 944,56</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0"/>
              </w:numPr>
              <w:tabs>
                <w:tab w:val="left" w:pos="152"/>
              </w:tabs>
              <w:spacing w:after="160" w:line="259" w:lineRule="auto"/>
              <w:ind w:left="152" w:hanging="15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1.4</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rPr>
                <w:color w:val="000000"/>
                <w:sz w:val="20"/>
                <w:szCs w:val="20"/>
              </w:rPr>
            </w:pPr>
            <w:r w:rsidRPr="00713918">
              <w:rPr>
                <w:color w:val="000000"/>
                <w:sz w:val="20"/>
                <w:szCs w:val="20"/>
              </w:rPr>
              <w:t>ПИР.ТК.32</w:t>
            </w:r>
          </w:p>
        </w:tc>
        <w:tc>
          <w:tcPr>
            <w:tcW w:w="3497" w:type="dxa"/>
            <w:tcBorders>
              <w:top w:val="nil"/>
              <w:left w:val="nil"/>
              <w:bottom w:val="single" w:sz="4" w:space="0" w:color="auto"/>
              <w:right w:val="single" w:sz="4" w:space="0" w:color="auto"/>
            </w:tcBorders>
            <w:shd w:val="clear" w:color="auto" w:fill="auto"/>
            <w:hideMark/>
          </w:tcPr>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32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lang w:val="en-US"/>
              </w:rPr>
            </w:pPr>
            <w:r w:rsidRPr="00713918">
              <w:rPr>
                <w:color w:val="000000"/>
                <w:sz w:val="20"/>
                <w:szCs w:val="20"/>
                <w:lang w:val="en-US"/>
              </w:rPr>
              <w:t>49 073,49</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hideMark/>
          </w:tcPr>
          <w:p w:rsidR="00713918" w:rsidRPr="00713918" w:rsidRDefault="00713918" w:rsidP="00CA7BE9">
            <w:pPr>
              <w:numPr>
                <w:ilvl w:val="0"/>
                <w:numId w:val="30"/>
              </w:numPr>
              <w:tabs>
                <w:tab w:val="left" w:pos="152"/>
              </w:tabs>
              <w:spacing w:after="160" w:line="259" w:lineRule="auto"/>
              <w:ind w:left="152" w:hanging="15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4515"/>
        </w:trPr>
        <w:tc>
          <w:tcPr>
            <w:tcW w:w="548" w:type="dxa"/>
            <w:tcBorders>
              <w:top w:val="nil"/>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1.5</w:t>
            </w:r>
          </w:p>
        </w:tc>
        <w:tc>
          <w:tcPr>
            <w:tcW w:w="1195" w:type="dxa"/>
            <w:gridSpan w:val="3"/>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ПИР.ТК.64</w:t>
            </w:r>
          </w:p>
        </w:tc>
        <w:tc>
          <w:tcPr>
            <w:tcW w:w="3497" w:type="dxa"/>
            <w:tcBorders>
              <w:top w:val="nil"/>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64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lang w:val="en-US"/>
              </w:rPr>
            </w:pPr>
            <w:r w:rsidRPr="00713918">
              <w:rPr>
                <w:color w:val="000000"/>
                <w:sz w:val="20"/>
                <w:szCs w:val="20"/>
                <w:lang w:val="en-US"/>
              </w:rPr>
              <w:t>52 174,12</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0"/>
              </w:numPr>
              <w:tabs>
                <w:tab w:val="left" w:pos="152"/>
              </w:tabs>
              <w:spacing w:after="160" w:line="259" w:lineRule="auto"/>
              <w:ind w:left="152" w:hanging="15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263"/>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1.6</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rPr>
                <w:color w:val="000000"/>
                <w:sz w:val="20"/>
                <w:szCs w:val="20"/>
              </w:rPr>
            </w:pPr>
            <w:r w:rsidRPr="00713918">
              <w:rPr>
                <w:color w:val="000000"/>
                <w:sz w:val="20"/>
                <w:szCs w:val="20"/>
              </w:rPr>
              <w:t>ПИР.ТК.96</w:t>
            </w:r>
          </w:p>
        </w:tc>
        <w:tc>
          <w:tcPr>
            <w:tcW w:w="3497" w:type="dxa"/>
            <w:tcBorders>
              <w:top w:val="nil"/>
              <w:left w:val="nil"/>
              <w:bottom w:val="single" w:sz="4" w:space="0" w:color="auto"/>
              <w:right w:val="single" w:sz="4" w:space="0" w:color="auto"/>
            </w:tcBorders>
            <w:shd w:val="clear" w:color="auto" w:fill="auto"/>
            <w:hideMark/>
          </w:tcPr>
          <w:p w:rsidR="00713918" w:rsidRPr="00713918" w:rsidRDefault="00713918" w:rsidP="00713918">
            <w:pPr>
              <w:jc w:val="both"/>
              <w:rPr>
                <w:color w:val="000000"/>
                <w:sz w:val="20"/>
                <w:szCs w:val="20"/>
              </w:rPr>
            </w:pPr>
            <w:r w:rsidRPr="00713918">
              <w:rPr>
                <w:color w:val="000000"/>
                <w:sz w:val="20"/>
                <w:szCs w:val="20"/>
              </w:rPr>
              <w:t>Проектно-изыскательские работы по прокладке ВОК/СМК 96 волокон в телефонной канализации/коллекторе/ гормосте/тоннеле метрополитена, по зданиям, сооружениям, в том числе АТС, в контейнере включая кабельный ввод и вывод ВОК на опору, строительство, докладку кабельной канализации.</w:t>
            </w:r>
          </w:p>
        </w:tc>
        <w:tc>
          <w:tcPr>
            <w:tcW w:w="974" w:type="dxa"/>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lang w:val="en-US"/>
              </w:rPr>
            </w:pPr>
            <w:r w:rsidRPr="00713918">
              <w:rPr>
                <w:color w:val="000000"/>
                <w:sz w:val="20"/>
                <w:szCs w:val="20"/>
                <w:lang w:val="en-US"/>
              </w:rPr>
              <w:t>58 263,02</w:t>
            </w:r>
          </w:p>
          <w:p w:rsidR="00713918" w:rsidRPr="00713918" w:rsidRDefault="00713918" w:rsidP="00713918">
            <w:pPr>
              <w:jc w:val="center"/>
              <w:rPr>
                <w:color w:val="000000"/>
                <w:sz w:val="20"/>
                <w:szCs w:val="20"/>
              </w:rPr>
            </w:pPr>
          </w:p>
        </w:tc>
        <w:tc>
          <w:tcPr>
            <w:tcW w:w="2386" w:type="dxa"/>
            <w:gridSpan w:val="3"/>
            <w:vMerge/>
            <w:tcBorders>
              <w:left w:val="nil"/>
              <w:bottom w:val="single" w:sz="4" w:space="0" w:color="auto"/>
              <w:right w:val="single" w:sz="4" w:space="0" w:color="auto"/>
            </w:tcBorders>
            <w:shd w:val="clear" w:color="auto" w:fill="auto"/>
            <w:hideMark/>
          </w:tcPr>
          <w:p w:rsidR="00713918" w:rsidRPr="00713918" w:rsidRDefault="00713918" w:rsidP="00CA7BE9">
            <w:pPr>
              <w:numPr>
                <w:ilvl w:val="0"/>
                <w:numId w:val="30"/>
              </w:numPr>
              <w:tabs>
                <w:tab w:val="left" w:pos="152"/>
              </w:tabs>
              <w:spacing w:after="160" w:line="259" w:lineRule="auto"/>
              <w:ind w:left="152" w:hanging="15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00"/>
        </w:trPr>
        <w:tc>
          <w:tcPr>
            <w:tcW w:w="980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both"/>
              <w:rPr>
                <w:b/>
                <w:bCs/>
                <w:color w:val="000000"/>
                <w:sz w:val="20"/>
                <w:szCs w:val="20"/>
              </w:rPr>
            </w:pPr>
            <w:r w:rsidRPr="00713918">
              <w:rPr>
                <w:b/>
                <w:bCs/>
                <w:color w:val="000000"/>
                <w:sz w:val="20"/>
                <w:szCs w:val="20"/>
              </w:rPr>
              <w:t>2. СМР</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19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2.1</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rPr>
                <w:color w:val="000000"/>
                <w:sz w:val="20"/>
                <w:szCs w:val="20"/>
              </w:rPr>
            </w:pPr>
            <w:r w:rsidRPr="00713918">
              <w:rPr>
                <w:color w:val="000000"/>
                <w:sz w:val="20"/>
                <w:szCs w:val="20"/>
              </w:rPr>
              <w:t>СМР.ОВ.К</w:t>
            </w:r>
          </w:p>
        </w:tc>
        <w:tc>
          <w:tcPr>
            <w:tcW w:w="3497" w:type="dxa"/>
            <w:tcBorders>
              <w:top w:val="nil"/>
              <w:left w:val="nil"/>
              <w:bottom w:val="single" w:sz="4" w:space="0" w:color="auto"/>
              <w:right w:val="single" w:sz="4" w:space="0" w:color="auto"/>
            </w:tcBorders>
            <w:shd w:val="clear" w:color="auto" w:fill="auto"/>
            <w:hideMark/>
          </w:tcPr>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 xml:space="preserve">Работы по замене и монтажу прямой или разветвительной оптической муфты или модернизация существующей муфты, врезка кабеля в существующую муфту, а также сварка ОВ в муфтах и оконечных устройствах </w:t>
            </w:r>
          </w:p>
        </w:tc>
        <w:tc>
          <w:tcPr>
            <w:tcW w:w="974" w:type="dxa"/>
            <w:tcBorders>
              <w:top w:val="nil"/>
              <w:left w:val="nil"/>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1 пигтейл\</w:t>
            </w:r>
          </w:p>
          <w:p w:rsidR="00713918" w:rsidRPr="00713918" w:rsidRDefault="00713918" w:rsidP="00713918">
            <w:pPr>
              <w:jc w:val="center"/>
              <w:rPr>
                <w:color w:val="000000"/>
                <w:sz w:val="20"/>
                <w:szCs w:val="20"/>
              </w:rPr>
            </w:pPr>
            <w:r w:rsidRPr="00713918">
              <w:rPr>
                <w:color w:val="000000"/>
                <w:sz w:val="20"/>
                <w:szCs w:val="20"/>
              </w:rPr>
              <w:t>ОВ</w:t>
            </w:r>
          </w:p>
        </w:tc>
        <w:tc>
          <w:tcPr>
            <w:tcW w:w="1203" w:type="dxa"/>
            <w:gridSpan w:val="2"/>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243,29</w:t>
            </w:r>
          </w:p>
          <w:p w:rsidR="00713918" w:rsidRPr="00713918" w:rsidRDefault="00713918" w:rsidP="00713918">
            <w:pPr>
              <w:jc w:val="center"/>
              <w:rPr>
                <w:color w:val="000000"/>
                <w:sz w:val="20"/>
                <w:szCs w:val="20"/>
              </w:rPr>
            </w:pPr>
          </w:p>
        </w:tc>
        <w:tc>
          <w:tcPr>
            <w:tcW w:w="2386" w:type="dxa"/>
            <w:gridSpan w:val="3"/>
            <w:tcBorders>
              <w:top w:val="nil"/>
              <w:left w:val="nil"/>
              <w:bottom w:val="single" w:sz="4" w:space="0" w:color="auto"/>
              <w:right w:val="single" w:sz="4" w:space="0" w:color="auto"/>
            </w:tcBorders>
            <w:shd w:val="clear" w:color="auto" w:fill="auto"/>
            <w:hideMark/>
          </w:tcPr>
          <w:p w:rsidR="00713918" w:rsidRPr="00713918" w:rsidRDefault="00713918" w:rsidP="00713918">
            <w:pPr>
              <w:jc w:val="both"/>
              <w:rPr>
                <w:b/>
                <w:color w:val="000000"/>
                <w:sz w:val="20"/>
                <w:szCs w:val="20"/>
              </w:rPr>
            </w:pPr>
            <w:r w:rsidRPr="00713918">
              <w:rPr>
                <w:b/>
                <w:color w:val="000000"/>
                <w:sz w:val="20"/>
                <w:szCs w:val="20"/>
              </w:rPr>
              <w:t xml:space="preserve">Включает: </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приобретение и монтаж кросса в стойку/шкаф на стену, его заземление;</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крепежные материалы, хомуты, и пр.</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пигтейлы;</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разделку ВОК;</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сварку ОВ в соответствии с схемой заказчика;</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проведение измерений;</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 xml:space="preserve">крепежные материалы, гильзы КЗДС, хомуты и пр. </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приобретение оптической муфты (по согласованию с Заказчиком)</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комплекс работ по монтажу оптической муфты.</w:t>
            </w:r>
          </w:p>
          <w:p w:rsidR="00713918" w:rsidRPr="00713918" w:rsidRDefault="00713918" w:rsidP="00CA7BE9">
            <w:pPr>
              <w:numPr>
                <w:ilvl w:val="0"/>
                <w:numId w:val="31"/>
              </w:numPr>
              <w:tabs>
                <w:tab w:val="left" w:pos="152"/>
              </w:tabs>
              <w:spacing w:after="160" w:line="259" w:lineRule="auto"/>
              <w:ind w:left="152" w:hanging="142"/>
              <w:jc w:val="both"/>
              <w:rPr>
                <w:color w:val="000000"/>
                <w:sz w:val="20"/>
                <w:szCs w:val="20"/>
              </w:rPr>
            </w:pPr>
            <w:r w:rsidRPr="00713918">
              <w:rPr>
                <w:color w:val="000000"/>
                <w:sz w:val="20"/>
                <w:szCs w:val="20"/>
              </w:rPr>
              <w:t>получение и оплата всех необходимых разрешений, согласований на право доступа и проведения работ</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2.2</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СМР.ТК.4</w:t>
            </w:r>
          </w:p>
        </w:tc>
        <w:tc>
          <w:tcPr>
            <w:tcW w:w="3497" w:type="dxa"/>
            <w:tcBorders>
              <w:top w:val="single" w:sz="4" w:space="0" w:color="auto"/>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4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110 003,75</w:t>
            </w:r>
          </w:p>
          <w:p w:rsidR="00713918" w:rsidRPr="00713918" w:rsidRDefault="00713918" w:rsidP="00713918">
            <w:pPr>
              <w:jc w:val="center"/>
              <w:rPr>
                <w:color w:val="000000"/>
                <w:sz w:val="20"/>
                <w:szCs w:val="20"/>
              </w:rPr>
            </w:pPr>
          </w:p>
        </w:tc>
        <w:tc>
          <w:tcPr>
            <w:tcW w:w="2386" w:type="dxa"/>
            <w:gridSpan w:val="3"/>
            <w:vMerge w:val="restart"/>
            <w:tcBorders>
              <w:top w:val="single" w:sz="4" w:space="0" w:color="auto"/>
              <w:left w:val="nil"/>
              <w:right w:val="single" w:sz="4" w:space="0" w:color="auto"/>
            </w:tcBorders>
            <w:shd w:val="clear" w:color="auto" w:fill="auto"/>
          </w:tcPr>
          <w:p w:rsidR="00713918" w:rsidRPr="00713918" w:rsidRDefault="00713918" w:rsidP="00713918">
            <w:pPr>
              <w:jc w:val="both"/>
              <w:rPr>
                <w:b/>
                <w:color w:val="000000"/>
                <w:sz w:val="20"/>
                <w:szCs w:val="20"/>
              </w:rPr>
            </w:pPr>
            <w:r w:rsidRPr="00713918">
              <w:rPr>
                <w:b/>
                <w:color w:val="000000"/>
                <w:sz w:val="20"/>
                <w:szCs w:val="20"/>
              </w:rPr>
              <w:t>Включает:</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оптические муфты и материалы в объеме, необходимом для выполнения работ;</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стоимость установки и монтажа муфт на вновь прокладываемом кабеле;</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пробивку отверстий;</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крепежные материалы, металлорукав, кронштейны, хомуты и т.п.;</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выполнение ТУ на прокладку ВОК;</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подготовку каналов, водоотливов, установку доп.консолей;</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доставку ВОК на объект строительства;</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восстановление проходимости канала телефонной канализации с использованием промывки или механической очистки;</w:t>
            </w:r>
          </w:p>
          <w:p w:rsidR="00713918" w:rsidRPr="00713918" w:rsidRDefault="00713918" w:rsidP="00CA7BE9">
            <w:pPr>
              <w:numPr>
                <w:ilvl w:val="0"/>
                <w:numId w:val="32"/>
              </w:numPr>
              <w:tabs>
                <w:tab w:val="left" w:pos="152"/>
              </w:tabs>
              <w:spacing w:after="160" w:line="259" w:lineRule="auto"/>
              <w:ind w:left="152" w:hanging="152"/>
              <w:jc w:val="both"/>
              <w:rPr>
                <w:color w:val="000000"/>
                <w:sz w:val="20"/>
                <w:szCs w:val="20"/>
              </w:rPr>
            </w:pPr>
            <w:r w:rsidRPr="00713918">
              <w:rPr>
                <w:color w:val="000000"/>
                <w:sz w:val="20"/>
                <w:szCs w:val="20"/>
              </w:rPr>
              <w:t>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монтаж оптического кросса;</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стоимость кабеля;</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строительство, восстановление и докладка новой канализации;</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выполнение работ по прокладке трубы ПНД в кабельной канализации;</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согласование проведенных работ со всеми необходимыми организациями и службами;</w:t>
            </w:r>
          </w:p>
          <w:p w:rsidR="00713918" w:rsidRPr="00713918" w:rsidRDefault="00713918" w:rsidP="00713918">
            <w:pPr>
              <w:tabs>
                <w:tab w:val="left" w:pos="152"/>
              </w:tabs>
              <w:ind w:left="152"/>
              <w:jc w:val="both"/>
              <w:rPr>
                <w:color w:val="000000"/>
                <w:sz w:val="20"/>
                <w:szCs w:val="20"/>
              </w:rPr>
            </w:pPr>
          </w:p>
          <w:p w:rsidR="00713918" w:rsidRPr="00713918" w:rsidRDefault="00713918" w:rsidP="00713918">
            <w:pPr>
              <w:tabs>
                <w:tab w:val="left" w:pos="152"/>
              </w:tabs>
              <w:ind w:left="152"/>
              <w:jc w:val="both"/>
              <w:rPr>
                <w:b/>
                <w:color w:val="000000"/>
                <w:sz w:val="20"/>
                <w:szCs w:val="20"/>
              </w:rPr>
            </w:pPr>
            <w:r w:rsidRPr="00713918">
              <w:rPr>
                <w:b/>
                <w:color w:val="000000"/>
                <w:sz w:val="20"/>
                <w:szCs w:val="20"/>
              </w:rPr>
              <w:t xml:space="preserve">Не включает:                                                                                </w:t>
            </w:r>
          </w:p>
          <w:p w:rsidR="00713918" w:rsidRPr="00713918" w:rsidRDefault="00713918" w:rsidP="00CA7BE9">
            <w:pPr>
              <w:numPr>
                <w:ilvl w:val="0"/>
                <w:numId w:val="33"/>
              </w:numPr>
              <w:tabs>
                <w:tab w:val="left" w:pos="152"/>
              </w:tabs>
              <w:spacing w:after="160" w:line="259" w:lineRule="auto"/>
              <w:ind w:left="152" w:hanging="142"/>
              <w:jc w:val="both"/>
              <w:rPr>
                <w:color w:val="000000"/>
                <w:sz w:val="20"/>
                <w:szCs w:val="20"/>
              </w:rPr>
            </w:pPr>
            <w:r w:rsidRPr="00713918">
              <w:rPr>
                <w:color w:val="000000"/>
                <w:sz w:val="20"/>
                <w:szCs w:val="20"/>
              </w:rPr>
              <w:t>оплату права доступа в телефонную канализацию ("входной билет") и аренды каналов телефонной канализации.</w:t>
            </w:r>
            <w:r w:rsidRPr="00713918">
              <w:rPr>
                <w:color w:val="000000"/>
              </w:rPr>
              <w:t xml:space="preserve"> </w:t>
            </w:r>
          </w:p>
          <w:p w:rsidR="00713918" w:rsidRPr="00713918" w:rsidRDefault="00713918" w:rsidP="00713918">
            <w:pPr>
              <w:tabs>
                <w:tab w:val="left" w:pos="152"/>
              </w:tabs>
              <w:ind w:left="152"/>
              <w:jc w:val="both"/>
              <w:rPr>
                <w:color w:val="000000"/>
                <w:sz w:val="20"/>
                <w:szCs w:val="20"/>
              </w:rPr>
            </w:pPr>
            <w:r w:rsidRPr="00713918">
              <w:rPr>
                <w:color w:val="000000"/>
              </w:rPr>
              <w:t xml:space="preserve"> </w:t>
            </w: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2.3</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СМР.ТК.8</w:t>
            </w:r>
          </w:p>
        </w:tc>
        <w:tc>
          <w:tcPr>
            <w:tcW w:w="3497" w:type="dxa"/>
            <w:tcBorders>
              <w:top w:val="single" w:sz="4" w:space="0" w:color="auto"/>
              <w:left w:val="nil"/>
              <w:bottom w:val="single" w:sz="4" w:space="0" w:color="auto"/>
              <w:right w:val="single" w:sz="4" w:space="0" w:color="auto"/>
            </w:tcBorders>
            <w:shd w:val="clear" w:color="auto" w:fill="auto"/>
          </w:tcPr>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8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110 770,78</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4"/>
              </w:numPr>
              <w:tabs>
                <w:tab w:val="left" w:pos="152"/>
              </w:tabs>
              <w:spacing w:after="160" w:line="259" w:lineRule="auto"/>
              <w:ind w:left="152" w:hanging="14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2.4</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СМР.ТК.16</w:t>
            </w:r>
          </w:p>
        </w:tc>
        <w:tc>
          <w:tcPr>
            <w:tcW w:w="3497" w:type="dxa"/>
            <w:tcBorders>
              <w:top w:val="single" w:sz="4" w:space="0" w:color="auto"/>
              <w:left w:val="nil"/>
              <w:bottom w:val="single" w:sz="4" w:space="0" w:color="auto"/>
              <w:right w:val="single" w:sz="4" w:space="0" w:color="auto"/>
            </w:tcBorders>
            <w:shd w:val="clear" w:color="auto" w:fill="auto"/>
          </w:tcPr>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16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112 136,38</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4"/>
              </w:numPr>
              <w:tabs>
                <w:tab w:val="left" w:pos="152"/>
              </w:tabs>
              <w:spacing w:after="160" w:line="259" w:lineRule="auto"/>
              <w:ind w:left="152" w:hanging="14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2.5</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hideMark/>
          </w:tcPr>
          <w:p w:rsidR="00713918" w:rsidRPr="00713918" w:rsidRDefault="00713918" w:rsidP="00713918">
            <w:pPr>
              <w:rPr>
                <w:color w:val="000000"/>
                <w:sz w:val="20"/>
                <w:szCs w:val="20"/>
              </w:rPr>
            </w:pPr>
            <w:r w:rsidRPr="00713918">
              <w:rPr>
                <w:color w:val="000000"/>
                <w:sz w:val="20"/>
                <w:szCs w:val="20"/>
              </w:rPr>
              <w:t>СМР.ТК.32</w:t>
            </w:r>
          </w:p>
        </w:tc>
        <w:tc>
          <w:tcPr>
            <w:tcW w:w="3497" w:type="dxa"/>
            <w:tcBorders>
              <w:top w:val="single" w:sz="4" w:space="0" w:color="auto"/>
              <w:left w:val="nil"/>
              <w:bottom w:val="single" w:sz="4" w:space="0" w:color="auto"/>
              <w:right w:val="single" w:sz="4" w:space="0" w:color="auto"/>
            </w:tcBorders>
            <w:shd w:val="clear" w:color="auto" w:fill="auto"/>
            <w:hideMark/>
          </w:tcPr>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32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114 504,78</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hideMark/>
          </w:tcPr>
          <w:p w:rsidR="00713918" w:rsidRPr="00713918" w:rsidRDefault="00713918" w:rsidP="00CA7BE9">
            <w:pPr>
              <w:numPr>
                <w:ilvl w:val="0"/>
                <w:numId w:val="34"/>
              </w:numPr>
              <w:tabs>
                <w:tab w:val="left" w:pos="152"/>
              </w:tabs>
              <w:spacing w:after="160" w:line="259" w:lineRule="auto"/>
              <w:ind w:left="152" w:hanging="14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713918" w:rsidRPr="00713918" w:rsidRDefault="00713918" w:rsidP="00713918">
            <w:pPr>
              <w:jc w:val="center"/>
              <w:rPr>
                <w:color w:val="000000"/>
                <w:sz w:val="20"/>
                <w:szCs w:val="20"/>
              </w:rPr>
            </w:pPr>
            <w:r w:rsidRPr="00713918">
              <w:rPr>
                <w:color w:val="000000"/>
                <w:sz w:val="20"/>
                <w:szCs w:val="20"/>
              </w:rPr>
              <w:t>2.6</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rPr>
                <w:color w:val="000000"/>
                <w:sz w:val="20"/>
                <w:szCs w:val="20"/>
              </w:rPr>
            </w:pPr>
            <w:r w:rsidRPr="00713918">
              <w:rPr>
                <w:color w:val="000000"/>
                <w:sz w:val="20"/>
                <w:szCs w:val="20"/>
              </w:rPr>
              <w:t>СМР.ТК.64</w:t>
            </w:r>
          </w:p>
        </w:tc>
        <w:tc>
          <w:tcPr>
            <w:tcW w:w="3497" w:type="dxa"/>
            <w:tcBorders>
              <w:top w:val="single" w:sz="4" w:space="0" w:color="auto"/>
              <w:left w:val="nil"/>
              <w:bottom w:val="single" w:sz="4" w:space="0" w:color="auto"/>
              <w:right w:val="single" w:sz="4" w:space="0" w:color="auto"/>
            </w:tcBorders>
            <w:shd w:val="clear" w:color="auto" w:fill="auto"/>
          </w:tcPr>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center"/>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64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rsidR="00713918" w:rsidRPr="00713918" w:rsidRDefault="00713918" w:rsidP="00713918">
            <w:pPr>
              <w:jc w:val="center"/>
              <w:rPr>
                <w:color w:val="000000"/>
                <w:sz w:val="20"/>
                <w:szCs w:val="20"/>
              </w:rPr>
            </w:pPr>
            <w:r w:rsidRPr="00713918">
              <w:rPr>
                <w:color w:val="000000"/>
                <w:sz w:val="20"/>
                <w:szCs w:val="20"/>
              </w:rPr>
              <w:t>121 739,69</w:t>
            </w:r>
          </w:p>
          <w:p w:rsidR="00713918" w:rsidRPr="00713918" w:rsidRDefault="00713918" w:rsidP="00713918">
            <w:pPr>
              <w:jc w:val="center"/>
              <w:rPr>
                <w:color w:val="000000"/>
                <w:sz w:val="20"/>
                <w:szCs w:val="20"/>
              </w:rPr>
            </w:pPr>
          </w:p>
        </w:tc>
        <w:tc>
          <w:tcPr>
            <w:tcW w:w="2386" w:type="dxa"/>
            <w:gridSpan w:val="3"/>
            <w:vMerge/>
            <w:tcBorders>
              <w:left w:val="nil"/>
              <w:right w:val="single" w:sz="4" w:space="0" w:color="auto"/>
            </w:tcBorders>
            <w:shd w:val="clear" w:color="auto" w:fill="auto"/>
          </w:tcPr>
          <w:p w:rsidR="00713918" w:rsidRPr="00713918" w:rsidRDefault="00713918" w:rsidP="00CA7BE9">
            <w:pPr>
              <w:numPr>
                <w:ilvl w:val="0"/>
                <w:numId w:val="34"/>
              </w:numPr>
              <w:tabs>
                <w:tab w:val="left" w:pos="152"/>
              </w:tabs>
              <w:spacing w:after="160" w:line="259" w:lineRule="auto"/>
              <w:ind w:left="152" w:hanging="142"/>
              <w:jc w:val="both"/>
              <w:rPr>
                <w:color w:val="000000"/>
                <w:sz w:val="20"/>
                <w:szCs w:val="20"/>
              </w:rPr>
            </w:pPr>
          </w:p>
        </w:tc>
      </w:tr>
      <w:tr w:rsidR="00713918" w:rsidRPr="00713918" w:rsidTr="0071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67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713918" w:rsidRPr="00713918" w:rsidRDefault="00713918" w:rsidP="00713918">
            <w:pPr>
              <w:jc w:val="center"/>
              <w:rPr>
                <w:color w:val="000000"/>
                <w:sz w:val="20"/>
                <w:szCs w:val="20"/>
              </w:rPr>
            </w:pPr>
            <w:r w:rsidRPr="00713918">
              <w:rPr>
                <w:color w:val="000000"/>
                <w:sz w:val="20"/>
                <w:szCs w:val="20"/>
              </w:rPr>
              <w:t>2.7</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rPr>
                <w:color w:val="000000"/>
                <w:sz w:val="20"/>
                <w:szCs w:val="20"/>
              </w:rPr>
            </w:pPr>
            <w:r w:rsidRPr="00713918">
              <w:rPr>
                <w:color w:val="000000"/>
                <w:sz w:val="20"/>
                <w:szCs w:val="20"/>
              </w:rPr>
              <w:t>СМР.ТК.96</w:t>
            </w:r>
          </w:p>
        </w:tc>
        <w:tc>
          <w:tcPr>
            <w:tcW w:w="3497" w:type="dxa"/>
            <w:tcBorders>
              <w:top w:val="nil"/>
              <w:left w:val="nil"/>
              <w:bottom w:val="single" w:sz="4" w:space="0" w:color="auto"/>
              <w:right w:val="single" w:sz="4" w:space="0" w:color="auto"/>
            </w:tcBorders>
            <w:shd w:val="clear" w:color="auto" w:fill="auto"/>
            <w:hideMark/>
          </w:tcPr>
          <w:p w:rsidR="00713918" w:rsidRPr="00713918" w:rsidRDefault="00713918" w:rsidP="00713918">
            <w:pPr>
              <w:jc w:val="center"/>
              <w:rPr>
                <w:color w:val="000000"/>
                <w:sz w:val="20"/>
                <w:szCs w:val="20"/>
              </w:rPr>
            </w:pPr>
          </w:p>
          <w:p w:rsidR="00713918" w:rsidRPr="00713918" w:rsidRDefault="00713918" w:rsidP="00713918">
            <w:pPr>
              <w:jc w:val="both"/>
              <w:rPr>
                <w:color w:val="000000"/>
                <w:sz w:val="20"/>
                <w:szCs w:val="20"/>
              </w:rPr>
            </w:pPr>
            <w:r w:rsidRPr="00713918">
              <w:rPr>
                <w:color w:val="000000"/>
                <w:sz w:val="20"/>
                <w:szCs w:val="20"/>
              </w:rPr>
              <w:t>СМР по прокладке ВОК в ТЛФ канализации, коллекторе, гормосте, тоннеле метрополитена, включая здания и сооружения (в том числе по стенам, фасадам и крышам) 96 волокон, в том числе строительно-монтажные работы по устройство переходов методом ГНБ, от 0 до 100м. с прокладкой 1-2 ПЭ труб Ø63 мм. - Ø100 мм, по строительство, докладка кабельной канализации, прокладка П\Э трубы в кабельной канализации (по дополнительному согласованию с заказчиком)</w:t>
            </w:r>
          </w:p>
        </w:tc>
        <w:tc>
          <w:tcPr>
            <w:tcW w:w="974" w:type="dxa"/>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hideMark/>
          </w:tcPr>
          <w:p w:rsidR="00713918" w:rsidRPr="00713918" w:rsidRDefault="00713918" w:rsidP="00713918">
            <w:pPr>
              <w:jc w:val="center"/>
              <w:rPr>
                <w:color w:val="000000"/>
                <w:sz w:val="20"/>
                <w:szCs w:val="20"/>
              </w:rPr>
            </w:pPr>
            <w:r w:rsidRPr="00713918">
              <w:rPr>
                <w:color w:val="000000"/>
                <w:sz w:val="20"/>
                <w:szCs w:val="20"/>
              </w:rPr>
              <w:t>135 947,10</w:t>
            </w:r>
          </w:p>
          <w:p w:rsidR="00713918" w:rsidRPr="00713918" w:rsidRDefault="00713918" w:rsidP="00713918">
            <w:pPr>
              <w:jc w:val="center"/>
              <w:rPr>
                <w:color w:val="000000"/>
                <w:sz w:val="20"/>
                <w:szCs w:val="20"/>
              </w:rPr>
            </w:pPr>
          </w:p>
        </w:tc>
        <w:tc>
          <w:tcPr>
            <w:tcW w:w="2386" w:type="dxa"/>
            <w:gridSpan w:val="3"/>
            <w:vMerge/>
            <w:tcBorders>
              <w:left w:val="nil"/>
              <w:bottom w:val="single" w:sz="4" w:space="0" w:color="auto"/>
              <w:right w:val="single" w:sz="4" w:space="0" w:color="auto"/>
            </w:tcBorders>
            <w:shd w:val="clear" w:color="auto" w:fill="auto"/>
            <w:hideMark/>
          </w:tcPr>
          <w:p w:rsidR="00713918" w:rsidRPr="00713918" w:rsidRDefault="00713918" w:rsidP="00CA7BE9">
            <w:pPr>
              <w:numPr>
                <w:ilvl w:val="0"/>
                <w:numId w:val="34"/>
              </w:numPr>
              <w:tabs>
                <w:tab w:val="left" w:pos="152"/>
              </w:tabs>
              <w:spacing w:after="160" w:line="259" w:lineRule="auto"/>
              <w:ind w:left="152" w:hanging="142"/>
              <w:jc w:val="both"/>
              <w:rPr>
                <w:color w:val="000000"/>
                <w:sz w:val="20"/>
                <w:szCs w:val="20"/>
              </w:rPr>
            </w:pPr>
          </w:p>
        </w:tc>
      </w:tr>
    </w:tbl>
    <w:p w:rsidR="00713918" w:rsidRPr="00713918" w:rsidRDefault="00713918" w:rsidP="00713918">
      <w:pPr>
        <w:ind w:left="425" w:hanging="425"/>
        <w:jc w:val="both"/>
        <w:rPr>
          <w:b/>
          <w:color w:val="000000"/>
          <w:sz w:val="22"/>
          <w:szCs w:val="22"/>
          <w:lang w:eastAsia="en-US"/>
        </w:rPr>
      </w:pPr>
    </w:p>
    <w:p w:rsidR="00713918" w:rsidRPr="00713918" w:rsidRDefault="00713918" w:rsidP="00713918">
      <w:pPr>
        <w:ind w:left="425" w:hanging="425"/>
        <w:jc w:val="both"/>
        <w:rPr>
          <w:b/>
          <w:color w:val="000000"/>
          <w:sz w:val="22"/>
          <w:szCs w:val="22"/>
          <w:lang w:eastAsia="en-US"/>
        </w:rPr>
      </w:pPr>
      <w:r w:rsidRPr="00713918">
        <w:rPr>
          <w:b/>
          <w:color w:val="000000"/>
          <w:sz w:val="22"/>
          <w:szCs w:val="22"/>
          <w:lang w:eastAsia="en-US"/>
        </w:rPr>
        <w:t>Примечание:</w:t>
      </w:r>
    </w:p>
    <w:p w:rsidR="00713918" w:rsidRPr="00713918" w:rsidRDefault="00713918" w:rsidP="00713918">
      <w:pPr>
        <w:ind w:left="425" w:hanging="425"/>
        <w:jc w:val="right"/>
        <w:rPr>
          <w:b/>
          <w:color w:val="000000"/>
          <w:sz w:val="22"/>
          <w:szCs w:val="22"/>
          <w:lang w:eastAsia="en-US"/>
        </w:rPr>
      </w:pPr>
    </w:p>
    <w:p w:rsidR="00713918" w:rsidRPr="00713918" w:rsidRDefault="00713918" w:rsidP="00713918">
      <w:pPr>
        <w:ind w:left="425" w:hanging="425"/>
        <w:jc w:val="both"/>
        <w:rPr>
          <w:color w:val="000000"/>
          <w:sz w:val="22"/>
          <w:szCs w:val="22"/>
          <w:lang w:eastAsia="en-US"/>
        </w:rPr>
      </w:pPr>
      <w:r w:rsidRPr="00713918">
        <w:rPr>
          <w:color w:val="000000"/>
          <w:sz w:val="22"/>
          <w:szCs w:val="22"/>
          <w:lang w:eastAsia="en-US"/>
        </w:rPr>
        <w:t xml:space="preserve">       </w:t>
      </w:r>
      <w:r w:rsidRPr="00713918">
        <w:rPr>
          <w:color w:val="000000"/>
          <w:sz w:val="28"/>
          <w:szCs w:val="28"/>
          <w:lang w:eastAsia="en-US"/>
        </w:rPr>
        <w:t>*</w:t>
      </w:r>
      <w:r w:rsidRPr="00713918">
        <w:rPr>
          <w:color w:val="000000"/>
          <w:sz w:val="22"/>
          <w:szCs w:val="22"/>
          <w:lang w:eastAsia="en-US"/>
        </w:rPr>
        <w:t xml:space="preserve"> - 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w:t>
      </w:r>
    </w:p>
    <w:p w:rsidR="00713918" w:rsidRPr="00713918" w:rsidRDefault="00713918" w:rsidP="00713918">
      <w:pPr>
        <w:spacing w:after="160" w:line="259" w:lineRule="auto"/>
        <w:rPr>
          <w:rFonts w:eastAsiaTheme="minorHAnsi"/>
          <w:sz w:val="22"/>
          <w:szCs w:val="22"/>
          <w:lang w:eastAsia="en-US"/>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CF3193" w:rsidSect="00E5035C">
          <w:pgSz w:w="11907" w:h="16839" w:code="9"/>
          <w:pgMar w:top="851" w:right="1701" w:bottom="1134" w:left="567"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B73AAF">
        <w:rPr>
          <w:rFonts w:ascii="Times New Roman" w:eastAsia="MS Mincho" w:hAnsi="Times New Roman"/>
          <w:color w:val="17365D"/>
          <w:kern w:val="32"/>
          <w:szCs w:val="24"/>
          <w:lang w:val="x-none" w:eastAsia="x-none"/>
        </w:rPr>
        <w:t>РАЗДЕЛ V. Проект</w:t>
      </w:r>
      <w:bookmarkStart w:id="120" w:name="договор"/>
      <w:bookmarkEnd w:id="120"/>
      <w:r w:rsidRPr="00B73AAF">
        <w:rPr>
          <w:rFonts w:ascii="Times New Roman" w:eastAsia="MS Mincho" w:hAnsi="Times New Roman"/>
          <w:color w:val="17365D"/>
          <w:kern w:val="32"/>
          <w:szCs w:val="24"/>
          <w:lang w:val="x-none" w:eastAsia="x-none"/>
        </w:rPr>
        <w:t xml:space="preserve"> договора</w:t>
      </w:r>
      <w:bookmarkEnd w:id="118"/>
      <w:bookmarkEnd w:id="119"/>
    </w:p>
    <w:p w:rsidR="00244CF1" w:rsidRDefault="00244CF1" w:rsidP="00244CF1">
      <w:pPr>
        <w:rPr>
          <w:rFonts w:eastAsia="MS Mincho"/>
        </w:rPr>
      </w:pPr>
      <w:r>
        <w:rPr>
          <w:rFonts w:eastAsia="MS Mincho"/>
        </w:rPr>
        <w:t>Представлен в отдельном файле «Проект договора».</w:t>
      </w:r>
    </w:p>
    <w:p w:rsidR="00244CF1" w:rsidRPr="00244CF1" w:rsidRDefault="00244CF1" w:rsidP="00244CF1">
      <w:pPr>
        <w:rPr>
          <w:rFonts w:eastAsia="MS Mincho"/>
        </w:rPr>
      </w:pPr>
    </w:p>
    <w:sectPr w:rsidR="00244CF1" w:rsidRPr="00244CF1" w:rsidSect="00244CF1">
      <w:pgSz w:w="11906" w:h="16838"/>
      <w:pgMar w:top="567" w:right="850"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918" w:rsidRDefault="00713918" w:rsidP="00933BF4">
      <w:r>
        <w:separator/>
      </w:r>
    </w:p>
  </w:endnote>
  <w:endnote w:type="continuationSeparator" w:id="0">
    <w:p w:rsidR="00713918" w:rsidRDefault="00713918"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Futuris">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918" w:rsidRDefault="00713918">
    <w:pPr>
      <w:pStyle w:val="ab"/>
      <w:jc w:val="center"/>
    </w:pPr>
  </w:p>
  <w:p w:rsidR="00713918" w:rsidRDefault="0071391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918" w:rsidRDefault="00713918" w:rsidP="00933BF4">
      <w:r>
        <w:separator/>
      </w:r>
    </w:p>
  </w:footnote>
  <w:footnote w:type="continuationSeparator" w:id="0">
    <w:p w:rsidR="00713918" w:rsidRDefault="00713918"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918" w:rsidRDefault="00713918">
    <w:pPr>
      <w:pStyle w:val="a9"/>
      <w:jc w:val="center"/>
    </w:pPr>
    <w:r>
      <w:fldChar w:fldCharType="begin"/>
    </w:r>
    <w:r>
      <w:instrText>PAGE   \* MERGEFORMAT</w:instrText>
    </w:r>
    <w:r>
      <w:fldChar w:fldCharType="separate"/>
    </w:r>
    <w:r w:rsidR="009B60A1">
      <w:rPr>
        <w:noProof/>
      </w:rPr>
      <w:t>40</w:t>
    </w:r>
    <w:r>
      <w:fldChar w:fldCharType="end"/>
    </w:r>
  </w:p>
  <w:p w:rsidR="00713918" w:rsidRDefault="0071391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EndPr/>
    <w:sdtContent>
      <w:p w:rsidR="00713918" w:rsidRDefault="00713918">
        <w:pPr>
          <w:pStyle w:val="a9"/>
          <w:jc w:val="center"/>
        </w:pPr>
        <w:r>
          <w:fldChar w:fldCharType="begin"/>
        </w:r>
        <w:r>
          <w:instrText>PAGE   \* MERGEFORMAT</w:instrText>
        </w:r>
        <w:r>
          <w:fldChar w:fldCharType="separate"/>
        </w:r>
        <w:r w:rsidR="009B60A1">
          <w:rPr>
            <w:noProof/>
          </w:rPr>
          <w:t>1</w:t>
        </w:r>
        <w:r>
          <w:fldChar w:fldCharType="end"/>
        </w:r>
      </w:p>
    </w:sdtContent>
  </w:sdt>
  <w:p w:rsidR="00713918" w:rsidRDefault="0071391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1"/>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10"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singleLevel"/>
    <w:tmpl w:val="00000011"/>
    <w:name w:val="WW8Num25"/>
    <w:lvl w:ilvl="0">
      <w:start w:val="1"/>
      <w:numFmt w:val="decimal"/>
      <w:lvlText w:val="%1."/>
      <w:lvlJc w:val="left"/>
      <w:pPr>
        <w:tabs>
          <w:tab w:val="num" w:pos="0"/>
        </w:tabs>
        <w:ind w:left="923" w:hanging="360"/>
      </w:pPr>
      <w:rPr>
        <w:i/>
        <w:sz w:val="16"/>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87459BD"/>
    <w:multiLevelType w:val="hybridMultilevel"/>
    <w:tmpl w:val="D74AA9E0"/>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5" w15:restartNumberingAfterBreak="0">
    <w:nsid w:val="18F5303D"/>
    <w:multiLevelType w:val="hybridMultilevel"/>
    <w:tmpl w:val="A5400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113A25"/>
    <w:multiLevelType w:val="hybridMultilevel"/>
    <w:tmpl w:val="C7A0E0F6"/>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E1D6EC0"/>
    <w:multiLevelType w:val="multilevel"/>
    <w:tmpl w:val="ECFAB842"/>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3"/>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20"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238005F"/>
    <w:multiLevelType w:val="hybridMultilevel"/>
    <w:tmpl w:val="0F405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240D3503"/>
    <w:multiLevelType w:val="multilevel"/>
    <w:tmpl w:val="2B0CEC36"/>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6"/>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25"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6" w15:restartNumberingAfterBreak="0">
    <w:nsid w:val="2658428D"/>
    <w:multiLevelType w:val="hybridMultilevel"/>
    <w:tmpl w:val="57D037E2"/>
    <w:lvl w:ilvl="0" w:tplc="6CA4463A">
      <w:start w:val="1"/>
      <w:numFmt w:val="bullet"/>
      <w:pStyle w:val="22"/>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EB0D65"/>
    <w:multiLevelType w:val="multilevel"/>
    <w:tmpl w:val="2C168BC4"/>
    <w:lvl w:ilvl="0">
      <w:start w:val="2"/>
      <w:numFmt w:val="decimal"/>
      <w:lvlText w:val="%1."/>
      <w:lvlJc w:val="left"/>
      <w:pPr>
        <w:ind w:left="468" w:hanging="468"/>
      </w:pPr>
      <w:rPr>
        <w:rFonts w:hint="default"/>
      </w:rPr>
    </w:lvl>
    <w:lvl w:ilvl="1">
      <w:start w:val="3"/>
      <w:numFmt w:val="decimal"/>
      <w:lvlText w:val="%1.%2."/>
      <w:lvlJc w:val="left"/>
      <w:pPr>
        <w:ind w:left="942" w:hanging="468"/>
      </w:pPr>
      <w:rPr>
        <w:rFonts w:hint="default"/>
      </w:rPr>
    </w:lvl>
    <w:lvl w:ilvl="2">
      <w:start w:val="6"/>
      <w:numFmt w:val="decimal"/>
      <w:lvlText w:val="%1.%2.%3."/>
      <w:lvlJc w:val="left"/>
      <w:pPr>
        <w:ind w:left="1668" w:hanging="720"/>
      </w:pPr>
      <w:rPr>
        <w:rFonts w:hint="default"/>
        <w:b/>
      </w:rPr>
    </w:lvl>
    <w:lvl w:ilvl="3">
      <w:start w:val="1"/>
      <w:numFmt w:val="decimal"/>
      <w:lvlText w:val="%1.%2.%3.%4."/>
      <w:lvlJc w:val="left"/>
      <w:pPr>
        <w:ind w:left="2142" w:hanging="720"/>
      </w:pPr>
      <w:rPr>
        <w:rFonts w:hint="default"/>
      </w:rPr>
    </w:lvl>
    <w:lvl w:ilvl="4">
      <w:start w:val="1"/>
      <w:numFmt w:val="decimal"/>
      <w:lvlText w:val="%1.%2.%3.%4.%5."/>
      <w:lvlJc w:val="left"/>
      <w:pPr>
        <w:ind w:left="2976" w:hanging="1080"/>
      </w:pPr>
      <w:rPr>
        <w:rFonts w:hint="default"/>
      </w:rPr>
    </w:lvl>
    <w:lvl w:ilvl="5">
      <w:start w:val="1"/>
      <w:numFmt w:val="decimal"/>
      <w:lvlText w:val="%1.%2.%3.%4.%5.%6."/>
      <w:lvlJc w:val="left"/>
      <w:pPr>
        <w:ind w:left="3450" w:hanging="1080"/>
      </w:pPr>
      <w:rPr>
        <w:rFonts w:hint="default"/>
      </w:rPr>
    </w:lvl>
    <w:lvl w:ilvl="6">
      <w:start w:val="1"/>
      <w:numFmt w:val="decimal"/>
      <w:lvlText w:val="%1.%2.%3.%4.%5.%6.%7."/>
      <w:lvlJc w:val="left"/>
      <w:pPr>
        <w:ind w:left="3924" w:hanging="1080"/>
      </w:pPr>
      <w:rPr>
        <w:rFonts w:hint="default"/>
      </w:rPr>
    </w:lvl>
    <w:lvl w:ilvl="7">
      <w:start w:val="1"/>
      <w:numFmt w:val="decimal"/>
      <w:lvlText w:val="%1.%2.%3.%4.%5.%6.%7.%8."/>
      <w:lvlJc w:val="left"/>
      <w:pPr>
        <w:ind w:left="4758" w:hanging="1440"/>
      </w:pPr>
      <w:rPr>
        <w:rFonts w:hint="default"/>
      </w:rPr>
    </w:lvl>
    <w:lvl w:ilvl="8">
      <w:start w:val="1"/>
      <w:numFmt w:val="decimal"/>
      <w:lvlText w:val="%1.%2.%3.%4.%5.%6.%7.%8.%9."/>
      <w:lvlJc w:val="left"/>
      <w:pPr>
        <w:ind w:left="5232" w:hanging="1440"/>
      </w:pPr>
      <w:rPr>
        <w:rFonts w:hint="default"/>
      </w:rPr>
    </w:lvl>
  </w:abstractNum>
  <w:abstractNum w:abstractNumId="28" w15:restartNumberingAfterBreak="0">
    <w:nsid w:val="2B4652AF"/>
    <w:multiLevelType w:val="hybridMultilevel"/>
    <w:tmpl w:val="BB58D5FA"/>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6203DE"/>
    <w:multiLevelType w:val="multilevel"/>
    <w:tmpl w:val="059437E2"/>
    <w:lvl w:ilvl="0">
      <w:start w:val="2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CC34178"/>
    <w:multiLevelType w:val="hybridMultilevel"/>
    <w:tmpl w:val="B8F0480E"/>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3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336888"/>
    <w:multiLevelType w:val="hybridMultilevel"/>
    <w:tmpl w:val="CEAAC4F2"/>
    <w:lvl w:ilvl="0" w:tplc="5B925BA2">
      <w:start w:val="1"/>
      <w:numFmt w:val="bullet"/>
      <w:pStyle w:val="23"/>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97B49D6"/>
    <w:multiLevelType w:val="hybridMultilevel"/>
    <w:tmpl w:val="C08EB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1" w15:restartNumberingAfterBreak="0">
    <w:nsid w:val="4F640613"/>
    <w:multiLevelType w:val="hybridMultilevel"/>
    <w:tmpl w:val="71A66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4"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281B91"/>
    <w:multiLevelType w:val="hybridMultilevel"/>
    <w:tmpl w:val="A38C99C0"/>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B965D3E"/>
    <w:multiLevelType w:val="multilevel"/>
    <w:tmpl w:val="0FF2FF0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C4D478D"/>
    <w:multiLevelType w:val="multilevel"/>
    <w:tmpl w:val="D4B49CA4"/>
    <w:lvl w:ilvl="0">
      <w:start w:val="1"/>
      <w:numFmt w:val="decimal"/>
      <w:lvlText w:val="%1"/>
      <w:lvlJc w:val="left"/>
      <w:pPr>
        <w:tabs>
          <w:tab w:val="num" w:pos="360"/>
        </w:tabs>
        <w:ind w:left="360" w:hanging="360"/>
      </w:pPr>
      <w:rPr>
        <w:rFonts w:hint="default"/>
      </w:rPr>
    </w:lvl>
    <w:lvl w:ilvl="1">
      <w:start w:val="1"/>
      <w:numFmt w:val="decimal"/>
      <w:pStyle w:val="24"/>
      <w:lvlText w:val="%1.%2."/>
      <w:lvlJc w:val="left"/>
      <w:pPr>
        <w:tabs>
          <w:tab w:val="num" w:pos="1152"/>
        </w:tabs>
        <w:ind w:left="1152" w:hanging="432"/>
      </w:pPr>
      <w:rPr>
        <w:rFonts w:hint="default"/>
        <w:b w:val="0"/>
      </w:rPr>
    </w:lvl>
    <w:lvl w:ilvl="2">
      <w:start w:val="1"/>
      <w:numFmt w:val="decimal"/>
      <w:pStyle w:val="31"/>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8" w15:restartNumberingAfterBreak="0">
    <w:nsid w:val="64B820A4"/>
    <w:multiLevelType w:val="hybridMultilevel"/>
    <w:tmpl w:val="C97AC17A"/>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50" w15:restartNumberingAfterBreak="0">
    <w:nsid w:val="67EE5134"/>
    <w:multiLevelType w:val="hybridMultilevel"/>
    <w:tmpl w:val="0AA021F8"/>
    <w:lvl w:ilvl="0" w:tplc="B148AC2E">
      <w:start w:val="1"/>
      <w:numFmt w:val="decimal"/>
      <w:lvlText w:val="%1."/>
      <w:lvlJc w:val="left"/>
      <w:pPr>
        <w:ind w:left="923" w:hanging="360"/>
      </w:pPr>
      <w:rPr>
        <w:rFonts w:cs="Times New Roman" w:hint="default"/>
        <w:i/>
        <w:sz w:val="16"/>
      </w:rPr>
    </w:lvl>
    <w:lvl w:ilvl="1" w:tplc="04190019" w:tentative="1">
      <w:start w:val="1"/>
      <w:numFmt w:val="lowerLetter"/>
      <w:lvlText w:val="%2."/>
      <w:lvlJc w:val="left"/>
      <w:pPr>
        <w:ind w:left="1643" w:hanging="360"/>
      </w:pPr>
      <w:rPr>
        <w:rFonts w:cs="Times New Roman"/>
      </w:rPr>
    </w:lvl>
    <w:lvl w:ilvl="2" w:tplc="0419001B" w:tentative="1">
      <w:start w:val="1"/>
      <w:numFmt w:val="lowerRoman"/>
      <w:lvlText w:val="%3."/>
      <w:lvlJc w:val="right"/>
      <w:pPr>
        <w:ind w:left="2363" w:hanging="180"/>
      </w:pPr>
      <w:rPr>
        <w:rFonts w:cs="Times New Roman"/>
      </w:rPr>
    </w:lvl>
    <w:lvl w:ilvl="3" w:tplc="0419000F" w:tentative="1">
      <w:start w:val="1"/>
      <w:numFmt w:val="decimal"/>
      <w:lvlText w:val="%4."/>
      <w:lvlJc w:val="left"/>
      <w:pPr>
        <w:ind w:left="3083" w:hanging="360"/>
      </w:pPr>
      <w:rPr>
        <w:rFonts w:cs="Times New Roman"/>
      </w:rPr>
    </w:lvl>
    <w:lvl w:ilvl="4" w:tplc="04190019" w:tentative="1">
      <w:start w:val="1"/>
      <w:numFmt w:val="lowerLetter"/>
      <w:lvlText w:val="%5."/>
      <w:lvlJc w:val="left"/>
      <w:pPr>
        <w:ind w:left="3803" w:hanging="360"/>
      </w:pPr>
      <w:rPr>
        <w:rFonts w:cs="Times New Roman"/>
      </w:rPr>
    </w:lvl>
    <w:lvl w:ilvl="5" w:tplc="0419001B" w:tentative="1">
      <w:start w:val="1"/>
      <w:numFmt w:val="lowerRoman"/>
      <w:lvlText w:val="%6."/>
      <w:lvlJc w:val="right"/>
      <w:pPr>
        <w:ind w:left="4523" w:hanging="180"/>
      </w:pPr>
      <w:rPr>
        <w:rFonts w:cs="Times New Roman"/>
      </w:rPr>
    </w:lvl>
    <w:lvl w:ilvl="6" w:tplc="0419000F" w:tentative="1">
      <w:start w:val="1"/>
      <w:numFmt w:val="decimal"/>
      <w:lvlText w:val="%7."/>
      <w:lvlJc w:val="left"/>
      <w:pPr>
        <w:ind w:left="5243" w:hanging="360"/>
      </w:pPr>
      <w:rPr>
        <w:rFonts w:cs="Times New Roman"/>
      </w:rPr>
    </w:lvl>
    <w:lvl w:ilvl="7" w:tplc="04190019" w:tentative="1">
      <w:start w:val="1"/>
      <w:numFmt w:val="lowerLetter"/>
      <w:lvlText w:val="%8."/>
      <w:lvlJc w:val="left"/>
      <w:pPr>
        <w:ind w:left="5963" w:hanging="360"/>
      </w:pPr>
      <w:rPr>
        <w:rFonts w:cs="Times New Roman"/>
      </w:rPr>
    </w:lvl>
    <w:lvl w:ilvl="8" w:tplc="0419001B" w:tentative="1">
      <w:start w:val="1"/>
      <w:numFmt w:val="lowerRoman"/>
      <w:lvlText w:val="%9."/>
      <w:lvlJc w:val="right"/>
      <w:pPr>
        <w:ind w:left="6683" w:hanging="180"/>
      </w:pPr>
      <w:rPr>
        <w:rFonts w:cs="Times New Roman"/>
      </w:rPr>
    </w:lvl>
  </w:abstractNum>
  <w:abstractNum w:abstractNumId="51" w15:restartNumberingAfterBreak="0">
    <w:nsid w:val="6B932E42"/>
    <w:multiLevelType w:val="hybridMultilevel"/>
    <w:tmpl w:val="CF58DF82"/>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5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4" w15:restartNumberingAfterBreak="0">
    <w:nsid w:val="75766E9E"/>
    <w:multiLevelType w:val="multilevel"/>
    <w:tmpl w:val="0EC298FA"/>
    <w:lvl w:ilvl="0">
      <w:start w:val="1"/>
      <w:numFmt w:val="decimal"/>
      <w:pStyle w:val="m1"/>
      <w:lvlText w:val="%1."/>
      <w:lvlJc w:val="left"/>
      <w:pPr>
        <w:tabs>
          <w:tab w:val="num" w:pos="284"/>
        </w:tabs>
      </w:pPr>
      <w:rPr>
        <w:rFonts w:ascii="Times New Roman" w:hAnsi="Times New Roman" w:cs="Times New Roman"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1"/>
      <w:lvlText w:val="%1.%2."/>
      <w:lvlJc w:val="left"/>
      <w:pPr>
        <w:tabs>
          <w:tab w:val="num" w:pos="567"/>
        </w:tabs>
        <w:ind w:left="1134" w:hanging="85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7" w15:restartNumberingAfterBreak="0">
    <w:nsid w:val="7E2D5E75"/>
    <w:multiLevelType w:val="hybridMultilevel"/>
    <w:tmpl w:val="F73E9168"/>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6"/>
  </w:num>
  <w:num w:numId="2">
    <w:abstractNumId w:val="37"/>
  </w:num>
  <w:num w:numId="3">
    <w:abstractNumId w:val="34"/>
  </w:num>
  <w:num w:numId="4">
    <w:abstractNumId w:val="53"/>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3"/>
  </w:num>
  <w:num w:numId="9">
    <w:abstractNumId w:val="13"/>
  </w:num>
  <w:num w:numId="10">
    <w:abstractNumId w:val="25"/>
  </w:num>
  <w:num w:numId="11">
    <w:abstractNumId w:val="11"/>
  </w:num>
  <w:num w:numId="12">
    <w:abstractNumId w:val="1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18"/>
  </w:num>
  <w:num w:numId="21">
    <w:abstractNumId w:val="31"/>
  </w:num>
  <w:num w:numId="22">
    <w:abstractNumId w:val="7"/>
  </w:num>
  <w:num w:numId="23">
    <w:abstractNumId w:val="30"/>
  </w:num>
  <w:num w:numId="24">
    <w:abstractNumId w:val="38"/>
  </w:num>
  <w:num w:numId="25">
    <w:abstractNumId w:val="40"/>
  </w:num>
  <w:num w:numId="26">
    <w:abstractNumId w:val="43"/>
  </w:num>
  <w:num w:numId="27">
    <w:abstractNumId w:val="47"/>
  </w:num>
  <w:num w:numId="28">
    <w:abstractNumId w:val="26"/>
  </w:num>
  <w:num w:numId="29">
    <w:abstractNumId w:val="51"/>
  </w:num>
  <w:num w:numId="30">
    <w:abstractNumId w:val="35"/>
  </w:num>
  <w:num w:numId="31">
    <w:abstractNumId w:val="48"/>
  </w:num>
  <w:num w:numId="32">
    <w:abstractNumId w:val="16"/>
  </w:num>
  <w:num w:numId="33">
    <w:abstractNumId w:val="57"/>
  </w:num>
  <w:num w:numId="34">
    <w:abstractNumId w:val="45"/>
  </w:num>
  <w:num w:numId="35">
    <w:abstractNumId w:val="44"/>
  </w:num>
  <w:num w:numId="36">
    <w:abstractNumId w:val="20"/>
  </w:num>
  <w:num w:numId="37">
    <w:abstractNumId w:val="55"/>
  </w:num>
  <w:num w:numId="38">
    <w:abstractNumId w:val="52"/>
  </w:num>
  <w:num w:numId="39">
    <w:abstractNumId w:val="49"/>
  </w:num>
  <w:num w:numId="40">
    <w:abstractNumId w:val="36"/>
  </w:num>
  <w:num w:numId="41">
    <w:abstractNumId w:val="42"/>
  </w:num>
  <w:num w:numId="42">
    <w:abstractNumId w:val="50"/>
  </w:num>
  <w:num w:numId="43">
    <w:abstractNumId w:val="28"/>
  </w:num>
  <w:num w:numId="44">
    <w:abstractNumId w:val="54"/>
  </w:num>
  <w:num w:numId="45">
    <w:abstractNumId w:val="32"/>
  </w:num>
  <w:num w:numId="46">
    <w:abstractNumId w:val="19"/>
  </w:num>
  <w:num w:numId="47">
    <w:abstractNumId w:val="24"/>
  </w:num>
  <w:num w:numId="48">
    <w:abstractNumId w:val="22"/>
  </w:num>
  <w:num w:numId="49">
    <w:abstractNumId w:val="14"/>
  </w:num>
  <w:num w:numId="50">
    <w:abstractNumId w:val="41"/>
  </w:num>
  <w:num w:numId="51">
    <w:abstractNumId w:val="15"/>
  </w:num>
  <w:num w:numId="52">
    <w:abstractNumId w:val="39"/>
  </w:num>
  <w:num w:numId="53">
    <w:abstractNumId w:val="46"/>
  </w:num>
  <w:num w:numId="54">
    <w:abstractNumId w:val="27"/>
  </w:num>
  <w:num w:numId="55">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62190"/>
    <w:rsid w:val="000A03F4"/>
    <w:rsid w:val="000B5AEB"/>
    <w:rsid w:val="000D083A"/>
    <w:rsid w:val="000F2CBA"/>
    <w:rsid w:val="0010146D"/>
    <w:rsid w:val="00111114"/>
    <w:rsid w:val="001161DF"/>
    <w:rsid w:val="001739D8"/>
    <w:rsid w:val="00191E95"/>
    <w:rsid w:val="001C234C"/>
    <w:rsid w:val="001D5B3F"/>
    <w:rsid w:val="001F0DF4"/>
    <w:rsid w:val="00207E29"/>
    <w:rsid w:val="00224066"/>
    <w:rsid w:val="00244CF1"/>
    <w:rsid w:val="00252C7E"/>
    <w:rsid w:val="00283DE7"/>
    <w:rsid w:val="002B37DA"/>
    <w:rsid w:val="002D09CC"/>
    <w:rsid w:val="00303508"/>
    <w:rsid w:val="00320D36"/>
    <w:rsid w:val="00344314"/>
    <w:rsid w:val="003553A4"/>
    <w:rsid w:val="003B1BE9"/>
    <w:rsid w:val="003B55BB"/>
    <w:rsid w:val="003B67AF"/>
    <w:rsid w:val="003C15D1"/>
    <w:rsid w:val="003C4983"/>
    <w:rsid w:val="003C4CB3"/>
    <w:rsid w:val="003D758C"/>
    <w:rsid w:val="00510975"/>
    <w:rsid w:val="00524F64"/>
    <w:rsid w:val="005617A8"/>
    <w:rsid w:val="00575A2C"/>
    <w:rsid w:val="005E3941"/>
    <w:rsid w:val="005F495D"/>
    <w:rsid w:val="00607ECC"/>
    <w:rsid w:val="00610852"/>
    <w:rsid w:val="00615EC9"/>
    <w:rsid w:val="00627568"/>
    <w:rsid w:val="00677EA6"/>
    <w:rsid w:val="00682B76"/>
    <w:rsid w:val="0068618B"/>
    <w:rsid w:val="006B711B"/>
    <w:rsid w:val="006C1563"/>
    <w:rsid w:val="006D6130"/>
    <w:rsid w:val="006E6E7C"/>
    <w:rsid w:val="00703B33"/>
    <w:rsid w:val="00713918"/>
    <w:rsid w:val="007329CE"/>
    <w:rsid w:val="007379B7"/>
    <w:rsid w:val="00750BEA"/>
    <w:rsid w:val="0075479D"/>
    <w:rsid w:val="00774CD7"/>
    <w:rsid w:val="00794016"/>
    <w:rsid w:val="007A4062"/>
    <w:rsid w:val="007A6971"/>
    <w:rsid w:val="007B3F0A"/>
    <w:rsid w:val="007E0547"/>
    <w:rsid w:val="00840748"/>
    <w:rsid w:val="00863C7B"/>
    <w:rsid w:val="00882A28"/>
    <w:rsid w:val="008C5B19"/>
    <w:rsid w:val="008F0D27"/>
    <w:rsid w:val="0091695D"/>
    <w:rsid w:val="00933BF4"/>
    <w:rsid w:val="00963F74"/>
    <w:rsid w:val="00973170"/>
    <w:rsid w:val="009A2CCA"/>
    <w:rsid w:val="009B60A1"/>
    <w:rsid w:val="009F40E8"/>
    <w:rsid w:val="00A23111"/>
    <w:rsid w:val="00A42E98"/>
    <w:rsid w:val="00A534AF"/>
    <w:rsid w:val="00A63903"/>
    <w:rsid w:val="00A650F3"/>
    <w:rsid w:val="00A83769"/>
    <w:rsid w:val="00AB1C1B"/>
    <w:rsid w:val="00AD41C9"/>
    <w:rsid w:val="00B55715"/>
    <w:rsid w:val="00B57450"/>
    <w:rsid w:val="00B938A0"/>
    <w:rsid w:val="00BA1304"/>
    <w:rsid w:val="00BB299B"/>
    <w:rsid w:val="00C119A1"/>
    <w:rsid w:val="00C52174"/>
    <w:rsid w:val="00C610B1"/>
    <w:rsid w:val="00CA7BE9"/>
    <w:rsid w:val="00CC51A0"/>
    <w:rsid w:val="00CD6C65"/>
    <w:rsid w:val="00CE6691"/>
    <w:rsid w:val="00CF3193"/>
    <w:rsid w:val="00D0738A"/>
    <w:rsid w:val="00D115B1"/>
    <w:rsid w:val="00D317C1"/>
    <w:rsid w:val="00D76639"/>
    <w:rsid w:val="00D83297"/>
    <w:rsid w:val="00DA126A"/>
    <w:rsid w:val="00DB2B38"/>
    <w:rsid w:val="00DF1C8C"/>
    <w:rsid w:val="00E066C7"/>
    <w:rsid w:val="00E105D0"/>
    <w:rsid w:val="00E424A4"/>
    <w:rsid w:val="00E5035C"/>
    <w:rsid w:val="00E64D11"/>
    <w:rsid w:val="00EC2ACE"/>
    <w:rsid w:val="00EE07A1"/>
    <w:rsid w:val="00F067AE"/>
    <w:rsid w:val="00F21460"/>
    <w:rsid w:val="00F368FA"/>
    <w:rsid w:val="00F52614"/>
    <w:rsid w:val="00F677C3"/>
    <w:rsid w:val="00F84F26"/>
    <w:rsid w:val="00FE2EC1"/>
    <w:rsid w:val="00FF1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2"/>
    <w:uiPriority w:val="99"/>
    <w:qFormat/>
    <w:rsid w:val="00933BF4"/>
    <w:pPr>
      <w:keepNext/>
      <w:keepLines/>
      <w:spacing w:before="480"/>
      <w:outlineLvl w:val="0"/>
    </w:pPr>
    <w:rPr>
      <w:rFonts w:ascii="Cambria" w:hAnsi="Cambria"/>
      <w:b/>
      <w:bCs/>
      <w:color w:val="365F91"/>
      <w:sz w:val="28"/>
      <w:szCs w:val="28"/>
    </w:rPr>
  </w:style>
  <w:style w:type="paragraph" w:styleId="26">
    <w:name w:val="heading 2"/>
    <w:aliases w:val="H2,H2 Знак,h2,2,Header 2,1.1."/>
    <w:basedOn w:val="a2"/>
    <w:next w:val="a2"/>
    <w:link w:val="27"/>
    <w:uiPriority w:val="99"/>
    <w:qFormat/>
    <w:rsid w:val="00933BF4"/>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uiPriority w:val="99"/>
    <w:qFormat/>
    <w:rsid w:val="00933BF4"/>
    <w:pPr>
      <w:keepNext/>
      <w:keepLines/>
      <w:spacing w:before="200"/>
      <w:outlineLvl w:val="2"/>
    </w:pPr>
    <w:rPr>
      <w:rFonts w:ascii="Cambria" w:hAnsi="Cambria"/>
      <w:b/>
      <w:bCs/>
      <w:color w:val="4F81BD"/>
    </w:rPr>
  </w:style>
  <w:style w:type="paragraph" w:styleId="42">
    <w:name w:val="heading 4"/>
    <w:aliases w:val="1.1.1.1."/>
    <w:basedOn w:val="a2"/>
    <w:next w:val="a2"/>
    <w:link w:val="43"/>
    <w:uiPriority w:val="99"/>
    <w:qFormat/>
    <w:rsid w:val="00933BF4"/>
    <w:pPr>
      <w:keepNext/>
      <w:keepLines/>
      <w:spacing w:before="200"/>
      <w:outlineLvl w:val="3"/>
    </w:pPr>
    <w:rPr>
      <w:rFonts w:ascii="Cambria" w:hAnsi="Cambria"/>
      <w:b/>
      <w:bCs/>
      <w:i/>
      <w:iCs/>
      <w:color w:val="4F81BD"/>
    </w:rPr>
  </w:style>
  <w:style w:type="paragraph" w:styleId="51">
    <w:name w:val="heading 5"/>
    <w:basedOn w:val="a2"/>
    <w:next w:val="a2"/>
    <w:link w:val="52"/>
    <w:uiPriority w:val="99"/>
    <w:qFormat/>
    <w:rsid w:val="00933BF4"/>
    <w:pPr>
      <w:keepNext/>
      <w:outlineLvl w:val="4"/>
    </w:pPr>
    <w:rPr>
      <w:b/>
      <w:i/>
      <w:sz w:val="26"/>
      <w:szCs w:val="26"/>
    </w:rPr>
  </w:style>
  <w:style w:type="paragraph" w:styleId="6">
    <w:name w:val="heading 6"/>
    <w:basedOn w:val="a2"/>
    <w:next w:val="a2"/>
    <w:link w:val="60"/>
    <w:uiPriority w:val="99"/>
    <w:qFormat/>
    <w:rsid w:val="00933BF4"/>
    <w:pPr>
      <w:keepNext/>
      <w:ind w:firstLine="709"/>
      <w:jc w:val="right"/>
      <w:outlineLvl w:val="5"/>
    </w:pPr>
    <w:rPr>
      <w:b/>
      <w:sz w:val="26"/>
      <w:szCs w:val="26"/>
    </w:rPr>
  </w:style>
  <w:style w:type="paragraph" w:styleId="7">
    <w:name w:val="heading 7"/>
    <w:basedOn w:val="a2"/>
    <w:next w:val="a2"/>
    <w:link w:val="70"/>
    <w:uiPriority w:val="99"/>
    <w:qFormat/>
    <w:rsid w:val="00933BF4"/>
    <w:pPr>
      <w:tabs>
        <w:tab w:val="num" w:pos="3469"/>
      </w:tabs>
      <w:spacing w:before="240" w:after="60"/>
      <w:ind w:left="3469" w:hanging="1296"/>
      <w:outlineLvl w:val="6"/>
    </w:pPr>
  </w:style>
  <w:style w:type="paragraph" w:styleId="8">
    <w:name w:val="heading 8"/>
    <w:basedOn w:val="a2"/>
    <w:next w:val="a2"/>
    <w:link w:val="80"/>
    <w:uiPriority w:val="99"/>
    <w:qFormat/>
    <w:rsid w:val="00933BF4"/>
    <w:pPr>
      <w:keepNext/>
      <w:keepLines/>
      <w:spacing w:before="200"/>
      <w:outlineLvl w:val="7"/>
    </w:pPr>
    <w:rPr>
      <w:rFonts w:ascii="Cambria" w:hAnsi="Cambria"/>
      <w:color w:val="404040"/>
      <w:sz w:val="20"/>
      <w:szCs w:val="20"/>
    </w:rPr>
  </w:style>
  <w:style w:type="paragraph" w:styleId="9">
    <w:name w:val="heading 9"/>
    <w:basedOn w:val="a2"/>
    <w:next w:val="a2"/>
    <w:link w:val="90"/>
    <w:uiPriority w:val="99"/>
    <w:qFormat/>
    <w:rsid w:val="00933BF4"/>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0"/>
    <w:uiPriority w:val="99"/>
    <w:rsid w:val="00933BF4"/>
    <w:rPr>
      <w:rFonts w:ascii="Cambria" w:eastAsia="Times New Roman" w:hAnsi="Cambria" w:cs="Times New Roman"/>
      <w:b/>
      <w:bCs/>
      <w:color w:val="365F91"/>
      <w:sz w:val="28"/>
      <w:szCs w:val="28"/>
      <w:lang w:eastAsia="ru-RU"/>
    </w:rPr>
  </w:style>
  <w:style w:type="character" w:customStyle="1" w:styleId="27">
    <w:name w:val="Заголовок 2 Знак"/>
    <w:aliases w:val="H2 Знак1,H2 Знак Знак,h2 Знак,2 Знак,Header 2 Знак,1.1. Знак"/>
    <w:basedOn w:val="a3"/>
    <w:link w:val="26"/>
    <w:uiPriority w:val="99"/>
    <w:rsid w:val="00933BF4"/>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uiPriority w:val="99"/>
    <w:rsid w:val="00933BF4"/>
    <w:rPr>
      <w:rFonts w:ascii="Cambria" w:eastAsia="Times New Roman" w:hAnsi="Cambria" w:cs="Times New Roman"/>
      <w:b/>
      <w:bCs/>
      <w:color w:val="4F81BD"/>
      <w:sz w:val="24"/>
      <w:szCs w:val="24"/>
      <w:lang w:eastAsia="ru-RU"/>
    </w:rPr>
  </w:style>
  <w:style w:type="character" w:customStyle="1" w:styleId="43">
    <w:name w:val="Заголовок 4 Знак"/>
    <w:aliases w:val="1.1.1.1. Знак"/>
    <w:basedOn w:val="a3"/>
    <w:link w:val="42"/>
    <w:uiPriority w:val="99"/>
    <w:rsid w:val="00933BF4"/>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9"/>
    <w:rsid w:val="00933BF4"/>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933BF4"/>
    <w:pPr>
      <w:keepNext/>
      <w:snapToGrid w:val="0"/>
      <w:jc w:val="center"/>
    </w:pPr>
    <w:rPr>
      <w:szCs w:val="20"/>
    </w:rPr>
  </w:style>
  <w:style w:type="paragraph" w:customStyle="1" w:styleId="rvps1">
    <w:name w:val="rvps1"/>
    <w:basedOn w:val="a2"/>
    <w:rsid w:val="00933BF4"/>
    <w:pPr>
      <w:jc w:val="center"/>
    </w:pPr>
  </w:style>
  <w:style w:type="character" w:styleId="a6">
    <w:name w:val="Hyperlink"/>
    <w:unhideWhenUsed/>
    <w:rsid w:val="00933BF4"/>
    <w:rPr>
      <w:color w:val="0000FF"/>
      <w:u w:val="single"/>
    </w:rPr>
  </w:style>
  <w:style w:type="paragraph" w:styleId="a7">
    <w:name w:val="List Paragraph"/>
    <w:aliases w:val="Цветной список - Акцент 11,Bullet List,FooterText,numbered,ПС - Нумерованный,A_маркированный_список,_Абзац списка,Абзац Стас,List Paragraph"/>
    <w:basedOn w:val="a2"/>
    <w:link w:val="a8"/>
    <w:uiPriority w:val="99"/>
    <w:qFormat/>
    <w:rsid w:val="00933BF4"/>
    <w:pPr>
      <w:ind w:left="720"/>
      <w:contextualSpacing/>
    </w:pPr>
  </w:style>
  <w:style w:type="paragraph" w:styleId="13">
    <w:name w:val="toc 1"/>
    <w:basedOn w:val="a2"/>
    <w:next w:val="a2"/>
    <w:autoRedefine/>
    <w:uiPriority w:val="99"/>
    <w:qFormat/>
    <w:rsid w:val="00933BF4"/>
    <w:pPr>
      <w:ind w:left="34" w:hanging="1"/>
      <w:jc w:val="both"/>
    </w:pPr>
  </w:style>
  <w:style w:type="paragraph" w:styleId="25">
    <w:name w:val="toc 2"/>
    <w:basedOn w:val="a2"/>
    <w:next w:val="a2"/>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933BF4"/>
    <w:pPr>
      <w:tabs>
        <w:tab w:val="center" w:pos="4677"/>
        <w:tab w:val="right" w:pos="9355"/>
      </w:tabs>
    </w:pPr>
  </w:style>
  <w:style w:type="character" w:customStyle="1" w:styleId="aa">
    <w:name w:val="Верхний колонтитул Знак"/>
    <w:basedOn w:val="a3"/>
    <w:link w:val="a9"/>
    <w:uiPriority w:val="99"/>
    <w:rsid w:val="00933BF4"/>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933BF4"/>
    <w:pPr>
      <w:tabs>
        <w:tab w:val="center" w:pos="4677"/>
        <w:tab w:val="right" w:pos="9355"/>
      </w:tabs>
    </w:pPr>
  </w:style>
  <w:style w:type="character" w:customStyle="1" w:styleId="ac">
    <w:name w:val="Нижний колонтитул Знак"/>
    <w:basedOn w:val="a3"/>
    <w:link w:val="ab"/>
    <w:uiPriority w:val="99"/>
    <w:rsid w:val="00933BF4"/>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933BF4"/>
    <w:rPr>
      <w:rFonts w:ascii="Tahoma" w:hAnsi="Tahoma" w:cs="Tahoma"/>
      <w:sz w:val="16"/>
      <w:szCs w:val="16"/>
    </w:rPr>
  </w:style>
  <w:style w:type="character" w:customStyle="1" w:styleId="ae">
    <w:name w:val="Текст выноски Знак"/>
    <w:basedOn w:val="a3"/>
    <w:link w:val="ad"/>
    <w:uiPriority w:val="99"/>
    <w:semiHidden/>
    <w:rsid w:val="00933BF4"/>
    <w:rPr>
      <w:rFonts w:ascii="Tahoma" w:eastAsia="Times New Roman" w:hAnsi="Tahoma" w:cs="Tahoma"/>
      <w:sz w:val="16"/>
      <w:szCs w:val="16"/>
      <w:lang w:eastAsia="ru-RU"/>
    </w:rPr>
  </w:style>
  <w:style w:type="table" w:styleId="af">
    <w:name w:val="Table Grid"/>
    <w:basedOn w:val="a4"/>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933BF4"/>
    <w:pPr>
      <w:spacing w:before="100" w:beforeAutospacing="1" w:after="100" w:afterAutospacing="1"/>
    </w:pPr>
  </w:style>
  <w:style w:type="paragraph" w:customStyle="1" w:styleId="Times12">
    <w:name w:val="Times 12"/>
    <w:basedOn w:val="a2"/>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2"/>
    <w:rsid w:val="00933BF4"/>
    <w:pPr>
      <w:jc w:val="both"/>
    </w:pPr>
  </w:style>
  <w:style w:type="paragraph" w:customStyle="1" w:styleId="34">
    <w:name w:val="Стиль3"/>
    <w:basedOn w:val="28"/>
    <w:rsid w:val="00933BF4"/>
    <w:pPr>
      <w:widowControl w:val="0"/>
      <w:tabs>
        <w:tab w:val="num" w:pos="1307"/>
      </w:tabs>
      <w:adjustRightInd w:val="0"/>
      <w:spacing w:after="0" w:line="240" w:lineRule="auto"/>
      <w:ind w:left="1080"/>
      <w:jc w:val="both"/>
    </w:pPr>
    <w:rPr>
      <w:szCs w:val="20"/>
    </w:rPr>
  </w:style>
  <w:style w:type="paragraph" w:styleId="28">
    <w:name w:val="Body Text Indent 2"/>
    <w:basedOn w:val="a2"/>
    <w:link w:val="29"/>
    <w:uiPriority w:val="99"/>
    <w:unhideWhenUsed/>
    <w:rsid w:val="00933BF4"/>
    <w:pPr>
      <w:spacing w:after="120" w:line="480" w:lineRule="auto"/>
      <w:ind w:left="283"/>
    </w:pPr>
  </w:style>
  <w:style w:type="character" w:customStyle="1" w:styleId="29">
    <w:name w:val="Основной текст с отступом 2 Знак"/>
    <w:basedOn w:val="a3"/>
    <w:link w:val="28"/>
    <w:uiPriority w:val="99"/>
    <w:rsid w:val="00933BF4"/>
    <w:rPr>
      <w:rFonts w:ascii="Times New Roman" w:eastAsia="Times New Roman" w:hAnsi="Times New Roman" w:cs="Times New Roman"/>
      <w:sz w:val="24"/>
      <w:szCs w:val="24"/>
      <w:lang w:eastAsia="ru-RU"/>
    </w:rPr>
  </w:style>
  <w:style w:type="paragraph" w:styleId="af2">
    <w:name w:val="Plain Text"/>
    <w:basedOn w:val="a2"/>
    <w:link w:val="af3"/>
    <w:rsid w:val="00933BF4"/>
    <w:pPr>
      <w:snapToGrid w:val="0"/>
    </w:pPr>
    <w:rPr>
      <w:rFonts w:ascii="Courier New" w:hAnsi="Courier New"/>
      <w:sz w:val="20"/>
      <w:szCs w:val="20"/>
    </w:rPr>
  </w:style>
  <w:style w:type="character" w:customStyle="1" w:styleId="af3">
    <w:name w:val="Текст Знак"/>
    <w:basedOn w:val="a3"/>
    <w:link w:val="af2"/>
    <w:rsid w:val="00933BF4"/>
    <w:rPr>
      <w:rFonts w:ascii="Courier New" w:eastAsia="Times New Roman" w:hAnsi="Courier New" w:cs="Times New Roman"/>
      <w:sz w:val="20"/>
      <w:szCs w:val="20"/>
      <w:lang w:eastAsia="ru-RU"/>
    </w:rPr>
  </w:style>
  <w:style w:type="paragraph" w:customStyle="1" w:styleId="af4">
    <w:name w:val="Таблица шапка"/>
    <w:basedOn w:val="a2"/>
    <w:rsid w:val="00933BF4"/>
    <w:pPr>
      <w:keepNext/>
      <w:snapToGrid w:val="0"/>
      <w:spacing w:before="40" w:after="40"/>
      <w:ind w:left="57" w:right="57"/>
    </w:pPr>
    <w:rPr>
      <w:sz w:val="22"/>
      <w:szCs w:val="20"/>
    </w:rPr>
  </w:style>
  <w:style w:type="paragraph" w:customStyle="1" w:styleId="af5">
    <w:name w:val="Таблица текст"/>
    <w:basedOn w:val="a2"/>
    <w:rsid w:val="00933BF4"/>
    <w:pPr>
      <w:snapToGrid w:val="0"/>
      <w:spacing w:before="40" w:after="40"/>
      <w:ind w:left="57" w:right="57"/>
    </w:pPr>
    <w:rPr>
      <w:szCs w:val="20"/>
    </w:rPr>
  </w:style>
  <w:style w:type="character" w:customStyle="1" w:styleId="14">
    <w:name w:val="Ариал Знак1"/>
    <w:link w:val="af6"/>
    <w:locked/>
    <w:rsid w:val="00933BF4"/>
    <w:rPr>
      <w:rFonts w:ascii="Arial" w:hAnsi="Arial" w:cs="Arial"/>
    </w:rPr>
  </w:style>
  <w:style w:type="paragraph" w:customStyle="1" w:styleId="af6">
    <w:name w:val="Ариал"/>
    <w:basedOn w:val="a2"/>
    <w:link w:val="14"/>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933BF4"/>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933BF4"/>
    <w:rPr>
      <w:rFonts w:ascii="Arial" w:hAnsi="Arial" w:cs="Arial"/>
    </w:rPr>
  </w:style>
  <w:style w:type="paragraph" w:customStyle="1" w:styleId="af9">
    <w:name w:val="Ариал Таблица"/>
    <w:basedOn w:val="af6"/>
    <w:link w:val="af8"/>
    <w:rsid w:val="00933BF4"/>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933BF4"/>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933BF4"/>
    <w:rPr>
      <w:rFonts w:ascii="Times New Roman" w:eastAsia="Times New Roman" w:hAnsi="Times New Roman" w:cs="Times New Roman"/>
      <w:sz w:val="20"/>
      <w:szCs w:val="20"/>
      <w:lang w:eastAsia="ru-RU"/>
    </w:rPr>
  </w:style>
  <w:style w:type="character" w:styleId="afc">
    <w:name w:val="footnote reference"/>
    <w:uiPriority w:val="99"/>
    <w:unhideWhenUsed/>
    <w:rsid w:val="00933BF4"/>
    <w:rPr>
      <w:vertAlign w:val="superscript"/>
    </w:rPr>
  </w:style>
  <w:style w:type="paragraph" w:customStyle="1" w:styleId="ConsPlusNormal">
    <w:name w:val="ConsPlusNormal"/>
    <w:uiPriority w:val="99"/>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uiPriority w:val="99"/>
    <w:rsid w:val="00933BF4"/>
  </w:style>
  <w:style w:type="paragraph" w:customStyle="1" w:styleId="rvps46">
    <w:name w:val="rvps46"/>
    <w:basedOn w:val="a2"/>
    <w:rsid w:val="00933BF4"/>
    <w:pPr>
      <w:spacing w:before="120" w:after="120"/>
    </w:pPr>
  </w:style>
  <w:style w:type="character" w:styleId="afe">
    <w:name w:val="annotation reference"/>
    <w:uiPriority w:val="99"/>
    <w:unhideWhenUsed/>
    <w:rsid w:val="00933BF4"/>
    <w:rPr>
      <w:sz w:val="16"/>
      <w:szCs w:val="16"/>
    </w:rPr>
  </w:style>
  <w:style w:type="paragraph" w:styleId="aff">
    <w:name w:val="annotation text"/>
    <w:basedOn w:val="a2"/>
    <w:link w:val="aff0"/>
    <w:uiPriority w:val="99"/>
    <w:unhideWhenUsed/>
    <w:rsid w:val="00933BF4"/>
    <w:rPr>
      <w:sz w:val="20"/>
      <w:szCs w:val="20"/>
    </w:rPr>
  </w:style>
  <w:style w:type="character" w:customStyle="1" w:styleId="aff0">
    <w:name w:val="Текст примечания Знак"/>
    <w:basedOn w:val="a3"/>
    <w:link w:val="aff"/>
    <w:uiPriority w:val="99"/>
    <w:rsid w:val="00933BF4"/>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unhideWhenUsed/>
    <w:rsid w:val="00933BF4"/>
    <w:rPr>
      <w:b/>
      <w:bCs/>
    </w:rPr>
  </w:style>
  <w:style w:type="character" w:customStyle="1" w:styleId="aff2">
    <w:name w:val="Тема примечания Знак"/>
    <w:basedOn w:val="aff0"/>
    <w:link w:val="aff1"/>
    <w:uiPriority w:val="99"/>
    <w:semiHidden/>
    <w:rsid w:val="00933BF4"/>
    <w:rPr>
      <w:rFonts w:ascii="Times New Roman" w:eastAsia="Times New Roman" w:hAnsi="Times New Roman" w:cs="Times New Roman"/>
      <w:b/>
      <w:bCs/>
      <w:sz w:val="20"/>
      <w:szCs w:val="20"/>
      <w:lang w:eastAsia="ru-RU"/>
    </w:rPr>
  </w:style>
  <w:style w:type="paragraph" w:styleId="aff3">
    <w:name w:val="Body Text Indent"/>
    <w:basedOn w:val="a2"/>
    <w:link w:val="aff4"/>
    <w:uiPriority w:val="99"/>
    <w:unhideWhenUsed/>
    <w:rsid w:val="00933BF4"/>
    <w:pPr>
      <w:ind w:firstLine="567"/>
      <w:jc w:val="both"/>
    </w:pPr>
    <w:rPr>
      <w:b/>
      <w:sz w:val="26"/>
      <w:szCs w:val="26"/>
    </w:rPr>
  </w:style>
  <w:style w:type="character" w:customStyle="1" w:styleId="aff4">
    <w:name w:val="Основной текст с отступом Знак"/>
    <w:basedOn w:val="a3"/>
    <w:link w:val="aff3"/>
    <w:uiPriority w:val="99"/>
    <w:rsid w:val="00933BF4"/>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Знак, Знак Знак,Знак,Знак Знак,Spec.text,bt"/>
    <w:basedOn w:val="a2"/>
    <w:link w:val="aff6"/>
    <w:unhideWhenUsed/>
    <w:rsid w:val="00933BF4"/>
    <w:rPr>
      <w:i/>
      <w:sz w:val="26"/>
      <w:szCs w:val="26"/>
    </w:rPr>
  </w:style>
  <w:style w:type="character" w:customStyle="1" w:styleId="aff6">
    <w:name w:val="Основной текст Знак"/>
    <w:aliases w:val="Bodytext Знак,paragraph 2 Знак,body indent Знак,AvtalBrödtext Знак, ändrad Знак, Знак Знак1, Знак Знак Знак,Знак Знак1,Знак Знак Знак,Spec.text Знак,bt Знак"/>
    <w:basedOn w:val="a3"/>
    <w:link w:val="aff5"/>
    <w:rsid w:val="00933BF4"/>
    <w:rPr>
      <w:rFonts w:ascii="Times New Roman" w:eastAsia="Times New Roman" w:hAnsi="Times New Roman" w:cs="Times New Roman"/>
      <w:i/>
      <w:sz w:val="26"/>
      <w:szCs w:val="26"/>
      <w:lang w:eastAsia="ru-RU"/>
    </w:rPr>
  </w:style>
  <w:style w:type="paragraph" w:styleId="2a">
    <w:name w:val="Body Text 2"/>
    <w:basedOn w:val="a2"/>
    <w:link w:val="2b"/>
    <w:uiPriority w:val="99"/>
    <w:unhideWhenUsed/>
    <w:rsid w:val="00933BF4"/>
    <w:rPr>
      <w:i/>
      <w:color w:val="FF0000"/>
      <w:sz w:val="26"/>
      <w:szCs w:val="26"/>
    </w:rPr>
  </w:style>
  <w:style w:type="character" w:customStyle="1" w:styleId="2b">
    <w:name w:val="Основной текст 2 Знак"/>
    <w:basedOn w:val="a3"/>
    <w:link w:val="2a"/>
    <w:uiPriority w:val="99"/>
    <w:rsid w:val="00933BF4"/>
    <w:rPr>
      <w:rFonts w:ascii="Times New Roman" w:eastAsia="Times New Roman" w:hAnsi="Times New Roman" w:cs="Times New Roman"/>
      <w:i/>
      <w:color w:val="FF0000"/>
      <w:sz w:val="26"/>
      <w:szCs w:val="26"/>
      <w:lang w:eastAsia="ru-RU"/>
    </w:rPr>
  </w:style>
  <w:style w:type="paragraph" w:customStyle="1" w:styleId="aff7">
    <w:name w:val="Пункт"/>
    <w:basedOn w:val="a2"/>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0"/>
    <w:next w:val="a2"/>
    <w:uiPriority w:val="39"/>
    <w:qFormat/>
    <w:rsid w:val="00933BF4"/>
    <w:pPr>
      <w:spacing w:line="276" w:lineRule="auto"/>
      <w:outlineLvl w:val="9"/>
    </w:pPr>
  </w:style>
  <w:style w:type="paragraph" w:styleId="35">
    <w:name w:val="toc 3"/>
    <w:basedOn w:val="a2"/>
    <w:next w:val="a2"/>
    <w:autoRedefine/>
    <w:uiPriority w:val="39"/>
    <w:unhideWhenUsed/>
    <w:qFormat/>
    <w:rsid w:val="00933BF4"/>
    <w:pPr>
      <w:spacing w:after="100" w:line="276" w:lineRule="auto"/>
      <w:ind w:left="440"/>
    </w:pPr>
    <w:rPr>
      <w:rFonts w:ascii="Calibri" w:hAnsi="Calibri"/>
      <w:sz w:val="22"/>
      <w:szCs w:val="22"/>
    </w:rPr>
  </w:style>
  <w:style w:type="paragraph" w:styleId="36">
    <w:name w:val="Body Text 3"/>
    <w:basedOn w:val="a2"/>
    <w:link w:val="37"/>
    <w:uiPriority w:val="99"/>
    <w:unhideWhenUsed/>
    <w:rsid w:val="00933BF4"/>
    <w:pPr>
      <w:autoSpaceDE w:val="0"/>
      <w:autoSpaceDN w:val="0"/>
      <w:adjustRightInd w:val="0"/>
    </w:pPr>
    <w:rPr>
      <w:sz w:val="26"/>
      <w:szCs w:val="26"/>
    </w:rPr>
  </w:style>
  <w:style w:type="character" w:customStyle="1" w:styleId="37">
    <w:name w:val="Основной текст 3 Знак"/>
    <w:basedOn w:val="a3"/>
    <w:link w:val="36"/>
    <w:uiPriority w:val="99"/>
    <w:rsid w:val="00933BF4"/>
    <w:rPr>
      <w:rFonts w:ascii="Times New Roman" w:eastAsia="Times New Roman" w:hAnsi="Times New Roman" w:cs="Times New Roman"/>
      <w:sz w:val="26"/>
      <w:szCs w:val="26"/>
      <w:lang w:eastAsia="ru-RU"/>
    </w:rPr>
  </w:style>
  <w:style w:type="paragraph" w:styleId="38">
    <w:name w:val="Body Text Indent 3"/>
    <w:basedOn w:val="a2"/>
    <w:link w:val="39"/>
    <w:uiPriority w:val="99"/>
    <w:unhideWhenUsed/>
    <w:rsid w:val="00933BF4"/>
    <w:pPr>
      <w:tabs>
        <w:tab w:val="num" w:pos="1200"/>
      </w:tabs>
      <w:ind w:left="16"/>
      <w:jc w:val="both"/>
    </w:pPr>
    <w:rPr>
      <w:i/>
      <w:color w:val="808080"/>
    </w:rPr>
  </w:style>
  <w:style w:type="character" w:customStyle="1" w:styleId="39">
    <w:name w:val="Основной текст с отступом 3 Знак"/>
    <w:basedOn w:val="a3"/>
    <w:link w:val="38"/>
    <w:uiPriority w:val="99"/>
    <w:rsid w:val="00933BF4"/>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933BF4"/>
    <w:rPr>
      <w:rFonts w:ascii="Times New Roman" w:eastAsia="Times New Roman" w:hAnsi="Times New Roman" w:cs="Times New Roman"/>
      <w:sz w:val="24"/>
      <w:szCs w:val="24"/>
      <w:lang w:eastAsia="ru-RU"/>
    </w:rPr>
  </w:style>
  <w:style w:type="paragraph" w:styleId="aff9">
    <w:name w:val="Block Text"/>
    <w:basedOn w:val="a2"/>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c">
    <w:name w:val="çàãîëîâîê 2"/>
    <w:basedOn w:val="a2"/>
    <w:next w:val="a2"/>
    <w:rsid w:val="00933BF4"/>
    <w:pPr>
      <w:keepNext/>
      <w:jc w:val="both"/>
    </w:pPr>
    <w:rPr>
      <w:szCs w:val="20"/>
      <w:lang w:val="en-GB"/>
    </w:rPr>
  </w:style>
  <w:style w:type="paragraph" w:customStyle="1" w:styleId="15">
    <w:name w:val="Абзац списка1"/>
    <w:basedOn w:val="a2"/>
    <w:uiPriority w:val="99"/>
    <w:rsid w:val="00933BF4"/>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933BF4"/>
    <w:pPr>
      <w:spacing w:line="360" w:lineRule="auto"/>
      <w:ind w:firstLine="720"/>
      <w:jc w:val="both"/>
    </w:pPr>
  </w:style>
  <w:style w:type="character" w:customStyle="1" w:styleId="affb">
    <w:name w:val="Текст документа Знак"/>
    <w:link w:val="affa"/>
    <w:uiPriority w:val="99"/>
    <w:locked/>
    <w:rsid w:val="00933BF4"/>
    <w:rPr>
      <w:rFonts w:ascii="Times New Roman" w:eastAsia="Times New Roman" w:hAnsi="Times New Roman" w:cs="Times New Roman"/>
      <w:sz w:val="24"/>
      <w:szCs w:val="24"/>
      <w:lang w:eastAsia="ru-RU"/>
    </w:rPr>
  </w:style>
  <w:style w:type="character" w:styleId="affc">
    <w:name w:val="FollowedHyperlink"/>
    <w:uiPriority w:val="99"/>
    <w:unhideWhenUsed/>
    <w:rsid w:val="00933BF4"/>
    <w:rPr>
      <w:color w:val="800080"/>
      <w:u w:val="single"/>
    </w:rPr>
  </w:style>
  <w:style w:type="paragraph" w:customStyle="1" w:styleId="Default">
    <w:name w:val="Default"/>
    <w:uiPriority w:val="99"/>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33BF4"/>
    <w:pPr>
      <w:numPr>
        <w:numId w:val="4"/>
      </w:numPr>
    </w:pPr>
  </w:style>
  <w:style w:type="paragraph" w:customStyle="1" w:styleId="CharChar4CharCharCharCharCharChar">
    <w:name w:val="Char Char4 Знак Знак Char Char Знак Знак Char Char Знак Char Char"/>
    <w:basedOn w:val="a2"/>
    <w:semiHidden/>
    <w:rsid w:val="00933BF4"/>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e">
    <w:name w:val="Placeholder Text"/>
    <w:basedOn w:val="a3"/>
    <w:uiPriority w:val="99"/>
    <w:semiHidden/>
    <w:rsid w:val="00933BF4"/>
    <w:rPr>
      <w:color w:val="808080"/>
    </w:rPr>
  </w:style>
  <w:style w:type="numbering" w:customStyle="1" w:styleId="1">
    <w:name w:val="Стиль1"/>
    <w:rsid w:val="00F677C3"/>
    <w:pPr>
      <w:numPr>
        <w:numId w:val="8"/>
      </w:numPr>
    </w:pPr>
  </w:style>
  <w:style w:type="paragraph" w:customStyle="1" w:styleId="16">
    <w:name w:val="Без интервала1"/>
    <w:uiPriority w:val="99"/>
    <w:qFormat/>
    <w:rsid w:val="001161DF"/>
    <w:pPr>
      <w:spacing w:after="0" w:line="240" w:lineRule="auto"/>
    </w:pPr>
    <w:rPr>
      <w:rFonts w:ascii="Calibri" w:eastAsia="Times New Roman" w:hAnsi="Calibri" w:cs="Calibri"/>
    </w:rPr>
  </w:style>
  <w:style w:type="character" w:customStyle="1" w:styleId="17">
    <w:name w:val="Текст Знак1"/>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f">
    <w:name w:val="Title"/>
    <w:aliases w:val="маркированный круж"/>
    <w:basedOn w:val="a2"/>
    <w:link w:val="afff0"/>
    <w:uiPriority w:val="99"/>
    <w:qFormat/>
    <w:rsid w:val="001161DF"/>
    <w:pPr>
      <w:spacing w:line="312" w:lineRule="auto"/>
      <w:jc w:val="center"/>
    </w:pPr>
    <w:rPr>
      <w:szCs w:val="20"/>
      <w:lang w:eastAsia="zh-CN"/>
    </w:rPr>
  </w:style>
  <w:style w:type="character" w:customStyle="1" w:styleId="afff0">
    <w:name w:val="Название Знак"/>
    <w:aliases w:val="маркированный круж Знак"/>
    <w:basedOn w:val="a3"/>
    <w:link w:val="afff"/>
    <w:uiPriority w:val="99"/>
    <w:rsid w:val="001161DF"/>
    <w:rPr>
      <w:rFonts w:ascii="Times New Roman" w:eastAsia="Times New Roman" w:hAnsi="Times New Roman" w:cs="Times New Roman"/>
      <w:sz w:val="24"/>
      <w:szCs w:val="20"/>
      <w:lang w:eastAsia="zh-CN"/>
    </w:rPr>
  </w:style>
  <w:style w:type="paragraph" w:customStyle="1" w:styleId="CCLegal1">
    <w:name w:val="CC Legal 1"/>
    <w:uiPriority w:val="99"/>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1">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5"/>
    <w:uiPriority w:val="99"/>
    <w:unhideWhenUsed/>
    <w:rsid w:val="001161DF"/>
    <w:pPr>
      <w:numPr>
        <w:numId w:val="9"/>
      </w:numPr>
    </w:pPr>
  </w:style>
  <w:style w:type="table" w:customStyle="1" w:styleId="18">
    <w:name w:val="Сетка таблицы светлая1"/>
    <w:basedOn w:val="a4"/>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4"/>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9">
    <w:name w:val="Нет списка1"/>
    <w:next w:val="a5"/>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a">
    <w:name w:val="Основной шрифт абзаца1"/>
    <w:rsid w:val="00973170"/>
  </w:style>
  <w:style w:type="character" w:customStyle="1" w:styleId="WW-">
    <w:name w:val="WW-Основной шрифт абзаца"/>
    <w:rsid w:val="00973170"/>
  </w:style>
  <w:style w:type="character" w:customStyle="1" w:styleId="1b">
    <w:name w:val="Номер страницы1"/>
    <w:basedOn w:val="WW-"/>
    <w:rsid w:val="00973170"/>
  </w:style>
  <w:style w:type="character" w:customStyle="1" w:styleId="1c">
    <w:name w:val="Знак примечания1"/>
    <w:uiPriority w:val="99"/>
    <w:rsid w:val="00973170"/>
    <w:rPr>
      <w:sz w:val="16"/>
      <w:szCs w:val="16"/>
    </w:rPr>
  </w:style>
  <w:style w:type="paragraph" w:customStyle="1" w:styleId="afff2">
    <w:name w:val="Заголовок"/>
    <w:basedOn w:val="a2"/>
    <w:next w:val="aff5"/>
    <w:rsid w:val="00973170"/>
    <w:pPr>
      <w:keepNext/>
      <w:suppressAutoHyphens/>
      <w:spacing w:before="240" w:after="120"/>
    </w:pPr>
    <w:rPr>
      <w:rFonts w:ascii="Arial" w:eastAsia="SimSun" w:hAnsi="Arial" w:cs="Tahoma"/>
      <w:sz w:val="28"/>
      <w:szCs w:val="28"/>
      <w:lang w:eastAsia="ar-SA"/>
    </w:rPr>
  </w:style>
  <w:style w:type="paragraph" w:styleId="afff3">
    <w:name w:val="List"/>
    <w:basedOn w:val="1d"/>
    <w:uiPriority w:val="99"/>
    <w:rsid w:val="00973170"/>
    <w:pPr>
      <w:ind w:left="283" w:hanging="283"/>
    </w:pPr>
  </w:style>
  <w:style w:type="paragraph" w:customStyle="1" w:styleId="1e">
    <w:name w:val="Название1"/>
    <w:basedOn w:val="a2"/>
    <w:rsid w:val="00973170"/>
    <w:pPr>
      <w:tabs>
        <w:tab w:val="left" w:pos="567"/>
      </w:tabs>
      <w:suppressAutoHyphens/>
      <w:jc w:val="center"/>
    </w:pPr>
    <w:rPr>
      <w:rFonts w:ascii="HelvDL" w:hAnsi="HelvDL"/>
      <w:b/>
      <w:sz w:val="22"/>
      <w:szCs w:val="20"/>
      <w:lang w:eastAsia="ar-SA"/>
    </w:rPr>
  </w:style>
  <w:style w:type="paragraph" w:customStyle="1" w:styleId="1f">
    <w:name w:val="Указатель1"/>
    <w:basedOn w:val="a2"/>
    <w:rsid w:val="00973170"/>
    <w:pPr>
      <w:suppressLineNumbers/>
      <w:suppressAutoHyphens/>
    </w:pPr>
    <w:rPr>
      <w:rFonts w:cs="Tahoma"/>
      <w:sz w:val="20"/>
      <w:szCs w:val="20"/>
      <w:lang w:eastAsia="ar-SA"/>
    </w:rPr>
  </w:style>
  <w:style w:type="paragraph" w:customStyle="1" w:styleId="1d">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d"/>
    <w:next w:val="1d"/>
    <w:rsid w:val="00973170"/>
    <w:pPr>
      <w:keepNext/>
      <w:spacing w:before="240" w:after="60"/>
    </w:pPr>
    <w:rPr>
      <w:rFonts w:ascii="Arial" w:hAnsi="Arial"/>
      <w:b/>
      <w:kern w:val="1"/>
      <w:sz w:val="28"/>
    </w:rPr>
  </w:style>
  <w:style w:type="paragraph" w:customStyle="1" w:styleId="210">
    <w:name w:val="Заголовок 21"/>
    <w:basedOn w:val="1d"/>
    <w:next w:val="1d"/>
    <w:rsid w:val="00973170"/>
    <w:pPr>
      <w:keepNext/>
      <w:spacing w:before="240" w:after="60"/>
    </w:pPr>
    <w:rPr>
      <w:rFonts w:ascii="Arial" w:hAnsi="Arial"/>
      <w:b/>
      <w:i/>
      <w:sz w:val="24"/>
    </w:rPr>
  </w:style>
  <w:style w:type="paragraph" w:styleId="afff4">
    <w:name w:val="Subtitle"/>
    <w:basedOn w:val="afff2"/>
    <w:next w:val="aff5"/>
    <w:link w:val="afff5"/>
    <w:qFormat/>
    <w:rsid w:val="00973170"/>
    <w:pPr>
      <w:jc w:val="center"/>
    </w:pPr>
    <w:rPr>
      <w:i/>
      <w:iCs/>
    </w:rPr>
  </w:style>
  <w:style w:type="character" w:customStyle="1" w:styleId="afff5">
    <w:name w:val="Подзаголовок Знак"/>
    <w:basedOn w:val="a3"/>
    <w:link w:val="afff4"/>
    <w:rsid w:val="00973170"/>
    <w:rPr>
      <w:rFonts w:ascii="Arial" w:eastAsia="SimSun" w:hAnsi="Arial" w:cs="Tahoma"/>
      <w:i/>
      <w:iCs/>
      <w:sz w:val="28"/>
      <w:szCs w:val="28"/>
      <w:lang w:eastAsia="ar-SA"/>
    </w:rPr>
  </w:style>
  <w:style w:type="paragraph" w:customStyle="1" w:styleId="211">
    <w:name w:val="Основной текст 21"/>
    <w:basedOn w:val="1d"/>
    <w:rsid w:val="00973170"/>
    <w:pPr>
      <w:ind w:right="-1327"/>
    </w:pPr>
    <w:rPr>
      <w:lang w:val="ru-RU"/>
    </w:rPr>
  </w:style>
  <w:style w:type="paragraph" w:customStyle="1" w:styleId="212">
    <w:name w:val="Список 21"/>
    <w:basedOn w:val="1d"/>
    <w:rsid w:val="00973170"/>
    <w:pPr>
      <w:ind w:left="566" w:hanging="283"/>
    </w:pPr>
  </w:style>
  <w:style w:type="paragraph" w:customStyle="1" w:styleId="310">
    <w:name w:val="Список 31"/>
    <w:basedOn w:val="1d"/>
    <w:rsid w:val="00973170"/>
    <w:pPr>
      <w:ind w:left="849" w:hanging="283"/>
    </w:pPr>
  </w:style>
  <w:style w:type="paragraph" w:customStyle="1" w:styleId="21">
    <w:name w:val="Маркированный список 21"/>
    <w:basedOn w:val="1d"/>
    <w:rsid w:val="00973170"/>
    <w:pPr>
      <w:numPr>
        <w:numId w:val="11"/>
      </w:numPr>
      <w:tabs>
        <w:tab w:val="left" w:pos="643"/>
      </w:tabs>
      <w:ind w:left="643" w:hanging="360"/>
    </w:pPr>
  </w:style>
  <w:style w:type="paragraph" w:customStyle="1" w:styleId="1f0">
    <w:name w:val="Продолжение списка1"/>
    <w:basedOn w:val="1d"/>
    <w:rsid w:val="00973170"/>
    <w:pPr>
      <w:spacing w:after="120"/>
      <w:ind w:left="283"/>
    </w:pPr>
  </w:style>
  <w:style w:type="paragraph" w:customStyle="1" w:styleId="1f1">
    <w:name w:val="Нижний колонтитул1"/>
    <w:basedOn w:val="1d"/>
    <w:rsid w:val="00973170"/>
    <w:pPr>
      <w:tabs>
        <w:tab w:val="center" w:pos="4320"/>
        <w:tab w:val="right" w:pos="8640"/>
      </w:tabs>
    </w:pPr>
  </w:style>
  <w:style w:type="paragraph" w:customStyle="1" w:styleId="WW-0">
    <w:name w:val="WW-Список"/>
    <w:basedOn w:val="a2"/>
    <w:rsid w:val="00973170"/>
    <w:pPr>
      <w:suppressAutoHyphens/>
      <w:ind w:left="283" w:hanging="283"/>
    </w:pPr>
    <w:rPr>
      <w:sz w:val="20"/>
      <w:szCs w:val="20"/>
      <w:lang w:val="en-US" w:eastAsia="ar-SA"/>
    </w:rPr>
  </w:style>
  <w:style w:type="paragraph" w:customStyle="1" w:styleId="WW-1">
    <w:name w:val="WW-Основной текст"/>
    <w:basedOn w:val="a2"/>
    <w:rsid w:val="00973170"/>
    <w:pPr>
      <w:widowControl w:val="0"/>
      <w:suppressAutoHyphens/>
      <w:jc w:val="both"/>
    </w:pPr>
    <w:rPr>
      <w:szCs w:val="20"/>
      <w:lang w:eastAsia="ar-SA"/>
    </w:rPr>
  </w:style>
  <w:style w:type="paragraph" w:customStyle="1" w:styleId="WW-2">
    <w:name w:val="WW-Основной текст 2"/>
    <w:basedOn w:val="a2"/>
    <w:rsid w:val="00973170"/>
    <w:pPr>
      <w:tabs>
        <w:tab w:val="left" w:pos="993"/>
      </w:tabs>
      <w:suppressAutoHyphens/>
      <w:ind w:firstLine="567"/>
      <w:jc w:val="both"/>
    </w:pPr>
    <w:rPr>
      <w:rFonts w:ascii="Arial" w:hAnsi="Arial"/>
      <w:sz w:val="22"/>
      <w:szCs w:val="20"/>
      <w:lang w:eastAsia="ar-SA"/>
    </w:rPr>
  </w:style>
  <w:style w:type="paragraph" w:styleId="afff6">
    <w:name w:val="endnote text"/>
    <w:basedOn w:val="a2"/>
    <w:link w:val="afff7"/>
    <w:rsid w:val="00973170"/>
    <w:pPr>
      <w:tabs>
        <w:tab w:val="left" w:pos="567"/>
      </w:tabs>
      <w:suppressAutoHyphens/>
    </w:pPr>
    <w:rPr>
      <w:rFonts w:ascii="HelvDL" w:hAnsi="HelvDL"/>
      <w:sz w:val="20"/>
      <w:szCs w:val="20"/>
      <w:lang w:eastAsia="ar-SA"/>
    </w:rPr>
  </w:style>
  <w:style w:type="character" w:customStyle="1" w:styleId="afff7">
    <w:name w:val="Текст концевой сноски Знак"/>
    <w:basedOn w:val="a3"/>
    <w:link w:val="afff6"/>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2"/>
    <w:rsid w:val="00973170"/>
    <w:pPr>
      <w:widowControl w:val="0"/>
      <w:suppressAutoHyphens/>
      <w:jc w:val="both"/>
    </w:pPr>
    <w:rPr>
      <w:sz w:val="22"/>
      <w:szCs w:val="20"/>
      <w:lang w:val="en-US" w:eastAsia="ar-SA"/>
    </w:rPr>
  </w:style>
  <w:style w:type="paragraph" w:customStyle="1" w:styleId="xl23">
    <w:name w:val="xl23"/>
    <w:basedOn w:val="a2"/>
    <w:rsid w:val="00973170"/>
    <w:pPr>
      <w:suppressAutoHyphens/>
      <w:spacing w:before="100" w:after="100"/>
      <w:textAlignment w:val="top"/>
    </w:pPr>
    <w:rPr>
      <w:lang w:eastAsia="ar-SA"/>
    </w:rPr>
  </w:style>
  <w:style w:type="paragraph" w:customStyle="1" w:styleId="xl24">
    <w:name w:val="xl2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2"/>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2"/>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2"/>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2"/>
    <w:rsid w:val="00973170"/>
    <w:pPr>
      <w:suppressAutoHyphens/>
      <w:spacing w:before="100" w:after="100"/>
      <w:textAlignment w:val="top"/>
    </w:pPr>
    <w:rPr>
      <w:lang w:eastAsia="ar-SA"/>
    </w:rPr>
  </w:style>
  <w:style w:type="paragraph" w:customStyle="1" w:styleId="xl42">
    <w:name w:val="xl42"/>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2"/>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2"/>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2"/>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2"/>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2"/>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2">
    <w:name w:val="Текст примечания1"/>
    <w:basedOn w:val="a2"/>
    <w:rsid w:val="00973170"/>
    <w:pPr>
      <w:suppressAutoHyphens/>
    </w:pPr>
    <w:rPr>
      <w:sz w:val="20"/>
      <w:szCs w:val="20"/>
      <w:lang w:eastAsia="ar-SA"/>
    </w:rPr>
  </w:style>
  <w:style w:type="paragraph" w:customStyle="1" w:styleId="320">
    <w:name w:val="Список 32"/>
    <w:basedOn w:val="a2"/>
    <w:rsid w:val="00973170"/>
    <w:pPr>
      <w:suppressAutoHyphens/>
      <w:ind w:left="849" w:hanging="283"/>
    </w:pPr>
    <w:rPr>
      <w:sz w:val="20"/>
      <w:szCs w:val="20"/>
      <w:lang w:val="en-US" w:eastAsia="ar-SA"/>
    </w:rPr>
  </w:style>
  <w:style w:type="paragraph" w:customStyle="1" w:styleId="afff8">
    <w:name w:val="Содержимое таблицы"/>
    <w:basedOn w:val="a2"/>
    <w:rsid w:val="00973170"/>
    <w:pPr>
      <w:suppressLineNumbers/>
      <w:suppressAutoHyphens/>
    </w:pPr>
    <w:rPr>
      <w:sz w:val="20"/>
      <w:szCs w:val="20"/>
      <w:lang w:eastAsia="ar-SA"/>
    </w:rPr>
  </w:style>
  <w:style w:type="paragraph" w:customStyle="1" w:styleId="afff9">
    <w:name w:val="Заголовок таблицы"/>
    <w:basedOn w:val="afff8"/>
    <w:rsid w:val="00973170"/>
    <w:pPr>
      <w:jc w:val="center"/>
    </w:pPr>
    <w:rPr>
      <w:b/>
      <w:bCs/>
    </w:rPr>
  </w:style>
  <w:style w:type="paragraph" w:customStyle="1" w:styleId="afffa">
    <w:name w:val="Содержимое врезки"/>
    <w:basedOn w:val="aff5"/>
    <w:rsid w:val="00973170"/>
    <w:pPr>
      <w:suppressAutoHyphens/>
      <w:ind w:right="-1327"/>
      <w:jc w:val="both"/>
    </w:pPr>
    <w:rPr>
      <w:rFonts w:eastAsia="Arial"/>
      <w:i w:val="0"/>
      <w:sz w:val="20"/>
      <w:szCs w:val="20"/>
      <w:lang w:eastAsia="ar-SA"/>
    </w:rPr>
  </w:style>
  <w:style w:type="table" w:customStyle="1" w:styleId="1f3">
    <w:name w:val="Сетка таблицы1"/>
    <w:basedOn w:val="a4"/>
    <w:next w:val="af"/>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2"/>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4"/>
    <w:next w:val="af"/>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_"/>
    <w:basedOn w:val="a3"/>
    <w:link w:val="2e"/>
    <w:uiPriority w:val="99"/>
    <w:locked/>
    <w:rsid w:val="00973170"/>
    <w:rPr>
      <w:rFonts w:ascii="Arial" w:hAnsi="Arial" w:cs="Arial"/>
      <w:sz w:val="19"/>
      <w:szCs w:val="19"/>
      <w:shd w:val="clear" w:color="auto" w:fill="FFFFFF"/>
    </w:rPr>
  </w:style>
  <w:style w:type="paragraph" w:customStyle="1" w:styleId="2e">
    <w:name w:val="Основной текст (2)"/>
    <w:basedOn w:val="a2"/>
    <w:link w:val="2d"/>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 w:type="numbering" w:customStyle="1" w:styleId="2f">
    <w:name w:val="Нет списка2"/>
    <w:next w:val="a5"/>
    <w:semiHidden/>
    <w:rsid w:val="007A4062"/>
  </w:style>
  <w:style w:type="paragraph" w:customStyle="1" w:styleId="2f0">
    <w:name w:val="Обычный2"/>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uiPriority w:val="99"/>
    <w:rsid w:val="007A406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f1">
    <w:name w:val="заголовок 2"/>
    <w:basedOn w:val="a2"/>
    <w:next w:val="a2"/>
    <w:rsid w:val="007A4062"/>
    <w:pPr>
      <w:keepNext/>
      <w:jc w:val="both"/>
    </w:pPr>
    <w:rPr>
      <w:b/>
    </w:rPr>
  </w:style>
  <w:style w:type="paragraph" w:styleId="afffb">
    <w:name w:val="caption"/>
    <w:basedOn w:val="a2"/>
    <w:next w:val="a2"/>
    <w:uiPriority w:val="99"/>
    <w:qFormat/>
    <w:rsid w:val="007A4062"/>
    <w:pPr>
      <w:spacing w:before="120" w:after="120"/>
    </w:pPr>
    <w:rPr>
      <w:b/>
      <w:bCs/>
      <w:sz w:val="20"/>
      <w:szCs w:val="20"/>
    </w:rPr>
  </w:style>
  <w:style w:type="paragraph" w:customStyle="1" w:styleId="11">
    <w:name w:val="Нумерованый 1.1"/>
    <w:basedOn w:val="a2"/>
    <w:rsid w:val="007A4062"/>
    <w:pPr>
      <w:numPr>
        <w:ilvl w:val="1"/>
        <w:numId w:val="12"/>
      </w:numPr>
      <w:spacing w:before="60"/>
      <w:ind w:right="-257"/>
      <w:jc w:val="both"/>
    </w:pPr>
  </w:style>
  <w:style w:type="paragraph" w:customStyle="1" w:styleId="3a">
    <w:name w:val="маркированный список 3"/>
    <w:basedOn w:val="2f2"/>
    <w:rsid w:val="007A4062"/>
    <w:pPr>
      <w:tabs>
        <w:tab w:val="clear" w:pos="72"/>
        <w:tab w:val="num" w:pos="1438"/>
      </w:tabs>
      <w:spacing w:before="60"/>
      <w:ind w:left="1438" w:right="-285" w:hanging="720"/>
      <w:jc w:val="both"/>
    </w:pPr>
  </w:style>
  <w:style w:type="paragraph" w:styleId="2f2">
    <w:name w:val="List Bullet 2"/>
    <w:basedOn w:val="a2"/>
    <w:autoRedefine/>
    <w:uiPriority w:val="99"/>
    <w:rsid w:val="007A4062"/>
    <w:pPr>
      <w:tabs>
        <w:tab w:val="num" w:pos="72"/>
      </w:tabs>
      <w:spacing w:before="20"/>
      <w:ind w:left="34"/>
    </w:pPr>
    <w:rPr>
      <w:b/>
      <w:bCs/>
      <w:sz w:val="22"/>
    </w:rPr>
  </w:style>
  <w:style w:type="paragraph" w:customStyle="1" w:styleId="ssPara1">
    <w:name w:val="ssPara1"/>
    <w:basedOn w:val="a2"/>
    <w:rsid w:val="007A4062"/>
    <w:pPr>
      <w:spacing w:after="260" w:line="260" w:lineRule="atLeast"/>
      <w:jc w:val="both"/>
    </w:pPr>
    <w:rPr>
      <w:rFonts w:ascii="Arial" w:hAnsi="Arial"/>
      <w:sz w:val="22"/>
      <w:szCs w:val="20"/>
      <w:lang w:val="en-GB" w:eastAsia="en-US"/>
    </w:rPr>
  </w:style>
  <w:style w:type="paragraph" w:customStyle="1" w:styleId="font5">
    <w:name w:val="font5"/>
    <w:basedOn w:val="a2"/>
    <w:uiPriority w:val="99"/>
    <w:rsid w:val="007A406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uiPriority w:val="99"/>
    <w:rsid w:val="007A4062"/>
    <w:pPr>
      <w:spacing w:before="100" w:beforeAutospacing="1" w:after="100" w:afterAutospacing="1"/>
    </w:pPr>
    <w:rPr>
      <w:rFonts w:ascii="Tahoma" w:eastAsia="Arial Unicode MS" w:hAnsi="Tahoma" w:cs="Tahoma"/>
      <w:b/>
      <w:bCs/>
      <w:color w:val="000000"/>
      <w:sz w:val="16"/>
      <w:szCs w:val="16"/>
    </w:rPr>
  </w:style>
  <w:style w:type="paragraph" w:customStyle="1" w:styleId="213">
    <w:name w:val="заголовок 21"/>
    <w:basedOn w:val="a2"/>
    <w:next w:val="a2"/>
    <w:rsid w:val="007A4062"/>
    <w:pPr>
      <w:autoSpaceDE w:val="0"/>
      <w:autoSpaceDN w:val="0"/>
      <w:spacing w:before="120"/>
      <w:jc w:val="both"/>
    </w:pPr>
  </w:style>
  <w:style w:type="paragraph" w:styleId="30">
    <w:name w:val="List Bullet 3"/>
    <w:basedOn w:val="a2"/>
    <w:autoRedefine/>
    <w:uiPriority w:val="99"/>
    <w:rsid w:val="007A4062"/>
    <w:pPr>
      <w:numPr>
        <w:numId w:val="13"/>
      </w:numPr>
    </w:pPr>
    <w:rPr>
      <w:sz w:val="20"/>
      <w:szCs w:val="20"/>
      <w:lang w:eastAsia="en-US"/>
    </w:rPr>
  </w:style>
  <w:style w:type="paragraph" w:styleId="40">
    <w:name w:val="List Bullet 4"/>
    <w:basedOn w:val="a2"/>
    <w:autoRedefine/>
    <w:rsid w:val="007A4062"/>
    <w:pPr>
      <w:numPr>
        <w:numId w:val="14"/>
      </w:numPr>
    </w:pPr>
    <w:rPr>
      <w:sz w:val="20"/>
      <w:szCs w:val="20"/>
      <w:lang w:eastAsia="en-US"/>
    </w:rPr>
  </w:style>
  <w:style w:type="paragraph" w:styleId="50">
    <w:name w:val="List Bullet 5"/>
    <w:basedOn w:val="a2"/>
    <w:autoRedefine/>
    <w:rsid w:val="007A4062"/>
    <w:pPr>
      <w:numPr>
        <w:numId w:val="15"/>
      </w:numPr>
    </w:pPr>
    <w:rPr>
      <w:sz w:val="20"/>
      <w:szCs w:val="20"/>
      <w:lang w:eastAsia="en-US"/>
    </w:rPr>
  </w:style>
  <w:style w:type="paragraph" w:styleId="2">
    <w:name w:val="List Number 2"/>
    <w:basedOn w:val="a2"/>
    <w:uiPriority w:val="99"/>
    <w:rsid w:val="007A4062"/>
    <w:pPr>
      <w:numPr>
        <w:numId w:val="16"/>
      </w:numPr>
    </w:pPr>
    <w:rPr>
      <w:sz w:val="20"/>
      <w:szCs w:val="20"/>
      <w:lang w:eastAsia="en-US"/>
    </w:rPr>
  </w:style>
  <w:style w:type="paragraph" w:styleId="3">
    <w:name w:val="List Number 3"/>
    <w:basedOn w:val="a2"/>
    <w:uiPriority w:val="99"/>
    <w:rsid w:val="007A4062"/>
    <w:pPr>
      <w:numPr>
        <w:numId w:val="17"/>
      </w:numPr>
    </w:pPr>
    <w:rPr>
      <w:sz w:val="20"/>
      <w:szCs w:val="20"/>
      <w:lang w:eastAsia="en-US"/>
    </w:rPr>
  </w:style>
  <w:style w:type="paragraph" w:styleId="4">
    <w:name w:val="List Number 4"/>
    <w:basedOn w:val="a2"/>
    <w:rsid w:val="007A4062"/>
    <w:pPr>
      <w:numPr>
        <w:numId w:val="18"/>
      </w:numPr>
    </w:pPr>
    <w:rPr>
      <w:sz w:val="20"/>
      <w:szCs w:val="20"/>
      <w:lang w:eastAsia="en-US"/>
    </w:rPr>
  </w:style>
  <w:style w:type="paragraph" w:styleId="5">
    <w:name w:val="List Number 5"/>
    <w:basedOn w:val="a2"/>
    <w:rsid w:val="007A4062"/>
    <w:pPr>
      <w:numPr>
        <w:numId w:val="19"/>
      </w:numPr>
    </w:pPr>
    <w:rPr>
      <w:sz w:val="20"/>
      <w:szCs w:val="20"/>
      <w:lang w:eastAsia="en-US"/>
    </w:rPr>
  </w:style>
  <w:style w:type="paragraph" w:customStyle="1" w:styleId="1Level1h1l1">
    <w:name w:val="Заголовок 1.Level 1.h1.l1"/>
    <w:basedOn w:val="a2"/>
    <w:next w:val="a2"/>
    <w:rsid w:val="007A4062"/>
    <w:pPr>
      <w:keepNext/>
      <w:keepLines/>
      <w:spacing w:line="240" w:lineRule="atLeast"/>
      <w:outlineLvl w:val="0"/>
    </w:pPr>
    <w:rPr>
      <w:b/>
      <w:szCs w:val="20"/>
      <w:lang w:val="en-GB"/>
    </w:rPr>
  </w:style>
  <w:style w:type="paragraph" w:customStyle="1" w:styleId="2H2">
    <w:name w:val="Заголовок 2.H2"/>
    <w:basedOn w:val="a2"/>
    <w:next w:val="a2"/>
    <w:rsid w:val="007A40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7A40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A4062"/>
    <w:pPr>
      <w:tabs>
        <w:tab w:val="center" w:pos="4153"/>
        <w:tab w:val="right" w:pos="8306"/>
      </w:tabs>
    </w:pPr>
    <w:rPr>
      <w:szCs w:val="20"/>
    </w:rPr>
  </w:style>
  <w:style w:type="table" w:customStyle="1" w:styleId="2f3">
    <w:name w:val="Сетка таблицы2"/>
    <w:basedOn w:val="a4"/>
    <w:next w:val="af"/>
    <w:rsid w:val="007A40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4">
    <w:name w:val="Основной текст с отступом 21"/>
    <w:basedOn w:val="a2"/>
    <w:rsid w:val="007A4062"/>
    <w:pPr>
      <w:ind w:left="1418" w:hanging="698"/>
      <w:jc w:val="both"/>
    </w:pPr>
    <w:rPr>
      <w:sz w:val="22"/>
      <w:szCs w:val="20"/>
    </w:rPr>
  </w:style>
  <w:style w:type="paragraph" w:customStyle="1" w:styleId="312">
    <w:name w:val="Основной текст с отступом 31"/>
    <w:basedOn w:val="a2"/>
    <w:rsid w:val="007A406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7A4062"/>
    <w:rPr>
      <w:szCs w:val="20"/>
      <w:lang w:val="en-US"/>
    </w:rPr>
  </w:style>
  <w:style w:type="paragraph" w:customStyle="1" w:styleId="20">
    <w:name w:val="Список без м.2"/>
    <w:basedOn w:val="a2"/>
    <w:rsid w:val="007A4062"/>
    <w:pPr>
      <w:numPr>
        <w:numId w:val="20"/>
      </w:numPr>
      <w:spacing w:before="120" w:after="60"/>
      <w:jc w:val="both"/>
    </w:pPr>
    <w:rPr>
      <w:rFonts w:ascii="Arial" w:hAnsi="Arial"/>
      <w:sz w:val="20"/>
      <w:szCs w:val="20"/>
    </w:rPr>
  </w:style>
  <w:style w:type="paragraph" w:customStyle="1" w:styleId="a1">
    <w:name w:val="Текст_бюл"/>
    <w:basedOn w:val="af2"/>
    <w:link w:val="afffc"/>
    <w:rsid w:val="007A4062"/>
    <w:pPr>
      <w:numPr>
        <w:numId w:val="21"/>
      </w:numPr>
      <w:tabs>
        <w:tab w:val="left" w:pos="851"/>
      </w:tabs>
      <w:snapToGrid/>
      <w:jc w:val="both"/>
    </w:pPr>
    <w:rPr>
      <w:rFonts w:ascii="Times New Roman" w:eastAsia="MS Mincho" w:hAnsi="Times New Roman"/>
      <w:sz w:val="28"/>
      <w:szCs w:val="24"/>
    </w:rPr>
  </w:style>
  <w:style w:type="paragraph" w:styleId="a">
    <w:name w:val="List Bullet"/>
    <w:basedOn w:val="a2"/>
    <w:rsid w:val="007A4062"/>
    <w:pPr>
      <w:numPr>
        <w:numId w:val="22"/>
      </w:numPr>
    </w:pPr>
  </w:style>
  <w:style w:type="paragraph" w:customStyle="1" w:styleId="Normalsingle">
    <w:name w:val="Normal_single"/>
    <w:basedOn w:val="a2"/>
    <w:rsid w:val="007A4062"/>
    <w:pPr>
      <w:widowControl w:val="0"/>
      <w:jc w:val="both"/>
    </w:pPr>
    <w:rPr>
      <w:sz w:val="22"/>
      <w:szCs w:val="20"/>
      <w:lang w:eastAsia="en-US"/>
    </w:rPr>
  </w:style>
  <w:style w:type="paragraph" w:customStyle="1" w:styleId="afffd">
    <w:name w:val="Текст_бо"/>
    <w:basedOn w:val="af2"/>
    <w:autoRedefine/>
    <w:rsid w:val="007A4062"/>
    <w:pPr>
      <w:snapToGrid/>
      <w:jc w:val="both"/>
    </w:pPr>
    <w:rPr>
      <w:rFonts w:ascii="Times New Roman" w:hAnsi="Times New Roman" w:cs="Courier New"/>
      <w:sz w:val="24"/>
      <w:szCs w:val="24"/>
    </w:rPr>
  </w:style>
  <w:style w:type="paragraph" w:customStyle="1" w:styleId="L4">
    <w:name w:val="L4"/>
    <w:basedOn w:val="32"/>
    <w:rsid w:val="007A40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e">
    <w:name w:val="Термин"/>
    <w:basedOn w:val="a2"/>
    <w:link w:val="affff"/>
    <w:rsid w:val="007A4062"/>
    <w:pPr>
      <w:ind w:left="567"/>
      <w:jc w:val="both"/>
    </w:pPr>
    <w:rPr>
      <w:sz w:val="26"/>
    </w:rPr>
  </w:style>
  <w:style w:type="paragraph" w:customStyle="1" w:styleId="affff0">
    <w:name w:val="Стиль"/>
    <w:basedOn w:val="a2"/>
    <w:uiPriority w:val="99"/>
    <w:rsid w:val="007A4062"/>
    <w:pPr>
      <w:widowControl w:val="0"/>
      <w:adjustRightInd w:val="0"/>
      <w:spacing w:after="160" w:line="240" w:lineRule="exact"/>
      <w:jc w:val="right"/>
    </w:pPr>
    <w:rPr>
      <w:sz w:val="20"/>
      <w:szCs w:val="20"/>
      <w:lang w:val="en-GB" w:eastAsia="en-US"/>
    </w:rPr>
  </w:style>
  <w:style w:type="paragraph" w:customStyle="1" w:styleId="affff1">
    <w:name w:val="Договор текст"/>
    <w:basedOn w:val="a2"/>
    <w:rsid w:val="007A4062"/>
    <w:pPr>
      <w:shd w:val="clear" w:color="auto" w:fill="FFFFFF"/>
      <w:spacing w:after="100" w:afterAutospacing="1"/>
      <w:jc w:val="both"/>
    </w:pPr>
    <w:rPr>
      <w:sz w:val="20"/>
      <w:szCs w:val="20"/>
    </w:rPr>
  </w:style>
  <w:style w:type="paragraph" w:customStyle="1" w:styleId="affff2">
    <w:name w:val="Договор содержание"/>
    <w:basedOn w:val="a2"/>
    <w:rsid w:val="007A4062"/>
    <w:pPr>
      <w:shd w:val="clear" w:color="auto" w:fill="FFFFFF"/>
      <w:spacing w:before="240" w:after="240"/>
      <w:jc w:val="center"/>
    </w:pPr>
    <w:rPr>
      <w:b/>
      <w:caps/>
    </w:rPr>
  </w:style>
  <w:style w:type="paragraph" w:customStyle="1" w:styleId="2f4">
    <w:name w:val="Договор содержание 2"/>
    <w:basedOn w:val="affff2"/>
    <w:rsid w:val="007A4062"/>
    <w:pPr>
      <w:spacing w:before="100" w:beforeAutospacing="1" w:after="100" w:afterAutospacing="1"/>
      <w:jc w:val="left"/>
    </w:pPr>
    <w:rPr>
      <w:sz w:val="20"/>
    </w:rPr>
  </w:style>
  <w:style w:type="character" w:customStyle="1" w:styleId="afffc">
    <w:name w:val="Текст_бюл Знак"/>
    <w:link w:val="a1"/>
    <w:rsid w:val="007A4062"/>
    <w:rPr>
      <w:rFonts w:ascii="Times New Roman" w:eastAsia="MS Mincho" w:hAnsi="Times New Roman" w:cs="Times New Roman"/>
      <w:sz w:val="28"/>
      <w:szCs w:val="24"/>
      <w:lang w:eastAsia="ru-RU"/>
    </w:rPr>
  </w:style>
  <w:style w:type="paragraph" w:customStyle="1" w:styleId="2f5">
    <w:name w:val="Нижний колонтитул2"/>
    <w:basedOn w:val="a2"/>
    <w:rsid w:val="007A4062"/>
    <w:pPr>
      <w:tabs>
        <w:tab w:val="center" w:pos="4153"/>
        <w:tab w:val="right" w:pos="8306"/>
      </w:tabs>
    </w:pPr>
    <w:rPr>
      <w:snapToGrid w:val="0"/>
      <w:sz w:val="20"/>
      <w:szCs w:val="20"/>
    </w:rPr>
  </w:style>
  <w:style w:type="paragraph" w:customStyle="1" w:styleId="Normal1">
    <w:name w:val="Normal1"/>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7A4062"/>
    <w:pPr>
      <w:overflowPunct w:val="0"/>
      <w:autoSpaceDE w:val="0"/>
      <w:autoSpaceDN w:val="0"/>
      <w:adjustRightInd w:val="0"/>
      <w:ind w:right="-108"/>
      <w:jc w:val="both"/>
      <w:textAlignment w:val="baseline"/>
    </w:pPr>
    <w:rPr>
      <w:rFonts w:ascii="Arial" w:hAnsi="Arial"/>
      <w:sz w:val="22"/>
    </w:rPr>
  </w:style>
  <w:style w:type="paragraph" w:customStyle="1" w:styleId="affff3">
    <w:name w:val="Таблицы (моноширинный)"/>
    <w:basedOn w:val="a2"/>
    <w:next w:val="a2"/>
    <w:rsid w:val="007A4062"/>
    <w:pPr>
      <w:autoSpaceDE w:val="0"/>
      <w:autoSpaceDN w:val="0"/>
      <w:adjustRightInd w:val="0"/>
      <w:jc w:val="both"/>
    </w:pPr>
    <w:rPr>
      <w:rFonts w:ascii="Courier New" w:hAnsi="Courier New" w:cs="Courier New"/>
      <w:sz w:val="20"/>
      <w:szCs w:val="20"/>
    </w:rPr>
  </w:style>
  <w:style w:type="paragraph" w:customStyle="1" w:styleId="a0">
    <w:name w:val="Абзац"/>
    <w:rsid w:val="007A4062"/>
    <w:pPr>
      <w:numPr>
        <w:numId w:val="23"/>
      </w:numPr>
      <w:spacing w:after="0" w:line="240" w:lineRule="auto"/>
    </w:pPr>
    <w:rPr>
      <w:rFonts w:ascii="Times New Roman" w:eastAsia="Times New Roman" w:hAnsi="Times New Roman" w:cs="Times New Roman"/>
      <w:sz w:val="24"/>
      <w:szCs w:val="20"/>
      <w:lang w:eastAsia="ru-RU"/>
    </w:rPr>
  </w:style>
  <w:style w:type="paragraph" w:customStyle="1" w:styleId="1f4">
    <w:name w:val="çàãîëîâîê 1"/>
    <w:basedOn w:val="a2"/>
    <w:next w:val="a2"/>
    <w:rsid w:val="007A4062"/>
    <w:pPr>
      <w:keepNext/>
      <w:autoSpaceDE w:val="0"/>
      <w:autoSpaceDN w:val="0"/>
    </w:pPr>
    <w:rPr>
      <w:b/>
      <w:bCs/>
      <w:sz w:val="28"/>
      <w:szCs w:val="28"/>
    </w:rPr>
  </w:style>
  <w:style w:type="paragraph" w:customStyle="1" w:styleId="2f6">
    <w:name w:val="Îñíîâíîé òåêñò 2"/>
    <w:basedOn w:val="a2"/>
    <w:rsid w:val="007A4062"/>
    <w:pPr>
      <w:autoSpaceDE w:val="0"/>
      <w:autoSpaceDN w:val="0"/>
      <w:ind w:firstLine="720"/>
      <w:jc w:val="both"/>
    </w:pPr>
    <w:rPr>
      <w:sz w:val="28"/>
      <w:szCs w:val="28"/>
    </w:rPr>
  </w:style>
  <w:style w:type="paragraph" w:customStyle="1" w:styleId="ConsNormal">
    <w:name w:val="ConsNormal"/>
    <w:uiPriority w:val="99"/>
    <w:rsid w:val="007A406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b">
    <w:name w:val="Îñíîâíîé òåêñò ñ îòñòóïîì 3"/>
    <w:basedOn w:val="a2"/>
    <w:rsid w:val="007A4062"/>
    <w:pPr>
      <w:autoSpaceDE w:val="0"/>
      <w:autoSpaceDN w:val="0"/>
      <w:ind w:left="1230"/>
      <w:jc w:val="both"/>
    </w:pPr>
    <w:rPr>
      <w:sz w:val="28"/>
      <w:szCs w:val="28"/>
    </w:rPr>
  </w:style>
  <w:style w:type="paragraph" w:customStyle="1" w:styleId="1f5">
    <w:name w:val="Цитата1"/>
    <w:basedOn w:val="a2"/>
    <w:rsid w:val="007A40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7A4062"/>
    <w:pPr>
      <w:suppressAutoHyphens/>
      <w:spacing w:before="100" w:beforeAutospacing="1" w:after="100" w:afterAutospacing="1"/>
    </w:pPr>
  </w:style>
  <w:style w:type="paragraph" w:customStyle="1" w:styleId="FR2">
    <w:name w:val="FR2"/>
    <w:rsid w:val="007A40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A4062"/>
    <w:pPr>
      <w:spacing w:after="0" w:line="240" w:lineRule="auto"/>
    </w:pPr>
    <w:rPr>
      <w:rFonts w:ascii="Times New Roman" w:eastAsia="Times New Roman" w:hAnsi="Times New Roman" w:cs="Times New Roman"/>
      <w:sz w:val="20"/>
      <w:szCs w:val="20"/>
      <w:lang w:val="en-US" w:eastAsia="ru-RU"/>
    </w:rPr>
  </w:style>
  <w:style w:type="character" w:styleId="affff4">
    <w:name w:val="Emphasis"/>
    <w:uiPriority w:val="99"/>
    <w:qFormat/>
    <w:rsid w:val="007A4062"/>
    <w:rPr>
      <w:i/>
      <w:iCs/>
    </w:rPr>
  </w:style>
  <w:style w:type="paragraph" w:customStyle="1" w:styleId="23">
    <w:name w:val="Текст_бюл2"/>
    <w:basedOn w:val="a2"/>
    <w:rsid w:val="007A4062"/>
    <w:pPr>
      <w:numPr>
        <w:numId w:val="24"/>
      </w:numPr>
    </w:pPr>
    <w:rPr>
      <w:szCs w:val="20"/>
    </w:rPr>
  </w:style>
  <w:style w:type="paragraph" w:customStyle="1" w:styleId="120">
    <w:name w:val="Заголовок 12"/>
    <w:basedOn w:val="2f0"/>
    <w:next w:val="2f0"/>
    <w:rsid w:val="007A4062"/>
    <w:pPr>
      <w:keepNext/>
      <w:outlineLvl w:val="0"/>
    </w:pPr>
    <w:rPr>
      <w:snapToGrid/>
      <w:sz w:val="24"/>
    </w:rPr>
  </w:style>
  <w:style w:type="paragraph" w:customStyle="1" w:styleId="affff5">
    <w:name w:val="Договор ШАПКА"/>
    <w:basedOn w:val="a2"/>
    <w:rsid w:val="007A4062"/>
    <w:pPr>
      <w:jc w:val="center"/>
    </w:pPr>
    <w:rPr>
      <w:b/>
      <w:szCs w:val="20"/>
    </w:rPr>
  </w:style>
  <w:style w:type="paragraph" w:customStyle="1" w:styleId="2f7">
    <w:name w:val="Стиль2"/>
    <w:basedOn w:val="a2"/>
    <w:uiPriority w:val="99"/>
    <w:rsid w:val="007A4062"/>
    <w:pPr>
      <w:jc w:val="center"/>
    </w:pPr>
    <w:rPr>
      <w:b/>
      <w:szCs w:val="20"/>
    </w:rPr>
  </w:style>
  <w:style w:type="paragraph" w:customStyle="1" w:styleId="affff6">
    <w:name w:val="Основной"/>
    <w:basedOn w:val="a2"/>
    <w:rsid w:val="007A4062"/>
    <w:pPr>
      <w:jc w:val="both"/>
    </w:pPr>
    <w:rPr>
      <w:rFonts w:ascii="Arial" w:hAnsi="Arial" w:cs="Arial"/>
    </w:rPr>
  </w:style>
  <w:style w:type="paragraph" w:customStyle="1" w:styleId="affff7">
    <w:name w:val="a"/>
    <w:basedOn w:val="a2"/>
    <w:rsid w:val="007A4062"/>
    <w:pPr>
      <w:keepNext/>
      <w:ind w:firstLine="737"/>
      <w:jc w:val="both"/>
    </w:pPr>
  </w:style>
  <w:style w:type="paragraph" w:styleId="z-">
    <w:name w:val="HTML Bottom of Form"/>
    <w:basedOn w:val="a2"/>
    <w:next w:val="a2"/>
    <w:link w:val="z-0"/>
    <w:hidden/>
    <w:rsid w:val="007A406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7A4062"/>
    <w:rPr>
      <w:rFonts w:ascii="Arial" w:eastAsia="Times New Roman" w:hAnsi="Arial" w:cs="Arial"/>
      <w:vanish/>
      <w:sz w:val="16"/>
      <w:szCs w:val="16"/>
      <w:lang w:eastAsia="ru-RU"/>
    </w:rPr>
  </w:style>
  <w:style w:type="paragraph" w:styleId="z-1">
    <w:name w:val="HTML Top of Form"/>
    <w:basedOn w:val="a2"/>
    <w:next w:val="a2"/>
    <w:link w:val="z-2"/>
    <w:hidden/>
    <w:rsid w:val="007A406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7A4062"/>
    <w:rPr>
      <w:rFonts w:ascii="Arial" w:eastAsia="Times New Roman" w:hAnsi="Arial" w:cs="Arial"/>
      <w:vanish/>
      <w:sz w:val="16"/>
      <w:szCs w:val="16"/>
      <w:lang w:eastAsia="ru-RU"/>
    </w:rPr>
  </w:style>
  <w:style w:type="paragraph" w:customStyle="1" w:styleId="PageNumberC">
    <w:name w:val="PageNumber  НомCтр"/>
    <w:basedOn w:val="a2"/>
    <w:rsid w:val="007A406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7A4062"/>
    <w:pPr>
      <w:spacing w:after="160" w:line="240" w:lineRule="exact"/>
      <w:jc w:val="right"/>
    </w:pPr>
    <w:rPr>
      <w:noProof/>
      <w:sz w:val="20"/>
      <w:szCs w:val="20"/>
      <w:lang w:val="en-GB"/>
    </w:rPr>
  </w:style>
  <w:style w:type="character" w:customStyle="1" w:styleId="affff">
    <w:name w:val="Термин Знак"/>
    <w:link w:val="afffe"/>
    <w:locked/>
    <w:rsid w:val="007A406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A4062"/>
    <w:pPr>
      <w:spacing w:after="160" w:line="240" w:lineRule="exact"/>
      <w:jc w:val="both"/>
    </w:pPr>
    <w:rPr>
      <w:rFonts w:ascii="Arial" w:hAnsi="Arial" w:cs="Arial"/>
      <w:noProof/>
      <w:sz w:val="20"/>
      <w:szCs w:val="20"/>
      <w:lang w:val="en-GB"/>
    </w:rPr>
  </w:style>
  <w:style w:type="paragraph" w:customStyle="1" w:styleId="1f6">
    <w:name w:val="??????1"/>
    <w:basedOn w:val="a2"/>
    <w:rsid w:val="007A4062"/>
    <w:pPr>
      <w:tabs>
        <w:tab w:val="left" w:pos="426"/>
      </w:tabs>
      <w:spacing w:after="60"/>
      <w:ind w:left="709" w:hanging="708"/>
      <w:jc w:val="both"/>
    </w:pPr>
    <w:rPr>
      <w:rFonts w:ascii="PetersburgC" w:hAnsi="PetersburgC"/>
      <w:sz w:val="20"/>
      <w:szCs w:val="20"/>
    </w:rPr>
  </w:style>
  <w:style w:type="paragraph" w:customStyle="1" w:styleId="ListAlpha2">
    <w:name w:val="List Alpha 2"/>
    <w:basedOn w:val="a2"/>
    <w:next w:val="2a"/>
    <w:uiPriority w:val="99"/>
    <w:rsid w:val="007A40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7A4062"/>
    <w:pPr>
      <w:numPr>
        <w:ilvl w:val="2"/>
        <w:numId w:val="25"/>
      </w:numPr>
      <w:tabs>
        <w:tab w:val="left" w:pos="22"/>
      </w:tabs>
      <w:spacing w:after="200" w:line="288" w:lineRule="auto"/>
      <w:jc w:val="both"/>
    </w:pPr>
    <w:rPr>
      <w:rFonts w:eastAsia="MS Mincho"/>
      <w:sz w:val="22"/>
      <w:szCs w:val="22"/>
      <w:lang w:val="en-GB" w:eastAsia="zh-CN"/>
    </w:rPr>
  </w:style>
  <w:style w:type="paragraph" w:customStyle="1" w:styleId="Norm">
    <w:name w:val="Norm"/>
    <w:basedOn w:val="a2"/>
    <w:uiPriority w:val="99"/>
    <w:rsid w:val="007A4062"/>
    <w:pPr>
      <w:widowControl w:val="0"/>
      <w:spacing w:before="240"/>
      <w:jc w:val="both"/>
    </w:pPr>
    <w:rPr>
      <w:rFonts w:ascii="NTHelvetica/Cyrillic" w:eastAsia="MS Mincho" w:hAnsi="NTHelvetica/Cyrillic" w:cs="NTHelvetica/Cyrillic"/>
      <w:sz w:val="22"/>
      <w:szCs w:val="22"/>
      <w:lang w:val="en-GB" w:eastAsia="zh-CN"/>
    </w:rPr>
  </w:style>
  <w:style w:type="numbering" w:customStyle="1" w:styleId="1111111">
    <w:name w:val="1 / 1.1 / 1.1.11"/>
    <w:basedOn w:val="a5"/>
    <w:next w:val="111111"/>
    <w:unhideWhenUsed/>
    <w:rsid w:val="007A4062"/>
    <w:pPr>
      <w:numPr>
        <w:numId w:val="15"/>
      </w:numPr>
    </w:pPr>
  </w:style>
  <w:style w:type="character" w:customStyle="1" w:styleId="a8">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7"/>
    <w:uiPriority w:val="99"/>
    <w:locked/>
    <w:rsid w:val="00EE07A1"/>
    <w:rPr>
      <w:rFonts w:ascii="Times New Roman" w:eastAsia="Times New Roman" w:hAnsi="Times New Roman" w:cs="Times New Roman"/>
      <w:sz w:val="24"/>
      <w:szCs w:val="24"/>
      <w:lang w:eastAsia="ru-RU"/>
    </w:rPr>
  </w:style>
  <w:style w:type="character" w:customStyle="1" w:styleId="1f7">
    <w:name w:val="Оглавление 1 Знак"/>
    <w:uiPriority w:val="99"/>
    <w:rsid w:val="00713918"/>
    <w:rPr>
      <w:sz w:val="24"/>
      <w:szCs w:val="24"/>
      <w:lang w:val="ru-RU" w:eastAsia="ru-RU" w:bidi="ar-SA"/>
    </w:rPr>
  </w:style>
  <w:style w:type="paragraph" w:customStyle="1" w:styleId="stilissimo">
    <w:name w:val="stilissimo"/>
    <w:basedOn w:val="10"/>
    <w:uiPriority w:val="99"/>
    <w:rsid w:val="00713918"/>
    <w:pPr>
      <w:keepLines w:val="0"/>
      <w:tabs>
        <w:tab w:val="left" w:pos="0"/>
        <w:tab w:val="num" w:pos="360"/>
      </w:tabs>
      <w:spacing w:before="240" w:after="120"/>
      <w:ind w:left="360" w:hanging="360"/>
    </w:pPr>
    <w:rPr>
      <w:rFonts w:ascii="Times New Roman" w:hAnsi="Times New Roman"/>
      <w:caps/>
      <w:color w:val="auto"/>
      <w:sz w:val="24"/>
      <w:szCs w:val="24"/>
      <w:lang w:eastAsia="en-US"/>
    </w:rPr>
  </w:style>
  <w:style w:type="paragraph" w:customStyle="1" w:styleId="punktdog">
    <w:name w:val="punkt_dog"/>
    <w:basedOn w:val="a2"/>
    <w:uiPriority w:val="99"/>
    <w:rsid w:val="00713918"/>
    <w:pPr>
      <w:keepNext/>
      <w:spacing w:before="360" w:after="120"/>
      <w:ind w:firstLine="720"/>
      <w:jc w:val="center"/>
    </w:pPr>
    <w:rPr>
      <w:rFonts w:ascii="Futuris" w:hAnsi="Futuris"/>
      <w:b/>
      <w:sz w:val="28"/>
      <w:szCs w:val="20"/>
      <w:lang w:val="en-US"/>
    </w:rPr>
  </w:style>
  <w:style w:type="paragraph" w:customStyle="1" w:styleId="affff8">
    <w:name w:val="표준 단락"/>
    <w:next w:val="aff5"/>
    <w:uiPriority w:val="99"/>
    <w:rsid w:val="00713918"/>
    <w:pPr>
      <w:widowControl w:val="0"/>
      <w:autoSpaceDE w:val="0"/>
      <w:autoSpaceDN w:val="0"/>
      <w:adjustRightInd w:val="0"/>
      <w:spacing w:after="0" w:line="320" w:lineRule="atLeast"/>
    </w:pPr>
    <w:rPr>
      <w:rFonts w:ascii="Batang" w:eastAsia="Batang" w:hAnsi="Batang" w:cs="Batang"/>
      <w:color w:val="000000"/>
      <w:sz w:val="20"/>
      <w:szCs w:val="20"/>
      <w:lang w:val="en-US" w:eastAsia="ko-KR"/>
    </w:rPr>
  </w:style>
  <w:style w:type="paragraph" w:customStyle="1" w:styleId="Time1">
    <w:name w:val="Time_1"/>
    <w:basedOn w:val="a2"/>
    <w:uiPriority w:val="99"/>
    <w:rsid w:val="00713918"/>
    <w:pPr>
      <w:spacing w:after="120"/>
      <w:jc w:val="both"/>
    </w:pPr>
    <w:rPr>
      <w:szCs w:val="20"/>
      <w:lang w:val="en-AU"/>
    </w:rPr>
  </w:style>
  <w:style w:type="paragraph" w:customStyle="1" w:styleId="24">
    <w:name w:val="ур2"/>
    <w:basedOn w:val="2"/>
    <w:uiPriority w:val="99"/>
    <w:rsid w:val="00713918"/>
    <w:pPr>
      <w:numPr>
        <w:ilvl w:val="1"/>
        <w:numId w:val="27"/>
      </w:numPr>
      <w:spacing w:before="120" w:after="120" w:line="288" w:lineRule="auto"/>
      <w:ind w:hanging="612"/>
      <w:jc w:val="both"/>
      <w:outlineLvl w:val="1"/>
    </w:pPr>
    <w:rPr>
      <w:rFonts w:ascii="Arial" w:hAnsi="Arial" w:cs="Arial"/>
      <w:sz w:val="22"/>
      <w:szCs w:val="22"/>
      <w:lang w:eastAsia="ru-RU"/>
    </w:rPr>
  </w:style>
  <w:style w:type="paragraph" w:customStyle="1" w:styleId="31">
    <w:name w:val="ур3"/>
    <w:basedOn w:val="3"/>
    <w:uiPriority w:val="99"/>
    <w:rsid w:val="00713918"/>
    <w:pPr>
      <w:numPr>
        <w:ilvl w:val="2"/>
        <w:numId w:val="27"/>
      </w:numPr>
      <w:spacing w:before="120" w:after="120" w:line="288" w:lineRule="auto"/>
      <w:jc w:val="both"/>
    </w:pPr>
    <w:rPr>
      <w:rFonts w:ascii="Arial" w:hAnsi="Arial" w:cs="Arial"/>
      <w:sz w:val="22"/>
      <w:szCs w:val="22"/>
      <w:lang w:eastAsia="ru-RU"/>
    </w:rPr>
  </w:style>
  <w:style w:type="paragraph" w:customStyle="1" w:styleId="22">
    <w:name w:val="марк2"/>
    <w:basedOn w:val="a2"/>
    <w:uiPriority w:val="99"/>
    <w:rsid w:val="00713918"/>
    <w:pPr>
      <w:widowControl w:val="0"/>
      <w:numPr>
        <w:numId w:val="28"/>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customStyle="1" w:styleId="Style6">
    <w:name w:val="Style6"/>
    <w:basedOn w:val="a2"/>
    <w:uiPriority w:val="99"/>
    <w:rsid w:val="00713918"/>
    <w:pPr>
      <w:widowControl w:val="0"/>
      <w:autoSpaceDE w:val="0"/>
      <w:autoSpaceDN w:val="0"/>
      <w:adjustRightInd w:val="0"/>
    </w:pPr>
    <w:rPr>
      <w:rFonts w:ascii="Arial Narrow" w:hAnsi="Arial Narrow"/>
    </w:rPr>
  </w:style>
  <w:style w:type="character" w:customStyle="1" w:styleId="FontStyle16">
    <w:name w:val="Font Style16"/>
    <w:uiPriority w:val="99"/>
    <w:rsid w:val="00713918"/>
    <w:rPr>
      <w:rFonts w:ascii="Arial Narrow" w:hAnsi="Arial Narrow" w:cs="Arial Narrow"/>
      <w:sz w:val="24"/>
      <w:szCs w:val="24"/>
    </w:rPr>
  </w:style>
  <w:style w:type="character" w:customStyle="1" w:styleId="FontStyle15">
    <w:name w:val="Font Style15"/>
    <w:uiPriority w:val="99"/>
    <w:rsid w:val="00713918"/>
    <w:rPr>
      <w:rFonts w:ascii="Arial Narrow" w:hAnsi="Arial Narrow" w:cs="Arial Narrow"/>
      <w:sz w:val="24"/>
      <w:szCs w:val="24"/>
    </w:rPr>
  </w:style>
  <w:style w:type="paragraph" w:styleId="affff9">
    <w:name w:val="Document Map"/>
    <w:basedOn w:val="a2"/>
    <w:link w:val="affffa"/>
    <w:uiPriority w:val="99"/>
    <w:rsid w:val="00713918"/>
    <w:rPr>
      <w:rFonts w:ascii="Tahoma" w:hAnsi="Tahoma"/>
      <w:sz w:val="16"/>
      <w:szCs w:val="16"/>
    </w:rPr>
  </w:style>
  <w:style w:type="character" w:customStyle="1" w:styleId="affffa">
    <w:name w:val="Схема документа Знак"/>
    <w:basedOn w:val="a3"/>
    <w:link w:val="affff9"/>
    <w:uiPriority w:val="99"/>
    <w:rsid w:val="00713918"/>
    <w:rPr>
      <w:rFonts w:ascii="Tahoma" w:eastAsia="Times New Roman" w:hAnsi="Tahoma" w:cs="Times New Roman"/>
      <w:sz w:val="16"/>
      <w:szCs w:val="16"/>
      <w:lang w:eastAsia="ru-RU"/>
    </w:rPr>
  </w:style>
  <w:style w:type="character" w:customStyle="1" w:styleId="t121">
    <w:name w:val="t121"/>
    <w:basedOn w:val="a3"/>
    <w:rsid w:val="00713918"/>
    <w:rPr>
      <w:sz w:val="18"/>
      <w:szCs w:val="18"/>
    </w:rPr>
  </w:style>
  <w:style w:type="paragraph" w:customStyle="1" w:styleId="affffb">
    <w:name w:val="???????"/>
    <w:uiPriority w:val="99"/>
    <w:rsid w:val="00713918"/>
    <w:pPr>
      <w:spacing w:after="0" w:line="240" w:lineRule="auto"/>
    </w:pPr>
    <w:rPr>
      <w:rFonts w:ascii="Times New Roman" w:eastAsia="Times New Roman" w:hAnsi="Times New Roman" w:cs="Times New Roman"/>
      <w:sz w:val="24"/>
      <w:szCs w:val="20"/>
      <w:lang w:eastAsia="ru-RU"/>
    </w:rPr>
  </w:style>
  <w:style w:type="paragraph" w:customStyle="1" w:styleId="m0">
    <w:name w:val="m_ТекстТаблицы"/>
    <w:basedOn w:val="a2"/>
    <w:link w:val="m2"/>
    <w:uiPriority w:val="99"/>
    <w:rsid w:val="00713918"/>
    <w:rPr>
      <w:sz w:val="20"/>
    </w:rPr>
  </w:style>
  <w:style w:type="character" w:customStyle="1" w:styleId="m2">
    <w:name w:val="m_ТекстТаблицы Знак"/>
    <w:link w:val="m0"/>
    <w:uiPriority w:val="99"/>
    <w:locked/>
    <w:rsid w:val="00713918"/>
    <w:rPr>
      <w:rFonts w:ascii="Times New Roman" w:eastAsia="Times New Roman" w:hAnsi="Times New Roman" w:cs="Times New Roman"/>
      <w:sz w:val="20"/>
      <w:szCs w:val="24"/>
      <w:lang w:eastAsia="ru-RU"/>
    </w:rPr>
  </w:style>
  <w:style w:type="paragraph" w:customStyle="1" w:styleId="m3">
    <w:name w:val="m_ПростойТекст"/>
    <w:basedOn w:val="a2"/>
    <w:link w:val="m4"/>
    <w:uiPriority w:val="99"/>
    <w:rsid w:val="00713918"/>
    <w:pPr>
      <w:jc w:val="both"/>
    </w:pPr>
  </w:style>
  <w:style w:type="character" w:customStyle="1" w:styleId="m4">
    <w:name w:val="m_ПростойТекст Знак"/>
    <w:link w:val="m3"/>
    <w:uiPriority w:val="99"/>
    <w:locked/>
    <w:rsid w:val="00713918"/>
    <w:rPr>
      <w:rFonts w:ascii="Times New Roman" w:eastAsia="Times New Roman" w:hAnsi="Times New Roman" w:cs="Times New Roman"/>
      <w:sz w:val="24"/>
      <w:szCs w:val="24"/>
      <w:lang w:eastAsia="ru-RU"/>
    </w:rPr>
  </w:style>
  <w:style w:type="paragraph" w:customStyle="1" w:styleId="m">
    <w:name w:val="m_Список"/>
    <w:basedOn w:val="m3"/>
    <w:uiPriority w:val="99"/>
    <w:rsid w:val="00713918"/>
    <w:pPr>
      <w:numPr>
        <w:numId w:val="43"/>
      </w:numPr>
      <w:tabs>
        <w:tab w:val="clear" w:pos="680"/>
        <w:tab w:val="num" w:pos="360"/>
      </w:tabs>
      <w:ind w:left="0" w:firstLine="0"/>
    </w:pPr>
  </w:style>
  <w:style w:type="paragraph" w:customStyle="1" w:styleId="m1">
    <w:name w:val="m_1_Пункт"/>
    <w:basedOn w:val="a2"/>
    <w:next w:val="a2"/>
    <w:uiPriority w:val="99"/>
    <w:rsid w:val="00713918"/>
    <w:pPr>
      <w:keepNext/>
      <w:numPr>
        <w:ilvl w:val="1"/>
        <w:numId w:val="44"/>
      </w:numPr>
      <w:tabs>
        <w:tab w:val="clear" w:pos="567"/>
        <w:tab w:val="num" w:pos="284"/>
      </w:tabs>
      <w:ind w:left="0" w:firstLine="0"/>
      <w:jc w:val="both"/>
    </w:pPr>
    <w:rPr>
      <w:b/>
      <w:caps/>
    </w:rPr>
  </w:style>
  <w:style w:type="paragraph" w:customStyle="1" w:styleId="m20">
    <w:name w:val="m_2_Пункт"/>
    <w:basedOn w:val="a2"/>
    <w:next w:val="a2"/>
    <w:uiPriority w:val="99"/>
    <w:rsid w:val="00713918"/>
    <w:pPr>
      <w:keepNext/>
      <w:tabs>
        <w:tab w:val="left" w:pos="510"/>
        <w:tab w:val="num" w:pos="567"/>
      </w:tabs>
      <w:ind w:left="1134" w:hanging="850"/>
      <w:jc w:val="both"/>
    </w:pPr>
    <w:rPr>
      <w:b/>
    </w:rPr>
  </w:style>
  <w:style w:type="paragraph" w:customStyle="1" w:styleId="m30">
    <w:name w:val="m_3_Пункт"/>
    <w:basedOn w:val="a2"/>
    <w:next w:val="a2"/>
    <w:uiPriority w:val="99"/>
    <w:rsid w:val="00713918"/>
    <w:pPr>
      <w:tabs>
        <w:tab w:val="num" w:pos="720"/>
      </w:tabs>
      <w:jc w:val="both"/>
    </w:pPr>
    <w:rPr>
      <w:b/>
      <w:lang w:val="en-US"/>
    </w:rPr>
  </w:style>
  <w:style w:type="paragraph" w:customStyle="1" w:styleId="font7">
    <w:name w:val="font7"/>
    <w:basedOn w:val="a2"/>
    <w:uiPriority w:val="99"/>
    <w:rsid w:val="00713918"/>
    <w:pPr>
      <w:spacing w:before="100" w:beforeAutospacing="1" w:after="100" w:afterAutospacing="1"/>
    </w:pPr>
    <w:rPr>
      <w:rFonts w:ascii="Arial" w:hAnsi="Arial" w:cs="Arial"/>
      <w:color w:val="00B0F0"/>
      <w:sz w:val="22"/>
      <w:szCs w:val="22"/>
    </w:rPr>
  </w:style>
  <w:style w:type="paragraph" w:customStyle="1" w:styleId="font8">
    <w:name w:val="font8"/>
    <w:basedOn w:val="a2"/>
    <w:uiPriority w:val="99"/>
    <w:rsid w:val="00713918"/>
    <w:pPr>
      <w:spacing w:before="100" w:beforeAutospacing="1" w:after="100" w:afterAutospacing="1"/>
    </w:pPr>
    <w:rPr>
      <w:rFonts w:ascii="Arial" w:hAnsi="Arial" w:cs="Arial"/>
      <w:b/>
      <w:bCs/>
      <w:sz w:val="18"/>
      <w:szCs w:val="18"/>
      <w:u w:val="single"/>
    </w:rPr>
  </w:style>
  <w:style w:type="paragraph" w:customStyle="1" w:styleId="xl76">
    <w:name w:val="xl76"/>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2"/>
    <w:uiPriority w:val="99"/>
    <w:rsid w:val="00713918"/>
    <w:pPr>
      <w:spacing w:before="100" w:beforeAutospacing="1" w:after="100" w:afterAutospacing="1"/>
      <w:jc w:val="center"/>
      <w:textAlignment w:val="center"/>
    </w:pPr>
  </w:style>
  <w:style w:type="paragraph" w:customStyle="1" w:styleId="xl78">
    <w:name w:val="xl78"/>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3">
    <w:name w:val="xl83"/>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4">
    <w:name w:val="xl84"/>
    <w:basedOn w:val="a2"/>
    <w:uiPriority w:val="99"/>
    <w:rsid w:val="0071391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2"/>
    <w:uiPriority w:val="99"/>
    <w:rsid w:val="0071391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6">
    <w:name w:val="xl86"/>
    <w:basedOn w:val="a2"/>
    <w:uiPriority w:val="99"/>
    <w:rsid w:val="0071391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2"/>
    <w:uiPriority w:val="99"/>
    <w:rsid w:val="0071391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8">
    <w:name w:val="xl88"/>
    <w:basedOn w:val="a2"/>
    <w:uiPriority w:val="99"/>
    <w:rsid w:val="00713918"/>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89">
    <w:name w:val="xl89"/>
    <w:basedOn w:val="a2"/>
    <w:uiPriority w:val="99"/>
    <w:rsid w:val="00713918"/>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0">
    <w:name w:val="xl90"/>
    <w:basedOn w:val="a2"/>
    <w:uiPriority w:val="99"/>
    <w:rsid w:val="00713918"/>
    <w:pPr>
      <w:spacing w:before="100" w:beforeAutospacing="1" w:after="100" w:afterAutospacing="1"/>
      <w:textAlignment w:val="center"/>
    </w:pPr>
  </w:style>
  <w:style w:type="paragraph" w:customStyle="1" w:styleId="xl91">
    <w:name w:val="xl91"/>
    <w:basedOn w:val="a2"/>
    <w:uiPriority w:val="99"/>
    <w:rsid w:val="00713918"/>
    <w:pPr>
      <w:spacing w:before="100" w:beforeAutospacing="1" w:after="100" w:afterAutospacing="1"/>
      <w:jc w:val="center"/>
      <w:textAlignment w:val="center"/>
    </w:pPr>
    <w:rPr>
      <w:rFonts w:ascii="Arial" w:hAnsi="Arial" w:cs="Arial"/>
    </w:rPr>
  </w:style>
  <w:style w:type="paragraph" w:customStyle="1" w:styleId="xl92">
    <w:name w:val="xl92"/>
    <w:basedOn w:val="a2"/>
    <w:uiPriority w:val="99"/>
    <w:rsid w:val="00713918"/>
    <w:pPr>
      <w:spacing w:before="100" w:beforeAutospacing="1" w:after="100" w:afterAutospacing="1"/>
      <w:jc w:val="center"/>
      <w:textAlignment w:val="center"/>
    </w:pPr>
  </w:style>
  <w:style w:type="paragraph" w:customStyle="1" w:styleId="xl93">
    <w:name w:val="xl93"/>
    <w:basedOn w:val="a2"/>
    <w:uiPriority w:val="99"/>
    <w:rsid w:val="007139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a2"/>
    <w:uiPriority w:val="99"/>
    <w:rsid w:val="0071391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5">
    <w:name w:val="xl95"/>
    <w:basedOn w:val="a2"/>
    <w:uiPriority w:val="99"/>
    <w:rsid w:val="00713918"/>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a2"/>
    <w:uiPriority w:val="99"/>
    <w:rsid w:val="00713918"/>
    <w:pPr>
      <w:spacing w:before="100" w:beforeAutospacing="1" w:after="100" w:afterAutospacing="1"/>
      <w:jc w:val="center"/>
      <w:textAlignment w:val="center"/>
    </w:pPr>
    <w:rPr>
      <w:rFonts w:ascii="Arial" w:hAnsi="Arial" w:cs="Arial"/>
    </w:rPr>
  </w:style>
  <w:style w:type="paragraph" w:customStyle="1" w:styleId="xl97">
    <w:name w:val="xl97"/>
    <w:basedOn w:val="a2"/>
    <w:uiPriority w:val="99"/>
    <w:rsid w:val="0071391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uiPriority w:val="99"/>
    <w:rsid w:val="007139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a2"/>
    <w:uiPriority w:val="99"/>
    <w:rsid w:val="007139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0">
    <w:name w:val="xl100"/>
    <w:basedOn w:val="a2"/>
    <w:uiPriority w:val="99"/>
    <w:rsid w:val="0071391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2"/>
    <w:uiPriority w:val="99"/>
    <w:rsid w:val="00713918"/>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2">
    <w:name w:val="xl102"/>
    <w:basedOn w:val="a2"/>
    <w:uiPriority w:val="99"/>
    <w:rsid w:val="00713918"/>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3">
    <w:name w:val="xl103"/>
    <w:basedOn w:val="a2"/>
    <w:uiPriority w:val="99"/>
    <w:rsid w:val="00713918"/>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4">
    <w:name w:val="xl104"/>
    <w:basedOn w:val="a2"/>
    <w:uiPriority w:val="99"/>
    <w:rsid w:val="0071391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5">
    <w:name w:val="xl105"/>
    <w:basedOn w:val="a2"/>
    <w:uiPriority w:val="99"/>
    <w:rsid w:val="007139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2"/>
    <w:uiPriority w:val="99"/>
    <w:rsid w:val="0071391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a2"/>
    <w:uiPriority w:val="99"/>
    <w:rsid w:val="0071391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2"/>
    <w:uiPriority w:val="99"/>
    <w:rsid w:val="00713918"/>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2"/>
    <w:uiPriority w:val="99"/>
    <w:rsid w:val="0071391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0">
    <w:name w:val="xl110"/>
    <w:basedOn w:val="a2"/>
    <w:uiPriority w:val="99"/>
    <w:rsid w:val="00713918"/>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1">
    <w:name w:val="xl111"/>
    <w:basedOn w:val="a2"/>
    <w:uiPriority w:val="99"/>
    <w:rsid w:val="0071391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12">
    <w:name w:val="xl112"/>
    <w:basedOn w:val="a2"/>
    <w:uiPriority w:val="99"/>
    <w:rsid w:val="0071391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3">
    <w:name w:val="xl113"/>
    <w:basedOn w:val="a2"/>
    <w:uiPriority w:val="99"/>
    <w:rsid w:val="007139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2"/>
    <w:uiPriority w:val="99"/>
    <w:rsid w:val="0071391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2"/>
    <w:uiPriority w:val="99"/>
    <w:rsid w:val="00713918"/>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2"/>
    <w:uiPriority w:val="99"/>
    <w:rsid w:val="007139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7">
    <w:name w:val="xl117"/>
    <w:basedOn w:val="a2"/>
    <w:uiPriority w:val="99"/>
    <w:rsid w:val="0071391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2"/>
    <w:uiPriority w:val="99"/>
    <w:rsid w:val="007139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2"/>
    <w:uiPriority w:val="99"/>
    <w:rsid w:val="007139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2"/>
    <w:uiPriority w:val="99"/>
    <w:rsid w:val="0071391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2"/>
    <w:uiPriority w:val="99"/>
    <w:rsid w:val="00713918"/>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22">
    <w:name w:val="xl122"/>
    <w:basedOn w:val="a2"/>
    <w:uiPriority w:val="99"/>
    <w:rsid w:val="007139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2"/>
    <w:uiPriority w:val="99"/>
    <w:rsid w:val="0071391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2"/>
    <w:uiPriority w:val="99"/>
    <w:rsid w:val="0071391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5">
    <w:name w:val="xl125"/>
    <w:basedOn w:val="a2"/>
    <w:uiPriority w:val="99"/>
    <w:rsid w:val="007139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6">
    <w:name w:val="xl126"/>
    <w:basedOn w:val="a2"/>
    <w:uiPriority w:val="99"/>
    <w:rsid w:val="007139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a2"/>
    <w:uiPriority w:val="99"/>
    <w:rsid w:val="00713918"/>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28">
    <w:name w:val="xl128"/>
    <w:basedOn w:val="a2"/>
    <w:uiPriority w:val="99"/>
    <w:rsid w:val="007139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9">
    <w:name w:val="xl129"/>
    <w:basedOn w:val="a2"/>
    <w:uiPriority w:val="99"/>
    <w:rsid w:val="0071391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2"/>
    <w:uiPriority w:val="99"/>
    <w:rsid w:val="00713918"/>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a2"/>
    <w:uiPriority w:val="99"/>
    <w:rsid w:val="0071391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2">
    <w:name w:val="xl132"/>
    <w:basedOn w:val="a2"/>
    <w:uiPriority w:val="99"/>
    <w:rsid w:val="007139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3">
    <w:name w:val="xl133"/>
    <w:basedOn w:val="a2"/>
    <w:uiPriority w:val="99"/>
    <w:rsid w:val="007139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134">
    <w:name w:val="xl134"/>
    <w:basedOn w:val="a2"/>
    <w:uiPriority w:val="99"/>
    <w:rsid w:val="0071391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5">
    <w:name w:val="xl135"/>
    <w:basedOn w:val="a2"/>
    <w:uiPriority w:val="99"/>
    <w:rsid w:val="00713918"/>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36">
    <w:name w:val="xl136"/>
    <w:basedOn w:val="a2"/>
    <w:uiPriority w:val="99"/>
    <w:rsid w:val="00713918"/>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7">
    <w:name w:val="xl137"/>
    <w:basedOn w:val="a2"/>
    <w:uiPriority w:val="99"/>
    <w:rsid w:val="00713918"/>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8">
    <w:name w:val="xl138"/>
    <w:basedOn w:val="a2"/>
    <w:uiPriority w:val="99"/>
    <w:rsid w:val="0071391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9">
    <w:name w:val="xl139"/>
    <w:basedOn w:val="a2"/>
    <w:uiPriority w:val="99"/>
    <w:rsid w:val="00713918"/>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0">
    <w:name w:val="xl140"/>
    <w:basedOn w:val="a2"/>
    <w:uiPriority w:val="99"/>
    <w:rsid w:val="00713918"/>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41">
    <w:name w:val="xl141"/>
    <w:basedOn w:val="a2"/>
    <w:uiPriority w:val="99"/>
    <w:rsid w:val="00713918"/>
    <w:pPr>
      <w:pBdr>
        <w:left w:val="single" w:sz="8" w:space="0" w:color="auto"/>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42">
    <w:name w:val="xl142"/>
    <w:basedOn w:val="a2"/>
    <w:uiPriority w:val="99"/>
    <w:rsid w:val="00713918"/>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3">
    <w:name w:val="xl143"/>
    <w:basedOn w:val="a2"/>
    <w:uiPriority w:val="99"/>
    <w:rsid w:val="0071391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44">
    <w:name w:val="xl144"/>
    <w:basedOn w:val="a2"/>
    <w:uiPriority w:val="99"/>
    <w:rsid w:val="00713918"/>
    <w:pPr>
      <w:spacing w:before="100" w:beforeAutospacing="1" w:after="100" w:afterAutospacing="1"/>
      <w:jc w:val="center"/>
      <w:textAlignment w:val="center"/>
    </w:pPr>
  </w:style>
  <w:style w:type="paragraph" w:customStyle="1" w:styleId="xl145">
    <w:name w:val="xl145"/>
    <w:basedOn w:val="a2"/>
    <w:uiPriority w:val="99"/>
    <w:rsid w:val="00713918"/>
    <w:pPr>
      <w:spacing w:before="100" w:beforeAutospacing="1" w:after="100" w:afterAutospacing="1"/>
      <w:textAlignment w:val="center"/>
    </w:pPr>
  </w:style>
  <w:style w:type="paragraph" w:customStyle="1" w:styleId="xl146">
    <w:name w:val="xl146"/>
    <w:basedOn w:val="a2"/>
    <w:uiPriority w:val="99"/>
    <w:rsid w:val="00713918"/>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47">
    <w:name w:val="xl147"/>
    <w:basedOn w:val="a2"/>
    <w:uiPriority w:val="99"/>
    <w:rsid w:val="00713918"/>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48">
    <w:name w:val="xl148"/>
    <w:basedOn w:val="a2"/>
    <w:uiPriority w:val="99"/>
    <w:rsid w:val="00713918"/>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49">
    <w:name w:val="xl149"/>
    <w:basedOn w:val="a2"/>
    <w:uiPriority w:val="99"/>
    <w:rsid w:val="00713918"/>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0">
    <w:name w:val="xl150"/>
    <w:basedOn w:val="a2"/>
    <w:uiPriority w:val="99"/>
    <w:rsid w:val="00713918"/>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1">
    <w:name w:val="xl151"/>
    <w:basedOn w:val="a2"/>
    <w:uiPriority w:val="99"/>
    <w:rsid w:val="00713918"/>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2">
    <w:name w:val="xl152"/>
    <w:basedOn w:val="a2"/>
    <w:uiPriority w:val="99"/>
    <w:rsid w:val="00713918"/>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3">
    <w:name w:val="xl153"/>
    <w:basedOn w:val="a2"/>
    <w:uiPriority w:val="99"/>
    <w:rsid w:val="00713918"/>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2"/>
    <w:uiPriority w:val="99"/>
    <w:rsid w:val="00713918"/>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5">
    <w:name w:val="xl155"/>
    <w:basedOn w:val="a2"/>
    <w:uiPriority w:val="99"/>
    <w:rsid w:val="00713918"/>
    <w:pPr>
      <w:pBdr>
        <w:top w:val="single" w:sz="8"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6">
    <w:name w:val="xl156"/>
    <w:basedOn w:val="a2"/>
    <w:uiPriority w:val="99"/>
    <w:rsid w:val="0071391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7">
    <w:name w:val="xl157"/>
    <w:basedOn w:val="a2"/>
    <w:uiPriority w:val="99"/>
    <w:rsid w:val="00713918"/>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8">
    <w:name w:val="xl158"/>
    <w:basedOn w:val="a2"/>
    <w:uiPriority w:val="99"/>
    <w:rsid w:val="00713918"/>
    <w:pPr>
      <w:pBdr>
        <w:top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9">
    <w:name w:val="xl159"/>
    <w:basedOn w:val="a2"/>
    <w:uiPriority w:val="99"/>
    <w:rsid w:val="00713918"/>
    <w:pPr>
      <w:pBdr>
        <w:right w:val="single" w:sz="8" w:space="0" w:color="auto"/>
      </w:pBdr>
      <w:spacing w:before="100" w:beforeAutospacing="1" w:after="100" w:afterAutospacing="1"/>
      <w:textAlignment w:val="top"/>
    </w:pPr>
    <w:rPr>
      <w:rFonts w:ascii="Arial" w:hAnsi="Arial" w:cs="Arial"/>
      <w:sz w:val="18"/>
      <w:szCs w:val="18"/>
    </w:rPr>
  </w:style>
  <w:style w:type="paragraph" w:customStyle="1" w:styleId="xl160">
    <w:name w:val="xl160"/>
    <w:basedOn w:val="a2"/>
    <w:uiPriority w:val="99"/>
    <w:rsid w:val="00713918"/>
    <w:pPr>
      <w:pBdr>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61">
    <w:name w:val="xl161"/>
    <w:basedOn w:val="a2"/>
    <w:uiPriority w:val="99"/>
    <w:rsid w:val="00713918"/>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2">
    <w:name w:val="xl162"/>
    <w:basedOn w:val="a2"/>
    <w:uiPriority w:val="99"/>
    <w:rsid w:val="00713918"/>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3">
    <w:name w:val="xl163"/>
    <w:basedOn w:val="a2"/>
    <w:uiPriority w:val="99"/>
    <w:rsid w:val="00713918"/>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307192">
      <w:bodyDiv w:val="1"/>
      <w:marLeft w:val="0"/>
      <w:marRight w:val="0"/>
      <w:marTop w:val="0"/>
      <w:marBottom w:val="0"/>
      <w:divBdr>
        <w:top w:val="none" w:sz="0" w:space="0" w:color="auto"/>
        <w:left w:val="none" w:sz="0" w:space="0" w:color="auto"/>
        <w:bottom w:val="none" w:sz="0" w:space="0" w:color="auto"/>
        <w:right w:val="none" w:sz="0" w:space="0" w:color="auto"/>
      </w:divBdr>
    </w:div>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image" Target="media/image3.png"/><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CC4C254F1EDBFE6557057AB0C7F19015D14DE1A43E1D706jBq9H" TargetMode="External"/><Relationship Id="rId42" Type="http://schemas.openxmlformats.org/officeDocument/2006/relationships/oleObject" Target="embeddings/oleObject2.bin"/><Relationship Id="rId47" Type="http://schemas.openxmlformats.org/officeDocument/2006/relationships/image" Target="media/image10.jpeg"/><Relationship Id="rId50" Type="http://schemas.openxmlformats.org/officeDocument/2006/relationships/image" Target="media/image13.jpeg"/><Relationship Id="rId55"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oleObject" Target="embeddings/oleObject1.bin"/><Relationship Id="rId46"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setonline.ru" TargetMode="External"/><Relationship Id="rId29" Type="http://schemas.openxmlformats.org/officeDocument/2006/relationships/footer" Target="footer1.xml"/><Relationship Id="rId41" Type="http://schemas.openxmlformats.org/officeDocument/2006/relationships/image" Target="media/image5.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image" Target="media/image2.wmf"/><Relationship Id="rId40" Type="http://schemas.openxmlformats.org/officeDocument/2006/relationships/image" Target="media/image4.png"/><Relationship Id="rId45" Type="http://schemas.openxmlformats.org/officeDocument/2006/relationships/image" Target="media/image8.jpeg"/><Relationship Id="rId53" Type="http://schemas.openxmlformats.org/officeDocument/2006/relationships/image" Target="media/image16.gif"/><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eader" Target="header2.xml"/><Relationship Id="rId36"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 Id="rId49" Type="http://schemas.openxmlformats.org/officeDocument/2006/relationships/image" Target="media/image12.gif"/><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0jBqEH" TargetMode="External"/><Relationship Id="rId44" Type="http://schemas.openxmlformats.org/officeDocument/2006/relationships/image" Target="media/image7.gif"/><Relationship Id="rId52" Type="http://schemas.openxmlformats.org/officeDocument/2006/relationships/image" Target="media/image15.gif"/><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mailto:security@bashtel.ru" TargetMode="External"/><Relationship Id="rId27" Type="http://schemas.openxmlformats.org/officeDocument/2006/relationships/header" Target="header1.xm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 Id="rId43" Type="http://schemas.openxmlformats.org/officeDocument/2006/relationships/image" Target="media/image6.gif"/><Relationship Id="rId48" Type="http://schemas.openxmlformats.org/officeDocument/2006/relationships/image" Target="media/image11.jpe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14.jpe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Futuris">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052B4E"/>
    <w:rsid w:val="001B4F94"/>
    <w:rsid w:val="00262974"/>
    <w:rsid w:val="00304245"/>
    <w:rsid w:val="00317A3B"/>
    <w:rsid w:val="0039469A"/>
    <w:rsid w:val="00410FB7"/>
    <w:rsid w:val="006217BC"/>
    <w:rsid w:val="00680A88"/>
    <w:rsid w:val="006B4758"/>
    <w:rsid w:val="006E72A9"/>
    <w:rsid w:val="00700802"/>
    <w:rsid w:val="00947885"/>
    <w:rsid w:val="00A85CB4"/>
    <w:rsid w:val="00BF657E"/>
    <w:rsid w:val="00DC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4A10B-5273-4D55-A6D3-997EEA817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82</Pages>
  <Words>24396</Words>
  <Characters>139059</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33</cp:revision>
  <cp:lastPrinted>2019-03-29T06:04:00Z</cp:lastPrinted>
  <dcterms:created xsi:type="dcterms:W3CDTF">2019-02-24T10:42:00Z</dcterms:created>
  <dcterms:modified xsi:type="dcterms:W3CDTF">2019-03-29T06:05:00Z</dcterms:modified>
</cp:coreProperties>
</file>