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A44106" w14:textId="77777777" w:rsidR="004B091A" w:rsidRPr="001042D4" w:rsidRDefault="004B091A" w:rsidP="001042D4">
      <w:pPr>
        <w:spacing w:line="280" w:lineRule="exact"/>
        <w:ind w:firstLine="426"/>
        <w:jc w:val="center"/>
        <w:rPr>
          <w:b/>
          <w:bCs/>
        </w:rPr>
      </w:pPr>
    </w:p>
    <w:p w14:paraId="075F3BFB" w14:textId="77777777" w:rsidR="00062461" w:rsidRPr="001042D4" w:rsidRDefault="00062461" w:rsidP="001042D4">
      <w:pPr>
        <w:spacing w:line="280" w:lineRule="exact"/>
        <w:ind w:firstLine="426"/>
        <w:jc w:val="center"/>
        <w:rPr>
          <w:b/>
          <w:bCs/>
        </w:rPr>
      </w:pPr>
      <w:r w:rsidRPr="001042D4">
        <w:rPr>
          <w:b/>
          <w:bCs/>
        </w:rPr>
        <w:t>ДОГОВОР №______</w:t>
      </w:r>
    </w:p>
    <w:p w14:paraId="6B8CB385" w14:textId="77777777" w:rsidR="00062461" w:rsidRPr="001042D4" w:rsidRDefault="00062461" w:rsidP="001042D4">
      <w:pPr>
        <w:spacing w:line="280" w:lineRule="exact"/>
        <w:ind w:firstLine="426"/>
        <w:jc w:val="both"/>
        <w:rPr>
          <w:b/>
          <w:bCs/>
        </w:rPr>
      </w:pPr>
    </w:p>
    <w:p w14:paraId="0FCFDD05" w14:textId="20866863" w:rsidR="00062461" w:rsidRPr="001042D4" w:rsidRDefault="00BF0772" w:rsidP="001042D4">
      <w:pPr>
        <w:spacing w:line="280" w:lineRule="exact"/>
        <w:ind w:firstLine="426"/>
        <w:jc w:val="both"/>
      </w:pPr>
      <w:r w:rsidRPr="001042D4">
        <w:t xml:space="preserve">г. </w:t>
      </w:r>
      <w:r w:rsidR="004B091A" w:rsidRPr="001042D4">
        <w:t xml:space="preserve">Уфа       </w:t>
      </w:r>
      <w:r w:rsidRPr="001042D4">
        <w:t xml:space="preserve">                                     </w:t>
      </w:r>
      <w:r w:rsidR="00062461" w:rsidRPr="001042D4">
        <w:tab/>
      </w:r>
      <w:r w:rsidR="00062461" w:rsidRPr="001042D4">
        <w:tab/>
      </w:r>
      <w:r w:rsidR="00062461" w:rsidRPr="001042D4">
        <w:tab/>
      </w:r>
      <w:r w:rsidR="00062461" w:rsidRPr="001042D4">
        <w:tab/>
      </w:r>
      <w:r w:rsidR="00062461" w:rsidRPr="001042D4">
        <w:tab/>
        <w:t>«___</w:t>
      </w:r>
      <w:proofErr w:type="gramStart"/>
      <w:r w:rsidR="00062461" w:rsidRPr="001042D4">
        <w:t>_»_</w:t>
      </w:r>
      <w:proofErr w:type="gramEnd"/>
      <w:r w:rsidR="00062461" w:rsidRPr="001042D4">
        <w:t>__________ 20</w:t>
      </w:r>
      <w:r w:rsidR="00645FCA">
        <w:t>2</w:t>
      </w:r>
      <w:r w:rsidR="006B5E73">
        <w:t>1</w:t>
      </w:r>
      <w:r w:rsidR="00062461" w:rsidRPr="001042D4">
        <w:t xml:space="preserve"> г.</w:t>
      </w:r>
    </w:p>
    <w:p w14:paraId="345ECB47" w14:textId="77777777" w:rsidR="00062461" w:rsidRPr="001042D4" w:rsidRDefault="00062461" w:rsidP="001042D4">
      <w:pPr>
        <w:spacing w:line="280" w:lineRule="exact"/>
        <w:ind w:firstLine="426"/>
        <w:jc w:val="both"/>
      </w:pPr>
    </w:p>
    <w:p w14:paraId="33A9410E" w14:textId="77777777" w:rsidR="004B091A" w:rsidRPr="001042D4" w:rsidRDefault="004B091A" w:rsidP="001042D4">
      <w:pPr>
        <w:spacing w:line="280" w:lineRule="exact"/>
        <w:ind w:firstLine="426"/>
        <w:jc w:val="both"/>
      </w:pPr>
    </w:p>
    <w:p w14:paraId="7F317CE4" w14:textId="77777777" w:rsidR="00062461" w:rsidRPr="001042D4" w:rsidRDefault="00062461" w:rsidP="001042D4">
      <w:pPr>
        <w:spacing w:line="280" w:lineRule="exact"/>
        <w:ind w:firstLine="426"/>
        <w:jc w:val="both"/>
      </w:pPr>
    </w:p>
    <w:p w14:paraId="2891299F" w14:textId="0C85E475" w:rsidR="00062461" w:rsidRPr="001042D4" w:rsidRDefault="00062461" w:rsidP="001042D4">
      <w:pPr>
        <w:spacing w:line="280" w:lineRule="exact"/>
        <w:ind w:firstLine="426"/>
        <w:jc w:val="both"/>
      </w:pPr>
      <w:r w:rsidRPr="001042D4">
        <w:rPr>
          <w:b/>
        </w:rPr>
        <w:t>Публичное акционерное общество «Башинформсвязь» (ПАО «Башинформсвязь»),</w:t>
      </w:r>
      <w:r w:rsidRPr="001042D4">
        <w:t xml:space="preserve"> именуемое в дальнейшем «Заказчик», в лице Генерального директора </w:t>
      </w:r>
      <w:proofErr w:type="spellStart"/>
      <w:r w:rsidR="006B5E73">
        <w:rPr>
          <w:b/>
        </w:rPr>
        <w:t>Нищева</w:t>
      </w:r>
      <w:proofErr w:type="spellEnd"/>
      <w:r w:rsidR="006B5E73">
        <w:rPr>
          <w:b/>
        </w:rPr>
        <w:t xml:space="preserve"> Сергея Константиновича</w:t>
      </w:r>
      <w:r w:rsidR="00F220F5" w:rsidRPr="001042D4">
        <w:rPr>
          <w:b/>
        </w:rPr>
        <w:t>,</w:t>
      </w:r>
      <w:r w:rsidRPr="001042D4">
        <w:t xml:space="preserve"> действующего на основании Устава,</w:t>
      </w:r>
      <w:r w:rsidR="00DB7DDE" w:rsidRPr="001042D4">
        <w:t xml:space="preserve"> </w:t>
      </w:r>
      <w:r w:rsidRPr="001042D4">
        <w:t>и</w:t>
      </w:r>
      <w:r w:rsidR="00B829AF" w:rsidRPr="00B829AF">
        <w:rPr>
          <w:b/>
          <w:bCs/>
        </w:rPr>
        <w:t xml:space="preserve"> </w:t>
      </w:r>
      <w:r w:rsidR="00732A09">
        <w:rPr>
          <w:b/>
          <w:bCs/>
        </w:rPr>
        <w:t>________________</w:t>
      </w:r>
      <w:r w:rsidR="006B5E73">
        <w:rPr>
          <w:b/>
          <w:bCs/>
        </w:rPr>
        <w:t>________</w:t>
      </w:r>
      <w:r w:rsidR="00B829AF">
        <w:rPr>
          <w:b/>
        </w:rPr>
        <w:t xml:space="preserve">, </w:t>
      </w:r>
      <w:r w:rsidRPr="001042D4">
        <w:t xml:space="preserve">именуемое в дальнейшем «Исполнитель», в лице </w:t>
      </w:r>
      <w:r w:rsidR="006B5E73">
        <w:t>____________________</w:t>
      </w:r>
      <w:r w:rsidRPr="001042D4">
        <w:t xml:space="preserve">, действующего на основании </w:t>
      </w:r>
      <w:r w:rsidR="00B829AF">
        <w:t>Устава</w:t>
      </w:r>
      <w:r w:rsidRPr="001042D4">
        <w:t>, совместно именуемые «Стороны», а по отдельности «Сторона», заключили настоящий Договор о нижеследующем</w:t>
      </w:r>
    </w:p>
    <w:p w14:paraId="63F676BA" w14:textId="77777777" w:rsidR="00062461" w:rsidRPr="001042D4" w:rsidRDefault="00062461" w:rsidP="001042D4">
      <w:pPr>
        <w:spacing w:line="280" w:lineRule="exact"/>
        <w:ind w:firstLine="426"/>
      </w:pPr>
    </w:p>
    <w:p w14:paraId="3B41631A" w14:textId="77777777" w:rsidR="0002101B" w:rsidRPr="001042D4" w:rsidRDefault="0002101B" w:rsidP="001042D4">
      <w:pPr>
        <w:pStyle w:val="a8"/>
        <w:numPr>
          <w:ilvl w:val="0"/>
          <w:numId w:val="13"/>
        </w:numPr>
        <w:spacing w:before="96" w:after="0" w:line="280" w:lineRule="exact"/>
        <w:ind w:left="0" w:firstLine="0"/>
        <w:jc w:val="center"/>
        <w:rPr>
          <w:b/>
          <w:bCs/>
        </w:rPr>
      </w:pPr>
      <w:r w:rsidRPr="001042D4">
        <w:rPr>
          <w:b/>
          <w:bCs/>
        </w:rPr>
        <w:t>Определения</w:t>
      </w:r>
    </w:p>
    <w:p w14:paraId="5683AE1E" w14:textId="77777777" w:rsidR="0002101B" w:rsidRPr="001042D4" w:rsidRDefault="0002101B" w:rsidP="006B5E73">
      <w:pPr>
        <w:pStyle w:val="a8"/>
        <w:tabs>
          <w:tab w:val="left" w:pos="1400"/>
        </w:tabs>
        <w:spacing w:before="96" w:after="0" w:line="280" w:lineRule="exact"/>
        <w:jc w:val="both"/>
      </w:pPr>
      <w:r w:rsidRPr="001042D4">
        <w:t>В рамках настоящего Договора термины, указанные ниже, имеют следующее значение:</w:t>
      </w:r>
    </w:p>
    <w:p w14:paraId="14BB8E4A" w14:textId="15148453" w:rsidR="0002101B" w:rsidRPr="001042D4" w:rsidRDefault="0002101B" w:rsidP="006B5E73">
      <w:pPr>
        <w:pStyle w:val="a4"/>
        <w:spacing w:after="0" w:line="280" w:lineRule="exact"/>
        <w:ind w:left="0"/>
        <w:jc w:val="both"/>
        <w:rPr>
          <w:rFonts w:ascii="Times New Roman" w:eastAsia="Times New Roman" w:hAnsi="Times New Roman" w:cs="Times New Roman"/>
          <w:sz w:val="24"/>
          <w:szCs w:val="24"/>
          <w:lang w:eastAsia="ru-RU"/>
        </w:rPr>
      </w:pPr>
      <w:r w:rsidRPr="001042D4">
        <w:rPr>
          <w:rFonts w:ascii="Times New Roman" w:hAnsi="Times New Roman" w:cs="Times New Roman"/>
          <w:bCs/>
        </w:rPr>
        <w:t>Р</w:t>
      </w:r>
      <w:r w:rsidRPr="001042D4">
        <w:rPr>
          <w:rFonts w:ascii="Times New Roman" w:eastAsia="Times New Roman" w:hAnsi="Times New Roman" w:cs="Times New Roman"/>
          <w:sz w:val="24"/>
          <w:szCs w:val="24"/>
          <w:lang w:eastAsia="ru-RU"/>
        </w:rPr>
        <w:t>еклама -</w:t>
      </w:r>
      <w:r w:rsidRPr="001042D4">
        <w:rPr>
          <w:rFonts w:ascii="Times New Roman" w:hAnsi="Times New Roman" w:cs="Times New Roman"/>
        </w:rPr>
        <w:t xml:space="preserve"> </w:t>
      </w:r>
      <w:r w:rsidRPr="001042D4">
        <w:rPr>
          <w:rFonts w:ascii="Times New Roman" w:eastAsia="Times New Roman" w:hAnsi="Times New Roman" w:cs="Times New Roman"/>
          <w:sz w:val="24"/>
          <w:szCs w:val="24"/>
          <w:lang w:eastAsia="ru-RU"/>
        </w:rPr>
        <w:t>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внимания к объекту рекламирования, формирование или поддержание интереса к нему и продвижение его на рынке.</w:t>
      </w:r>
    </w:p>
    <w:p w14:paraId="7A4E7B1B" w14:textId="7CA1159F" w:rsidR="0002101B" w:rsidRPr="001042D4" w:rsidRDefault="0002101B" w:rsidP="006B5E73">
      <w:pPr>
        <w:pStyle w:val="a4"/>
        <w:autoSpaceDE w:val="0"/>
        <w:autoSpaceDN w:val="0"/>
        <w:adjustRightInd w:val="0"/>
        <w:spacing w:before="96" w:after="0" w:line="280" w:lineRule="exact"/>
        <w:ind w:left="0"/>
        <w:jc w:val="both"/>
        <w:rPr>
          <w:rFonts w:ascii="Times New Roman" w:eastAsia="Times New Roman" w:hAnsi="Times New Roman" w:cs="Times New Roman"/>
          <w:sz w:val="24"/>
          <w:szCs w:val="24"/>
          <w:lang w:eastAsia="ru-RU"/>
        </w:rPr>
      </w:pPr>
      <w:r w:rsidRPr="001042D4">
        <w:rPr>
          <w:rFonts w:ascii="Times New Roman" w:eastAsia="Times New Roman" w:hAnsi="Times New Roman" w:cs="Times New Roman"/>
          <w:b/>
          <w:sz w:val="24"/>
          <w:szCs w:val="24"/>
          <w:lang w:eastAsia="ru-RU"/>
        </w:rPr>
        <w:t xml:space="preserve">Средства </w:t>
      </w:r>
      <w:r w:rsidR="006B5E73">
        <w:rPr>
          <w:rFonts w:ascii="Times New Roman" w:eastAsia="Times New Roman" w:hAnsi="Times New Roman" w:cs="Times New Roman"/>
          <w:b/>
          <w:sz w:val="24"/>
          <w:szCs w:val="24"/>
          <w:lang w:eastAsia="ru-RU"/>
        </w:rPr>
        <w:t>н</w:t>
      </w:r>
      <w:r w:rsidRPr="001042D4">
        <w:rPr>
          <w:rFonts w:ascii="Times New Roman" w:eastAsia="Times New Roman" w:hAnsi="Times New Roman" w:cs="Times New Roman"/>
          <w:b/>
          <w:sz w:val="24"/>
          <w:szCs w:val="24"/>
          <w:lang w:eastAsia="ru-RU"/>
        </w:rPr>
        <w:t>аружной рекламы</w:t>
      </w:r>
      <w:r w:rsidRPr="001042D4">
        <w:rPr>
          <w:rFonts w:ascii="Times New Roman" w:hAnsi="Times New Roman" w:cs="Times New Roman"/>
          <w:b/>
          <w:bCs/>
        </w:rPr>
        <w:t xml:space="preserve"> </w:t>
      </w:r>
      <w:r w:rsidRPr="001042D4">
        <w:rPr>
          <w:rFonts w:ascii="Times New Roman" w:eastAsia="Times New Roman" w:hAnsi="Times New Roman" w:cs="Times New Roman"/>
          <w:sz w:val="24"/>
          <w:szCs w:val="24"/>
          <w:lang w:eastAsia="ru-RU"/>
        </w:rPr>
        <w:t>– плакаты (на бумажной, виниловой и иной основе), стенды, установки в виде объемно – пространственных конструкций (тумбы, объемные конструкции в виде цилиндров, призм и других форм), световые табло, кронштейны (устанавливаемые на мачтах – опорах городского освещения или отдельно стоящих стойках), а также иные технические средства стационарного территориального размещения. Средства Наружной рекламы могут иметь один, два или несколько Рекламоносителей.</w:t>
      </w:r>
    </w:p>
    <w:p w14:paraId="2FD5ACED" w14:textId="77777777" w:rsidR="0002101B" w:rsidRPr="001042D4" w:rsidRDefault="0002101B" w:rsidP="006B5E73">
      <w:pPr>
        <w:pStyle w:val="a4"/>
        <w:autoSpaceDE w:val="0"/>
        <w:autoSpaceDN w:val="0"/>
        <w:adjustRightInd w:val="0"/>
        <w:spacing w:before="96" w:after="0" w:line="280" w:lineRule="exact"/>
        <w:ind w:left="0"/>
        <w:jc w:val="both"/>
        <w:rPr>
          <w:rFonts w:ascii="Times New Roman" w:eastAsia="Times New Roman" w:hAnsi="Times New Roman" w:cs="Times New Roman"/>
          <w:sz w:val="24"/>
          <w:szCs w:val="24"/>
          <w:lang w:eastAsia="ru-RU"/>
        </w:rPr>
      </w:pPr>
      <w:r w:rsidRPr="001042D4">
        <w:rPr>
          <w:rFonts w:ascii="Times New Roman" w:eastAsia="Times New Roman" w:hAnsi="Times New Roman" w:cs="Times New Roman"/>
          <w:b/>
          <w:sz w:val="24"/>
          <w:szCs w:val="24"/>
          <w:lang w:eastAsia="ru-RU"/>
        </w:rPr>
        <w:t>Рекламный материал Заказчика</w:t>
      </w:r>
      <w:r w:rsidRPr="001042D4">
        <w:rPr>
          <w:rFonts w:ascii="Times New Roman" w:hAnsi="Times New Roman" w:cs="Times New Roman"/>
          <w:b/>
          <w:bCs/>
        </w:rPr>
        <w:t xml:space="preserve"> </w:t>
      </w:r>
      <w:r w:rsidRPr="001042D4">
        <w:rPr>
          <w:rFonts w:ascii="Times New Roman" w:hAnsi="Times New Roman" w:cs="Times New Roman"/>
        </w:rPr>
        <w:t xml:space="preserve">– </w:t>
      </w:r>
      <w:r w:rsidRPr="001042D4">
        <w:rPr>
          <w:rFonts w:ascii="Times New Roman" w:eastAsia="Times New Roman" w:hAnsi="Times New Roman" w:cs="Times New Roman"/>
          <w:sz w:val="24"/>
          <w:szCs w:val="24"/>
          <w:lang w:eastAsia="ru-RU"/>
        </w:rPr>
        <w:t>материальный носитель информации о Заказчике, о предоставляемых им услугах, товарах, который изготовлен в соответствии с техническими требованиями, определенными Сторонами настоящего Договора в Техническом задании.</w:t>
      </w:r>
    </w:p>
    <w:p w14:paraId="3357CC27" w14:textId="77777777" w:rsidR="0002101B" w:rsidRPr="001042D4" w:rsidRDefault="0002101B" w:rsidP="006B5E73">
      <w:pPr>
        <w:pStyle w:val="a4"/>
        <w:autoSpaceDE w:val="0"/>
        <w:autoSpaceDN w:val="0"/>
        <w:adjustRightInd w:val="0"/>
        <w:spacing w:before="96" w:after="0" w:line="280" w:lineRule="exact"/>
        <w:ind w:left="0"/>
        <w:jc w:val="both"/>
        <w:rPr>
          <w:rFonts w:ascii="Times New Roman" w:eastAsia="Times New Roman" w:hAnsi="Times New Roman" w:cs="Times New Roman"/>
          <w:sz w:val="24"/>
          <w:szCs w:val="24"/>
          <w:lang w:eastAsia="ru-RU"/>
        </w:rPr>
      </w:pPr>
      <w:r w:rsidRPr="001042D4">
        <w:rPr>
          <w:rFonts w:ascii="Times New Roman" w:eastAsia="Times New Roman" w:hAnsi="Times New Roman" w:cs="Times New Roman"/>
          <w:b/>
          <w:sz w:val="24"/>
          <w:szCs w:val="24"/>
          <w:lang w:eastAsia="ru-RU"/>
        </w:rPr>
        <w:t xml:space="preserve">Рекламоноситель </w:t>
      </w:r>
      <w:r w:rsidRPr="001042D4">
        <w:rPr>
          <w:rFonts w:ascii="Times New Roman" w:hAnsi="Times New Roman" w:cs="Times New Roman"/>
          <w:b/>
          <w:bCs/>
        </w:rPr>
        <w:t xml:space="preserve">– </w:t>
      </w:r>
      <w:r w:rsidRPr="001042D4">
        <w:rPr>
          <w:rFonts w:ascii="Times New Roman" w:eastAsia="Times New Roman" w:hAnsi="Times New Roman" w:cs="Times New Roman"/>
          <w:sz w:val="24"/>
          <w:szCs w:val="24"/>
          <w:lang w:eastAsia="ru-RU"/>
        </w:rPr>
        <w:t xml:space="preserve">поверхность Средств Наружной рекламы, предназначенная для размещения и распространения Рекламных материалов Заказчика. </w:t>
      </w:r>
    </w:p>
    <w:p w14:paraId="7B1E57FA" w14:textId="40420B9F" w:rsidR="0002101B" w:rsidRPr="001042D4" w:rsidRDefault="0002101B" w:rsidP="006B5E73">
      <w:pPr>
        <w:spacing w:line="280" w:lineRule="exact"/>
        <w:jc w:val="both"/>
      </w:pPr>
      <w:r w:rsidRPr="001042D4">
        <w:rPr>
          <w:b/>
        </w:rPr>
        <w:t>Рекламное место</w:t>
      </w:r>
      <w:r w:rsidRPr="001042D4">
        <w:rPr>
          <w:b/>
          <w:bCs/>
        </w:rPr>
        <w:t xml:space="preserve"> </w:t>
      </w:r>
      <w:r w:rsidRPr="001042D4">
        <w:t xml:space="preserve">– место, на котором устанавливается и эксплуатируется Средство Наружной рекламы (фасад здания или сооружения, витрины организаций, ярмарки, рынки, участок </w:t>
      </w:r>
      <w:proofErr w:type="spellStart"/>
      <w:r w:rsidRPr="001042D4">
        <w:t>улично</w:t>
      </w:r>
      <w:proofErr w:type="spellEnd"/>
      <w:r w:rsidRPr="001042D4">
        <w:t xml:space="preserve"> – дорожной сети или </w:t>
      </w:r>
      <w:proofErr w:type="spellStart"/>
      <w:r w:rsidRPr="001042D4">
        <w:t>садово</w:t>
      </w:r>
      <w:proofErr w:type="spellEnd"/>
      <w:r w:rsidRPr="001042D4">
        <w:t xml:space="preserve"> – парковой хозяйства и т.п.), расположенное в городских, сельских поселениях и на других </w:t>
      </w:r>
      <w:r w:rsidR="002C21A8">
        <w:t xml:space="preserve">территориях. </w:t>
      </w:r>
    </w:p>
    <w:p w14:paraId="01359FBB" w14:textId="1A018D20" w:rsidR="00062461" w:rsidRPr="001042D4" w:rsidRDefault="0002101B" w:rsidP="001042D4">
      <w:pPr>
        <w:spacing w:line="280" w:lineRule="exact"/>
        <w:ind w:firstLine="425"/>
        <w:jc w:val="center"/>
        <w:rPr>
          <w:b/>
          <w:bCs/>
        </w:rPr>
      </w:pPr>
      <w:r w:rsidRPr="001042D4">
        <w:rPr>
          <w:b/>
          <w:bCs/>
        </w:rPr>
        <w:t>2</w:t>
      </w:r>
      <w:r w:rsidR="00062461" w:rsidRPr="001042D4">
        <w:rPr>
          <w:b/>
          <w:bCs/>
        </w:rPr>
        <w:t>.</w:t>
      </w:r>
      <w:r w:rsidR="00062461" w:rsidRPr="001042D4">
        <w:tab/>
      </w:r>
      <w:r w:rsidR="00062461" w:rsidRPr="001042D4">
        <w:rPr>
          <w:b/>
        </w:rPr>
        <w:t>Предмет договора.</w:t>
      </w:r>
    </w:p>
    <w:p w14:paraId="7EDB51F1" w14:textId="311E5D66" w:rsidR="0002101B" w:rsidRPr="001042D4" w:rsidRDefault="0002101B" w:rsidP="001042D4">
      <w:pPr>
        <w:pStyle w:val="a8"/>
        <w:spacing w:before="96" w:after="0" w:line="280" w:lineRule="exact"/>
        <w:jc w:val="both"/>
      </w:pPr>
      <w:r w:rsidRPr="001042D4">
        <w:t xml:space="preserve">2.1.Исполнитель обязуется по заданию Заказчика выполнить работы по разработке оригинал-макета Рекламных материалов, изготовлению Рекламных материалов Заказчика (далее – «Работы») и/или оказать услуги по размещению Рекламного материала и его техническому обслуживанию на Средствах Наружной рекламы (далее – «Услуги»), а также иные услуги и/или работы в соответствии </w:t>
      </w:r>
      <w:proofErr w:type="gramStart"/>
      <w:r w:rsidRPr="001042D4">
        <w:t>с  Заявками</w:t>
      </w:r>
      <w:proofErr w:type="gramEnd"/>
      <w:r w:rsidRPr="001042D4">
        <w:t xml:space="preserve"> к настоящему Договору (формы содержатся в Приложен</w:t>
      </w:r>
      <w:r w:rsidR="00CC4C44">
        <w:t>иях</w:t>
      </w:r>
      <w:r w:rsidRPr="001042D4">
        <w:t xml:space="preserve"> № </w:t>
      </w:r>
      <w:r w:rsidR="00CC4C44">
        <w:t>2</w:t>
      </w:r>
      <w:r w:rsidR="00C233CB" w:rsidRPr="001042D4">
        <w:t xml:space="preserve"> </w:t>
      </w:r>
      <w:r w:rsidRPr="001042D4">
        <w:t>к Договору).</w:t>
      </w:r>
    </w:p>
    <w:p w14:paraId="3EE380B7" w14:textId="14509CAB" w:rsidR="0002101B" w:rsidRPr="001042D4" w:rsidRDefault="0002101B" w:rsidP="001042D4">
      <w:pPr>
        <w:pStyle w:val="a8"/>
        <w:spacing w:before="96" w:after="0" w:line="280" w:lineRule="exact"/>
        <w:jc w:val="both"/>
        <w:rPr>
          <w:rFonts w:eastAsia="Calibri"/>
        </w:rPr>
      </w:pPr>
      <w:r w:rsidRPr="001042D4">
        <w:t xml:space="preserve">2.2. Заказчик принимает на себя обязательства принимать и оплачивать услуги/работы Исполнителя в размере и в сроки, предусмотренные настоящим Договором (Заявками к настоящему Договору). </w:t>
      </w:r>
      <w:r w:rsidRPr="001042D4">
        <w:rPr>
          <w:rFonts w:eastAsia="Calibri"/>
        </w:rPr>
        <w:t>С момента подписания Заявки Сторонами, она является неотъемлемой частью Договора.</w:t>
      </w:r>
    </w:p>
    <w:p w14:paraId="38CDB131" w14:textId="2FDE3A1C" w:rsidR="0002101B" w:rsidRPr="001042D4" w:rsidRDefault="0002101B" w:rsidP="001042D4">
      <w:pPr>
        <w:pStyle w:val="a8"/>
        <w:spacing w:before="96" w:after="0" w:line="280" w:lineRule="exact"/>
        <w:jc w:val="both"/>
        <w:rPr>
          <w:rFonts w:eastAsia="Calibri"/>
        </w:rPr>
      </w:pPr>
      <w:r w:rsidRPr="001042D4">
        <w:rPr>
          <w:rFonts w:eastAsia="Calibri"/>
        </w:rPr>
        <w:t>2.2.1.</w:t>
      </w:r>
      <w:r w:rsidR="006B5E73">
        <w:rPr>
          <w:rFonts w:eastAsia="Calibri"/>
        </w:rPr>
        <w:t xml:space="preserve"> </w:t>
      </w:r>
      <w:r w:rsidRPr="001042D4">
        <w:rPr>
          <w:rFonts w:eastAsia="Calibri"/>
        </w:rPr>
        <w:t xml:space="preserve">Заявка формируется Заказчиком письменно, согласно формам Приложения № </w:t>
      </w:r>
      <w:r w:rsidR="00CC4C44">
        <w:rPr>
          <w:rFonts w:eastAsia="Calibri"/>
        </w:rPr>
        <w:t>2</w:t>
      </w:r>
      <w:r w:rsidRPr="001042D4">
        <w:rPr>
          <w:rFonts w:eastAsia="Calibri"/>
        </w:rPr>
        <w:t xml:space="preserve"> к Договору, и направляется Исполнителю посредством электронной почты, </w:t>
      </w:r>
      <w:r w:rsidR="006B5E73" w:rsidRPr="001042D4">
        <w:rPr>
          <w:rFonts w:eastAsia="Calibri"/>
        </w:rPr>
        <w:t>указанной в</w:t>
      </w:r>
      <w:r w:rsidRPr="001042D4">
        <w:rPr>
          <w:rFonts w:eastAsia="Calibri"/>
        </w:rPr>
        <w:t xml:space="preserve"> разделе 1</w:t>
      </w:r>
      <w:r w:rsidR="00620737" w:rsidRPr="001042D4">
        <w:rPr>
          <w:rFonts w:eastAsia="Calibri"/>
        </w:rPr>
        <w:t>1</w:t>
      </w:r>
      <w:r w:rsidRPr="001042D4">
        <w:rPr>
          <w:rFonts w:eastAsia="Calibri"/>
        </w:rPr>
        <w:t xml:space="preserve"> к настоящему Договору.</w:t>
      </w:r>
    </w:p>
    <w:p w14:paraId="46136DEE" w14:textId="4DC60A00" w:rsidR="0002101B" w:rsidRPr="001042D4" w:rsidRDefault="0002101B" w:rsidP="001042D4">
      <w:pPr>
        <w:pStyle w:val="a8"/>
        <w:spacing w:before="96" w:after="0" w:line="280" w:lineRule="exact"/>
        <w:jc w:val="both"/>
        <w:rPr>
          <w:rFonts w:eastAsia="Calibri"/>
        </w:rPr>
      </w:pPr>
      <w:r w:rsidRPr="001042D4">
        <w:rPr>
          <w:rFonts w:eastAsia="Calibri"/>
        </w:rPr>
        <w:t>2.2.2.</w:t>
      </w:r>
      <w:r w:rsidR="006B5E73">
        <w:rPr>
          <w:rFonts w:eastAsia="Calibri"/>
        </w:rPr>
        <w:t xml:space="preserve"> </w:t>
      </w:r>
      <w:r w:rsidRPr="001042D4">
        <w:rPr>
          <w:rFonts w:eastAsia="Calibri"/>
        </w:rPr>
        <w:t xml:space="preserve">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w:t>
      </w:r>
      <w:r w:rsidRPr="001042D4">
        <w:rPr>
          <w:rFonts w:eastAsia="Calibri"/>
        </w:rPr>
        <w:lastRenderedPageBreak/>
        <w:t>чего Исполнитель направляет в адрес Заказчика оформленную Заявку, подписанную со своей стороны в двух экземплярах.</w:t>
      </w:r>
    </w:p>
    <w:p w14:paraId="726D2816" w14:textId="417A8E7F" w:rsidR="0002101B" w:rsidRPr="001042D4" w:rsidRDefault="0002101B" w:rsidP="001042D4">
      <w:pPr>
        <w:pStyle w:val="a8"/>
        <w:spacing w:before="96" w:after="0" w:line="280" w:lineRule="exact"/>
        <w:jc w:val="both"/>
      </w:pPr>
      <w:r w:rsidRPr="001042D4">
        <w:rPr>
          <w:rFonts w:eastAsia="Calibri"/>
        </w:rPr>
        <w:t>2.2.3.</w:t>
      </w:r>
      <w:r w:rsidR="006B5E73">
        <w:rPr>
          <w:rFonts w:eastAsia="Calibri"/>
        </w:rPr>
        <w:t xml:space="preserve"> </w:t>
      </w:r>
      <w:r w:rsidRPr="001042D4">
        <w:rPr>
          <w:rFonts w:eastAsia="Calibri"/>
        </w:rPr>
        <w:t xml:space="preserve">Срок рассмотрения и подписания Заявки Заказчиком – 3 (три) рабочих дня с момента получения, согласно п.2.2.2. Договора. После подписания Заявки один экземпляр возвращается Исполнителю. </w:t>
      </w:r>
    </w:p>
    <w:p w14:paraId="60250AA8" w14:textId="77777777" w:rsidR="00062461" w:rsidRPr="001042D4" w:rsidRDefault="00062461" w:rsidP="001042D4">
      <w:pPr>
        <w:spacing w:line="280" w:lineRule="exact"/>
        <w:ind w:firstLine="426"/>
      </w:pPr>
    </w:p>
    <w:p w14:paraId="0816B187" w14:textId="7752E6FD" w:rsidR="00062461" w:rsidRPr="001042D4" w:rsidRDefault="0002101B" w:rsidP="001042D4">
      <w:pPr>
        <w:spacing w:line="280" w:lineRule="exact"/>
        <w:ind w:firstLine="425"/>
        <w:jc w:val="center"/>
        <w:rPr>
          <w:b/>
          <w:bCs/>
        </w:rPr>
      </w:pPr>
      <w:r w:rsidRPr="001042D4">
        <w:rPr>
          <w:b/>
          <w:bCs/>
        </w:rPr>
        <w:t>3</w:t>
      </w:r>
      <w:r w:rsidR="00062461" w:rsidRPr="001042D4">
        <w:rPr>
          <w:b/>
          <w:bCs/>
        </w:rPr>
        <w:t>.  Права и обязанности Сторон.</w:t>
      </w:r>
    </w:p>
    <w:p w14:paraId="69A545C8" w14:textId="5F527093" w:rsidR="00062461" w:rsidRPr="001042D4" w:rsidRDefault="0002101B" w:rsidP="001042D4">
      <w:pPr>
        <w:tabs>
          <w:tab w:val="num" w:pos="1250"/>
          <w:tab w:val="left" w:pos="1400"/>
        </w:tabs>
        <w:spacing w:before="96" w:line="280" w:lineRule="exact"/>
        <w:ind w:firstLine="567"/>
        <w:jc w:val="both"/>
      </w:pPr>
      <w:r w:rsidRPr="001042D4">
        <w:t>3</w:t>
      </w:r>
      <w:r w:rsidR="00062461" w:rsidRPr="001042D4">
        <w:t>.1.</w:t>
      </w:r>
      <w:r w:rsidR="00062461" w:rsidRPr="001042D4">
        <w:tab/>
        <w:t xml:space="preserve">Исполнитель обязуется обеспечить изготовление, размещение Рекламных материалов Заказчика на рекламных носителях, рекламных местах согласно </w:t>
      </w:r>
      <w:proofErr w:type="spellStart"/>
      <w:r w:rsidR="00062461" w:rsidRPr="001042D4">
        <w:t>Медиаплану</w:t>
      </w:r>
      <w:proofErr w:type="spellEnd"/>
      <w:r w:rsidR="00062461" w:rsidRPr="001042D4">
        <w:t xml:space="preserve">, содержащемуся в </w:t>
      </w:r>
      <w:r w:rsidR="00CC4C44">
        <w:t>Дополнении №</w:t>
      </w:r>
      <w:r w:rsidR="00E528AA">
        <w:t xml:space="preserve">1 к </w:t>
      </w:r>
      <w:r w:rsidR="00062461" w:rsidRPr="001042D4">
        <w:t>Приложени</w:t>
      </w:r>
      <w:r w:rsidR="00E528AA">
        <w:t>ю</w:t>
      </w:r>
      <w:r w:rsidR="00062461" w:rsidRPr="001042D4">
        <w:t xml:space="preserve"> №</w:t>
      </w:r>
      <w:r w:rsidR="00E528AA">
        <w:t>2</w:t>
      </w:r>
      <w:r w:rsidR="00062461" w:rsidRPr="001042D4">
        <w:t xml:space="preserve"> к настоящему договору (далее – «Медиаплан»). </w:t>
      </w:r>
    </w:p>
    <w:p w14:paraId="0472FD46" w14:textId="696F1F3C" w:rsidR="00EC25B2" w:rsidRPr="001042D4" w:rsidRDefault="0002101B" w:rsidP="001042D4">
      <w:pPr>
        <w:spacing w:line="280" w:lineRule="exact"/>
        <w:ind w:firstLine="567"/>
        <w:jc w:val="both"/>
      </w:pPr>
      <w:r w:rsidRPr="001042D4">
        <w:t>3</w:t>
      </w:r>
      <w:r w:rsidR="00062461" w:rsidRPr="001042D4">
        <w:t>.2.</w:t>
      </w:r>
      <w:r w:rsidR="00062461" w:rsidRPr="001042D4">
        <w:tab/>
        <w:t>Исполнитель предварительно адаптирует исходные макеты для изготовления рекламной Продукции и согласовывает их с Заказчиком.</w:t>
      </w:r>
      <w:r w:rsidR="00EC25B2" w:rsidRPr="001042D4">
        <w:t xml:space="preserve"> Исполнитель размещает Рекламные материалы Заказчика согласно согласованной Заявке (Приложение №</w:t>
      </w:r>
      <w:r w:rsidR="00E528AA">
        <w:t>2</w:t>
      </w:r>
      <w:r w:rsidR="00EC25B2" w:rsidRPr="001042D4">
        <w:t>). Услуги по обеспечению размещения Рекламного материала Заказчика включают в себя услуги по изготовлению, печати, обеспечению распространения, монтажа, технического обслуживания и демонтажа Рекламного материала Заказчика на Рекламоносителях, а также доставку до мест размещения.</w:t>
      </w:r>
    </w:p>
    <w:p w14:paraId="4A6B2452" w14:textId="4D4A74BA" w:rsidR="00062461" w:rsidRPr="001042D4" w:rsidRDefault="00EC25B2" w:rsidP="001042D4">
      <w:pPr>
        <w:tabs>
          <w:tab w:val="num" w:pos="1250"/>
          <w:tab w:val="left" w:pos="1400"/>
        </w:tabs>
        <w:spacing w:before="96" w:line="280" w:lineRule="exact"/>
        <w:jc w:val="both"/>
      </w:pPr>
      <w:r w:rsidRPr="001042D4">
        <w:t xml:space="preserve">         </w:t>
      </w:r>
      <w:r w:rsidR="0002101B" w:rsidRPr="001042D4">
        <w:t>3</w:t>
      </w:r>
      <w:r w:rsidR="00062461" w:rsidRPr="001042D4">
        <w:t>.3. Представленный макет Заказчик</w:t>
      </w:r>
      <w:r w:rsidRPr="001042D4">
        <w:t>ом, либо отправленный им по э</w:t>
      </w:r>
      <w:r w:rsidR="00062461" w:rsidRPr="001042D4">
        <w:t>лектронной почте Исполнителю, является документом, подлежащим к исполнению.</w:t>
      </w:r>
    </w:p>
    <w:p w14:paraId="0B5D38FB" w14:textId="2F307B78" w:rsidR="00062461" w:rsidRPr="001042D4" w:rsidRDefault="0002101B" w:rsidP="001042D4">
      <w:pPr>
        <w:tabs>
          <w:tab w:val="num" w:pos="1250"/>
          <w:tab w:val="left" w:pos="1400"/>
        </w:tabs>
        <w:spacing w:before="96" w:line="280" w:lineRule="exact"/>
        <w:ind w:firstLine="567"/>
        <w:jc w:val="both"/>
      </w:pPr>
      <w:r w:rsidRPr="001042D4">
        <w:t>3</w:t>
      </w:r>
      <w:r w:rsidR="00EC25B2" w:rsidRPr="001042D4">
        <w:t>.4</w:t>
      </w:r>
      <w:r w:rsidR="00062461" w:rsidRPr="001042D4">
        <w:t>.</w:t>
      </w:r>
      <w:r w:rsidR="00062461" w:rsidRPr="001042D4">
        <w:tab/>
        <w:t>Условия изготовления, печати, размещения и распространения Рекламных материалов Заказчика, а именно: спецификация по изготовлению и печати, Рекламное место и его адрес, количество и тип Рекламоносителей, период распространения Рекламного материала Заказчика, указываются в Заявке (</w:t>
      </w:r>
      <w:r w:rsidR="00E528AA">
        <w:t xml:space="preserve">Дополнение № 1 к </w:t>
      </w:r>
      <w:r w:rsidR="00062461" w:rsidRPr="001042D4">
        <w:t>Приложени</w:t>
      </w:r>
      <w:r w:rsidR="00E528AA">
        <w:t>ю</w:t>
      </w:r>
      <w:r w:rsidR="00062461" w:rsidRPr="001042D4">
        <w:t xml:space="preserve"> №</w:t>
      </w:r>
      <w:r w:rsidR="00E528AA">
        <w:t>2</w:t>
      </w:r>
      <w:r w:rsidR="00062461" w:rsidRPr="001042D4">
        <w:t>).</w:t>
      </w:r>
    </w:p>
    <w:p w14:paraId="7B298950" w14:textId="69899510" w:rsidR="00062461" w:rsidRPr="001042D4" w:rsidRDefault="0002101B" w:rsidP="001042D4">
      <w:pPr>
        <w:spacing w:line="280" w:lineRule="exact"/>
        <w:ind w:firstLine="567"/>
        <w:jc w:val="both"/>
      </w:pPr>
      <w:r w:rsidRPr="001042D4">
        <w:t>3</w:t>
      </w:r>
      <w:r w:rsidR="00EC25B2" w:rsidRPr="001042D4">
        <w:t>.5</w:t>
      </w:r>
      <w:r w:rsidR="00062461" w:rsidRPr="001042D4">
        <w:t>.</w:t>
      </w:r>
      <w:r w:rsidR="00062461" w:rsidRPr="001042D4">
        <w:tab/>
        <w:t>Исполнитель обязуется обеспечить изготовление, монтаж/демонтаж Рекламных материалов на/с Рекламные(х) конструкции(й). Сроки изготовления и монтажа не должны превышать 5 (Пяти) календарных дней до даты начала срока размещения. Сроки демонтажа составляют не более 7 (Семи) календарных дней после окончания рекламной кампании.</w:t>
      </w:r>
    </w:p>
    <w:p w14:paraId="0385BD66" w14:textId="5307562E" w:rsidR="00062461" w:rsidRPr="001042D4" w:rsidRDefault="0002101B" w:rsidP="001042D4">
      <w:pPr>
        <w:spacing w:line="280" w:lineRule="exact"/>
        <w:ind w:firstLine="567"/>
        <w:jc w:val="both"/>
      </w:pPr>
      <w:r w:rsidRPr="001042D4">
        <w:t>3</w:t>
      </w:r>
      <w:r w:rsidR="00EC25B2" w:rsidRPr="001042D4">
        <w:t>.6</w:t>
      </w:r>
      <w:r w:rsidR="00062461" w:rsidRPr="001042D4">
        <w:t>.</w:t>
      </w:r>
      <w:r w:rsidR="00062461" w:rsidRPr="001042D4">
        <w:tab/>
        <w:t>Исполнитель гарантирует, что качество материалов, а также объем и качество работ, осуществляемых при изготовлении 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 К выполнению соответствующих работ могут быть привлечены только подрядные организации, обладающие необходимыми документами на их выполнение, в том числе свидетельствами   о допуске к строительным работам.</w:t>
      </w:r>
    </w:p>
    <w:p w14:paraId="3CBFA4EE" w14:textId="26520CEC" w:rsidR="00062461" w:rsidRPr="001042D4" w:rsidRDefault="0002101B" w:rsidP="001042D4">
      <w:pPr>
        <w:tabs>
          <w:tab w:val="left" w:pos="709"/>
        </w:tabs>
        <w:spacing w:line="280" w:lineRule="exact"/>
        <w:ind w:firstLine="567"/>
        <w:jc w:val="both"/>
      </w:pPr>
      <w:r w:rsidRPr="001042D4">
        <w:t>3</w:t>
      </w:r>
      <w:r w:rsidR="00EC25B2" w:rsidRPr="001042D4">
        <w:t>.7</w:t>
      </w:r>
      <w:r w:rsidR="00062461" w:rsidRPr="001042D4">
        <w:t>.</w:t>
      </w:r>
      <w:r w:rsidR="00062461" w:rsidRPr="001042D4">
        <w:tab/>
        <w:t xml:space="preserve">Исполнитель обязан обеспечить надлежащее состояние Рекламного материала Заказчика в течение всего периода распространения Рекламного материала Заказчика. Исполнитель обязуется обеспечить техническое обслуживание Рекламных конструкций и Рекламных материалов с целью поддержания их надлежащего состояния в течение всего срока размещения. Исполнитель обязуется обеспечить осуществление контроля за надлежащим состоянием Рекламных материалов и Рекламных конструкций не менее 1 (Одного) раза в неделю. Любые их повреждения и недостатки должны быть устранены Исполнителем в течение 3 (Трех) рабочих дней с даты их обнаружения, либо с даты получения уведомления об этом от Заказчика. </w:t>
      </w:r>
    </w:p>
    <w:p w14:paraId="1F27251D" w14:textId="3BABDE8A" w:rsidR="00062461" w:rsidRPr="001042D4" w:rsidRDefault="0002101B" w:rsidP="001042D4">
      <w:pPr>
        <w:spacing w:line="280" w:lineRule="exact"/>
        <w:ind w:firstLine="567"/>
        <w:jc w:val="both"/>
      </w:pPr>
      <w:r w:rsidRPr="001042D4">
        <w:t>3</w:t>
      </w:r>
      <w:r w:rsidR="00EC25B2" w:rsidRPr="001042D4">
        <w:t>.8</w:t>
      </w:r>
      <w:r w:rsidR="00062461" w:rsidRPr="001042D4">
        <w:t>.</w:t>
      </w:r>
      <w:r w:rsidR="00062461" w:rsidRPr="001042D4">
        <w:tab/>
        <w:t>Исполнитель обязуется обеспечить в ночное время наличие подсветки Рекламных конструкций, на которых размещены Рекламные материалы Заказчика, от сетей городского освещения для надлежащего освещения Рекламных материалов. Расходы на оплату электроэнергии включены в стоимость услуг, предусмотренных настоящим договором.</w:t>
      </w:r>
    </w:p>
    <w:p w14:paraId="3BC79D88" w14:textId="4E86A389" w:rsidR="00062461" w:rsidRPr="001042D4" w:rsidRDefault="0002101B" w:rsidP="001042D4">
      <w:pPr>
        <w:spacing w:line="280" w:lineRule="exact"/>
        <w:ind w:firstLine="567"/>
        <w:jc w:val="both"/>
      </w:pPr>
      <w:r w:rsidRPr="001042D4">
        <w:t>3</w:t>
      </w:r>
      <w:r w:rsidR="00EC25B2" w:rsidRPr="001042D4">
        <w:t>.9</w:t>
      </w:r>
      <w:r w:rsidR="00062461" w:rsidRPr="001042D4">
        <w:t>.</w:t>
      </w:r>
      <w:r w:rsidR="00062461" w:rsidRPr="001042D4">
        <w:tab/>
        <w:t>Заказчик обязуется принять от Исполнителя Рекламные материалы после демонтажа в месте по указанию Заказчика в течение трех календарных дней с даты демонтажа, либо дать поручение в течение 3 (Трех) рабочих дней, предшествующих окончанию срока размещения, на утилизацию Рекламных материалов после демонтажа. Если Заказчик не дает никаких указаний по Рекламным материалам в течение 3 (Трех) рабочих дней со дня демонтажа, Исполнитель имеет право утилизировать Рекламные материалы.</w:t>
      </w:r>
    </w:p>
    <w:p w14:paraId="73F335A2" w14:textId="158C4C49" w:rsidR="00062461" w:rsidRPr="001042D4" w:rsidRDefault="0002101B" w:rsidP="001042D4">
      <w:pPr>
        <w:spacing w:line="280" w:lineRule="exact"/>
        <w:ind w:firstLine="567"/>
        <w:jc w:val="both"/>
      </w:pPr>
      <w:r w:rsidRPr="001042D4">
        <w:t>3</w:t>
      </w:r>
      <w:r w:rsidR="00EC25B2" w:rsidRPr="001042D4">
        <w:t>.10</w:t>
      </w:r>
      <w:r w:rsidR="00062461" w:rsidRPr="001042D4">
        <w:t>.</w:t>
      </w:r>
      <w:r w:rsidR="00062461" w:rsidRPr="001042D4">
        <w:tab/>
        <w:t xml:space="preserve">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w:t>
      </w:r>
      <w:r w:rsidR="00062461" w:rsidRPr="001042D4">
        <w:lastRenderedPageBreak/>
        <w:t xml:space="preserve">получить необходимые согласования и разрешения у собственников Рекламоносителей,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 </w:t>
      </w:r>
    </w:p>
    <w:p w14:paraId="545D6FC7" w14:textId="5792F925" w:rsidR="00062461" w:rsidRPr="001042D4" w:rsidRDefault="0002101B" w:rsidP="001042D4">
      <w:pPr>
        <w:tabs>
          <w:tab w:val="left" w:pos="700"/>
          <w:tab w:val="left" w:pos="1400"/>
        </w:tabs>
        <w:spacing w:before="96" w:line="280" w:lineRule="exact"/>
        <w:ind w:firstLine="567"/>
        <w:jc w:val="both"/>
      </w:pPr>
      <w:r w:rsidRPr="001042D4">
        <w:t>3</w:t>
      </w:r>
      <w:r w:rsidR="00EC25B2" w:rsidRPr="001042D4">
        <w:t>.11</w:t>
      </w:r>
      <w:r w:rsidR="00062461" w:rsidRPr="001042D4">
        <w:t>.</w:t>
      </w:r>
      <w:r w:rsidR="00062461" w:rsidRPr="001042D4">
        <w:tab/>
        <w:t xml:space="preserve">В течение 3 (Трех) календарных дней по завершении установки Рекламного материала Исполнитель предоставляет Заказчику фотографический отчет, подтверждающий размещение Рекламных материалов (далее - фотоотчет). Фотоотчет может предоставляться в электронной форме. </w:t>
      </w:r>
      <w:r w:rsidR="00620737" w:rsidRPr="001042D4">
        <w:t>Ф</w:t>
      </w:r>
      <w:r w:rsidR="00062461" w:rsidRPr="001042D4">
        <w:t>отоотчет в электронной форме направляется Заказчику по электронной почте (</w:t>
      </w:r>
      <w:r w:rsidR="00062461" w:rsidRPr="001042D4">
        <w:rPr>
          <w:lang w:val="en-US"/>
        </w:rPr>
        <w:t>e</w:t>
      </w:r>
      <w:r w:rsidR="00062461" w:rsidRPr="001042D4">
        <w:t>-</w:t>
      </w:r>
      <w:r w:rsidR="00062461" w:rsidRPr="001042D4">
        <w:rPr>
          <w:lang w:val="en-US"/>
        </w:rPr>
        <w:t>mail</w:t>
      </w:r>
      <w:r w:rsidR="00062461" w:rsidRPr="001042D4">
        <w:t>)</w:t>
      </w:r>
      <w:r w:rsidR="00620737" w:rsidRPr="001042D4">
        <w:t>.</w:t>
      </w:r>
    </w:p>
    <w:p w14:paraId="1F95FCBD" w14:textId="7391E1D4" w:rsidR="00062461" w:rsidRPr="001042D4" w:rsidRDefault="0002101B" w:rsidP="001042D4">
      <w:pPr>
        <w:tabs>
          <w:tab w:val="left" w:pos="700"/>
          <w:tab w:val="left" w:pos="1400"/>
        </w:tabs>
        <w:spacing w:before="96" w:line="280" w:lineRule="exact"/>
        <w:ind w:firstLine="567"/>
        <w:jc w:val="both"/>
      </w:pPr>
      <w:r w:rsidRPr="001042D4">
        <w:t>3</w:t>
      </w:r>
      <w:r w:rsidR="00EC25B2" w:rsidRPr="001042D4">
        <w:t>.12</w:t>
      </w:r>
      <w:r w:rsidR="00062461" w:rsidRPr="001042D4">
        <w:t>.</w:t>
      </w:r>
      <w:r w:rsidR="00062461" w:rsidRPr="001042D4">
        <w:tab/>
        <w:t>В случае необходимости по требованию Заказчика не чаще одного раза в месяц Исполнитель производит полную или частичную замену Рекламного материала Заказчика без дополнительной оплаты.</w:t>
      </w:r>
    </w:p>
    <w:p w14:paraId="580D9129" w14:textId="6C15B481" w:rsidR="00062461" w:rsidRPr="001042D4" w:rsidRDefault="0002101B" w:rsidP="001042D4">
      <w:pPr>
        <w:spacing w:before="96" w:line="280" w:lineRule="exact"/>
        <w:ind w:firstLine="567"/>
        <w:jc w:val="both"/>
      </w:pPr>
      <w:r w:rsidRPr="001042D4">
        <w:t>3</w:t>
      </w:r>
      <w:r w:rsidR="00EC25B2" w:rsidRPr="001042D4">
        <w:t>.13</w:t>
      </w:r>
      <w:r w:rsidR="00062461" w:rsidRPr="001042D4">
        <w:t>.</w:t>
      </w:r>
      <w:r w:rsidR="00062461" w:rsidRPr="001042D4">
        <w:tab/>
        <w:t>Исполнитель вправе в одностороннем порядке отказаться от размещения и распространения Рекламного материала Заказчика в случае получения предписания уполномоченных органов о прекращении распространения Рекламного материала Заказчика, содержание которого не соответствует требованиям действующего законодательства Российской Федерации, о чем Исполнитель незамедлительно информирует Заказчика.</w:t>
      </w:r>
    </w:p>
    <w:p w14:paraId="1B86BC12" w14:textId="6EB151A5" w:rsidR="00062461" w:rsidRPr="001042D4" w:rsidRDefault="0002101B" w:rsidP="001042D4">
      <w:pPr>
        <w:spacing w:before="96" w:line="280" w:lineRule="exact"/>
        <w:ind w:firstLine="567"/>
        <w:jc w:val="both"/>
      </w:pPr>
      <w:r w:rsidRPr="001042D4">
        <w:t>3</w:t>
      </w:r>
      <w:r w:rsidR="00EC25B2" w:rsidRPr="001042D4">
        <w:t>.14</w:t>
      </w:r>
      <w:r w:rsidR="00062461" w:rsidRPr="001042D4">
        <w:t>.</w:t>
      </w:r>
      <w:r w:rsidR="00062461" w:rsidRPr="001042D4">
        <w:tab/>
        <w:t>В случае, если рекламируемая деятельность подлежит лицензированию и/или рекламируемый товар подлежит регистрации или сертификации, Заказчик обязуется предоставить Исполнителю по его запросу копии соответствующих документов, а также по запросу Исполнителя предоставлять иные документы, подтверждающие достоверность рекламной информации и соблюдение действующего законодательства о рекламе.</w:t>
      </w:r>
    </w:p>
    <w:p w14:paraId="1AE9C0C7" w14:textId="77777777" w:rsidR="00062461" w:rsidRPr="001042D4" w:rsidRDefault="00062461" w:rsidP="001042D4">
      <w:pPr>
        <w:spacing w:line="280" w:lineRule="exact"/>
        <w:ind w:firstLine="567"/>
      </w:pPr>
    </w:p>
    <w:p w14:paraId="14955BA7" w14:textId="232DD5A8" w:rsidR="00062461" w:rsidRPr="001042D4" w:rsidRDefault="009172D1" w:rsidP="001042D4">
      <w:pPr>
        <w:tabs>
          <w:tab w:val="left" w:pos="700"/>
          <w:tab w:val="left" w:pos="1400"/>
        </w:tabs>
        <w:spacing w:line="280" w:lineRule="exact"/>
        <w:ind w:firstLine="567"/>
        <w:jc w:val="center"/>
        <w:rPr>
          <w:b/>
          <w:bCs/>
        </w:rPr>
      </w:pPr>
      <w:r w:rsidRPr="001042D4">
        <w:rPr>
          <w:b/>
          <w:bCs/>
        </w:rPr>
        <w:t>4</w:t>
      </w:r>
      <w:r w:rsidR="00062461" w:rsidRPr="001042D4">
        <w:rPr>
          <w:b/>
          <w:bCs/>
        </w:rPr>
        <w:t>. Финансовые условия. Сдача-приемка.</w:t>
      </w:r>
    </w:p>
    <w:p w14:paraId="3CB115F1" w14:textId="404EBFAA" w:rsidR="009172D1" w:rsidRPr="001042D4" w:rsidRDefault="009172D1" w:rsidP="001042D4">
      <w:pPr>
        <w:pStyle w:val="a8"/>
        <w:spacing w:before="96" w:after="0" w:line="280" w:lineRule="exact"/>
        <w:jc w:val="both"/>
        <w:rPr>
          <w:rFonts w:eastAsia="Calibri"/>
          <w:szCs w:val="26"/>
        </w:rPr>
      </w:pPr>
      <w:r w:rsidRPr="001042D4">
        <w:rPr>
          <w:szCs w:val="26"/>
        </w:rPr>
        <w:t>4.1.</w:t>
      </w:r>
      <w:r w:rsidR="006B5E73">
        <w:rPr>
          <w:szCs w:val="26"/>
        </w:rPr>
        <w:t xml:space="preserve"> </w:t>
      </w:r>
      <w:r w:rsidRPr="001042D4">
        <w:rPr>
          <w:szCs w:val="26"/>
        </w:rPr>
        <w:t>Стоимость работ (услуг) по Договору не может пре</w:t>
      </w:r>
      <w:r w:rsidR="00E374A3">
        <w:rPr>
          <w:szCs w:val="26"/>
        </w:rPr>
        <w:t xml:space="preserve">высить </w:t>
      </w:r>
      <w:permStart w:id="1465468957" w:edGrp="everyone"/>
      <w:r w:rsidR="00E374A3">
        <w:rPr>
          <w:szCs w:val="26"/>
        </w:rPr>
        <w:t>_________</w:t>
      </w:r>
      <w:r w:rsidR="006B5E73">
        <w:rPr>
          <w:szCs w:val="26"/>
        </w:rPr>
        <w:t xml:space="preserve"> </w:t>
      </w:r>
      <w:r w:rsidRPr="001042D4">
        <w:rPr>
          <w:szCs w:val="26"/>
        </w:rPr>
        <w:t>(</w:t>
      </w:r>
      <w:r w:rsidR="00E374A3">
        <w:rPr>
          <w:szCs w:val="26"/>
        </w:rPr>
        <w:t>__________</w:t>
      </w:r>
      <w:r w:rsidRPr="001042D4">
        <w:rPr>
          <w:szCs w:val="26"/>
        </w:rPr>
        <w:t xml:space="preserve">) рублей, </w:t>
      </w:r>
      <w:r w:rsidR="003F0CFF">
        <w:rPr>
          <w:szCs w:val="26"/>
        </w:rPr>
        <w:t>00</w:t>
      </w:r>
      <w:r w:rsidRPr="001042D4">
        <w:rPr>
          <w:szCs w:val="26"/>
        </w:rPr>
        <w:t xml:space="preserve"> копеек. в том числе НДС 20% </w:t>
      </w:r>
      <w:r w:rsidR="00E374A3">
        <w:rPr>
          <w:szCs w:val="26"/>
        </w:rPr>
        <w:t>_________</w:t>
      </w:r>
      <w:r w:rsidRPr="001042D4">
        <w:rPr>
          <w:szCs w:val="26"/>
        </w:rPr>
        <w:t xml:space="preserve"> (</w:t>
      </w:r>
      <w:r w:rsidR="00E374A3">
        <w:rPr>
          <w:szCs w:val="26"/>
        </w:rPr>
        <w:t>___________</w:t>
      </w:r>
      <w:r w:rsidRPr="001042D4">
        <w:rPr>
          <w:szCs w:val="26"/>
        </w:rPr>
        <w:t xml:space="preserve">) рублей. </w:t>
      </w:r>
      <w:permEnd w:id="1465468957"/>
      <w:r w:rsidRPr="001042D4">
        <w:rPr>
          <w:szCs w:val="26"/>
        </w:rPr>
        <w:t>Стоимость конкретных работ (услуг) определяется Сторонами в Заявках к Договору.</w:t>
      </w:r>
      <w:r w:rsidRPr="001042D4">
        <w:rPr>
          <w:rFonts w:eastAsia="Calibri"/>
          <w:szCs w:val="26"/>
        </w:rPr>
        <w:t xml:space="preserve"> По настоящему Договору у Заказчика не возникает обязанности заказать работы (услуги) на всю указанную сумму.  Единичные расценки, указанные в Приложении № </w:t>
      </w:r>
      <w:r w:rsidR="00BA7A3D" w:rsidRPr="001042D4">
        <w:rPr>
          <w:rFonts w:eastAsia="Calibri"/>
          <w:szCs w:val="26"/>
        </w:rPr>
        <w:t>1</w:t>
      </w:r>
      <w:r w:rsidRPr="001042D4">
        <w:rPr>
          <w:rFonts w:eastAsia="Calibri"/>
          <w:szCs w:val="26"/>
        </w:rPr>
        <w:t>, не могут быть увеличены Сторонами.</w:t>
      </w:r>
    </w:p>
    <w:p w14:paraId="70A38E0C" w14:textId="37B84C73" w:rsidR="009172D1" w:rsidRPr="001042D4" w:rsidRDefault="009172D1" w:rsidP="001042D4">
      <w:pPr>
        <w:pStyle w:val="a8"/>
        <w:tabs>
          <w:tab w:val="left" w:pos="1100"/>
        </w:tabs>
        <w:spacing w:before="96" w:after="0" w:line="280" w:lineRule="exact"/>
        <w:jc w:val="both"/>
        <w:rPr>
          <w:rFonts w:eastAsia="Calibri"/>
          <w:szCs w:val="26"/>
        </w:rPr>
      </w:pPr>
      <w:r w:rsidRPr="001042D4">
        <w:rPr>
          <w:rFonts w:eastAsia="Calibri"/>
          <w:szCs w:val="26"/>
        </w:rPr>
        <w:t>4.1.1.</w:t>
      </w:r>
      <w:r w:rsidR="006B5E73">
        <w:rPr>
          <w:rFonts w:eastAsia="Calibri"/>
          <w:szCs w:val="26"/>
        </w:rPr>
        <w:t xml:space="preserve"> </w:t>
      </w:r>
      <w:r w:rsidRPr="001042D4">
        <w:rPr>
          <w:rFonts w:eastAsia="Calibri"/>
          <w:szCs w:val="26"/>
        </w:rPr>
        <w:t xml:space="preserve">Заказчик оплачивает работы (услуги) по ценам, указанным в Заявках, являющихся неотъемлемыми частями настоящего Договора, согласно ценам, указанным в Приложении № </w:t>
      </w:r>
      <w:r w:rsidR="00BA7A3D" w:rsidRPr="001042D4">
        <w:rPr>
          <w:rFonts w:eastAsia="Calibri"/>
          <w:szCs w:val="26"/>
        </w:rPr>
        <w:t>1</w:t>
      </w:r>
      <w:r w:rsidRPr="001042D4">
        <w:rPr>
          <w:rFonts w:eastAsia="Calibri"/>
          <w:szCs w:val="26"/>
        </w:rPr>
        <w:t xml:space="preserve"> к настоящему Договору, которые являются максимально возможными для работ (услуг).</w:t>
      </w:r>
    </w:p>
    <w:p w14:paraId="4D8D57D9" w14:textId="34599F8F" w:rsidR="009172D1" w:rsidRPr="001042D4" w:rsidRDefault="00FD38B1" w:rsidP="001042D4">
      <w:pPr>
        <w:pStyle w:val="a8"/>
        <w:spacing w:before="96" w:after="0" w:line="280" w:lineRule="exact"/>
        <w:jc w:val="both"/>
        <w:rPr>
          <w:rFonts w:eastAsia="Calibri"/>
          <w:szCs w:val="26"/>
        </w:rPr>
      </w:pPr>
      <w:r w:rsidRPr="001042D4">
        <w:rPr>
          <w:rFonts w:eastAsia="Calibri"/>
          <w:szCs w:val="26"/>
        </w:rPr>
        <w:t>4.1.2.</w:t>
      </w:r>
      <w:r w:rsidR="006B5E73">
        <w:rPr>
          <w:rFonts w:eastAsia="Calibri"/>
          <w:szCs w:val="26"/>
        </w:rPr>
        <w:t xml:space="preserve"> </w:t>
      </w:r>
      <w:r w:rsidR="009172D1" w:rsidRPr="001042D4">
        <w:rPr>
          <w:rFonts w:eastAsia="Calibri"/>
          <w:szCs w:val="26"/>
        </w:rPr>
        <w:t>Указанная в согласованной Сторонами Заявке цена работ (услуг) включает в себя все платежи, причитающиеся Исполнителю за выполнение обязательств по соответствующей Заявке.</w:t>
      </w:r>
    </w:p>
    <w:p w14:paraId="426FF27A" w14:textId="6D4B0B3C" w:rsidR="009172D1" w:rsidRPr="001042D4" w:rsidRDefault="00FD38B1" w:rsidP="001042D4">
      <w:pPr>
        <w:pStyle w:val="a8"/>
        <w:spacing w:before="96" w:after="0" w:line="280" w:lineRule="exact"/>
        <w:jc w:val="both"/>
        <w:rPr>
          <w:szCs w:val="26"/>
        </w:rPr>
      </w:pPr>
      <w:r w:rsidRPr="001042D4">
        <w:rPr>
          <w:szCs w:val="26"/>
        </w:rPr>
        <w:t>4.2.</w:t>
      </w:r>
      <w:r w:rsidR="006B5E73">
        <w:rPr>
          <w:szCs w:val="26"/>
        </w:rPr>
        <w:t xml:space="preserve"> </w:t>
      </w:r>
      <w:r w:rsidR="009172D1" w:rsidRPr="001042D4">
        <w:rPr>
          <w:szCs w:val="26"/>
        </w:rPr>
        <w:t>Обязательства Заказчика по оплате работ (услуг) считаются исполненными с момента списания денежных средств с расчетного счета Заказчика.</w:t>
      </w:r>
    </w:p>
    <w:p w14:paraId="0F93F41B" w14:textId="3DED5202" w:rsidR="00E374A3" w:rsidRDefault="00FD38B1" w:rsidP="001042D4">
      <w:pPr>
        <w:pStyle w:val="a8"/>
        <w:spacing w:before="96" w:after="0" w:line="280" w:lineRule="exact"/>
        <w:jc w:val="both"/>
        <w:rPr>
          <w:szCs w:val="26"/>
        </w:rPr>
      </w:pPr>
      <w:r w:rsidRPr="001042D4">
        <w:rPr>
          <w:szCs w:val="26"/>
        </w:rPr>
        <w:t>4.3.</w:t>
      </w:r>
      <w:r w:rsidR="009172D1" w:rsidRPr="001042D4">
        <w:rPr>
          <w:szCs w:val="26"/>
        </w:rPr>
        <w:t xml:space="preserve"> </w:t>
      </w:r>
      <w:r w:rsidR="00E374A3" w:rsidRPr="00E374A3">
        <w:rPr>
          <w:szCs w:val="26"/>
        </w:rPr>
        <w:t xml:space="preserve">Заказчик выплачивает стоимость оказанных услуг по соответствующей Заявке согласно Приложению № 2 в размере 100 % (Ста процентов) стоимости оказанных услуг по Заявке, в течение 45 (Сорока пяти) календарных дней с даты подписания Сторонами Акта сдачи-приемки Услуг по Заявке, на основании счета, выставленного </w:t>
      </w:r>
      <w:r w:rsidR="00E374A3" w:rsidRPr="001042D4">
        <w:rPr>
          <w:szCs w:val="26"/>
        </w:rPr>
        <w:t>Исполнителем</w:t>
      </w:r>
      <w:r w:rsidR="00E374A3">
        <w:rPr>
          <w:szCs w:val="26"/>
        </w:rPr>
        <w:t>.</w:t>
      </w:r>
      <w:r w:rsidR="00E374A3">
        <w:rPr>
          <w:rStyle w:val="af6"/>
        </w:rPr>
        <w:footnoteReference w:id="1"/>
      </w:r>
    </w:p>
    <w:p w14:paraId="73FFDB6A" w14:textId="3A0858DF" w:rsidR="009172D1" w:rsidRPr="001042D4" w:rsidRDefault="00FD38B1" w:rsidP="001042D4">
      <w:pPr>
        <w:pStyle w:val="a8"/>
        <w:spacing w:before="96" w:after="0" w:line="280" w:lineRule="exact"/>
        <w:jc w:val="both"/>
        <w:rPr>
          <w:szCs w:val="26"/>
        </w:rPr>
      </w:pPr>
      <w:r w:rsidRPr="001042D4">
        <w:rPr>
          <w:szCs w:val="26"/>
        </w:rPr>
        <w:t>4.4.</w:t>
      </w:r>
      <w:r w:rsidR="009172D1" w:rsidRPr="001042D4">
        <w:rPr>
          <w:szCs w:val="26"/>
        </w:rPr>
        <w:t>В срок не позднее 5 (пяти) рабочих дней после окончания выполнения работ/услуг по Заявке Исполнитель направляет Заказчику Акт сдачи-приемки в двух экземплярах.</w:t>
      </w:r>
    </w:p>
    <w:p w14:paraId="3991687F" w14:textId="77777777" w:rsidR="009172D1" w:rsidRPr="001042D4" w:rsidRDefault="009172D1" w:rsidP="006B5E73">
      <w:pPr>
        <w:pStyle w:val="a8"/>
        <w:spacing w:before="96" w:after="0" w:line="280" w:lineRule="exact"/>
        <w:jc w:val="both"/>
        <w:rPr>
          <w:szCs w:val="26"/>
        </w:rPr>
      </w:pPr>
      <w:r w:rsidRPr="001042D4">
        <w:rPr>
          <w:szCs w:val="26"/>
        </w:rPr>
        <w:t xml:space="preserve">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w:t>
      </w:r>
      <w:r w:rsidRPr="001042D4">
        <w:rPr>
          <w:szCs w:val="26"/>
        </w:rPr>
        <w:lastRenderedPageBreak/>
        <w:t>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14:paraId="1A6294B3" w14:textId="72FAF847" w:rsidR="009172D1" w:rsidRPr="001042D4" w:rsidRDefault="00FD38B1" w:rsidP="001042D4">
      <w:pPr>
        <w:pStyle w:val="a4"/>
        <w:spacing w:after="0" w:line="280" w:lineRule="exact"/>
        <w:ind w:left="0"/>
        <w:contextualSpacing w:val="0"/>
        <w:jc w:val="both"/>
        <w:rPr>
          <w:rFonts w:ascii="Times New Roman" w:eastAsia="Calibri" w:hAnsi="Times New Roman" w:cs="Times New Roman"/>
          <w:sz w:val="24"/>
          <w:szCs w:val="26"/>
          <w:lang w:eastAsia="ru-RU"/>
        </w:rPr>
      </w:pPr>
      <w:r w:rsidRPr="001042D4">
        <w:rPr>
          <w:rFonts w:ascii="Times New Roman" w:hAnsi="Times New Roman" w:cs="Times New Roman"/>
          <w:szCs w:val="26"/>
        </w:rPr>
        <w:t>4.5.</w:t>
      </w:r>
      <w:r w:rsidR="006B5E73">
        <w:rPr>
          <w:rFonts w:ascii="Times New Roman" w:hAnsi="Times New Roman" w:cs="Times New Roman"/>
          <w:szCs w:val="26"/>
        </w:rPr>
        <w:t xml:space="preserve"> </w:t>
      </w:r>
      <w:r w:rsidR="009172D1" w:rsidRPr="001042D4">
        <w:rPr>
          <w:rFonts w:ascii="Times New Roman" w:eastAsia="Calibri" w:hAnsi="Times New Roman" w:cs="Times New Roman"/>
          <w:sz w:val="24"/>
          <w:szCs w:val="26"/>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52EF5238" w14:textId="567EE8BB" w:rsidR="009172D1" w:rsidRPr="001042D4" w:rsidRDefault="009172D1" w:rsidP="001042D4">
      <w:pPr>
        <w:spacing w:line="280" w:lineRule="exact"/>
        <w:jc w:val="both"/>
        <w:rPr>
          <w:szCs w:val="26"/>
        </w:rPr>
      </w:pPr>
      <w:r w:rsidRPr="001042D4">
        <w:rPr>
          <w:szCs w:val="26"/>
        </w:rPr>
        <w:t>Контактные данные бухгалтерии Исполнителя для коммуникаций по вопросам сверки расчетов: E-</w:t>
      </w:r>
      <w:proofErr w:type="spellStart"/>
      <w:r w:rsidRPr="001042D4">
        <w:rPr>
          <w:szCs w:val="26"/>
        </w:rPr>
        <w:t>mail</w:t>
      </w:r>
      <w:proofErr w:type="spellEnd"/>
      <w:r w:rsidRPr="001042D4">
        <w:rPr>
          <w:szCs w:val="26"/>
        </w:rPr>
        <w:t xml:space="preserve">: </w:t>
      </w:r>
      <w:r w:rsidR="006B5E73">
        <w:rPr>
          <w:szCs w:val="26"/>
        </w:rPr>
        <w:t>_________</w:t>
      </w:r>
      <w:r w:rsidRPr="001042D4">
        <w:rPr>
          <w:szCs w:val="26"/>
        </w:rPr>
        <w:t xml:space="preserve">; контактный телефон: </w:t>
      </w:r>
      <w:r w:rsidR="006B5E73">
        <w:rPr>
          <w:szCs w:val="26"/>
        </w:rPr>
        <w:t>_________</w:t>
      </w:r>
      <w:r w:rsidRPr="001042D4">
        <w:rPr>
          <w:szCs w:val="26"/>
        </w:rPr>
        <w:t xml:space="preserve">. </w:t>
      </w:r>
    </w:p>
    <w:p w14:paraId="42321B37" w14:textId="281BAA4F" w:rsidR="009172D1" w:rsidRPr="006B5E73" w:rsidRDefault="009172D1" w:rsidP="001042D4">
      <w:pPr>
        <w:spacing w:line="280" w:lineRule="exact"/>
        <w:jc w:val="both"/>
        <w:rPr>
          <w:szCs w:val="26"/>
        </w:rPr>
      </w:pPr>
      <w:r w:rsidRPr="001042D4">
        <w:rPr>
          <w:szCs w:val="26"/>
        </w:rPr>
        <w:t>Контактные данные</w:t>
      </w:r>
      <w:r w:rsidR="006B5E73">
        <w:rPr>
          <w:szCs w:val="26"/>
        </w:rPr>
        <w:t xml:space="preserve"> </w:t>
      </w:r>
      <w:r w:rsidRPr="001042D4">
        <w:rPr>
          <w:szCs w:val="26"/>
        </w:rPr>
        <w:t>Заказчика для коммуникаций по вопросам сверки расчетов: E-</w:t>
      </w:r>
      <w:proofErr w:type="spellStart"/>
      <w:r w:rsidRPr="001042D4">
        <w:rPr>
          <w:szCs w:val="26"/>
        </w:rPr>
        <w:t>mail</w:t>
      </w:r>
      <w:proofErr w:type="spellEnd"/>
      <w:r w:rsidRPr="001042D4">
        <w:rPr>
          <w:szCs w:val="26"/>
        </w:rPr>
        <w:t xml:space="preserve">: </w:t>
      </w:r>
      <w:r w:rsidR="006B5E73" w:rsidRPr="00E374A3">
        <w:rPr>
          <w:rFonts w:eastAsia="MS Mincho"/>
          <w:szCs w:val="26"/>
          <w:lang w:val="en-US" w:eastAsia="ja-JP"/>
        </w:rPr>
        <w:t>g</w:t>
      </w:r>
      <w:r w:rsidR="006B5E73" w:rsidRPr="00E374A3">
        <w:rPr>
          <w:rFonts w:eastAsia="MS Mincho"/>
          <w:szCs w:val="26"/>
          <w:lang w:eastAsia="ja-JP"/>
        </w:rPr>
        <w:t>.</w:t>
      </w:r>
      <w:proofErr w:type="spellStart"/>
      <w:r w:rsidR="006B5E73" w:rsidRPr="00E374A3">
        <w:rPr>
          <w:rFonts w:eastAsia="MS Mincho"/>
          <w:szCs w:val="26"/>
          <w:lang w:val="en-US" w:eastAsia="ja-JP"/>
        </w:rPr>
        <w:t>babkina</w:t>
      </w:r>
      <w:proofErr w:type="spellEnd"/>
      <w:r w:rsidR="00B829AF" w:rsidRPr="00E374A3">
        <w:rPr>
          <w:rFonts w:eastAsia="MS Mincho"/>
          <w:szCs w:val="26"/>
          <w:lang w:eastAsia="ja-JP"/>
        </w:rPr>
        <w:t>@bashtel.ru</w:t>
      </w:r>
      <w:r w:rsidRPr="00E374A3">
        <w:rPr>
          <w:szCs w:val="26"/>
        </w:rPr>
        <w:t xml:space="preserve">; контактный телефон: </w:t>
      </w:r>
      <w:r w:rsidR="006B5E73" w:rsidRPr="00E374A3">
        <w:rPr>
          <w:rFonts w:eastAsia="MS Mincho"/>
          <w:szCs w:val="26"/>
          <w:highlight w:val="lightGray"/>
          <w:lang w:eastAsia="ja-JP"/>
        </w:rPr>
        <w:t>8 903 351 55 51</w:t>
      </w:r>
      <w:r w:rsidR="00E374A3">
        <w:rPr>
          <w:rFonts w:eastAsia="MS Mincho"/>
          <w:szCs w:val="26"/>
          <w:lang w:eastAsia="ja-JP"/>
        </w:rPr>
        <w:t>.</w:t>
      </w:r>
    </w:p>
    <w:p w14:paraId="174AE3E6" w14:textId="3968492B" w:rsidR="009172D1" w:rsidRPr="001042D4" w:rsidRDefault="00FD38B1" w:rsidP="001042D4">
      <w:pPr>
        <w:pStyle w:val="a8"/>
        <w:spacing w:before="96" w:after="0" w:line="280" w:lineRule="exact"/>
        <w:jc w:val="both"/>
        <w:rPr>
          <w:szCs w:val="26"/>
        </w:rPr>
      </w:pPr>
      <w:r w:rsidRPr="001042D4">
        <w:rPr>
          <w:szCs w:val="26"/>
        </w:rPr>
        <w:t>4.6.</w:t>
      </w:r>
      <w:r w:rsidR="009172D1" w:rsidRPr="001042D4">
        <w:rPr>
          <w:szCs w:val="26"/>
        </w:rPr>
        <w:t>В течение 5 (пяти) рабочих дней со дня заключения настоящего Договора Исполнитель обязан направить Заказчику:</w:t>
      </w:r>
    </w:p>
    <w:p w14:paraId="2F15BD02" w14:textId="77777777" w:rsidR="009172D1" w:rsidRPr="001042D4" w:rsidRDefault="009172D1" w:rsidP="001042D4">
      <w:pPr>
        <w:pStyle w:val="a4"/>
        <w:spacing w:after="0" w:line="280" w:lineRule="exact"/>
        <w:ind w:left="0"/>
        <w:jc w:val="both"/>
        <w:rPr>
          <w:rFonts w:ascii="Times New Roman" w:eastAsia="Calibri" w:hAnsi="Times New Roman" w:cs="Times New Roman"/>
          <w:sz w:val="24"/>
          <w:szCs w:val="26"/>
          <w:lang w:eastAsia="ru-RU"/>
        </w:rPr>
      </w:pPr>
      <w:r w:rsidRPr="001042D4">
        <w:rPr>
          <w:rFonts w:ascii="Times New Roman" w:eastAsia="Calibri" w:hAnsi="Times New Roman" w:cs="Times New Roman"/>
          <w:sz w:val="24"/>
          <w:szCs w:val="26"/>
          <w:lang w:eastAsia="ru-RU"/>
        </w:rPr>
        <w:t>- образцы подписей лиц, которые будут подписывать выставляемые в адрес Заказчика счета;</w:t>
      </w:r>
    </w:p>
    <w:p w14:paraId="7000B005" w14:textId="77777777" w:rsidR="009172D1" w:rsidRPr="001042D4" w:rsidRDefault="009172D1" w:rsidP="001042D4">
      <w:pPr>
        <w:pStyle w:val="a4"/>
        <w:spacing w:after="0" w:line="280" w:lineRule="exact"/>
        <w:ind w:left="0"/>
        <w:jc w:val="both"/>
        <w:rPr>
          <w:rFonts w:ascii="Times New Roman" w:eastAsia="Calibri" w:hAnsi="Times New Roman" w:cs="Times New Roman"/>
          <w:sz w:val="24"/>
          <w:szCs w:val="26"/>
          <w:lang w:eastAsia="ru-RU"/>
        </w:rPr>
      </w:pPr>
      <w:r w:rsidRPr="001042D4">
        <w:rPr>
          <w:rFonts w:ascii="Times New Roman" w:eastAsia="Calibri" w:hAnsi="Times New Roman" w:cs="Times New Roman"/>
          <w:sz w:val="24"/>
          <w:szCs w:val="26"/>
          <w:lang w:eastAsia="ru-RU"/>
        </w:rPr>
        <w:t>- документы, подтверждающие полномочия лиц, которые будут подписывать счета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656D95CB" w14:textId="77777777" w:rsidR="009172D1" w:rsidRPr="001042D4" w:rsidRDefault="009172D1" w:rsidP="001042D4">
      <w:pPr>
        <w:pStyle w:val="a4"/>
        <w:spacing w:after="0" w:line="280" w:lineRule="exact"/>
        <w:ind w:left="0"/>
        <w:jc w:val="both"/>
        <w:rPr>
          <w:rFonts w:ascii="Times New Roman" w:eastAsia="Calibri" w:hAnsi="Times New Roman" w:cs="Times New Roman"/>
          <w:sz w:val="24"/>
          <w:szCs w:val="26"/>
          <w:lang w:eastAsia="ru-RU"/>
        </w:rPr>
      </w:pPr>
      <w:r w:rsidRPr="001042D4">
        <w:rPr>
          <w:rFonts w:ascii="Times New Roman" w:eastAsia="Calibri" w:hAnsi="Times New Roman" w:cs="Times New Roman"/>
          <w:sz w:val="24"/>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 счетов и контактных данных бухгалтерии Исполнителя для коммуникаций по вопросам сверки расчетов, в течение 10 (десяти) рабочих дней со дня таких изменений.</w:t>
      </w:r>
    </w:p>
    <w:p w14:paraId="38186ED4" w14:textId="7A897E55" w:rsidR="009172D1" w:rsidRDefault="00FD38B1" w:rsidP="001042D4">
      <w:pPr>
        <w:pStyle w:val="a8"/>
        <w:spacing w:before="96" w:after="0" w:line="280" w:lineRule="exact"/>
        <w:jc w:val="both"/>
        <w:rPr>
          <w:szCs w:val="26"/>
        </w:rPr>
      </w:pPr>
      <w:r w:rsidRPr="001042D4">
        <w:rPr>
          <w:szCs w:val="26"/>
        </w:rPr>
        <w:t>4.7.</w:t>
      </w:r>
      <w:r w:rsidR="006B5E73" w:rsidRPr="006B5E73">
        <w:rPr>
          <w:szCs w:val="26"/>
        </w:rPr>
        <w:t xml:space="preserve"> </w:t>
      </w:r>
      <w:r w:rsidR="009172D1" w:rsidRPr="001042D4">
        <w:rPr>
          <w:szCs w:val="26"/>
        </w:rPr>
        <w:t>Стороны договорились, что отношения по коммерческому кредитованию по настоящему Договору между Сторонами не возникают и, кроме того, Исполнитель не вправе требовать выплаты процентов на сумму долга в соответствии со ст. 317.1 и п. 4 ст. 488 Гражданского кодекса РФ.</w:t>
      </w:r>
    </w:p>
    <w:p w14:paraId="4F09B5E7" w14:textId="4BA87845" w:rsidR="00732A09" w:rsidRPr="001042D4" w:rsidRDefault="00732A09" w:rsidP="001042D4">
      <w:pPr>
        <w:pStyle w:val="a8"/>
        <w:spacing w:before="96" w:after="0" w:line="280" w:lineRule="exact"/>
        <w:jc w:val="both"/>
        <w:rPr>
          <w:szCs w:val="26"/>
        </w:rPr>
      </w:pPr>
      <w:r>
        <w:t>4.8.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При этом счет-фактура должен содержать реквизиты Договора, а также наименование 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14:paraId="1C608BF1" w14:textId="77777777" w:rsidR="009172D1" w:rsidRDefault="009172D1" w:rsidP="001042D4">
      <w:pPr>
        <w:pStyle w:val="a8"/>
        <w:tabs>
          <w:tab w:val="left" w:pos="1100"/>
        </w:tabs>
        <w:spacing w:before="96" w:after="0" w:line="280" w:lineRule="exact"/>
        <w:ind w:left="567" w:hanging="567"/>
        <w:rPr>
          <w:szCs w:val="26"/>
        </w:rPr>
      </w:pPr>
    </w:p>
    <w:p w14:paraId="191ABFEB" w14:textId="77777777" w:rsidR="00732A09" w:rsidRPr="001042D4" w:rsidRDefault="00732A09" w:rsidP="001042D4">
      <w:pPr>
        <w:pStyle w:val="a8"/>
        <w:tabs>
          <w:tab w:val="left" w:pos="1100"/>
        </w:tabs>
        <w:spacing w:before="96" w:after="0" w:line="280" w:lineRule="exact"/>
        <w:ind w:left="567" w:hanging="567"/>
        <w:rPr>
          <w:szCs w:val="26"/>
        </w:rPr>
      </w:pPr>
    </w:p>
    <w:p w14:paraId="75A06D6E" w14:textId="34A2F94F" w:rsidR="00062461" w:rsidRPr="001042D4" w:rsidRDefault="00FD38B1" w:rsidP="001042D4">
      <w:pPr>
        <w:spacing w:line="280" w:lineRule="exact"/>
        <w:ind w:left="567"/>
        <w:jc w:val="center"/>
        <w:rPr>
          <w:b/>
        </w:rPr>
      </w:pPr>
      <w:r w:rsidRPr="001042D4">
        <w:rPr>
          <w:b/>
        </w:rPr>
        <w:lastRenderedPageBreak/>
        <w:t xml:space="preserve">5. </w:t>
      </w:r>
      <w:r w:rsidR="00062461" w:rsidRPr="001042D4">
        <w:rPr>
          <w:b/>
        </w:rPr>
        <w:t>Ответственность сторон</w:t>
      </w:r>
    </w:p>
    <w:p w14:paraId="73916204" w14:textId="2D304627" w:rsidR="00FD38B1" w:rsidRPr="001042D4" w:rsidRDefault="00FD38B1" w:rsidP="001042D4">
      <w:pPr>
        <w:pStyle w:val="a8"/>
        <w:spacing w:before="96" w:after="0" w:line="280" w:lineRule="exact"/>
        <w:jc w:val="both"/>
        <w:rPr>
          <w:szCs w:val="26"/>
        </w:rPr>
      </w:pPr>
      <w:r w:rsidRPr="001042D4">
        <w:rPr>
          <w:szCs w:val="26"/>
        </w:rPr>
        <w:t>5.1.В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14:paraId="2B6A1E61" w14:textId="01D4D68E" w:rsidR="00FD38B1" w:rsidRPr="001042D4" w:rsidRDefault="00FD38B1" w:rsidP="001042D4">
      <w:pPr>
        <w:pStyle w:val="a8"/>
        <w:spacing w:before="96" w:after="0" w:line="280" w:lineRule="exact"/>
        <w:jc w:val="both"/>
        <w:rPr>
          <w:szCs w:val="26"/>
        </w:rPr>
      </w:pPr>
      <w:r w:rsidRPr="001042D4">
        <w:rPr>
          <w:szCs w:val="26"/>
        </w:rPr>
        <w:t>5.2. В случае нарушения Заказчиком обязательств по настоящему Договору Заказчиком по требованию Исполнителя уплачивается неустойка в размере 1/365 ключевой ставки Центрального банка Российской Федерации, установленной на день составления соответствующей претензии, от стоимости работ (услуг) по настоящему Договору, за каждый день просрочки. За просрочку оплаты Заказчиком аванса (предоплаты) неустойка не начисляется и не уплачивается.</w:t>
      </w:r>
    </w:p>
    <w:p w14:paraId="211C2A82" w14:textId="07C08914" w:rsidR="00FD38B1" w:rsidRPr="001042D4" w:rsidRDefault="00FD38B1" w:rsidP="001042D4">
      <w:pPr>
        <w:pStyle w:val="a8"/>
        <w:spacing w:before="96" w:after="0" w:line="280" w:lineRule="exact"/>
        <w:jc w:val="both"/>
        <w:rPr>
          <w:szCs w:val="26"/>
        </w:rPr>
      </w:pPr>
      <w:r w:rsidRPr="001042D4">
        <w:rPr>
          <w:szCs w:val="26"/>
        </w:rPr>
        <w:t>5.3.</w:t>
      </w:r>
      <w:r w:rsidR="006B5E73" w:rsidRPr="006B5E73">
        <w:rPr>
          <w:szCs w:val="26"/>
        </w:rPr>
        <w:t xml:space="preserve"> </w:t>
      </w:r>
      <w:r w:rsidRPr="001042D4">
        <w:rPr>
          <w:szCs w:val="26"/>
        </w:rPr>
        <w:t>За нарушение сроков оказания Услуг по соответствующей Заявке, Заказчик вправе потребовать уплаты Исполнителем неустойки в зависимости от продолжительности нарушенных сроков:</w:t>
      </w:r>
    </w:p>
    <w:p w14:paraId="50978AB4" w14:textId="7D4DD766" w:rsidR="00FD38B1" w:rsidRPr="001042D4" w:rsidRDefault="00FD38B1" w:rsidP="001042D4">
      <w:pPr>
        <w:pStyle w:val="a8"/>
        <w:spacing w:before="96" w:after="0" w:line="280" w:lineRule="exact"/>
        <w:rPr>
          <w:szCs w:val="26"/>
        </w:rPr>
      </w:pPr>
      <w:r w:rsidRPr="001042D4">
        <w:rPr>
          <w:szCs w:val="26"/>
        </w:rPr>
        <w:t>5.3.1. 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14:paraId="60B0EE2F" w14:textId="16CCB632" w:rsidR="00FD38B1" w:rsidRPr="001042D4" w:rsidRDefault="00FD38B1" w:rsidP="001042D4">
      <w:pPr>
        <w:pStyle w:val="a8"/>
        <w:spacing w:before="96" w:after="0" w:line="280" w:lineRule="exact"/>
        <w:rPr>
          <w:szCs w:val="26"/>
        </w:rPr>
      </w:pPr>
      <w:r w:rsidRPr="001042D4">
        <w:rPr>
          <w:szCs w:val="26"/>
        </w:rPr>
        <w:t xml:space="preserve">5.3.2. в форме пени в размере 2% (два процента)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w:t>
      </w:r>
      <w:r w:rsidR="00BA7A3D" w:rsidRPr="001042D4">
        <w:rPr>
          <w:szCs w:val="26"/>
        </w:rPr>
        <w:t>5</w:t>
      </w:r>
      <w:r w:rsidRPr="001042D4">
        <w:rPr>
          <w:szCs w:val="26"/>
        </w:rPr>
        <w:t>.3.1., не начисляются и не выплачиваются.</w:t>
      </w:r>
    </w:p>
    <w:p w14:paraId="7EAE7642" w14:textId="43E99BA6" w:rsidR="00FD38B1" w:rsidRPr="001042D4" w:rsidRDefault="00FD38B1" w:rsidP="001042D4">
      <w:pPr>
        <w:pStyle w:val="a8"/>
        <w:spacing w:before="96" w:after="0" w:line="280" w:lineRule="exact"/>
        <w:jc w:val="both"/>
        <w:rPr>
          <w:szCs w:val="26"/>
        </w:rPr>
      </w:pPr>
      <w:permStart w:id="824656214" w:edGrp="everyone"/>
      <w:r w:rsidRPr="001042D4">
        <w:rPr>
          <w:szCs w:val="26"/>
        </w:rPr>
        <w:t>5.4.</w:t>
      </w:r>
      <w:permEnd w:id="824656214"/>
      <w:r w:rsidRPr="001042D4">
        <w:rPr>
          <w:szCs w:val="26"/>
        </w:rPr>
        <w:t xml:space="preserve">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или Приложениями к настоящему Договору. </w:t>
      </w:r>
    </w:p>
    <w:p w14:paraId="05FBC57B" w14:textId="7683D37F" w:rsidR="00FD38B1" w:rsidRPr="001042D4" w:rsidRDefault="00FD38B1" w:rsidP="001042D4">
      <w:pPr>
        <w:pStyle w:val="a8"/>
        <w:spacing w:before="96" w:after="0" w:line="280" w:lineRule="exact"/>
        <w:jc w:val="both"/>
        <w:rPr>
          <w:szCs w:val="26"/>
        </w:rPr>
      </w:pPr>
      <w:r w:rsidRPr="001042D4">
        <w:rPr>
          <w:szCs w:val="26"/>
        </w:rPr>
        <w:t>5.5. Исполнитель обязан возместить Заказчику документально подтвержденный ущерб, возникший у последнего в результате ненадлежащего оформления Рекламного материала или неполучения необходимых разрешений для его размещения.</w:t>
      </w:r>
    </w:p>
    <w:p w14:paraId="26D3AAC5" w14:textId="00578409" w:rsidR="00FD38B1" w:rsidRPr="001042D4" w:rsidRDefault="00FD38B1" w:rsidP="001042D4">
      <w:pPr>
        <w:pStyle w:val="a8"/>
        <w:spacing w:before="96" w:after="0" w:line="280" w:lineRule="exact"/>
        <w:jc w:val="both"/>
        <w:rPr>
          <w:szCs w:val="26"/>
        </w:rPr>
      </w:pPr>
      <w:r w:rsidRPr="001042D4">
        <w:rPr>
          <w:szCs w:val="26"/>
        </w:rPr>
        <w:t>5.6.</w:t>
      </w:r>
      <w:r w:rsidR="006B5E73" w:rsidRPr="006B5E73">
        <w:rPr>
          <w:szCs w:val="26"/>
        </w:rPr>
        <w:t xml:space="preserve"> </w:t>
      </w:r>
      <w:r w:rsidRPr="001042D4">
        <w:rPr>
          <w:szCs w:val="26"/>
        </w:rPr>
        <w:t>Исполнитель несет ответственность в полном объеме за вред, причиненный третьим лицам, в том числе их здоровью или имуществу, в период всего срока размещения Рекламного материала, в случаях, если данный вред возник в процессе исполнения настоящего Договора.</w:t>
      </w:r>
    </w:p>
    <w:p w14:paraId="214B0C0E" w14:textId="1CBA9170" w:rsidR="00FD38B1" w:rsidRPr="001042D4" w:rsidRDefault="00FD38B1" w:rsidP="001042D4">
      <w:pPr>
        <w:pStyle w:val="a8"/>
        <w:spacing w:before="96" w:after="0" w:line="280" w:lineRule="exact"/>
        <w:jc w:val="both"/>
        <w:rPr>
          <w:szCs w:val="26"/>
        </w:rPr>
      </w:pPr>
      <w:r w:rsidRPr="001042D4">
        <w:rPr>
          <w:szCs w:val="26"/>
        </w:rPr>
        <w:t>5.7.В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571A294F" w14:textId="3870F07D" w:rsidR="00FD38B1" w:rsidRPr="001042D4" w:rsidRDefault="00FD38B1" w:rsidP="001042D4">
      <w:pPr>
        <w:pStyle w:val="a8"/>
        <w:spacing w:before="96" w:after="0" w:line="280" w:lineRule="exact"/>
        <w:jc w:val="both"/>
        <w:rPr>
          <w:szCs w:val="26"/>
        </w:rPr>
      </w:pPr>
      <w:r w:rsidRPr="001042D4">
        <w:rPr>
          <w:szCs w:val="26"/>
        </w:rPr>
        <w:t>5.8.</w:t>
      </w:r>
      <w:r w:rsidR="006B5E73" w:rsidRPr="006B5E73">
        <w:rPr>
          <w:szCs w:val="26"/>
        </w:rPr>
        <w:t xml:space="preserve"> </w:t>
      </w:r>
      <w:r w:rsidRPr="001042D4">
        <w:rPr>
          <w:szCs w:val="26"/>
        </w:rPr>
        <w:t>За нарушение сроков согласования или оформления и подписания Заявки Исполнителем в соответствии с п 2.2.2.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14:paraId="21AFACB1" w14:textId="5FC6AD1F" w:rsidR="00FD38B1" w:rsidRPr="001042D4" w:rsidRDefault="00FD38B1" w:rsidP="001042D4">
      <w:pPr>
        <w:pStyle w:val="a8"/>
        <w:spacing w:before="96" w:after="0" w:line="280" w:lineRule="exact"/>
        <w:jc w:val="both"/>
        <w:rPr>
          <w:szCs w:val="26"/>
        </w:rPr>
      </w:pPr>
      <w:r w:rsidRPr="001042D4">
        <w:rPr>
          <w:szCs w:val="26"/>
        </w:rPr>
        <w:t>5.9.</w:t>
      </w:r>
      <w:r w:rsidR="006B5E73" w:rsidRPr="006B5E73">
        <w:rPr>
          <w:szCs w:val="26"/>
        </w:rPr>
        <w:t xml:space="preserve"> </w:t>
      </w:r>
      <w:r w:rsidRPr="001042D4">
        <w:rPr>
          <w:szCs w:val="26"/>
        </w:rPr>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w:t>
      </w:r>
      <w:r w:rsidR="00DD6837" w:rsidRPr="001042D4">
        <w:rPr>
          <w:szCs w:val="26"/>
        </w:rPr>
        <w:t>4</w:t>
      </w:r>
      <w:r w:rsidRPr="001042D4">
        <w:rPr>
          <w:szCs w:val="26"/>
        </w:rPr>
        <w:t>.1. Договора).</w:t>
      </w:r>
    </w:p>
    <w:p w14:paraId="6B80D8D7" w14:textId="1EB715FD" w:rsidR="00FD38B1" w:rsidRPr="001042D4" w:rsidRDefault="00FD38B1" w:rsidP="001042D4">
      <w:pPr>
        <w:pStyle w:val="a8"/>
        <w:spacing w:before="96" w:after="0" w:line="280" w:lineRule="exact"/>
        <w:jc w:val="both"/>
        <w:rPr>
          <w:szCs w:val="26"/>
        </w:rPr>
      </w:pPr>
      <w:r w:rsidRPr="001042D4">
        <w:rPr>
          <w:szCs w:val="26"/>
        </w:rPr>
        <w:t>5.10.В случае если Исполнитель не рассматривает и не подписывает Заявку, направленную Заказчиком согласно условиям Договора, в срок более 10 рабочих дней, данное действие/бездействие признается отказом Исполнителя от исполнения обязательств по Договору.</w:t>
      </w:r>
    </w:p>
    <w:p w14:paraId="490BA871" w14:textId="63EC71F3" w:rsidR="00FD38B1" w:rsidRPr="001042D4" w:rsidRDefault="00FD38B1" w:rsidP="001042D4">
      <w:pPr>
        <w:pStyle w:val="a8"/>
        <w:spacing w:before="96" w:after="0" w:line="280" w:lineRule="exact"/>
        <w:jc w:val="both"/>
        <w:rPr>
          <w:szCs w:val="26"/>
        </w:rPr>
      </w:pPr>
      <w:r w:rsidRPr="001042D4">
        <w:rPr>
          <w:szCs w:val="26"/>
        </w:rPr>
        <w:t>5.11.</w:t>
      </w:r>
      <w:r w:rsidR="006B5E73" w:rsidRPr="006B5E73">
        <w:rPr>
          <w:szCs w:val="26"/>
        </w:rPr>
        <w:t xml:space="preserve"> </w:t>
      </w:r>
      <w:r w:rsidRPr="001042D4">
        <w:rPr>
          <w:szCs w:val="26"/>
        </w:rPr>
        <w:t>Выплата неустойки по настоящему Договору осуществляется одним из следующих способов:</w:t>
      </w:r>
    </w:p>
    <w:p w14:paraId="5F49C619" w14:textId="77777777" w:rsidR="00FD38B1" w:rsidRPr="001042D4" w:rsidRDefault="00FD38B1" w:rsidP="001042D4">
      <w:pPr>
        <w:pStyle w:val="western"/>
        <w:spacing w:before="0" w:after="0" w:line="280" w:lineRule="exact"/>
        <w:rPr>
          <w:rFonts w:ascii="Times New Roman" w:hAnsi="Times New Roman" w:cs="Times New Roman"/>
          <w:szCs w:val="26"/>
        </w:rPr>
      </w:pPr>
      <w:r w:rsidRPr="001042D4">
        <w:rPr>
          <w:rFonts w:ascii="Times New Roman" w:hAnsi="Times New Roman" w:cs="Times New Roman"/>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2C419F20" w14:textId="77777777" w:rsidR="00FD38B1" w:rsidRPr="001042D4" w:rsidRDefault="00FD38B1" w:rsidP="001042D4">
      <w:pPr>
        <w:pStyle w:val="western"/>
        <w:spacing w:before="0" w:after="0" w:line="280" w:lineRule="exact"/>
        <w:rPr>
          <w:rFonts w:ascii="Times New Roman" w:hAnsi="Times New Roman" w:cs="Times New Roman"/>
          <w:szCs w:val="26"/>
        </w:rPr>
      </w:pPr>
      <w:r w:rsidRPr="001042D4">
        <w:rPr>
          <w:rFonts w:ascii="Times New Roman" w:hAnsi="Times New Roman" w:cs="Times New Roman"/>
          <w:szCs w:val="26"/>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14:paraId="6C8253A2" w14:textId="77777777" w:rsidR="00FD38B1" w:rsidRPr="001042D4" w:rsidRDefault="00FD38B1" w:rsidP="001042D4">
      <w:pPr>
        <w:pStyle w:val="western"/>
        <w:spacing w:before="0" w:after="0" w:line="280" w:lineRule="exact"/>
        <w:ind w:firstLine="567"/>
        <w:rPr>
          <w:rFonts w:ascii="Times New Roman" w:hAnsi="Times New Roman" w:cs="Times New Roman"/>
          <w:szCs w:val="26"/>
        </w:rPr>
      </w:pPr>
      <w:r w:rsidRPr="001042D4">
        <w:rPr>
          <w:rFonts w:ascii="Times New Roman" w:hAnsi="Times New Roman" w:cs="Times New Roman"/>
          <w:szCs w:val="26"/>
        </w:rPr>
        <w:lastRenderedPageBreak/>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5ECF52DA" w14:textId="00DC6281" w:rsidR="00FD38B1" w:rsidRDefault="00FD38B1" w:rsidP="001042D4">
      <w:pPr>
        <w:pStyle w:val="a8"/>
        <w:spacing w:before="96" w:after="0" w:line="280" w:lineRule="exact"/>
        <w:jc w:val="both"/>
        <w:rPr>
          <w:szCs w:val="26"/>
        </w:rPr>
      </w:pPr>
      <w:r w:rsidRPr="001042D4">
        <w:rPr>
          <w:szCs w:val="26"/>
        </w:rPr>
        <w:t>5.12.</w:t>
      </w:r>
      <w:r w:rsidR="006B5E73" w:rsidRPr="006B5E73">
        <w:rPr>
          <w:szCs w:val="26"/>
        </w:rPr>
        <w:t xml:space="preserve"> </w:t>
      </w:r>
      <w:r w:rsidRPr="001042D4">
        <w:rPr>
          <w:szCs w:val="26"/>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754018EB" w14:textId="582CCE3B" w:rsidR="001A1BA2" w:rsidRPr="001A1BA2" w:rsidRDefault="001A1BA2" w:rsidP="001A1BA2">
      <w:pPr>
        <w:pStyle w:val="western"/>
        <w:numPr>
          <w:ilvl w:val="1"/>
          <w:numId w:val="20"/>
        </w:numPr>
        <w:spacing w:after="120"/>
        <w:ind w:left="0" w:firstLine="0"/>
        <w:rPr>
          <w:rFonts w:ascii="Times New Roman" w:eastAsia="MS Mincho" w:hAnsi="Times New Roman" w:cs="Times New Roman"/>
          <w:lang w:eastAsia="ja-JP"/>
        </w:rPr>
      </w:pPr>
      <w:r w:rsidRPr="001A1BA2">
        <w:rPr>
          <w:rFonts w:ascii="Times New Roman" w:eastAsia="MS Mincho" w:hAnsi="Times New Roman" w:cs="Times New Roman"/>
          <w:lang w:eastAsia="ja-JP"/>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3708D726" w14:textId="1F264B62" w:rsidR="001A1BA2" w:rsidRPr="001A1BA2" w:rsidRDefault="001A1BA2" w:rsidP="001A1BA2">
      <w:pPr>
        <w:tabs>
          <w:tab w:val="left" w:pos="1100"/>
        </w:tabs>
        <w:ind w:firstLine="567"/>
        <w:jc w:val="both"/>
        <w:rPr>
          <w:rFonts w:eastAsia="MS Mincho"/>
          <w:lang w:eastAsia="ja-JP"/>
        </w:rPr>
      </w:pPr>
      <w:r w:rsidRPr="001A1BA2">
        <w:rPr>
          <w:rFonts w:eastAsia="MS Mincho"/>
          <w:lang w:eastAsia="ja-JP"/>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r w:rsidRPr="00591AC6">
        <w:rPr>
          <w:rStyle w:val="af1"/>
          <w:rFonts w:eastAsia="MS Mincho"/>
          <w:lang w:eastAsia="ja-JP"/>
        </w:rPr>
        <w:t>ht</w:t>
      </w:r>
      <w:r w:rsidR="00591AC6">
        <w:rPr>
          <w:rStyle w:val="af1"/>
          <w:rFonts w:eastAsia="MS Mincho"/>
          <w:lang w:eastAsia="ja-JP"/>
        </w:rPr>
        <w:t>tp://www.bashtel.ru/dokumenty/.</w:t>
      </w:r>
    </w:p>
    <w:p w14:paraId="02684588" w14:textId="77777777" w:rsidR="001A1BA2" w:rsidRPr="001042D4" w:rsidRDefault="001A1BA2" w:rsidP="001042D4">
      <w:pPr>
        <w:pStyle w:val="a8"/>
        <w:spacing w:before="96" w:after="0" w:line="280" w:lineRule="exact"/>
        <w:jc w:val="both"/>
        <w:rPr>
          <w:szCs w:val="26"/>
        </w:rPr>
      </w:pPr>
    </w:p>
    <w:p w14:paraId="1C8589D6" w14:textId="77777777" w:rsidR="00062461" w:rsidRPr="001042D4" w:rsidRDefault="00062461" w:rsidP="001042D4">
      <w:pPr>
        <w:spacing w:line="280" w:lineRule="exact"/>
        <w:ind w:firstLine="567"/>
        <w:jc w:val="both"/>
      </w:pPr>
    </w:p>
    <w:p w14:paraId="4A058B91" w14:textId="6E95F624" w:rsidR="00062461" w:rsidRPr="001042D4" w:rsidRDefault="00FD38B1" w:rsidP="001042D4">
      <w:pPr>
        <w:spacing w:line="280" w:lineRule="exact"/>
        <w:ind w:left="567"/>
        <w:jc w:val="center"/>
        <w:rPr>
          <w:b/>
        </w:rPr>
      </w:pPr>
      <w:r w:rsidRPr="001042D4">
        <w:rPr>
          <w:b/>
        </w:rPr>
        <w:t>6.</w:t>
      </w:r>
      <w:r w:rsidR="00062461" w:rsidRPr="001042D4">
        <w:rPr>
          <w:b/>
        </w:rPr>
        <w:t>Обстоятельства непреодолимой силы</w:t>
      </w:r>
      <w:r w:rsidR="00062461" w:rsidRPr="001042D4">
        <w:t xml:space="preserve"> </w:t>
      </w:r>
    </w:p>
    <w:p w14:paraId="51C815B0" w14:textId="40C72B67" w:rsidR="00062461" w:rsidRPr="001042D4" w:rsidRDefault="00FD38B1" w:rsidP="001042D4">
      <w:pPr>
        <w:spacing w:line="280" w:lineRule="exact"/>
        <w:ind w:firstLine="567"/>
        <w:jc w:val="both"/>
      </w:pPr>
      <w:r w:rsidRPr="001042D4">
        <w:t>6</w:t>
      </w:r>
      <w:r w:rsidR="00062461" w:rsidRPr="001042D4">
        <w:t>.1.</w:t>
      </w:r>
      <w:r w:rsidR="00062461" w:rsidRPr="001042D4">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03F4DCE1" w14:textId="22F9E1A9" w:rsidR="00062461" w:rsidRPr="001042D4" w:rsidRDefault="00FD38B1" w:rsidP="001042D4">
      <w:pPr>
        <w:spacing w:line="280" w:lineRule="exact"/>
        <w:ind w:firstLine="567"/>
        <w:jc w:val="both"/>
      </w:pPr>
      <w:r w:rsidRPr="001042D4">
        <w:t>6</w:t>
      </w:r>
      <w:r w:rsidR="00062461" w:rsidRPr="001042D4">
        <w:t>.2.</w:t>
      </w:r>
      <w:r w:rsidR="00062461" w:rsidRPr="001042D4">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63CA5258" w14:textId="6F059E9A" w:rsidR="00062461" w:rsidRPr="001042D4" w:rsidRDefault="00FD38B1" w:rsidP="001042D4">
      <w:pPr>
        <w:spacing w:line="280" w:lineRule="exact"/>
        <w:ind w:firstLine="567"/>
        <w:jc w:val="both"/>
      </w:pPr>
      <w:r w:rsidRPr="001042D4">
        <w:t>6</w:t>
      </w:r>
      <w:r w:rsidR="00062461" w:rsidRPr="001042D4">
        <w:t>.3.</w:t>
      </w:r>
      <w:r w:rsidR="00062461" w:rsidRPr="001042D4">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63C5D30E" w14:textId="02355803" w:rsidR="00062461" w:rsidRPr="001042D4" w:rsidRDefault="00FD38B1" w:rsidP="001042D4">
      <w:pPr>
        <w:spacing w:line="280" w:lineRule="exact"/>
        <w:ind w:firstLine="567"/>
        <w:jc w:val="both"/>
      </w:pPr>
      <w:r w:rsidRPr="001042D4">
        <w:t>6</w:t>
      </w:r>
      <w:r w:rsidR="00062461" w:rsidRPr="001042D4">
        <w:t>.4.</w:t>
      </w:r>
      <w:r w:rsidR="00062461" w:rsidRPr="001042D4">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373EBF2A" w14:textId="77777777" w:rsidR="00062461" w:rsidRPr="001042D4" w:rsidRDefault="00062461" w:rsidP="001042D4">
      <w:pPr>
        <w:spacing w:line="280" w:lineRule="exact"/>
        <w:ind w:firstLine="567"/>
        <w:jc w:val="both"/>
      </w:pPr>
    </w:p>
    <w:p w14:paraId="7D388A7E" w14:textId="7FD7A902" w:rsidR="00062461" w:rsidRPr="001042D4" w:rsidRDefault="00AE331E" w:rsidP="001042D4">
      <w:pPr>
        <w:spacing w:line="280" w:lineRule="exact"/>
        <w:ind w:left="567"/>
        <w:jc w:val="center"/>
        <w:rPr>
          <w:b/>
        </w:rPr>
      </w:pPr>
      <w:r w:rsidRPr="001042D4">
        <w:rPr>
          <w:b/>
        </w:rPr>
        <w:t>7.</w:t>
      </w:r>
      <w:r w:rsidR="00062461" w:rsidRPr="001042D4">
        <w:rPr>
          <w:b/>
        </w:rPr>
        <w:t>Конфиденциальность</w:t>
      </w:r>
    </w:p>
    <w:p w14:paraId="5F4CE95D" w14:textId="2029EBC5" w:rsidR="00AE331E" w:rsidRPr="001042D4" w:rsidRDefault="00AE331E" w:rsidP="00B34256">
      <w:pPr>
        <w:pStyle w:val="a8"/>
        <w:spacing w:before="96" w:after="0" w:line="280" w:lineRule="exact"/>
        <w:ind w:firstLine="567"/>
        <w:jc w:val="both"/>
        <w:rPr>
          <w:szCs w:val="26"/>
        </w:rPr>
      </w:pPr>
      <w:r w:rsidRPr="001042D4">
        <w:rPr>
          <w:szCs w:val="26"/>
        </w:rPr>
        <w:lastRenderedPageBreak/>
        <w:t xml:space="preserve">  </w:t>
      </w:r>
      <w:r w:rsidR="00B34256">
        <w:rPr>
          <w:szCs w:val="26"/>
        </w:rPr>
        <w:t xml:space="preserve">7.1. </w:t>
      </w:r>
      <w:r w:rsidRPr="001042D4">
        <w:rPr>
          <w:szCs w:val="26"/>
        </w:rPr>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C216E8">
        <w:rPr>
          <w:szCs w:val="26"/>
        </w:rPr>
        <w:t xml:space="preserve">3 </w:t>
      </w:r>
      <w:r w:rsidRPr="001042D4">
        <w:rPr>
          <w:szCs w:val="26"/>
        </w:rPr>
        <w:t>к настоящему Договору).</w:t>
      </w:r>
    </w:p>
    <w:p w14:paraId="5431F2E6" w14:textId="77777777" w:rsidR="00062461" w:rsidRPr="001042D4" w:rsidRDefault="00062461" w:rsidP="001042D4">
      <w:pPr>
        <w:spacing w:line="280" w:lineRule="exact"/>
        <w:ind w:firstLine="567"/>
        <w:jc w:val="center"/>
        <w:rPr>
          <w:b/>
        </w:rPr>
      </w:pPr>
    </w:p>
    <w:p w14:paraId="1B404570" w14:textId="0F7B9F20" w:rsidR="00062461" w:rsidRPr="001042D4" w:rsidRDefault="00AE331E" w:rsidP="001042D4">
      <w:pPr>
        <w:spacing w:line="280" w:lineRule="exact"/>
        <w:ind w:left="567"/>
        <w:jc w:val="center"/>
        <w:rPr>
          <w:b/>
        </w:rPr>
      </w:pPr>
      <w:r w:rsidRPr="001042D4">
        <w:rPr>
          <w:b/>
        </w:rPr>
        <w:t>8</w:t>
      </w:r>
      <w:r w:rsidR="00062461" w:rsidRPr="001042D4">
        <w:rPr>
          <w:b/>
        </w:rPr>
        <w:t>. Срок действия договора</w:t>
      </w:r>
    </w:p>
    <w:p w14:paraId="770647BE" w14:textId="13AB1AC7" w:rsidR="00062461" w:rsidRPr="001042D4" w:rsidRDefault="00FD38B1" w:rsidP="00E374A3">
      <w:pPr>
        <w:spacing w:line="280" w:lineRule="exact"/>
        <w:ind w:firstLine="567"/>
        <w:jc w:val="both"/>
        <w:rPr>
          <w:b/>
        </w:rPr>
      </w:pPr>
      <w:r w:rsidRPr="001042D4">
        <w:t>Настоящий Договор вступает в силу с даты его подписания Сторонами и действует по 3</w:t>
      </w:r>
      <w:r w:rsidR="00E374A3">
        <w:t>1 декабря 2022</w:t>
      </w:r>
      <w:r w:rsidRPr="001042D4">
        <w:t xml:space="preserve"> года включительно. В случае если цена всех Заявок, заключенных в соответствии с настоящим Договором, суммарно окажется равной Цене Договора, указанной в п.</w:t>
      </w:r>
      <w:r w:rsidR="00DD3E8F" w:rsidRPr="001042D4">
        <w:t>4</w:t>
      </w:r>
      <w:r w:rsidRPr="001042D4">
        <w:t>.1</w:t>
      </w:r>
      <w:r w:rsidR="001042D4">
        <w:t xml:space="preserve">, дальнейшее заключение Заявок </w:t>
      </w:r>
      <w:r w:rsidRPr="001042D4">
        <w:t>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14:paraId="01842C12" w14:textId="77777777" w:rsidR="004B091A" w:rsidRPr="001042D4" w:rsidRDefault="004B091A" w:rsidP="001042D4">
      <w:pPr>
        <w:spacing w:line="280" w:lineRule="exact"/>
        <w:ind w:firstLine="567"/>
        <w:jc w:val="both"/>
      </w:pPr>
    </w:p>
    <w:p w14:paraId="469B6B75" w14:textId="55F3D944" w:rsidR="00785AFE" w:rsidRPr="001042D4" w:rsidRDefault="002A696F" w:rsidP="001042D4">
      <w:pPr>
        <w:pStyle w:val="a4"/>
        <w:numPr>
          <w:ilvl w:val="0"/>
          <w:numId w:val="8"/>
        </w:numPr>
        <w:spacing w:before="100" w:beforeAutospacing="1" w:after="0" w:line="280" w:lineRule="exact"/>
        <w:ind w:firstLine="2257"/>
        <w:rPr>
          <w:rFonts w:ascii="Times New Roman" w:hAnsi="Times New Roman" w:cs="Times New Roman"/>
          <w:sz w:val="24"/>
          <w:szCs w:val="24"/>
        </w:rPr>
      </w:pPr>
      <w:r w:rsidRPr="001042D4">
        <w:rPr>
          <w:rFonts w:ascii="Times New Roman" w:hAnsi="Times New Roman" w:cs="Times New Roman"/>
          <w:b/>
          <w:sz w:val="24"/>
          <w:szCs w:val="24"/>
        </w:rPr>
        <w:t>Антикоррупционная оговорка</w:t>
      </w:r>
    </w:p>
    <w:p w14:paraId="537634D5" w14:textId="77777777" w:rsidR="00785AFE" w:rsidRPr="001042D4" w:rsidRDefault="00785AFE" w:rsidP="001042D4">
      <w:pPr>
        <w:pStyle w:val="Default"/>
        <w:spacing w:line="280" w:lineRule="exact"/>
        <w:ind w:firstLine="709"/>
        <w:jc w:val="both"/>
      </w:pPr>
      <w:r w:rsidRPr="001042D4">
        <w:t xml:space="preserve">9.1. </w:t>
      </w:r>
      <w:r w:rsidR="00B135A2" w:rsidRPr="001042D4">
        <w:t>Исполнителю</w:t>
      </w:r>
      <w:r w:rsidRPr="001042D4">
        <w:t xml:space="preserve"> известно о том, что </w:t>
      </w:r>
      <w:r w:rsidR="00B135A2" w:rsidRPr="001042D4">
        <w:t>Заказчик</w:t>
      </w:r>
      <w:r w:rsidRPr="001042D4">
        <w:t xml:space="preserve"> ведет антикоррупционную политику и развивает не допускающую коррупционных проявлений культуру. </w:t>
      </w:r>
    </w:p>
    <w:p w14:paraId="78D59FB3" w14:textId="77777777" w:rsidR="00785AFE" w:rsidRPr="001042D4" w:rsidRDefault="00785AFE" w:rsidP="001042D4">
      <w:pPr>
        <w:pStyle w:val="Default"/>
        <w:spacing w:line="280" w:lineRule="exact"/>
        <w:ind w:firstLine="709"/>
        <w:jc w:val="both"/>
        <w:rPr>
          <w:color w:val="auto"/>
        </w:rPr>
      </w:pPr>
      <w:r w:rsidRPr="001042D4">
        <w:t xml:space="preserve">9.2. </w:t>
      </w:r>
      <w:r w:rsidR="00B135A2" w:rsidRPr="001042D4">
        <w:t>Исполнитель</w:t>
      </w:r>
      <w:r w:rsidRPr="001042D4">
        <w:t xml:space="preserve"> настоящим подтверждает, что он ознакомился с Кодексом деловой этики </w:t>
      </w:r>
      <w:r w:rsidR="00B135A2" w:rsidRPr="001042D4">
        <w:t>Заказчика</w:t>
      </w:r>
      <w:r w:rsidRPr="001042D4">
        <w:t xml:space="preserve">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w:t>
      </w:r>
      <w:r w:rsidRPr="001042D4">
        <w:rPr>
          <w:color w:val="auto"/>
        </w:rPr>
        <w:t xml:space="preserve">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B135A2" w:rsidRPr="001042D4">
        <w:rPr>
          <w:color w:val="auto"/>
        </w:rPr>
        <w:t>Исполнителя</w:t>
      </w:r>
      <w:r w:rsidRPr="001042D4">
        <w:rPr>
          <w:color w:val="auto"/>
        </w:rPr>
        <w:t xml:space="preserve">. </w:t>
      </w:r>
    </w:p>
    <w:p w14:paraId="365C8B71" w14:textId="77777777" w:rsidR="00785AFE" w:rsidRPr="001042D4" w:rsidRDefault="00785AFE" w:rsidP="001042D4">
      <w:pPr>
        <w:pStyle w:val="Default"/>
        <w:spacing w:line="280" w:lineRule="exact"/>
        <w:ind w:firstLine="709"/>
        <w:jc w:val="both"/>
        <w:rPr>
          <w:color w:val="auto"/>
        </w:rPr>
      </w:pPr>
      <w:r w:rsidRPr="001042D4">
        <w:rPr>
          <w:color w:val="auto"/>
        </w:rPr>
        <w:t xml:space="preserve">9.3. В случае возникновения у Покупателя подозрений, что произошло или может произойти нарушение </w:t>
      </w:r>
      <w:r w:rsidR="00B135A2" w:rsidRPr="001042D4">
        <w:rPr>
          <w:color w:val="auto"/>
        </w:rPr>
        <w:t>Исполнителе</w:t>
      </w:r>
      <w:r w:rsidRPr="001042D4">
        <w:rPr>
          <w:color w:val="auto"/>
        </w:rPr>
        <w:t xml:space="preserve">м каких-либо положений Кодекса, </w:t>
      </w:r>
      <w:r w:rsidR="00B135A2" w:rsidRPr="001042D4">
        <w:rPr>
          <w:color w:val="auto"/>
        </w:rPr>
        <w:t>Заказчик</w:t>
      </w:r>
      <w:r w:rsidRPr="001042D4">
        <w:rPr>
          <w:color w:val="auto"/>
        </w:rPr>
        <w:t xml:space="preserve"> в адрес </w:t>
      </w:r>
      <w:r w:rsidR="00B135A2" w:rsidRPr="001042D4">
        <w:rPr>
          <w:color w:val="auto"/>
        </w:rPr>
        <w:t>Исполнителя</w:t>
      </w:r>
      <w:r w:rsidRPr="001042D4">
        <w:rPr>
          <w:color w:val="auto"/>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B135A2" w:rsidRPr="001042D4">
        <w:rPr>
          <w:color w:val="auto"/>
        </w:rPr>
        <w:t>Исполнителем</w:t>
      </w:r>
      <w:r w:rsidRPr="001042D4">
        <w:rPr>
          <w:color w:val="auto"/>
        </w:rPr>
        <w:t xml:space="preserve">, его аффилированными лицами, работниками или агентами. </w:t>
      </w:r>
    </w:p>
    <w:p w14:paraId="175E39CE" w14:textId="77777777" w:rsidR="00785AFE" w:rsidRPr="001042D4" w:rsidRDefault="00785AFE" w:rsidP="001042D4">
      <w:pPr>
        <w:pStyle w:val="Default"/>
        <w:spacing w:line="280" w:lineRule="exact"/>
        <w:ind w:firstLine="709"/>
        <w:jc w:val="both"/>
        <w:rPr>
          <w:color w:val="auto"/>
        </w:rPr>
      </w:pPr>
      <w:r w:rsidRPr="001042D4">
        <w:rPr>
          <w:color w:val="auto"/>
        </w:rPr>
        <w:t xml:space="preserve">9.4. После письменного уведомления </w:t>
      </w:r>
      <w:r w:rsidR="00B135A2" w:rsidRPr="001042D4">
        <w:rPr>
          <w:color w:val="auto"/>
        </w:rPr>
        <w:t>Заказчик</w:t>
      </w:r>
      <w:r w:rsidRPr="001042D4">
        <w:rPr>
          <w:color w:val="auto"/>
        </w:rPr>
        <w:t xml:space="preserve">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w:t>
      </w:r>
      <w:r w:rsidR="00B135A2" w:rsidRPr="001042D4">
        <w:rPr>
          <w:color w:val="auto"/>
        </w:rPr>
        <w:t>Исполнителем</w:t>
      </w:r>
      <w:r w:rsidRPr="001042D4">
        <w:rPr>
          <w:color w:val="auto"/>
        </w:rPr>
        <w:t xml:space="preserve"> в течение 10 (десяти) рабочих дней с даты направления письменного уведомления. </w:t>
      </w:r>
    </w:p>
    <w:p w14:paraId="14DC5FD1" w14:textId="77777777" w:rsidR="00785AFE" w:rsidRPr="001042D4" w:rsidRDefault="00785AFE" w:rsidP="001042D4">
      <w:pPr>
        <w:pStyle w:val="Default"/>
        <w:spacing w:line="280" w:lineRule="exact"/>
        <w:ind w:firstLine="709"/>
        <w:jc w:val="both"/>
        <w:rPr>
          <w:color w:val="auto"/>
        </w:rPr>
      </w:pPr>
      <w:r w:rsidRPr="001042D4">
        <w:rPr>
          <w:color w:val="auto"/>
        </w:rPr>
        <w:t xml:space="preserve">9.5. В случае нарушения </w:t>
      </w:r>
      <w:r w:rsidR="00B135A2" w:rsidRPr="001042D4">
        <w:rPr>
          <w:color w:val="auto"/>
        </w:rPr>
        <w:t>Исполнителем</w:t>
      </w:r>
      <w:r w:rsidRPr="001042D4">
        <w:rPr>
          <w:color w:val="auto"/>
        </w:rPr>
        <w:t xml:space="preserve"> обязательств воздерживаться от запрещенных Кодексом действий и/или неполучения Покупателем в установленный п.9.3. настоящего Договора срок подтверждения, что нарушения не произошло или не произойдет, </w:t>
      </w:r>
      <w:r w:rsidR="00B135A2" w:rsidRPr="001042D4">
        <w:rPr>
          <w:color w:val="auto"/>
        </w:rPr>
        <w:t>Заказчик</w:t>
      </w:r>
      <w:r w:rsidRPr="001042D4">
        <w:rPr>
          <w:color w:val="auto"/>
        </w:rPr>
        <w:t xml:space="preserve"> имеет право расторгнуть договор в одностороннем порядке полностью или в части, направив письменное уведомление о расторжении. </w:t>
      </w:r>
    </w:p>
    <w:p w14:paraId="65548F71" w14:textId="77777777" w:rsidR="00785AFE" w:rsidRPr="001042D4" w:rsidRDefault="00785AFE" w:rsidP="001042D4">
      <w:pPr>
        <w:pStyle w:val="Default"/>
        <w:spacing w:line="280" w:lineRule="exact"/>
        <w:ind w:firstLine="709"/>
        <w:jc w:val="both"/>
        <w:rPr>
          <w:color w:val="auto"/>
        </w:rPr>
      </w:pPr>
      <w:r w:rsidRPr="001042D4">
        <w:rPr>
          <w:color w:val="auto"/>
        </w:rPr>
        <w:t xml:space="preserve">9.6. В случае расторжения Договора в соответствии с положениями настоящего пункта </w:t>
      </w:r>
      <w:r w:rsidR="00B135A2" w:rsidRPr="001042D4">
        <w:rPr>
          <w:color w:val="auto"/>
        </w:rPr>
        <w:t>Заказчик</w:t>
      </w:r>
      <w:r w:rsidRPr="001042D4">
        <w:rPr>
          <w:color w:val="auto"/>
        </w:rPr>
        <w:t xml:space="preserve"> вправе требовать возмещения реального ущерба, возникшего в результате такого расторжения. </w:t>
      </w:r>
    </w:p>
    <w:p w14:paraId="780FDCEE" w14:textId="77777777" w:rsidR="00785AFE" w:rsidRPr="001042D4" w:rsidRDefault="00785AFE" w:rsidP="001042D4">
      <w:pPr>
        <w:pStyle w:val="Default"/>
        <w:spacing w:line="280" w:lineRule="exact"/>
        <w:ind w:firstLine="709"/>
        <w:jc w:val="both"/>
        <w:rPr>
          <w:color w:val="auto"/>
        </w:rPr>
      </w:pPr>
      <w:r w:rsidRPr="001042D4">
        <w:rPr>
          <w:color w:val="auto"/>
        </w:rPr>
        <w:t xml:space="preserve">9.7. В течение срока действия договора </w:t>
      </w:r>
      <w:r w:rsidR="00B135A2" w:rsidRPr="001042D4">
        <w:rPr>
          <w:color w:val="auto"/>
        </w:rPr>
        <w:t>Заказчик</w:t>
      </w:r>
      <w:r w:rsidRPr="001042D4">
        <w:rPr>
          <w:color w:val="auto"/>
        </w:rPr>
        <w:t xml:space="preserve"> имеет право как самостоятельно, так и с привлечением к аудиту третьих лиц, осуществлять контроль по соблюдению </w:t>
      </w:r>
      <w:r w:rsidR="00B135A2" w:rsidRPr="001042D4">
        <w:rPr>
          <w:color w:val="auto"/>
        </w:rPr>
        <w:t>Исполнителем</w:t>
      </w:r>
      <w:r w:rsidRPr="001042D4">
        <w:rPr>
          <w:color w:val="auto"/>
        </w:rPr>
        <w:t xml:space="preserve"> требований Кодекса, в том числе проверять всю документацию </w:t>
      </w:r>
      <w:r w:rsidR="00B135A2" w:rsidRPr="001042D4">
        <w:rPr>
          <w:color w:val="auto"/>
        </w:rPr>
        <w:t>Исполнителя</w:t>
      </w:r>
      <w:r w:rsidRPr="001042D4">
        <w:rPr>
          <w:color w:val="auto"/>
        </w:rPr>
        <w:t xml:space="preserve">, которая относится к настоящему Договору. </w:t>
      </w:r>
    </w:p>
    <w:p w14:paraId="139B9278" w14:textId="77777777" w:rsidR="00785AFE" w:rsidRPr="001042D4" w:rsidRDefault="00785AFE" w:rsidP="001042D4">
      <w:pPr>
        <w:pStyle w:val="Default"/>
        <w:spacing w:line="280" w:lineRule="exact"/>
        <w:ind w:firstLine="709"/>
        <w:jc w:val="both"/>
        <w:rPr>
          <w:b/>
          <w:bCs/>
          <w:color w:val="auto"/>
        </w:rPr>
      </w:pPr>
      <w:r w:rsidRPr="001042D4">
        <w:rPr>
          <w:color w:val="auto"/>
        </w:rPr>
        <w:t xml:space="preserve">9.8. </w:t>
      </w:r>
      <w:r w:rsidR="00B135A2" w:rsidRPr="001042D4">
        <w:rPr>
          <w:color w:val="auto"/>
        </w:rPr>
        <w:t>Заказчик</w:t>
      </w:r>
      <w:r w:rsidRPr="001042D4">
        <w:rPr>
          <w:color w:val="auto"/>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 </w:t>
      </w:r>
      <w:r w:rsidRPr="001042D4">
        <w:rPr>
          <w:b/>
          <w:bCs/>
          <w:color w:val="auto"/>
        </w:rPr>
        <w:t xml:space="preserve"> </w:t>
      </w:r>
    </w:p>
    <w:p w14:paraId="524ED0BF" w14:textId="77777777" w:rsidR="00785AFE" w:rsidRPr="001042D4" w:rsidRDefault="00785AFE" w:rsidP="001042D4">
      <w:pPr>
        <w:spacing w:line="280" w:lineRule="exact"/>
        <w:jc w:val="center"/>
        <w:rPr>
          <w:b/>
        </w:rPr>
      </w:pPr>
    </w:p>
    <w:p w14:paraId="34AB1058" w14:textId="77777777" w:rsidR="004B091A" w:rsidRPr="001042D4" w:rsidRDefault="00062461" w:rsidP="001042D4">
      <w:pPr>
        <w:pStyle w:val="a4"/>
        <w:numPr>
          <w:ilvl w:val="0"/>
          <w:numId w:val="8"/>
        </w:numPr>
        <w:spacing w:after="0" w:line="280" w:lineRule="exact"/>
        <w:jc w:val="center"/>
        <w:rPr>
          <w:rFonts w:ascii="Times New Roman" w:hAnsi="Times New Roman" w:cs="Times New Roman"/>
          <w:b/>
          <w:bCs/>
          <w:sz w:val="24"/>
          <w:szCs w:val="24"/>
        </w:rPr>
      </w:pPr>
      <w:r w:rsidRPr="001042D4">
        <w:rPr>
          <w:rFonts w:ascii="Times New Roman" w:hAnsi="Times New Roman" w:cs="Times New Roman"/>
          <w:b/>
          <w:bCs/>
          <w:sz w:val="24"/>
          <w:szCs w:val="24"/>
        </w:rPr>
        <w:t>Прочие условия</w:t>
      </w:r>
    </w:p>
    <w:p w14:paraId="05BE9D3D" w14:textId="73568C9F" w:rsidR="00AE331E" w:rsidRPr="001042D4" w:rsidRDefault="00AE331E" w:rsidP="006B5E73">
      <w:pPr>
        <w:spacing w:line="280" w:lineRule="exact"/>
        <w:ind w:firstLine="709"/>
        <w:jc w:val="both"/>
        <w:rPr>
          <w:rFonts w:eastAsiaTheme="minorHAnsi"/>
          <w:lang w:eastAsia="en-US"/>
        </w:rPr>
      </w:pPr>
      <w:r w:rsidRPr="001042D4">
        <w:t xml:space="preserve">10.1 </w:t>
      </w:r>
      <w:r w:rsidRPr="001042D4">
        <w:rPr>
          <w:rFonts w:eastAsiaTheme="minorHAnsi"/>
          <w:lang w:eastAsia="en-US"/>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w:t>
      </w:r>
      <w:r w:rsidRPr="001042D4">
        <w:rPr>
          <w:rFonts w:eastAsiaTheme="minorHAnsi"/>
          <w:lang w:eastAsia="en-US"/>
        </w:rPr>
        <w:lastRenderedPageBreak/>
        <w:t xml:space="preserve">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12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 </w:t>
      </w:r>
    </w:p>
    <w:p w14:paraId="7CA2E893" w14:textId="35E55A11" w:rsidR="00AE331E" w:rsidRPr="001042D4" w:rsidRDefault="00AE331E" w:rsidP="001042D4">
      <w:pPr>
        <w:spacing w:line="280" w:lineRule="exact"/>
        <w:ind w:firstLine="709"/>
      </w:pPr>
      <w:r w:rsidRPr="001042D4">
        <w:t xml:space="preserve">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w:t>
      </w:r>
      <w:r w:rsidR="006B5E73" w:rsidRPr="001042D4">
        <w:t>адресу http://www.bashtel.ru/dokumenty/</w:t>
      </w:r>
      <w:r w:rsidRPr="001042D4">
        <w:t>. Датой получения документов будет считаться дата получения документа в системе электронного документооборота.</w:t>
      </w:r>
    </w:p>
    <w:p w14:paraId="10C1512E" w14:textId="7F1203E8" w:rsidR="00AE331E" w:rsidRPr="001042D4" w:rsidRDefault="00AE331E" w:rsidP="001042D4">
      <w:pPr>
        <w:spacing w:line="280" w:lineRule="exact"/>
        <w:ind w:firstLine="709"/>
      </w:pPr>
      <w:r w:rsidRPr="001042D4">
        <w:t>10.2.</w:t>
      </w:r>
      <w:r w:rsidRPr="001042D4">
        <w:tab/>
        <w:t xml:space="preserve"> Использование электронной почты Сторонами, указанной в разделе 1</w:t>
      </w:r>
      <w:r w:rsidR="00687AA5" w:rsidRPr="001042D4">
        <w:t>1</w:t>
      </w:r>
      <w:r w:rsidRPr="001042D4">
        <w:t xml:space="preserve"> </w:t>
      </w:r>
      <w:r w:rsidR="006B5E73" w:rsidRPr="001042D4">
        <w:t>Договора, допустимо</w:t>
      </w:r>
      <w:r w:rsidRPr="001042D4">
        <w:t xml:space="preserve"> исключительно в случаях, прямо предусмотренных для выполнения конкретных обязательств по Заявкам, а также для исполнения обязательств, предусмотренных в разделе 6 Договора.</w:t>
      </w:r>
    </w:p>
    <w:p w14:paraId="63541C43" w14:textId="5BD0760D" w:rsidR="00AE331E" w:rsidRPr="001042D4" w:rsidRDefault="00AE331E" w:rsidP="001042D4">
      <w:pPr>
        <w:spacing w:line="280" w:lineRule="exact"/>
      </w:pPr>
      <w:r w:rsidRPr="001042D4">
        <w:t xml:space="preserve">            10.3.</w:t>
      </w:r>
      <w:r w:rsidRPr="001042D4">
        <w:tab/>
        <w:t>Порядок разрешения споров:</w:t>
      </w:r>
    </w:p>
    <w:p w14:paraId="2CCD2C47" w14:textId="3A7BF7C0" w:rsidR="00AE331E" w:rsidRPr="001042D4" w:rsidRDefault="00AE331E" w:rsidP="001042D4">
      <w:pPr>
        <w:spacing w:line="280" w:lineRule="exact"/>
        <w:ind w:firstLine="709"/>
      </w:pPr>
      <w:r w:rsidRPr="001042D4">
        <w:t>10.3.1.</w:t>
      </w:r>
      <w:r w:rsidRPr="001042D4">
        <w:tab/>
        <w:t xml:space="preserve">Отношения, возникающие из настоящего Договора, регулируются правом Российской Федерации. </w:t>
      </w:r>
    </w:p>
    <w:p w14:paraId="562875E2" w14:textId="712CC65A" w:rsidR="00AE331E" w:rsidRPr="001042D4" w:rsidRDefault="00AE331E" w:rsidP="001042D4">
      <w:pPr>
        <w:spacing w:line="280" w:lineRule="exact"/>
        <w:ind w:firstLine="709"/>
      </w:pPr>
      <w:r w:rsidRPr="001042D4">
        <w:t xml:space="preserve"> 10.3</w:t>
      </w:r>
      <w:r w:rsidR="00CA0399" w:rsidRPr="001042D4">
        <w:t>.</w:t>
      </w:r>
      <w:r w:rsidRPr="001042D4">
        <w:t>2.</w:t>
      </w:r>
      <w:r w:rsidR="006B5E73" w:rsidRPr="006B5E73">
        <w:t xml:space="preserve"> </w:t>
      </w:r>
      <w:r w:rsidRPr="001042D4">
        <w:t>Все споры и разногласия по настоящему Договору Стороны разрешают путём переговоров.</w:t>
      </w:r>
    </w:p>
    <w:p w14:paraId="6FF87073" w14:textId="77777777" w:rsidR="00C659E0" w:rsidRDefault="00CA0399" w:rsidP="00C659E0">
      <w:r w:rsidRPr="001042D4">
        <w:t>10</w:t>
      </w:r>
      <w:r w:rsidR="00AE331E" w:rsidRPr="001042D4">
        <w:t>.</w:t>
      </w:r>
      <w:r w:rsidRPr="001042D4">
        <w:t>3</w:t>
      </w:r>
      <w:r w:rsidR="00AE331E" w:rsidRPr="001042D4">
        <w:t>.3.</w:t>
      </w:r>
      <w:r w:rsidR="00AE331E" w:rsidRPr="001042D4">
        <w:tab/>
        <w:t xml:space="preserve"> 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w:t>
      </w:r>
      <w:r w:rsidR="00C659E0">
        <w:t xml:space="preserve"> </w:t>
      </w:r>
    </w:p>
    <w:p w14:paraId="28FED6B4" w14:textId="77777777" w:rsidR="00C659E0" w:rsidRPr="001042D4" w:rsidRDefault="00C659E0" w:rsidP="00C659E0">
      <w:pPr>
        <w:spacing w:line="280" w:lineRule="exact"/>
        <w:ind w:firstLine="709"/>
      </w:pPr>
      <w:r w:rsidRPr="001042D4">
        <w:t>быть направлена в порядке, предусмотренном п.10.1. Договора. Срок рассмотрения претензии 10 (десять) рабочих дней с момента ее доставки</w:t>
      </w:r>
    </w:p>
    <w:p w14:paraId="537F72A8" w14:textId="288FF953" w:rsidR="00C659E0" w:rsidRPr="001042D4" w:rsidRDefault="00C659E0" w:rsidP="00C659E0">
      <w:pPr>
        <w:spacing w:line="280" w:lineRule="exact"/>
        <w:ind w:firstLine="709"/>
      </w:pPr>
      <w:r w:rsidRPr="001042D4">
        <w:t>10.3.4.</w:t>
      </w:r>
      <w:r w:rsidRPr="001042D4">
        <w:tab/>
        <w:t>В случае если споры и разногласия не урегулированы в соответствующем порядке, определенном в п.</w:t>
      </w:r>
      <w:r w:rsidR="006B5E73" w:rsidRPr="006B5E73">
        <w:t xml:space="preserve"> </w:t>
      </w:r>
      <w:r w:rsidR="006B5E73" w:rsidRPr="001042D4">
        <w:t>10.3.2 и п.10.3.3</w:t>
      </w:r>
      <w:r w:rsidRPr="001042D4">
        <w:t xml:space="preserve"> Договора, каждая из Сторон вправе обратиться с иском о разрешении спора в Арбитражный суд    Республики Башкортостан.</w:t>
      </w:r>
    </w:p>
    <w:p w14:paraId="5B5E8ADE" w14:textId="77777777" w:rsidR="00C659E0" w:rsidRPr="001042D4" w:rsidRDefault="00C659E0" w:rsidP="00C659E0">
      <w:pPr>
        <w:spacing w:line="280" w:lineRule="exact"/>
        <w:ind w:firstLine="709"/>
      </w:pPr>
      <w:r w:rsidRPr="001042D4">
        <w:t>10.4.</w:t>
      </w:r>
      <w:r w:rsidRPr="001042D4">
        <w:tab/>
        <w:t>Любые изменения или дополнения настоящего Договора должны совершаться Сторонами в письменной форме.</w:t>
      </w:r>
    </w:p>
    <w:p w14:paraId="55025FCE" w14:textId="77777777" w:rsidR="00C659E0" w:rsidRPr="001042D4" w:rsidRDefault="00C659E0" w:rsidP="00C659E0">
      <w:pPr>
        <w:spacing w:line="280" w:lineRule="exact"/>
        <w:ind w:firstLine="709"/>
      </w:pPr>
      <w:r w:rsidRPr="001042D4">
        <w:t>10.5.</w:t>
      </w:r>
      <w:r w:rsidRPr="001042D4">
        <w:tab/>
        <w:t>Исполнитель не имеет права уступать свои права (требования), в том числе права на:</w:t>
      </w:r>
    </w:p>
    <w:p w14:paraId="57225706" w14:textId="77777777" w:rsidR="00C659E0" w:rsidRPr="001042D4" w:rsidRDefault="00C659E0" w:rsidP="00C659E0">
      <w:pPr>
        <w:spacing w:line="280" w:lineRule="exact"/>
        <w:ind w:firstLine="709"/>
      </w:pPr>
      <w:r w:rsidRPr="001042D4">
        <w:t xml:space="preserve">- перечисление денежных средств (оплаты); </w:t>
      </w:r>
    </w:p>
    <w:p w14:paraId="5B715E50" w14:textId="77777777" w:rsidR="00C659E0" w:rsidRPr="001042D4" w:rsidRDefault="00C659E0" w:rsidP="00C659E0">
      <w:pPr>
        <w:spacing w:line="280" w:lineRule="exact"/>
        <w:ind w:firstLine="709"/>
      </w:pPr>
      <w:r w:rsidRPr="001042D4">
        <w:t>- передачу в залог имущественных прав по Договору.</w:t>
      </w:r>
    </w:p>
    <w:p w14:paraId="273C1ACD" w14:textId="365CB780" w:rsidR="00C659E0" w:rsidRPr="001042D4" w:rsidRDefault="00C659E0" w:rsidP="00C659E0">
      <w:pPr>
        <w:spacing w:line="280" w:lineRule="exact"/>
        <w:ind w:firstLine="709"/>
      </w:pPr>
      <w:r w:rsidRPr="001042D4">
        <w:t>В случае нарушения указанного запрета Исполнитель обязан выплатить Заказчику штраф в размере 10% (десять процентов)</w:t>
      </w:r>
      <w:r w:rsidR="006B5E73" w:rsidRPr="006B5E73">
        <w:t xml:space="preserve"> </w:t>
      </w:r>
      <w:r w:rsidRPr="001042D4">
        <w:t>от общей цены Договора.</w:t>
      </w:r>
    </w:p>
    <w:p w14:paraId="00BCB3A0" w14:textId="77777777" w:rsidR="00C659E0" w:rsidRPr="001042D4" w:rsidRDefault="00C659E0" w:rsidP="00C659E0">
      <w:pPr>
        <w:spacing w:line="280" w:lineRule="exact"/>
        <w:ind w:firstLine="709"/>
      </w:pPr>
      <w:r w:rsidRPr="001042D4">
        <w:t>10.6.</w:t>
      </w:r>
      <w:r w:rsidRPr="001042D4">
        <w:tab/>
        <w:t>Стороны вправе в любое время по письменному соглашению изменить или расторгнуть настоящий Договор</w:t>
      </w:r>
    </w:p>
    <w:p w14:paraId="6243A504" w14:textId="77777777" w:rsidR="00C659E0" w:rsidRPr="001042D4" w:rsidRDefault="00C659E0" w:rsidP="00C659E0">
      <w:pPr>
        <w:spacing w:line="280" w:lineRule="exact"/>
        <w:ind w:firstLine="709"/>
      </w:pPr>
      <w:r w:rsidRPr="001042D4">
        <w:t>10.7.</w:t>
      </w:r>
      <w:r w:rsidRPr="001042D4">
        <w:tab/>
        <w:t>После заключения настоящего Договора вся предыдущая переписка между Сторонами, относящаяся к настоящему Договору, теряет силу.</w:t>
      </w:r>
    </w:p>
    <w:p w14:paraId="581E6484" w14:textId="77777777" w:rsidR="00C659E0" w:rsidRPr="001042D4" w:rsidRDefault="00C659E0" w:rsidP="00C659E0">
      <w:pPr>
        <w:spacing w:line="280" w:lineRule="exact"/>
        <w:ind w:firstLine="709"/>
      </w:pPr>
      <w:r w:rsidRPr="001042D4">
        <w:t>10.8.</w:t>
      </w:r>
      <w:r w:rsidRPr="001042D4">
        <w:tab/>
        <w:t>Настоящий Договор составлен в двух экземплярах, имеющих равную юридическую силу,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14:paraId="21030DFF" w14:textId="77777777" w:rsidR="00C659E0" w:rsidRPr="001042D4" w:rsidRDefault="00C659E0" w:rsidP="00C659E0">
      <w:pPr>
        <w:pStyle w:val="a8"/>
        <w:spacing w:before="96" w:after="0" w:line="280" w:lineRule="exact"/>
        <w:jc w:val="both"/>
        <w:rPr>
          <w:i/>
          <w:iCs/>
          <w:szCs w:val="26"/>
        </w:rPr>
      </w:pPr>
      <w:r w:rsidRPr="001042D4">
        <w:t xml:space="preserve">          10.9.</w:t>
      </w:r>
      <w:r w:rsidRPr="001042D4">
        <w:rPr>
          <w:b/>
        </w:rPr>
        <w:t xml:space="preserve"> </w:t>
      </w:r>
      <w:r w:rsidRPr="001042D4">
        <w:rPr>
          <w:szCs w:val="26"/>
        </w:rPr>
        <w:t xml:space="preserve">Неотъемлемой частью Договора являются: </w:t>
      </w:r>
    </w:p>
    <w:p w14:paraId="50D9E740" w14:textId="462502F6" w:rsidR="002C21A8" w:rsidRDefault="00C659E0" w:rsidP="00C659E0">
      <w:pPr>
        <w:pStyle w:val="2"/>
        <w:spacing w:after="0" w:line="280" w:lineRule="exact"/>
        <w:ind w:left="567" w:hanging="567"/>
      </w:pPr>
      <w:r w:rsidRPr="001042D4">
        <w:t xml:space="preserve">Приложение № 1 </w:t>
      </w:r>
      <w:r w:rsidR="002C21A8">
        <w:t xml:space="preserve">Техническое задание </w:t>
      </w:r>
      <w:r w:rsidR="001A56CD">
        <w:t xml:space="preserve">на изготовление и размещение рекламных материалов </w:t>
      </w:r>
    </w:p>
    <w:p w14:paraId="0D3CB4A6" w14:textId="1B50E33E" w:rsidR="00C659E0" w:rsidRDefault="001A56CD" w:rsidP="00C659E0">
      <w:pPr>
        <w:pStyle w:val="2"/>
        <w:spacing w:after="0" w:line="280" w:lineRule="exact"/>
        <w:ind w:left="567" w:hanging="567"/>
      </w:pPr>
      <w:r>
        <w:t xml:space="preserve">Приложение № 2 </w:t>
      </w:r>
      <w:r w:rsidR="00C659E0" w:rsidRPr="001042D4">
        <w:t>Форма Заявки на изготовление и размещение рекламных материалов.</w:t>
      </w:r>
    </w:p>
    <w:p w14:paraId="092A7FA5" w14:textId="116072A0" w:rsidR="001A56CD" w:rsidRPr="001A56CD" w:rsidRDefault="001A56CD" w:rsidP="00C659E0">
      <w:pPr>
        <w:pStyle w:val="2"/>
        <w:spacing w:after="0" w:line="280" w:lineRule="exact"/>
        <w:ind w:left="567" w:hanging="567"/>
      </w:pPr>
      <w:r>
        <w:t>Дополнение № 1 к Приложению № 2 Медиаплан</w:t>
      </w:r>
    </w:p>
    <w:p w14:paraId="6CEB02F1" w14:textId="06864764" w:rsidR="00C659E0" w:rsidRPr="001042D4" w:rsidRDefault="00C659E0" w:rsidP="00C659E0">
      <w:pPr>
        <w:pStyle w:val="2"/>
        <w:spacing w:after="0" w:line="280" w:lineRule="exact"/>
        <w:ind w:left="567" w:hanging="567"/>
      </w:pPr>
      <w:r w:rsidRPr="001042D4">
        <w:t xml:space="preserve">Приложение № </w:t>
      </w:r>
      <w:r w:rsidR="001A56CD">
        <w:t>3</w:t>
      </w:r>
      <w:r w:rsidRPr="001042D4">
        <w:t xml:space="preserve"> Соглашение о конфиденциальности.</w:t>
      </w:r>
    </w:p>
    <w:p w14:paraId="0EDCD210" w14:textId="77777777" w:rsidR="00C659E0" w:rsidRPr="001042D4" w:rsidRDefault="00C659E0" w:rsidP="00C659E0">
      <w:pPr>
        <w:spacing w:line="280" w:lineRule="exact"/>
        <w:ind w:firstLine="709"/>
        <w:rPr>
          <w:b/>
        </w:rPr>
      </w:pPr>
    </w:p>
    <w:p w14:paraId="487362B0" w14:textId="77777777" w:rsidR="00C659E0" w:rsidRPr="001042D4" w:rsidRDefault="00C659E0" w:rsidP="00C659E0">
      <w:pPr>
        <w:pStyle w:val="a4"/>
        <w:numPr>
          <w:ilvl w:val="0"/>
          <w:numId w:val="18"/>
        </w:numPr>
        <w:spacing w:after="0" w:line="280" w:lineRule="exact"/>
        <w:jc w:val="center"/>
        <w:rPr>
          <w:rFonts w:ascii="Times New Roman" w:hAnsi="Times New Roman" w:cs="Times New Roman"/>
          <w:b/>
          <w:sz w:val="24"/>
          <w:szCs w:val="24"/>
        </w:rPr>
      </w:pPr>
      <w:r w:rsidRPr="001042D4">
        <w:rPr>
          <w:rFonts w:ascii="Times New Roman" w:hAnsi="Times New Roman" w:cs="Times New Roman"/>
          <w:b/>
          <w:sz w:val="24"/>
          <w:szCs w:val="24"/>
        </w:rPr>
        <w:t>Реквизиты сторон</w:t>
      </w:r>
    </w:p>
    <w:tbl>
      <w:tblPr>
        <w:tblW w:w="0" w:type="auto"/>
        <w:tblInd w:w="2" w:type="dxa"/>
        <w:tblLook w:val="00A0" w:firstRow="1" w:lastRow="0" w:firstColumn="1" w:lastColumn="0" w:noHBand="0" w:noVBand="0"/>
      </w:tblPr>
      <w:tblGrid>
        <w:gridCol w:w="4827"/>
        <w:gridCol w:w="4800"/>
      </w:tblGrid>
      <w:tr w:rsidR="00C659E0" w:rsidRPr="001042D4" w14:paraId="434C512A" w14:textId="77777777" w:rsidTr="006B5E73">
        <w:trPr>
          <w:trHeight w:val="4874"/>
        </w:trPr>
        <w:tc>
          <w:tcPr>
            <w:tcW w:w="4827" w:type="dxa"/>
          </w:tcPr>
          <w:p w14:paraId="0D9DE098" w14:textId="77777777" w:rsidR="00C659E0" w:rsidRPr="001042D4" w:rsidRDefault="00C659E0" w:rsidP="006B5E73">
            <w:pPr>
              <w:spacing w:line="280" w:lineRule="exact"/>
              <w:jc w:val="center"/>
              <w:rPr>
                <w:b/>
              </w:rPr>
            </w:pPr>
            <w:r w:rsidRPr="001042D4">
              <w:rPr>
                <w:b/>
              </w:rPr>
              <w:lastRenderedPageBreak/>
              <w:t>«Заказчик»</w:t>
            </w:r>
          </w:p>
          <w:p w14:paraId="7CBDD4D9" w14:textId="77777777" w:rsidR="00C659E0" w:rsidRPr="001042D4" w:rsidRDefault="00C659E0" w:rsidP="006B5E73">
            <w:pPr>
              <w:snapToGrid w:val="0"/>
              <w:spacing w:line="280" w:lineRule="exact"/>
              <w:ind w:right="-287"/>
              <w:rPr>
                <w:shd w:val="clear" w:color="auto" w:fill="FFFFFF"/>
              </w:rPr>
            </w:pPr>
            <w:r w:rsidRPr="001042D4">
              <w:rPr>
                <w:shd w:val="clear" w:color="auto" w:fill="FFFFFF"/>
              </w:rPr>
              <w:t>ПАО «Башинформсвязь»</w:t>
            </w:r>
          </w:p>
          <w:p w14:paraId="199B7A6D" w14:textId="77777777" w:rsidR="00C659E0" w:rsidRPr="001042D4" w:rsidRDefault="00C659E0" w:rsidP="006B5E73">
            <w:pPr>
              <w:spacing w:line="280" w:lineRule="exact"/>
              <w:jc w:val="both"/>
            </w:pPr>
            <w:r w:rsidRPr="001042D4">
              <w:t>Место нахождения: 450077, Республика Башкортостан, г. Уфа, ул. Ленина, 30</w:t>
            </w:r>
          </w:p>
          <w:p w14:paraId="7CB46928" w14:textId="77777777" w:rsidR="00C659E0" w:rsidRPr="001042D4" w:rsidRDefault="00C659E0" w:rsidP="006B5E73">
            <w:pPr>
              <w:spacing w:line="280" w:lineRule="exact"/>
              <w:jc w:val="both"/>
            </w:pPr>
            <w:r w:rsidRPr="001042D4">
              <w:t>ИНН 0274018377</w:t>
            </w:r>
          </w:p>
          <w:p w14:paraId="30332143" w14:textId="77777777" w:rsidR="00C659E0" w:rsidRPr="001042D4" w:rsidRDefault="00C659E0" w:rsidP="006B5E73">
            <w:pPr>
              <w:spacing w:line="280" w:lineRule="exact"/>
              <w:jc w:val="both"/>
            </w:pPr>
            <w:r w:rsidRPr="001042D4">
              <w:t>КПП 027401001</w:t>
            </w:r>
          </w:p>
          <w:p w14:paraId="348FD963" w14:textId="77777777" w:rsidR="00C659E0" w:rsidRPr="001042D4" w:rsidRDefault="00C659E0" w:rsidP="006B5E73">
            <w:pPr>
              <w:spacing w:line="280" w:lineRule="exact"/>
              <w:jc w:val="both"/>
            </w:pPr>
            <w:r w:rsidRPr="001042D4">
              <w:t>ОГРН 1020202561686</w:t>
            </w:r>
          </w:p>
          <w:p w14:paraId="0D9380D6" w14:textId="77777777" w:rsidR="00C659E0" w:rsidRPr="001042D4" w:rsidRDefault="00C659E0" w:rsidP="006B5E73">
            <w:pPr>
              <w:spacing w:line="280" w:lineRule="exact"/>
            </w:pPr>
            <w:r w:rsidRPr="001042D4">
              <w:t>Р/</w:t>
            </w:r>
            <w:proofErr w:type="spellStart"/>
            <w:r w:rsidRPr="001042D4">
              <w:t>сч</w:t>
            </w:r>
            <w:proofErr w:type="spellEnd"/>
            <w:r w:rsidRPr="001042D4">
              <w:t xml:space="preserve"> </w:t>
            </w:r>
            <w:proofErr w:type="gramStart"/>
            <w:r w:rsidRPr="001042D4">
              <w:t>№  40702810900000005674</w:t>
            </w:r>
            <w:proofErr w:type="gramEnd"/>
          </w:p>
          <w:p w14:paraId="6EC24B5C" w14:textId="77777777" w:rsidR="00C659E0" w:rsidRPr="001042D4" w:rsidRDefault="00C659E0" w:rsidP="006B5E73">
            <w:pPr>
              <w:spacing w:line="280" w:lineRule="exact"/>
            </w:pPr>
            <w:r w:rsidRPr="001042D4">
              <w:t>В АО АБ «Россия» г. Санкт Петербург</w:t>
            </w:r>
          </w:p>
          <w:p w14:paraId="2ED1FC6A" w14:textId="77777777" w:rsidR="00C659E0" w:rsidRPr="001042D4" w:rsidRDefault="00C659E0" w:rsidP="006B5E73">
            <w:pPr>
              <w:spacing w:line="280" w:lineRule="exact"/>
            </w:pPr>
            <w:r w:rsidRPr="001042D4">
              <w:t>БИК 044030861,</w:t>
            </w:r>
          </w:p>
          <w:p w14:paraId="48CD28E0" w14:textId="77777777" w:rsidR="00C659E0" w:rsidRPr="001042D4" w:rsidRDefault="00C659E0" w:rsidP="006B5E73">
            <w:pPr>
              <w:spacing w:line="280" w:lineRule="exact"/>
            </w:pPr>
            <w:r w:rsidRPr="001042D4">
              <w:t>Кор/</w:t>
            </w:r>
            <w:proofErr w:type="spellStart"/>
            <w:r w:rsidRPr="001042D4">
              <w:t>сч</w:t>
            </w:r>
            <w:proofErr w:type="spellEnd"/>
            <w:r w:rsidRPr="001042D4">
              <w:t xml:space="preserve"> №30101810800000000861    в Северо-Западном Главном</w:t>
            </w:r>
          </w:p>
          <w:p w14:paraId="01A60653" w14:textId="162E57DD" w:rsidR="00C659E0" w:rsidRPr="001042D4" w:rsidRDefault="00C659E0" w:rsidP="006B5E73">
            <w:pPr>
              <w:widowControl w:val="0"/>
              <w:autoSpaceDE w:val="0"/>
              <w:autoSpaceDN w:val="0"/>
              <w:adjustRightInd w:val="0"/>
              <w:spacing w:line="280" w:lineRule="exact"/>
              <w:jc w:val="both"/>
            </w:pPr>
            <w:r w:rsidRPr="001042D4">
              <w:t>Управлении Банка России</w:t>
            </w:r>
          </w:p>
          <w:p w14:paraId="594D55AC" w14:textId="5FC1FAD7" w:rsidR="00C659E0" w:rsidRPr="001042D4" w:rsidRDefault="00C659E0" w:rsidP="00CF542C">
            <w:pPr>
              <w:widowControl w:val="0"/>
              <w:autoSpaceDE w:val="0"/>
              <w:autoSpaceDN w:val="0"/>
              <w:adjustRightInd w:val="0"/>
              <w:spacing w:line="280" w:lineRule="exact"/>
              <w:rPr>
                <w:szCs w:val="26"/>
                <w:lang w:eastAsia="ar-SA"/>
              </w:rPr>
            </w:pPr>
            <w:r w:rsidRPr="001042D4">
              <w:rPr>
                <w:szCs w:val="26"/>
                <w:lang w:eastAsia="ar-SA"/>
              </w:rPr>
              <w:t xml:space="preserve">Адрес электронной почты: </w:t>
            </w:r>
            <w:hyperlink r:id="rId8" w:history="1">
              <w:r w:rsidR="00CF542C" w:rsidRPr="004A12DA">
                <w:rPr>
                  <w:rStyle w:val="af1"/>
                </w:rPr>
                <w:t>g</w:t>
              </w:r>
              <w:r w:rsidR="00CF542C" w:rsidRPr="004A12DA">
                <w:rPr>
                  <w:rStyle w:val="af1"/>
                  <w:szCs w:val="26"/>
                  <w:lang w:eastAsia="ar-SA"/>
                </w:rPr>
                <w:t>.bab</w:t>
              </w:r>
              <w:r w:rsidR="00CF542C" w:rsidRPr="004A12DA">
                <w:rPr>
                  <w:rStyle w:val="af1"/>
                  <w:szCs w:val="26"/>
                  <w:lang w:val="en-US" w:eastAsia="ar-SA"/>
                </w:rPr>
                <w:t>kina</w:t>
              </w:r>
              <w:r w:rsidR="00CF542C" w:rsidRPr="004A12DA">
                <w:rPr>
                  <w:rStyle w:val="af1"/>
                  <w:szCs w:val="26"/>
                  <w:lang w:eastAsia="ar-SA"/>
                </w:rPr>
                <w:t>@</w:t>
              </w:r>
              <w:r w:rsidR="00CF542C" w:rsidRPr="004A12DA">
                <w:rPr>
                  <w:rStyle w:val="af1"/>
                  <w:szCs w:val="26"/>
                  <w:lang w:val="en-US" w:eastAsia="ar-SA"/>
                </w:rPr>
                <w:t>bashtel</w:t>
              </w:r>
              <w:r w:rsidR="00CF542C" w:rsidRPr="004A12DA">
                <w:rPr>
                  <w:rStyle w:val="af1"/>
                  <w:szCs w:val="26"/>
                  <w:lang w:eastAsia="ar-SA"/>
                </w:rPr>
                <w:t>.</w:t>
              </w:r>
              <w:proofErr w:type="spellStart"/>
              <w:r w:rsidR="00CF542C" w:rsidRPr="004A12DA">
                <w:rPr>
                  <w:rStyle w:val="af1"/>
                  <w:szCs w:val="26"/>
                  <w:lang w:val="en-US" w:eastAsia="ar-SA"/>
                </w:rPr>
                <w:t>ru</w:t>
              </w:r>
              <w:proofErr w:type="spellEnd"/>
            </w:hyperlink>
          </w:p>
          <w:p w14:paraId="06DC982E" w14:textId="77777777" w:rsidR="00C659E0" w:rsidRDefault="00C659E0" w:rsidP="006B5E73">
            <w:pPr>
              <w:widowControl w:val="0"/>
              <w:autoSpaceDE w:val="0"/>
              <w:autoSpaceDN w:val="0"/>
              <w:adjustRightInd w:val="0"/>
              <w:spacing w:line="280" w:lineRule="exact"/>
              <w:jc w:val="both"/>
              <w:rPr>
                <w:szCs w:val="26"/>
                <w:lang w:eastAsia="ar-SA"/>
              </w:rPr>
            </w:pPr>
          </w:p>
          <w:p w14:paraId="57C6E2D8" w14:textId="77777777" w:rsidR="00C659E0" w:rsidRPr="001042D4" w:rsidRDefault="00C659E0" w:rsidP="006B5E73">
            <w:pPr>
              <w:widowControl w:val="0"/>
              <w:autoSpaceDE w:val="0"/>
              <w:autoSpaceDN w:val="0"/>
              <w:adjustRightInd w:val="0"/>
              <w:spacing w:line="280" w:lineRule="exact"/>
              <w:jc w:val="both"/>
            </w:pPr>
          </w:p>
          <w:p w14:paraId="03F952E9" w14:textId="77777777" w:rsidR="00C659E0" w:rsidRPr="001042D4" w:rsidRDefault="00C659E0" w:rsidP="006B5E73">
            <w:pPr>
              <w:spacing w:line="280" w:lineRule="exact"/>
            </w:pPr>
          </w:p>
          <w:p w14:paraId="57D910C4" w14:textId="3684ADA5" w:rsidR="00C659E0" w:rsidRPr="001042D4" w:rsidRDefault="00C659E0" w:rsidP="004C2F22">
            <w:pPr>
              <w:spacing w:line="280" w:lineRule="exact"/>
            </w:pPr>
            <w:r w:rsidRPr="001042D4">
              <w:t>______________/</w:t>
            </w:r>
            <w:r w:rsidR="00CF542C">
              <w:rPr>
                <w:lang w:val="en-US"/>
              </w:rPr>
              <w:t xml:space="preserve"> </w:t>
            </w:r>
            <w:r w:rsidR="00CF542C">
              <w:t>Нищев</w:t>
            </w:r>
            <w:r w:rsidRPr="001042D4">
              <w:t xml:space="preserve"> С.</w:t>
            </w:r>
            <w:r w:rsidR="00CF542C">
              <w:t>К</w:t>
            </w:r>
            <w:r w:rsidRPr="001042D4">
              <w:t>./</w:t>
            </w:r>
          </w:p>
        </w:tc>
        <w:tc>
          <w:tcPr>
            <w:tcW w:w="4800" w:type="dxa"/>
          </w:tcPr>
          <w:p w14:paraId="3D650525" w14:textId="77777777" w:rsidR="00C659E0" w:rsidRPr="001042D4" w:rsidRDefault="00C659E0" w:rsidP="006B5E73">
            <w:pPr>
              <w:spacing w:line="280" w:lineRule="exact"/>
              <w:jc w:val="center"/>
              <w:rPr>
                <w:b/>
              </w:rPr>
            </w:pPr>
            <w:r w:rsidRPr="001042D4">
              <w:rPr>
                <w:b/>
              </w:rPr>
              <w:t>«Исполнитель»</w:t>
            </w:r>
          </w:p>
          <w:p w14:paraId="7BE5BE52" w14:textId="63EAFFC1" w:rsidR="00C659E0" w:rsidRDefault="00C659E0" w:rsidP="006B5E73">
            <w:pPr>
              <w:rPr>
                <w:lang w:val="en-US"/>
              </w:rPr>
            </w:pPr>
          </w:p>
          <w:p w14:paraId="49626DAC" w14:textId="6016422A" w:rsidR="00CF542C" w:rsidRDefault="00CF542C" w:rsidP="006B5E73">
            <w:pPr>
              <w:rPr>
                <w:lang w:val="en-US"/>
              </w:rPr>
            </w:pPr>
          </w:p>
          <w:p w14:paraId="50F52790" w14:textId="67FBA523" w:rsidR="00CF542C" w:rsidRDefault="00CF542C" w:rsidP="006B5E73">
            <w:pPr>
              <w:rPr>
                <w:lang w:val="en-US"/>
              </w:rPr>
            </w:pPr>
          </w:p>
          <w:p w14:paraId="3BFB2A26" w14:textId="2D8CC601" w:rsidR="00CF542C" w:rsidRDefault="00CF542C" w:rsidP="006B5E73">
            <w:pPr>
              <w:rPr>
                <w:lang w:val="en-US"/>
              </w:rPr>
            </w:pPr>
          </w:p>
          <w:p w14:paraId="0C94D1CF" w14:textId="4441A394" w:rsidR="00CF542C" w:rsidRDefault="00CF542C" w:rsidP="006B5E73">
            <w:pPr>
              <w:rPr>
                <w:lang w:val="en-US"/>
              </w:rPr>
            </w:pPr>
          </w:p>
          <w:p w14:paraId="252D3325" w14:textId="520FC5C4" w:rsidR="00CF542C" w:rsidRDefault="00CF542C" w:rsidP="006B5E73">
            <w:pPr>
              <w:rPr>
                <w:lang w:val="en-US"/>
              </w:rPr>
            </w:pPr>
          </w:p>
          <w:p w14:paraId="4222DA4D" w14:textId="4E1D9D9B" w:rsidR="00CF542C" w:rsidRDefault="00CF542C" w:rsidP="006B5E73">
            <w:pPr>
              <w:rPr>
                <w:lang w:val="en-US"/>
              </w:rPr>
            </w:pPr>
          </w:p>
          <w:p w14:paraId="613410C8" w14:textId="2574C1D1" w:rsidR="00CF542C" w:rsidRDefault="00CF542C" w:rsidP="006B5E73">
            <w:pPr>
              <w:rPr>
                <w:lang w:val="en-US"/>
              </w:rPr>
            </w:pPr>
          </w:p>
          <w:p w14:paraId="0B3C3DC1" w14:textId="2119CBE3" w:rsidR="00CF542C" w:rsidRDefault="00CF542C" w:rsidP="006B5E73">
            <w:pPr>
              <w:rPr>
                <w:lang w:val="en-US"/>
              </w:rPr>
            </w:pPr>
          </w:p>
          <w:p w14:paraId="75AF94D6" w14:textId="6BEDB99F" w:rsidR="00CF542C" w:rsidRDefault="00CF542C" w:rsidP="006B5E73">
            <w:pPr>
              <w:rPr>
                <w:lang w:val="en-US"/>
              </w:rPr>
            </w:pPr>
          </w:p>
          <w:p w14:paraId="19F6E78C" w14:textId="301DB728" w:rsidR="00CF542C" w:rsidRDefault="00CF542C" w:rsidP="006B5E73">
            <w:pPr>
              <w:rPr>
                <w:lang w:val="en-US"/>
              </w:rPr>
            </w:pPr>
          </w:p>
          <w:p w14:paraId="7F085670" w14:textId="7DE90FE1" w:rsidR="00CF542C" w:rsidRDefault="00CF542C" w:rsidP="006B5E73">
            <w:pPr>
              <w:rPr>
                <w:lang w:val="en-US"/>
              </w:rPr>
            </w:pPr>
          </w:p>
          <w:p w14:paraId="71131B0E" w14:textId="0501CCB8" w:rsidR="00CF542C" w:rsidRDefault="00CF542C" w:rsidP="006B5E73">
            <w:pPr>
              <w:rPr>
                <w:lang w:val="en-US"/>
              </w:rPr>
            </w:pPr>
          </w:p>
          <w:p w14:paraId="31176039" w14:textId="68D33914" w:rsidR="00CF542C" w:rsidRDefault="00CF542C" w:rsidP="006B5E73">
            <w:pPr>
              <w:rPr>
                <w:lang w:val="en-US"/>
              </w:rPr>
            </w:pPr>
          </w:p>
          <w:p w14:paraId="0A41B452" w14:textId="15AF7187" w:rsidR="00CF542C" w:rsidRDefault="00CF542C" w:rsidP="006B5E73">
            <w:pPr>
              <w:rPr>
                <w:lang w:val="en-US"/>
              </w:rPr>
            </w:pPr>
          </w:p>
          <w:p w14:paraId="06A30351" w14:textId="36C2E18A" w:rsidR="00CF542C" w:rsidRDefault="00CF542C" w:rsidP="006B5E73">
            <w:pPr>
              <w:rPr>
                <w:lang w:val="en-US"/>
              </w:rPr>
            </w:pPr>
          </w:p>
          <w:p w14:paraId="6D533DED" w14:textId="2D7BA249" w:rsidR="00CF542C" w:rsidRDefault="00CF542C" w:rsidP="006B5E73">
            <w:pPr>
              <w:rPr>
                <w:lang w:val="en-US"/>
              </w:rPr>
            </w:pPr>
          </w:p>
          <w:p w14:paraId="410A8D99" w14:textId="546F2478" w:rsidR="001A56CD" w:rsidRDefault="00C659E0" w:rsidP="00CF542C">
            <w:r>
              <w:t xml:space="preserve">______________/ </w:t>
            </w:r>
            <w:r w:rsidR="00CF542C">
              <w:t>_____________</w:t>
            </w:r>
            <w:r>
              <w:t xml:space="preserve"> /</w:t>
            </w:r>
          </w:p>
          <w:p w14:paraId="409DBE00" w14:textId="14EF728F" w:rsidR="001A56CD" w:rsidRPr="00CF542C" w:rsidRDefault="001A56CD" w:rsidP="00CF542C"/>
        </w:tc>
      </w:tr>
    </w:tbl>
    <w:p w14:paraId="46D703CF" w14:textId="77777777" w:rsidR="004C2F22" w:rsidRDefault="00C659E0" w:rsidP="00C659E0">
      <w:pPr>
        <w:spacing w:line="280" w:lineRule="exact"/>
      </w:pPr>
      <w:r>
        <w:t xml:space="preserve">                                                                                                                                             </w:t>
      </w:r>
    </w:p>
    <w:p w14:paraId="148B618B" w14:textId="77777777" w:rsidR="004C2F22" w:rsidRDefault="004C2F22" w:rsidP="00C659E0">
      <w:pPr>
        <w:spacing w:line="280" w:lineRule="exact"/>
      </w:pPr>
    </w:p>
    <w:p w14:paraId="4229CA24" w14:textId="77777777" w:rsidR="004C2F22" w:rsidRDefault="004C2F22" w:rsidP="00C659E0">
      <w:pPr>
        <w:spacing w:line="280" w:lineRule="exact"/>
      </w:pPr>
    </w:p>
    <w:p w14:paraId="583CAD34" w14:textId="77777777" w:rsidR="004C2F22" w:rsidRDefault="004C2F22" w:rsidP="00C659E0">
      <w:pPr>
        <w:spacing w:line="280" w:lineRule="exact"/>
      </w:pPr>
    </w:p>
    <w:p w14:paraId="2ACD93D6" w14:textId="77777777" w:rsidR="004C2F22" w:rsidRDefault="004C2F22" w:rsidP="00C659E0">
      <w:pPr>
        <w:spacing w:line="280" w:lineRule="exact"/>
      </w:pPr>
    </w:p>
    <w:p w14:paraId="2BAD3A75" w14:textId="77777777" w:rsidR="004C2F22" w:rsidRDefault="004C2F22" w:rsidP="00C659E0">
      <w:pPr>
        <w:spacing w:line="280" w:lineRule="exact"/>
      </w:pPr>
    </w:p>
    <w:p w14:paraId="2FA85972" w14:textId="77777777" w:rsidR="004C2F22" w:rsidRDefault="004C2F22" w:rsidP="00C659E0">
      <w:pPr>
        <w:spacing w:line="280" w:lineRule="exact"/>
      </w:pPr>
    </w:p>
    <w:p w14:paraId="687C3411" w14:textId="77777777" w:rsidR="004C2F22" w:rsidRDefault="004C2F22" w:rsidP="00C659E0">
      <w:pPr>
        <w:spacing w:line="280" w:lineRule="exact"/>
      </w:pPr>
    </w:p>
    <w:p w14:paraId="7FE65F37" w14:textId="77777777" w:rsidR="004C2F22" w:rsidRDefault="004C2F22" w:rsidP="00C659E0">
      <w:pPr>
        <w:spacing w:line="280" w:lineRule="exact"/>
      </w:pPr>
    </w:p>
    <w:p w14:paraId="43DFC887" w14:textId="77777777" w:rsidR="004C2F22" w:rsidRDefault="004C2F22" w:rsidP="00C659E0">
      <w:pPr>
        <w:spacing w:line="280" w:lineRule="exact"/>
      </w:pPr>
    </w:p>
    <w:p w14:paraId="7B1CAD25" w14:textId="77777777" w:rsidR="004C2F22" w:rsidRDefault="004C2F22" w:rsidP="00C659E0">
      <w:pPr>
        <w:spacing w:line="280" w:lineRule="exact"/>
      </w:pPr>
    </w:p>
    <w:p w14:paraId="162B56EF" w14:textId="77777777" w:rsidR="004C2F22" w:rsidRDefault="004C2F22" w:rsidP="00C659E0">
      <w:pPr>
        <w:spacing w:line="280" w:lineRule="exact"/>
      </w:pPr>
    </w:p>
    <w:p w14:paraId="17B2D748" w14:textId="77777777" w:rsidR="004C2F22" w:rsidRDefault="004C2F22" w:rsidP="00C659E0">
      <w:pPr>
        <w:spacing w:line="280" w:lineRule="exact"/>
      </w:pPr>
    </w:p>
    <w:p w14:paraId="42F9B16F" w14:textId="77777777" w:rsidR="004C2F22" w:rsidRDefault="004C2F22" w:rsidP="00C659E0">
      <w:pPr>
        <w:spacing w:line="280" w:lineRule="exact"/>
      </w:pPr>
    </w:p>
    <w:p w14:paraId="0018C5B9" w14:textId="77777777" w:rsidR="004C2F22" w:rsidRDefault="004C2F22" w:rsidP="00C659E0">
      <w:pPr>
        <w:spacing w:line="280" w:lineRule="exact"/>
      </w:pPr>
    </w:p>
    <w:p w14:paraId="5165E7E1" w14:textId="77777777" w:rsidR="004C2F22" w:rsidRDefault="004C2F22" w:rsidP="00C659E0">
      <w:pPr>
        <w:spacing w:line="280" w:lineRule="exact"/>
      </w:pPr>
    </w:p>
    <w:p w14:paraId="4D7D79E1" w14:textId="77777777" w:rsidR="004C2F22" w:rsidRDefault="004C2F22" w:rsidP="00C659E0">
      <w:pPr>
        <w:spacing w:line="280" w:lineRule="exact"/>
      </w:pPr>
    </w:p>
    <w:p w14:paraId="61B99DBA" w14:textId="77777777" w:rsidR="004C2F22" w:rsidRDefault="004C2F22" w:rsidP="00C659E0">
      <w:pPr>
        <w:spacing w:line="280" w:lineRule="exact"/>
      </w:pPr>
    </w:p>
    <w:p w14:paraId="28E4E57A" w14:textId="77777777" w:rsidR="004C2F22" w:rsidRDefault="004C2F22" w:rsidP="00C659E0">
      <w:pPr>
        <w:spacing w:line="280" w:lineRule="exact"/>
      </w:pPr>
    </w:p>
    <w:p w14:paraId="70444B4A" w14:textId="77777777" w:rsidR="004C2F22" w:rsidRDefault="004C2F22" w:rsidP="00C659E0">
      <w:pPr>
        <w:spacing w:line="280" w:lineRule="exact"/>
      </w:pPr>
    </w:p>
    <w:p w14:paraId="07094B26" w14:textId="77777777" w:rsidR="004C2F22" w:rsidRDefault="004C2F22" w:rsidP="00C659E0">
      <w:pPr>
        <w:spacing w:line="280" w:lineRule="exact"/>
      </w:pPr>
    </w:p>
    <w:p w14:paraId="0A94AEA0" w14:textId="77777777" w:rsidR="004C2F22" w:rsidRDefault="004C2F22" w:rsidP="00C659E0">
      <w:pPr>
        <w:spacing w:line="280" w:lineRule="exact"/>
      </w:pPr>
    </w:p>
    <w:p w14:paraId="04FBDDFC" w14:textId="77777777" w:rsidR="004C2F22" w:rsidRDefault="004C2F22" w:rsidP="00C659E0">
      <w:pPr>
        <w:spacing w:line="280" w:lineRule="exact"/>
      </w:pPr>
    </w:p>
    <w:p w14:paraId="4D7FC651" w14:textId="77777777" w:rsidR="004C2F22" w:rsidRDefault="004C2F22" w:rsidP="00C659E0">
      <w:pPr>
        <w:spacing w:line="280" w:lineRule="exact"/>
      </w:pPr>
    </w:p>
    <w:p w14:paraId="39E7ECFD" w14:textId="77777777" w:rsidR="004C2F22" w:rsidRDefault="004C2F22" w:rsidP="00C659E0">
      <w:pPr>
        <w:spacing w:line="280" w:lineRule="exact"/>
      </w:pPr>
    </w:p>
    <w:p w14:paraId="117B7E67" w14:textId="77777777" w:rsidR="004C2F22" w:rsidRDefault="004C2F22" w:rsidP="00C659E0">
      <w:pPr>
        <w:spacing w:line="280" w:lineRule="exact"/>
      </w:pPr>
    </w:p>
    <w:p w14:paraId="49ACFCC0" w14:textId="77777777" w:rsidR="004C2F22" w:rsidRDefault="004C2F22" w:rsidP="00C659E0">
      <w:pPr>
        <w:spacing w:line="280" w:lineRule="exact"/>
      </w:pPr>
    </w:p>
    <w:p w14:paraId="0C692898" w14:textId="77777777" w:rsidR="004C2F22" w:rsidRDefault="004C2F22" w:rsidP="00C659E0">
      <w:pPr>
        <w:spacing w:line="280" w:lineRule="exact"/>
      </w:pPr>
    </w:p>
    <w:p w14:paraId="394716B3" w14:textId="77777777" w:rsidR="004C2F22" w:rsidRDefault="004C2F22" w:rsidP="00C659E0">
      <w:pPr>
        <w:spacing w:line="280" w:lineRule="exact"/>
      </w:pPr>
    </w:p>
    <w:p w14:paraId="773EB5CE" w14:textId="77777777" w:rsidR="004C2F22" w:rsidRDefault="004C2F22" w:rsidP="00C659E0">
      <w:pPr>
        <w:spacing w:line="280" w:lineRule="exact"/>
      </w:pPr>
    </w:p>
    <w:p w14:paraId="3BD18570" w14:textId="77777777" w:rsidR="004C2F22" w:rsidRDefault="004C2F22" w:rsidP="00C659E0">
      <w:pPr>
        <w:spacing w:line="280" w:lineRule="exact"/>
      </w:pPr>
    </w:p>
    <w:p w14:paraId="6FF8FF36" w14:textId="77777777" w:rsidR="004C2F22" w:rsidRDefault="004C2F22" w:rsidP="00C659E0">
      <w:pPr>
        <w:spacing w:line="280" w:lineRule="exact"/>
      </w:pPr>
    </w:p>
    <w:p w14:paraId="3E63BF8A" w14:textId="77777777" w:rsidR="004C2F22" w:rsidRDefault="004C2F22" w:rsidP="00C659E0">
      <w:pPr>
        <w:spacing w:line="280" w:lineRule="exact"/>
      </w:pPr>
    </w:p>
    <w:p w14:paraId="13B7F3F7" w14:textId="77777777" w:rsidR="004C2F22" w:rsidRDefault="004C2F22" w:rsidP="00C659E0">
      <w:pPr>
        <w:spacing w:line="280" w:lineRule="exact"/>
      </w:pPr>
    </w:p>
    <w:p w14:paraId="1317149D" w14:textId="77777777" w:rsidR="004C2F22" w:rsidRDefault="004C2F22" w:rsidP="00C659E0">
      <w:pPr>
        <w:spacing w:line="280" w:lineRule="exact"/>
      </w:pPr>
    </w:p>
    <w:p w14:paraId="19787398" w14:textId="41B9EB79" w:rsidR="00D01C4A" w:rsidRPr="001C3C9D" w:rsidRDefault="00C659E0" w:rsidP="004C2F22">
      <w:pPr>
        <w:spacing w:line="280" w:lineRule="exact"/>
        <w:jc w:val="right"/>
      </w:pPr>
      <w:r>
        <w:lastRenderedPageBreak/>
        <w:t xml:space="preserve"> </w:t>
      </w:r>
      <w:r w:rsidR="00D01C4A" w:rsidRPr="001042D4">
        <w:t xml:space="preserve">Приложение № </w:t>
      </w:r>
      <w:r w:rsidR="00D01C4A" w:rsidRPr="001C3C9D">
        <w:t>1</w:t>
      </w:r>
    </w:p>
    <w:p w14:paraId="3CF747FD" w14:textId="77777777" w:rsidR="00D01C4A" w:rsidRPr="001042D4" w:rsidRDefault="00D01C4A" w:rsidP="00D01C4A">
      <w:pPr>
        <w:spacing w:line="280" w:lineRule="exact"/>
        <w:jc w:val="right"/>
      </w:pPr>
      <w:r w:rsidRPr="001042D4">
        <w:t xml:space="preserve">к Договору № ________ </w:t>
      </w:r>
    </w:p>
    <w:p w14:paraId="75919078" w14:textId="5002681B" w:rsidR="00D01C4A" w:rsidRPr="001042D4" w:rsidRDefault="00D01C4A" w:rsidP="00D01C4A">
      <w:pPr>
        <w:spacing w:line="280" w:lineRule="exact"/>
        <w:jc w:val="right"/>
      </w:pPr>
      <w:r w:rsidRPr="001042D4">
        <w:rPr>
          <w:bCs/>
        </w:rPr>
        <w:t xml:space="preserve">на изготовление и размещение рекламных </w:t>
      </w:r>
      <w:r w:rsidR="00CF542C" w:rsidRPr="001042D4">
        <w:rPr>
          <w:bCs/>
        </w:rPr>
        <w:t>материалов от</w:t>
      </w:r>
      <w:r w:rsidRPr="001042D4">
        <w:t xml:space="preserve"> ________ 20____ года</w:t>
      </w:r>
    </w:p>
    <w:p w14:paraId="6C604A72" w14:textId="77777777" w:rsidR="00D01C4A" w:rsidRPr="001042D4" w:rsidRDefault="00D01C4A" w:rsidP="00D01C4A">
      <w:pPr>
        <w:spacing w:line="280" w:lineRule="exact"/>
        <w:jc w:val="right"/>
      </w:pPr>
    </w:p>
    <w:p w14:paraId="004AAD12" w14:textId="15B9DF8C" w:rsidR="001A56CD" w:rsidRPr="001A56CD" w:rsidRDefault="001A56CD" w:rsidP="001A56CD">
      <w:pPr>
        <w:spacing w:line="280" w:lineRule="exact"/>
        <w:jc w:val="center"/>
      </w:pPr>
      <w:r>
        <w:t>ТЕХНИЧЕСКОЕ ЗАДАНИЕ НА ИЗГОТОВЛЕНИЕ И РАЗМЕЩЕНИЕ РЕКЛАМНЫХ МАТЕРИАЛОВ</w:t>
      </w:r>
    </w:p>
    <w:p w14:paraId="4BDE490E" w14:textId="77777777" w:rsidR="001A56CD" w:rsidRPr="001042D4" w:rsidRDefault="001A56CD" w:rsidP="001A56CD">
      <w:pPr>
        <w:spacing w:line="280" w:lineRule="exact"/>
      </w:pPr>
    </w:p>
    <w:p w14:paraId="4CB176C0" w14:textId="77777777" w:rsidR="001A56CD" w:rsidRPr="001042D4" w:rsidRDefault="001A56CD" w:rsidP="001A56CD">
      <w:pPr>
        <w:pStyle w:val="a4"/>
        <w:numPr>
          <w:ilvl w:val="0"/>
          <w:numId w:val="9"/>
        </w:numPr>
        <w:spacing w:after="0" w:line="280" w:lineRule="exact"/>
        <w:rPr>
          <w:rFonts w:ascii="Times New Roman" w:hAnsi="Times New Roman" w:cs="Times New Roman"/>
          <w:b/>
          <w:sz w:val="24"/>
          <w:szCs w:val="24"/>
        </w:rPr>
      </w:pPr>
      <w:r w:rsidRPr="001042D4">
        <w:rPr>
          <w:rFonts w:ascii="Times New Roman" w:hAnsi="Times New Roman" w:cs="Times New Roman"/>
          <w:b/>
          <w:sz w:val="24"/>
          <w:szCs w:val="24"/>
        </w:rPr>
        <w:t xml:space="preserve">Таблица 1. Формат – уличные рекламные установки форматом 6*3 метров </w:t>
      </w:r>
    </w:p>
    <w:tbl>
      <w:tblPr>
        <w:tblW w:w="11237" w:type="dxa"/>
        <w:tblInd w:w="93" w:type="dxa"/>
        <w:tblLayout w:type="fixed"/>
        <w:tblLook w:val="04A0" w:firstRow="1" w:lastRow="0" w:firstColumn="1" w:lastColumn="0" w:noHBand="0" w:noVBand="1"/>
      </w:tblPr>
      <w:tblGrid>
        <w:gridCol w:w="1077"/>
        <w:gridCol w:w="1044"/>
        <w:gridCol w:w="21"/>
        <w:gridCol w:w="1157"/>
        <w:gridCol w:w="851"/>
        <w:gridCol w:w="850"/>
        <w:gridCol w:w="1275"/>
        <w:gridCol w:w="1276"/>
        <w:gridCol w:w="1418"/>
        <w:gridCol w:w="1417"/>
        <w:gridCol w:w="851"/>
      </w:tblGrid>
      <w:tr w:rsidR="001A56CD" w:rsidRPr="001042D4" w14:paraId="4D9D4525" w14:textId="77777777" w:rsidTr="00282ABE">
        <w:trPr>
          <w:gridAfter w:val="1"/>
          <w:wAfter w:w="851" w:type="dxa"/>
          <w:trHeight w:val="1873"/>
        </w:trPr>
        <w:tc>
          <w:tcPr>
            <w:tcW w:w="1077" w:type="dxa"/>
            <w:tcBorders>
              <w:top w:val="single" w:sz="8" w:space="0" w:color="auto"/>
              <w:left w:val="single" w:sz="8" w:space="0" w:color="auto"/>
              <w:bottom w:val="single" w:sz="8" w:space="0" w:color="auto"/>
              <w:right w:val="single" w:sz="8" w:space="0" w:color="auto"/>
            </w:tcBorders>
            <w:shd w:val="clear" w:color="000000" w:fill="EBF1DE"/>
            <w:vAlign w:val="center"/>
            <w:hideMark/>
          </w:tcPr>
          <w:p w14:paraId="4F257905" w14:textId="77777777" w:rsidR="001A56CD" w:rsidRPr="001A56CD" w:rsidRDefault="001A56CD" w:rsidP="00282ABE">
            <w:pPr>
              <w:spacing w:line="280" w:lineRule="exact"/>
              <w:jc w:val="center"/>
              <w:rPr>
                <w:b/>
                <w:bCs/>
                <w:color w:val="000000"/>
                <w:sz w:val="18"/>
              </w:rPr>
            </w:pPr>
            <w:r w:rsidRPr="001A56CD">
              <w:rPr>
                <w:b/>
                <w:bCs/>
                <w:color w:val="000000"/>
                <w:sz w:val="18"/>
              </w:rPr>
              <w:t>Формат</w:t>
            </w:r>
          </w:p>
        </w:tc>
        <w:tc>
          <w:tcPr>
            <w:tcW w:w="1044" w:type="dxa"/>
            <w:tcBorders>
              <w:top w:val="single" w:sz="8" w:space="0" w:color="auto"/>
              <w:left w:val="nil"/>
              <w:bottom w:val="single" w:sz="8" w:space="0" w:color="auto"/>
              <w:right w:val="single" w:sz="8" w:space="0" w:color="auto"/>
            </w:tcBorders>
            <w:shd w:val="clear" w:color="000000" w:fill="EBF1DE"/>
            <w:vAlign w:val="center"/>
            <w:hideMark/>
          </w:tcPr>
          <w:p w14:paraId="6BA0836A" w14:textId="77777777" w:rsidR="001A56CD" w:rsidRPr="001A56CD" w:rsidRDefault="001A56CD" w:rsidP="00282ABE">
            <w:pPr>
              <w:spacing w:line="280" w:lineRule="exact"/>
              <w:jc w:val="center"/>
              <w:rPr>
                <w:b/>
                <w:bCs/>
                <w:color w:val="000000"/>
                <w:sz w:val="18"/>
              </w:rPr>
            </w:pPr>
            <w:r w:rsidRPr="001A56CD">
              <w:rPr>
                <w:b/>
                <w:bCs/>
                <w:color w:val="000000"/>
                <w:sz w:val="18"/>
              </w:rPr>
              <w:t>Вид</w:t>
            </w:r>
          </w:p>
        </w:tc>
        <w:tc>
          <w:tcPr>
            <w:tcW w:w="1178" w:type="dxa"/>
            <w:gridSpan w:val="2"/>
            <w:tcBorders>
              <w:top w:val="single" w:sz="8" w:space="0" w:color="auto"/>
              <w:left w:val="nil"/>
              <w:bottom w:val="single" w:sz="8" w:space="0" w:color="auto"/>
              <w:right w:val="single" w:sz="8" w:space="0" w:color="auto"/>
            </w:tcBorders>
            <w:shd w:val="clear" w:color="000000" w:fill="EBF1DE"/>
            <w:vAlign w:val="center"/>
            <w:hideMark/>
          </w:tcPr>
          <w:p w14:paraId="07DE681B" w14:textId="77777777" w:rsidR="001A56CD" w:rsidRPr="001A56CD" w:rsidRDefault="001A56CD" w:rsidP="00282ABE">
            <w:pPr>
              <w:spacing w:line="280" w:lineRule="exact"/>
              <w:jc w:val="center"/>
              <w:rPr>
                <w:b/>
                <w:bCs/>
                <w:color w:val="000000"/>
                <w:sz w:val="18"/>
              </w:rPr>
            </w:pPr>
            <w:r w:rsidRPr="001A56CD">
              <w:rPr>
                <w:b/>
                <w:bCs/>
                <w:color w:val="000000"/>
                <w:sz w:val="18"/>
              </w:rPr>
              <w:t>Соотношение А/Б</w:t>
            </w:r>
          </w:p>
        </w:tc>
        <w:tc>
          <w:tcPr>
            <w:tcW w:w="851" w:type="dxa"/>
            <w:tcBorders>
              <w:top w:val="single" w:sz="8" w:space="0" w:color="auto"/>
              <w:left w:val="nil"/>
              <w:bottom w:val="single" w:sz="8" w:space="0" w:color="auto"/>
              <w:right w:val="single" w:sz="8" w:space="0" w:color="auto"/>
            </w:tcBorders>
            <w:shd w:val="clear" w:color="000000" w:fill="EBF1DE"/>
            <w:vAlign w:val="center"/>
            <w:hideMark/>
          </w:tcPr>
          <w:p w14:paraId="7A4C8B2D" w14:textId="77777777" w:rsidR="001A56CD" w:rsidRPr="001A56CD" w:rsidRDefault="001A56CD" w:rsidP="00282ABE">
            <w:pPr>
              <w:spacing w:line="280" w:lineRule="exact"/>
              <w:jc w:val="center"/>
              <w:rPr>
                <w:b/>
                <w:bCs/>
                <w:color w:val="000000"/>
                <w:sz w:val="18"/>
              </w:rPr>
            </w:pPr>
            <w:r w:rsidRPr="001A56CD">
              <w:rPr>
                <w:b/>
                <w:bCs/>
                <w:color w:val="000000"/>
                <w:sz w:val="18"/>
              </w:rPr>
              <w:t>GRP*</w:t>
            </w:r>
          </w:p>
        </w:tc>
        <w:tc>
          <w:tcPr>
            <w:tcW w:w="850" w:type="dxa"/>
            <w:tcBorders>
              <w:top w:val="single" w:sz="8" w:space="0" w:color="auto"/>
              <w:left w:val="nil"/>
              <w:bottom w:val="single" w:sz="8" w:space="0" w:color="auto"/>
              <w:right w:val="single" w:sz="8" w:space="0" w:color="auto"/>
            </w:tcBorders>
            <w:shd w:val="clear" w:color="000000" w:fill="EBF1DE"/>
            <w:vAlign w:val="center"/>
            <w:hideMark/>
          </w:tcPr>
          <w:p w14:paraId="65844677" w14:textId="77777777" w:rsidR="001A56CD" w:rsidRPr="001A56CD" w:rsidRDefault="001A56CD" w:rsidP="00282ABE">
            <w:pPr>
              <w:spacing w:line="280" w:lineRule="exact"/>
              <w:jc w:val="center"/>
              <w:rPr>
                <w:b/>
                <w:bCs/>
                <w:color w:val="000000"/>
                <w:sz w:val="18"/>
              </w:rPr>
            </w:pPr>
            <w:r w:rsidRPr="001A56CD">
              <w:rPr>
                <w:b/>
                <w:bCs/>
                <w:color w:val="000000"/>
                <w:sz w:val="18"/>
              </w:rPr>
              <w:t>Период</w:t>
            </w:r>
          </w:p>
        </w:tc>
        <w:tc>
          <w:tcPr>
            <w:tcW w:w="1275" w:type="dxa"/>
            <w:tcBorders>
              <w:top w:val="single" w:sz="8" w:space="0" w:color="auto"/>
              <w:left w:val="nil"/>
              <w:bottom w:val="single" w:sz="8" w:space="0" w:color="auto"/>
              <w:right w:val="single" w:sz="4" w:space="0" w:color="auto"/>
            </w:tcBorders>
            <w:shd w:val="clear" w:color="000000" w:fill="EBF1DE"/>
            <w:hideMark/>
          </w:tcPr>
          <w:p w14:paraId="1E902CA8" w14:textId="7E03954A" w:rsidR="001A56CD" w:rsidRPr="001A56CD" w:rsidRDefault="001A56CD" w:rsidP="00282ABE">
            <w:pPr>
              <w:spacing w:line="280" w:lineRule="exact"/>
              <w:jc w:val="center"/>
              <w:rPr>
                <w:b/>
                <w:bCs/>
                <w:color w:val="000000"/>
                <w:sz w:val="18"/>
              </w:rPr>
            </w:pPr>
            <w:r w:rsidRPr="001A56CD">
              <w:rPr>
                <w:b/>
                <w:bCs/>
                <w:color w:val="000000"/>
                <w:sz w:val="18"/>
              </w:rPr>
              <w:t>Цена за единицу (логистика, монтаж, размеще</w:t>
            </w:r>
            <w:r>
              <w:rPr>
                <w:b/>
                <w:bCs/>
                <w:color w:val="000000"/>
                <w:sz w:val="18"/>
              </w:rPr>
              <w:t>н</w:t>
            </w:r>
            <w:r w:rsidRPr="001A56CD">
              <w:rPr>
                <w:b/>
                <w:bCs/>
                <w:color w:val="000000"/>
                <w:sz w:val="18"/>
              </w:rPr>
              <w:t xml:space="preserve">ие, демонтаж, обслуживание), </w:t>
            </w:r>
            <w:proofErr w:type="spellStart"/>
            <w:r w:rsidRPr="001A56CD">
              <w:rPr>
                <w:b/>
                <w:bCs/>
                <w:color w:val="000000"/>
                <w:sz w:val="18"/>
              </w:rPr>
              <w:t>вкл</w:t>
            </w:r>
            <w:proofErr w:type="spellEnd"/>
            <w:r w:rsidRPr="001A56CD">
              <w:rPr>
                <w:b/>
                <w:bCs/>
                <w:color w:val="000000"/>
                <w:sz w:val="18"/>
              </w:rPr>
              <w:t xml:space="preserve"> АК**, в руб., без НДС.</w:t>
            </w:r>
          </w:p>
        </w:tc>
        <w:tc>
          <w:tcPr>
            <w:tcW w:w="1276" w:type="dxa"/>
            <w:tcBorders>
              <w:top w:val="single" w:sz="4" w:space="0" w:color="auto"/>
              <w:left w:val="single" w:sz="4" w:space="0" w:color="auto"/>
              <w:bottom w:val="single" w:sz="4" w:space="0" w:color="auto"/>
              <w:right w:val="single" w:sz="4" w:space="0" w:color="auto"/>
            </w:tcBorders>
            <w:shd w:val="clear" w:color="000000" w:fill="EBF1DE"/>
          </w:tcPr>
          <w:p w14:paraId="1C0DF250" w14:textId="77777777" w:rsidR="001A56CD" w:rsidRPr="001A56CD" w:rsidRDefault="001A56CD" w:rsidP="00282ABE">
            <w:pPr>
              <w:spacing w:line="280" w:lineRule="exact"/>
              <w:jc w:val="center"/>
              <w:rPr>
                <w:b/>
                <w:bCs/>
                <w:color w:val="000000"/>
                <w:sz w:val="18"/>
              </w:rPr>
            </w:pPr>
            <w:r w:rsidRPr="001A56CD">
              <w:rPr>
                <w:b/>
                <w:bCs/>
                <w:color w:val="000000"/>
                <w:sz w:val="18"/>
              </w:rPr>
              <w:t xml:space="preserve">Цена за единицу (логистика, монтаж, размещение, демонтаж, обслуживание), </w:t>
            </w:r>
            <w:proofErr w:type="spellStart"/>
            <w:r w:rsidRPr="001A56CD">
              <w:rPr>
                <w:b/>
                <w:bCs/>
                <w:color w:val="000000"/>
                <w:sz w:val="18"/>
              </w:rPr>
              <w:t>вкл</w:t>
            </w:r>
            <w:proofErr w:type="spellEnd"/>
            <w:r w:rsidRPr="001A56CD">
              <w:rPr>
                <w:b/>
                <w:bCs/>
                <w:color w:val="000000"/>
                <w:sz w:val="18"/>
              </w:rPr>
              <w:t xml:space="preserve"> АК**, в руб., с учетом НДС</w:t>
            </w:r>
          </w:p>
        </w:tc>
        <w:tc>
          <w:tcPr>
            <w:tcW w:w="1418"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5E15B343" w14:textId="77777777" w:rsidR="001A56CD" w:rsidRPr="001A56CD" w:rsidRDefault="001A56CD" w:rsidP="00282ABE">
            <w:pPr>
              <w:spacing w:line="280" w:lineRule="exact"/>
              <w:jc w:val="center"/>
              <w:rPr>
                <w:b/>
                <w:bCs/>
                <w:color w:val="000000"/>
                <w:sz w:val="18"/>
              </w:rPr>
            </w:pPr>
            <w:r w:rsidRPr="001A56CD">
              <w:rPr>
                <w:b/>
                <w:bCs/>
                <w:color w:val="000000"/>
                <w:sz w:val="18"/>
              </w:rPr>
              <w:t>Минимальное количество носителей в месяц</w:t>
            </w:r>
          </w:p>
        </w:tc>
        <w:tc>
          <w:tcPr>
            <w:tcW w:w="1417" w:type="dxa"/>
            <w:tcBorders>
              <w:top w:val="single" w:sz="4" w:space="0" w:color="auto"/>
              <w:left w:val="single" w:sz="4" w:space="0" w:color="auto"/>
              <w:bottom w:val="single" w:sz="4" w:space="0" w:color="auto"/>
              <w:right w:val="single" w:sz="4" w:space="0" w:color="auto"/>
            </w:tcBorders>
            <w:shd w:val="clear" w:color="000000" w:fill="EBF1DE"/>
          </w:tcPr>
          <w:p w14:paraId="21BF8AC4" w14:textId="77777777" w:rsidR="001A56CD" w:rsidRDefault="001A56CD" w:rsidP="00282ABE">
            <w:pPr>
              <w:spacing w:line="280" w:lineRule="exact"/>
              <w:jc w:val="center"/>
              <w:rPr>
                <w:b/>
                <w:bCs/>
                <w:color w:val="000000"/>
                <w:sz w:val="18"/>
              </w:rPr>
            </w:pPr>
            <w:r w:rsidRPr="001A56CD">
              <w:rPr>
                <w:b/>
                <w:bCs/>
                <w:color w:val="000000"/>
                <w:sz w:val="18"/>
              </w:rPr>
              <w:t xml:space="preserve">Возможность предоставлять рекламные поверхности путем привлечения 3х лиц </w:t>
            </w:r>
          </w:p>
          <w:p w14:paraId="018B0722" w14:textId="4C3B51D3" w:rsidR="001A56CD" w:rsidRPr="001A56CD" w:rsidRDefault="001A56CD" w:rsidP="00282ABE">
            <w:pPr>
              <w:spacing w:line="280" w:lineRule="exact"/>
              <w:jc w:val="center"/>
              <w:rPr>
                <w:b/>
                <w:bCs/>
                <w:color w:val="000000"/>
                <w:sz w:val="18"/>
              </w:rPr>
            </w:pPr>
            <w:r w:rsidRPr="001A56CD">
              <w:rPr>
                <w:b/>
                <w:bCs/>
                <w:color w:val="000000"/>
                <w:sz w:val="18"/>
              </w:rPr>
              <w:t>(да/нет)</w:t>
            </w:r>
          </w:p>
        </w:tc>
      </w:tr>
      <w:tr w:rsidR="001A56CD" w:rsidRPr="001042D4" w14:paraId="3C063BF7" w14:textId="77777777" w:rsidTr="00282ABE">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25727336" w14:textId="77777777" w:rsidR="001A56CD" w:rsidRPr="001042D4" w:rsidRDefault="001A56CD" w:rsidP="00282ABE">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32BAAA98" w14:textId="77777777" w:rsidR="001A56CD" w:rsidRPr="001042D4" w:rsidRDefault="001A56CD" w:rsidP="00282ABE">
            <w:pPr>
              <w:spacing w:line="280" w:lineRule="exact"/>
              <w:jc w:val="center"/>
              <w:rPr>
                <w:b/>
                <w:bCs/>
                <w:color w:val="000000"/>
              </w:rPr>
            </w:pPr>
            <w:r w:rsidRPr="001042D4">
              <w:rPr>
                <w:b/>
                <w:bCs/>
                <w:color w:val="000000"/>
              </w:rPr>
              <w:t>г. Уфа</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3E2F6A1A" w14:textId="77777777" w:rsidR="001A56CD" w:rsidRPr="001042D4" w:rsidRDefault="001A56CD" w:rsidP="00282ABE">
            <w:pPr>
              <w:spacing w:line="280" w:lineRule="exact"/>
              <w:jc w:val="center"/>
              <w:rPr>
                <w:b/>
                <w:bCs/>
                <w:color w:val="000000"/>
              </w:rPr>
            </w:pPr>
          </w:p>
        </w:tc>
      </w:tr>
      <w:tr w:rsidR="001A56CD" w:rsidRPr="001042D4" w14:paraId="04E784B7" w14:textId="77777777" w:rsidTr="00282ABE">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37485F" w14:textId="77777777" w:rsidR="001A56CD" w:rsidRPr="001A56CD" w:rsidRDefault="001A56CD" w:rsidP="00282ABE">
            <w:pPr>
              <w:spacing w:line="280" w:lineRule="exact"/>
              <w:jc w:val="center"/>
              <w:rPr>
                <w:color w:val="000000"/>
                <w:sz w:val="22"/>
              </w:rPr>
            </w:pPr>
            <w:r w:rsidRPr="001A56CD">
              <w:rPr>
                <w:bCs/>
                <w:color w:val="000000"/>
                <w:sz w:val="22"/>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1E055F5" w14:textId="77777777" w:rsidR="001A56CD" w:rsidRPr="001A56CD" w:rsidRDefault="001A56CD" w:rsidP="00282ABE">
            <w:pPr>
              <w:spacing w:line="280" w:lineRule="exact"/>
              <w:jc w:val="center"/>
              <w:rPr>
                <w:color w:val="000000"/>
                <w:sz w:val="22"/>
              </w:rPr>
            </w:pPr>
            <w:r w:rsidRPr="001A56CD">
              <w:rPr>
                <w:color w:val="000000"/>
                <w:sz w:val="22"/>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64E4BA1" w14:textId="77777777" w:rsidR="001A56CD" w:rsidRPr="001A56CD" w:rsidRDefault="001A56CD" w:rsidP="00282ABE">
            <w:pPr>
              <w:spacing w:line="280" w:lineRule="exact"/>
              <w:jc w:val="center"/>
              <w:rPr>
                <w:color w:val="000000"/>
                <w:sz w:val="22"/>
              </w:rPr>
            </w:pPr>
            <w:r w:rsidRPr="001A56CD">
              <w:rPr>
                <w:color w:val="000000"/>
                <w:sz w:val="22"/>
              </w:rPr>
              <w:t>70/30</w:t>
            </w:r>
          </w:p>
        </w:tc>
        <w:tc>
          <w:tcPr>
            <w:tcW w:w="851" w:type="dxa"/>
            <w:tcBorders>
              <w:top w:val="nil"/>
              <w:left w:val="nil"/>
              <w:bottom w:val="nil"/>
              <w:right w:val="single" w:sz="8" w:space="0" w:color="auto"/>
            </w:tcBorders>
            <w:shd w:val="clear" w:color="auto" w:fill="auto"/>
            <w:noWrap/>
            <w:vAlign w:val="center"/>
            <w:hideMark/>
          </w:tcPr>
          <w:p w14:paraId="74B83F18" w14:textId="77777777" w:rsidR="001A56CD" w:rsidRPr="001A56CD" w:rsidRDefault="001A56CD" w:rsidP="00282ABE">
            <w:pPr>
              <w:spacing w:line="280" w:lineRule="exact"/>
              <w:jc w:val="center"/>
              <w:rPr>
                <w:color w:val="000000"/>
                <w:sz w:val="22"/>
              </w:rPr>
            </w:pPr>
            <w:r w:rsidRPr="001A56CD">
              <w:rPr>
                <w:color w:val="000000"/>
                <w:sz w:val="22"/>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B59733A" w14:textId="77777777" w:rsidR="001A56CD" w:rsidRPr="001A56CD" w:rsidRDefault="001A56CD" w:rsidP="00282ABE">
            <w:pPr>
              <w:spacing w:line="280" w:lineRule="exact"/>
              <w:jc w:val="center"/>
              <w:rPr>
                <w:color w:val="000000"/>
                <w:sz w:val="22"/>
              </w:rPr>
            </w:pPr>
            <w:r w:rsidRPr="001A56CD">
              <w:rPr>
                <w:color w:val="000000"/>
                <w:sz w:val="22"/>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11A66D7C" w14:textId="77777777" w:rsidR="001A56CD" w:rsidRPr="001A56CD" w:rsidRDefault="001A56CD" w:rsidP="00282ABE">
            <w:pPr>
              <w:spacing w:line="280" w:lineRule="exact"/>
              <w:jc w:val="center"/>
              <w:rPr>
                <w:color w:val="000000"/>
                <w:sz w:val="22"/>
              </w:rPr>
            </w:pPr>
          </w:p>
        </w:tc>
        <w:tc>
          <w:tcPr>
            <w:tcW w:w="1276" w:type="dxa"/>
            <w:vMerge w:val="restart"/>
            <w:tcBorders>
              <w:top w:val="nil"/>
              <w:left w:val="single" w:sz="8" w:space="0" w:color="auto"/>
              <w:right w:val="single" w:sz="8" w:space="0" w:color="auto"/>
            </w:tcBorders>
            <w:vAlign w:val="center"/>
          </w:tcPr>
          <w:p w14:paraId="38C2F9BA" w14:textId="77777777" w:rsidR="001A56CD" w:rsidRPr="001A56CD" w:rsidRDefault="001A56CD" w:rsidP="00282ABE">
            <w:pPr>
              <w:spacing w:line="280" w:lineRule="exact"/>
              <w:jc w:val="center"/>
              <w:rPr>
                <w:color w:val="000000"/>
                <w:sz w:val="22"/>
                <w:highlight w:val="red"/>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2AF31995" w14:textId="77777777" w:rsidR="001A56CD" w:rsidRPr="001A56CD" w:rsidRDefault="001A56CD" w:rsidP="00282ABE">
            <w:pPr>
              <w:spacing w:line="280" w:lineRule="exact"/>
              <w:jc w:val="center"/>
              <w:rPr>
                <w:color w:val="000000"/>
                <w:sz w:val="22"/>
              </w:rPr>
            </w:pPr>
            <w:r w:rsidRPr="001A56CD">
              <w:rPr>
                <w:color w:val="000000"/>
                <w:sz w:val="22"/>
              </w:rPr>
              <w:t xml:space="preserve">От 10-ти </w:t>
            </w:r>
            <w:proofErr w:type="spellStart"/>
            <w:r w:rsidRPr="001A56CD">
              <w:rPr>
                <w:color w:val="000000"/>
                <w:sz w:val="22"/>
              </w:rPr>
              <w:t>рекл</w:t>
            </w:r>
            <w:proofErr w:type="spellEnd"/>
            <w:r w:rsidRPr="001A56CD">
              <w:rPr>
                <w:color w:val="000000"/>
                <w:sz w:val="22"/>
              </w:rPr>
              <w:t>. поверхностей</w:t>
            </w:r>
          </w:p>
        </w:tc>
        <w:tc>
          <w:tcPr>
            <w:tcW w:w="1417" w:type="dxa"/>
            <w:vMerge w:val="restart"/>
            <w:tcBorders>
              <w:top w:val="nil"/>
              <w:left w:val="single" w:sz="8" w:space="0" w:color="auto"/>
              <w:right w:val="single" w:sz="8" w:space="0" w:color="auto"/>
            </w:tcBorders>
          </w:tcPr>
          <w:p w14:paraId="4B2927C5" w14:textId="77777777" w:rsidR="001A56CD" w:rsidRPr="001A56CD" w:rsidRDefault="001A56CD" w:rsidP="00282ABE">
            <w:pPr>
              <w:spacing w:line="280" w:lineRule="exact"/>
              <w:jc w:val="center"/>
              <w:rPr>
                <w:color w:val="000000"/>
                <w:sz w:val="22"/>
              </w:rPr>
            </w:pPr>
            <w:r w:rsidRPr="001A56CD">
              <w:rPr>
                <w:color w:val="000000"/>
                <w:sz w:val="22"/>
              </w:rPr>
              <w:t>да</w:t>
            </w:r>
          </w:p>
        </w:tc>
      </w:tr>
      <w:tr w:rsidR="001A56CD" w:rsidRPr="001042D4" w14:paraId="0DC9AB3B" w14:textId="77777777" w:rsidTr="00282ABE">
        <w:trPr>
          <w:gridAfter w:val="1"/>
          <w:wAfter w:w="851" w:type="dxa"/>
          <w:trHeight w:val="102"/>
        </w:trPr>
        <w:tc>
          <w:tcPr>
            <w:tcW w:w="1077" w:type="dxa"/>
            <w:vMerge/>
            <w:tcBorders>
              <w:top w:val="nil"/>
              <w:left w:val="single" w:sz="8" w:space="0" w:color="auto"/>
              <w:bottom w:val="single" w:sz="8" w:space="0" w:color="000000"/>
              <w:right w:val="single" w:sz="8" w:space="0" w:color="auto"/>
            </w:tcBorders>
            <w:vAlign w:val="center"/>
            <w:hideMark/>
          </w:tcPr>
          <w:p w14:paraId="40DB1348" w14:textId="77777777" w:rsidR="001A56CD" w:rsidRPr="001042D4" w:rsidRDefault="001A56CD" w:rsidP="00282ABE">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2F7F90D7" w14:textId="77777777" w:rsidR="001A56CD" w:rsidRPr="001042D4" w:rsidRDefault="001A56CD" w:rsidP="00282ABE">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4BE46039" w14:textId="77777777" w:rsidR="001A56CD" w:rsidRPr="001042D4" w:rsidRDefault="001A56CD" w:rsidP="00282ABE">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134C3590" w14:textId="77777777" w:rsidR="001A56CD" w:rsidRPr="001042D4" w:rsidRDefault="001A56CD" w:rsidP="00282ABE">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6DAF9A65" w14:textId="77777777" w:rsidR="001A56CD" w:rsidRPr="001042D4" w:rsidRDefault="001A56CD" w:rsidP="00282ABE">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04C300AB" w14:textId="77777777" w:rsidR="001A56CD" w:rsidRPr="001042D4" w:rsidRDefault="001A56CD" w:rsidP="00282ABE">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47FD49DB" w14:textId="77777777" w:rsidR="001A56CD" w:rsidRPr="001042D4" w:rsidRDefault="001A56CD" w:rsidP="00282ABE">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5B073711" w14:textId="77777777" w:rsidR="001A56CD" w:rsidRPr="001042D4" w:rsidRDefault="001A56CD" w:rsidP="00282ABE">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3ED85F38" w14:textId="77777777" w:rsidR="001A56CD" w:rsidRPr="001042D4" w:rsidRDefault="001A56CD" w:rsidP="00282ABE">
            <w:pPr>
              <w:spacing w:line="280" w:lineRule="exact"/>
              <w:rPr>
                <w:color w:val="000000"/>
              </w:rPr>
            </w:pPr>
          </w:p>
        </w:tc>
      </w:tr>
      <w:tr w:rsidR="001A56CD" w:rsidRPr="001042D4" w14:paraId="1E0E7008" w14:textId="77777777" w:rsidTr="00282ABE">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0CBABFA4" w14:textId="77777777" w:rsidR="001A56CD" w:rsidRPr="001042D4" w:rsidRDefault="001A56CD" w:rsidP="00282ABE">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7356BBCF" w14:textId="77777777" w:rsidR="001A56CD" w:rsidRPr="001042D4" w:rsidRDefault="001A56CD" w:rsidP="00282ABE">
            <w:pPr>
              <w:spacing w:line="280" w:lineRule="exact"/>
              <w:jc w:val="center"/>
              <w:rPr>
                <w:b/>
                <w:bCs/>
                <w:color w:val="000000"/>
              </w:rPr>
            </w:pPr>
            <w:r w:rsidRPr="001042D4">
              <w:rPr>
                <w:b/>
                <w:bCs/>
                <w:color w:val="000000"/>
              </w:rPr>
              <w:t>г. Благовещенск</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616FEE1B" w14:textId="77777777" w:rsidR="001A56CD" w:rsidRPr="001042D4" w:rsidRDefault="001A56CD" w:rsidP="00282ABE">
            <w:pPr>
              <w:spacing w:line="280" w:lineRule="exact"/>
              <w:jc w:val="center"/>
              <w:rPr>
                <w:b/>
                <w:bCs/>
                <w:color w:val="000000"/>
              </w:rPr>
            </w:pPr>
          </w:p>
        </w:tc>
      </w:tr>
      <w:tr w:rsidR="001A56CD" w:rsidRPr="001042D4" w14:paraId="4350B264" w14:textId="77777777" w:rsidTr="00282ABE">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EC9DCD" w14:textId="77777777" w:rsidR="001A56CD" w:rsidRPr="001042D4" w:rsidRDefault="001A56CD" w:rsidP="00282ABE">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26E9278" w14:textId="77777777" w:rsidR="001A56CD" w:rsidRPr="001042D4" w:rsidRDefault="001A56CD" w:rsidP="00282ABE">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6F5ECFE" w14:textId="77777777" w:rsidR="001A56CD" w:rsidRPr="001042D4" w:rsidRDefault="001A56CD" w:rsidP="00282ABE">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5391BF96" w14:textId="77777777" w:rsidR="001A56CD" w:rsidRPr="001042D4" w:rsidRDefault="001A56CD" w:rsidP="00282ABE">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6FCC50" w14:textId="77777777" w:rsidR="001A56CD" w:rsidRPr="001042D4" w:rsidRDefault="001A56CD" w:rsidP="00282ABE">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70FDE556" w14:textId="77777777" w:rsidR="001A56CD" w:rsidRPr="001042D4" w:rsidRDefault="001A56CD" w:rsidP="00282ABE">
            <w:pPr>
              <w:spacing w:line="280" w:lineRule="exact"/>
              <w:rPr>
                <w:color w:val="000000"/>
                <w:highlight w:val="red"/>
              </w:rPr>
            </w:pPr>
          </w:p>
        </w:tc>
        <w:tc>
          <w:tcPr>
            <w:tcW w:w="1276" w:type="dxa"/>
            <w:vMerge w:val="restart"/>
            <w:tcBorders>
              <w:top w:val="nil"/>
              <w:left w:val="single" w:sz="8" w:space="0" w:color="auto"/>
              <w:right w:val="single" w:sz="8" w:space="0" w:color="auto"/>
            </w:tcBorders>
            <w:vAlign w:val="center"/>
          </w:tcPr>
          <w:p w14:paraId="575410FF" w14:textId="77777777" w:rsidR="001A56CD" w:rsidRPr="001042D4" w:rsidRDefault="001A56CD" w:rsidP="00282ABE">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4F1CF11C" w14:textId="77777777" w:rsidR="001A56CD" w:rsidRPr="001042D4" w:rsidRDefault="001A56CD" w:rsidP="00282ABE">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245A9D49" w14:textId="77777777" w:rsidR="001A56CD" w:rsidRPr="001042D4" w:rsidRDefault="001A56CD" w:rsidP="00282ABE">
            <w:pPr>
              <w:spacing w:line="280" w:lineRule="exact"/>
              <w:jc w:val="center"/>
              <w:rPr>
                <w:color w:val="000000"/>
              </w:rPr>
            </w:pPr>
            <w:r>
              <w:rPr>
                <w:color w:val="000000"/>
              </w:rPr>
              <w:t>да</w:t>
            </w:r>
          </w:p>
        </w:tc>
      </w:tr>
      <w:tr w:rsidR="001A56CD" w:rsidRPr="001042D4" w14:paraId="7D97D762" w14:textId="77777777" w:rsidTr="00282ABE">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09D87B00" w14:textId="77777777" w:rsidR="001A56CD" w:rsidRPr="001042D4" w:rsidRDefault="001A56CD" w:rsidP="00282ABE">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50F36C37" w14:textId="77777777" w:rsidR="001A56CD" w:rsidRPr="001042D4" w:rsidRDefault="001A56CD" w:rsidP="00282ABE">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258B632F" w14:textId="77777777" w:rsidR="001A56CD" w:rsidRPr="001042D4" w:rsidRDefault="001A56CD" w:rsidP="00282ABE">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6F68B672" w14:textId="77777777" w:rsidR="001A56CD" w:rsidRPr="001042D4" w:rsidRDefault="001A56CD" w:rsidP="00282ABE">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1F2C3258" w14:textId="77777777" w:rsidR="001A56CD" w:rsidRPr="001042D4" w:rsidRDefault="001A56CD" w:rsidP="00282ABE">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7D94286A" w14:textId="77777777" w:rsidR="001A56CD" w:rsidRPr="001042D4" w:rsidRDefault="001A56CD" w:rsidP="00282ABE">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37DF7188" w14:textId="77777777" w:rsidR="001A56CD" w:rsidRPr="001042D4" w:rsidRDefault="001A56CD" w:rsidP="00282ABE">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12132E2C" w14:textId="77777777" w:rsidR="001A56CD" w:rsidRPr="001042D4" w:rsidRDefault="001A56CD" w:rsidP="00282ABE">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04DF1791" w14:textId="77777777" w:rsidR="001A56CD" w:rsidRPr="001042D4" w:rsidRDefault="001A56CD" w:rsidP="00282ABE">
            <w:pPr>
              <w:spacing w:line="280" w:lineRule="exact"/>
              <w:rPr>
                <w:color w:val="000000"/>
              </w:rPr>
            </w:pPr>
          </w:p>
        </w:tc>
      </w:tr>
      <w:tr w:rsidR="001A56CD" w:rsidRPr="001042D4" w14:paraId="06EE10A7" w14:textId="77777777" w:rsidTr="00282ABE">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452ED645" w14:textId="77777777" w:rsidR="001A56CD" w:rsidRPr="001042D4" w:rsidRDefault="001A56CD" w:rsidP="00282ABE">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30DEDEB9" w14:textId="77777777" w:rsidR="001A56CD" w:rsidRPr="001042D4" w:rsidRDefault="001A56CD" w:rsidP="00282ABE">
            <w:pPr>
              <w:spacing w:line="280" w:lineRule="exact"/>
              <w:jc w:val="center"/>
              <w:rPr>
                <w:b/>
                <w:bCs/>
                <w:color w:val="000000"/>
              </w:rPr>
            </w:pPr>
            <w:r w:rsidRPr="001042D4">
              <w:rPr>
                <w:b/>
                <w:bCs/>
                <w:color w:val="000000"/>
              </w:rPr>
              <w:t>г. Стерлитамак</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711327E3" w14:textId="77777777" w:rsidR="001A56CD" w:rsidRPr="001042D4" w:rsidRDefault="001A56CD" w:rsidP="00282ABE">
            <w:pPr>
              <w:spacing w:line="280" w:lineRule="exact"/>
              <w:jc w:val="center"/>
              <w:rPr>
                <w:b/>
                <w:bCs/>
                <w:color w:val="000000"/>
              </w:rPr>
            </w:pPr>
          </w:p>
        </w:tc>
      </w:tr>
      <w:tr w:rsidR="001A56CD" w:rsidRPr="001042D4" w14:paraId="2C532B33" w14:textId="77777777" w:rsidTr="00282ABE">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017A68" w14:textId="77777777" w:rsidR="001A56CD" w:rsidRPr="001042D4" w:rsidRDefault="001A56CD" w:rsidP="00282ABE">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1C1DA46" w14:textId="77777777" w:rsidR="001A56CD" w:rsidRPr="001042D4" w:rsidRDefault="001A56CD" w:rsidP="00282ABE">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74DF77E2" w14:textId="77777777" w:rsidR="001A56CD" w:rsidRPr="001042D4" w:rsidRDefault="001A56CD" w:rsidP="00282ABE">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3C070BBE" w14:textId="77777777" w:rsidR="001A56CD" w:rsidRPr="001042D4" w:rsidRDefault="001A56CD" w:rsidP="00282ABE">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55A4E90" w14:textId="77777777" w:rsidR="001A56CD" w:rsidRPr="001042D4" w:rsidRDefault="001A56CD" w:rsidP="00282ABE">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2484E2A6" w14:textId="77777777" w:rsidR="001A56CD" w:rsidRPr="001042D4" w:rsidRDefault="001A56CD" w:rsidP="00282ABE">
            <w:pPr>
              <w:spacing w:line="280" w:lineRule="exact"/>
              <w:jc w:val="center"/>
              <w:rPr>
                <w:color w:val="000000"/>
                <w:highlight w:val="red"/>
              </w:rPr>
            </w:pPr>
          </w:p>
        </w:tc>
        <w:tc>
          <w:tcPr>
            <w:tcW w:w="1276" w:type="dxa"/>
            <w:vMerge w:val="restart"/>
            <w:tcBorders>
              <w:top w:val="nil"/>
              <w:left w:val="single" w:sz="8" w:space="0" w:color="auto"/>
              <w:right w:val="single" w:sz="8" w:space="0" w:color="auto"/>
            </w:tcBorders>
            <w:vAlign w:val="center"/>
          </w:tcPr>
          <w:p w14:paraId="18F7C95B" w14:textId="77777777" w:rsidR="001A56CD" w:rsidRPr="001042D4" w:rsidRDefault="001A56CD" w:rsidP="00282ABE">
            <w:pPr>
              <w:spacing w:line="280" w:lineRule="exact"/>
              <w:jc w:val="center"/>
              <w:rPr>
                <w:color w:val="000000"/>
                <w:highlight w:val="red"/>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74F473BC" w14:textId="77777777" w:rsidR="001A56CD" w:rsidRPr="001042D4" w:rsidRDefault="001A56CD" w:rsidP="00282ABE">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6108DEAB" w14:textId="77777777" w:rsidR="001A56CD" w:rsidRPr="001042D4" w:rsidRDefault="001A56CD" w:rsidP="00282ABE">
            <w:pPr>
              <w:spacing w:line="280" w:lineRule="exact"/>
              <w:jc w:val="center"/>
              <w:rPr>
                <w:color w:val="000000"/>
              </w:rPr>
            </w:pPr>
            <w:r>
              <w:rPr>
                <w:color w:val="000000"/>
              </w:rPr>
              <w:t>да</w:t>
            </w:r>
          </w:p>
        </w:tc>
      </w:tr>
      <w:tr w:rsidR="001A56CD" w:rsidRPr="001042D4" w14:paraId="06A4124F" w14:textId="77777777" w:rsidTr="00282ABE">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0DAD1EA5" w14:textId="77777777" w:rsidR="001A56CD" w:rsidRPr="001042D4" w:rsidRDefault="001A56CD" w:rsidP="00282ABE">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457D4E9F" w14:textId="77777777" w:rsidR="001A56CD" w:rsidRPr="001042D4" w:rsidRDefault="001A56CD" w:rsidP="00282ABE">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733E09D1" w14:textId="77777777" w:rsidR="001A56CD" w:rsidRPr="001042D4" w:rsidRDefault="001A56CD" w:rsidP="00282ABE">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2E0B91E2" w14:textId="77777777" w:rsidR="001A56CD" w:rsidRPr="001042D4" w:rsidRDefault="001A56CD" w:rsidP="00282ABE">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0CE867CB" w14:textId="77777777" w:rsidR="001A56CD" w:rsidRPr="001042D4" w:rsidRDefault="001A56CD" w:rsidP="00282ABE">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4AE27E4F" w14:textId="77777777" w:rsidR="001A56CD" w:rsidRPr="001042D4" w:rsidRDefault="001A56CD" w:rsidP="00282ABE">
            <w:pPr>
              <w:spacing w:line="280" w:lineRule="exact"/>
              <w:rPr>
                <w:color w:val="000000"/>
              </w:rPr>
            </w:pPr>
          </w:p>
        </w:tc>
        <w:tc>
          <w:tcPr>
            <w:tcW w:w="1276" w:type="dxa"/>
            <w:vMerge/>
            <w:tcBorders>
              <w:left w:val="single" w:sz="8" w:space="0" w:color="auto"/>
              <w:right w:val="single" w:sz="8" w:space="0" w:color="auto"/>
            </w:tcBorders>
            <w:vAlign w:val="center"/>
          </w:tcPr>
          <w:p w14:paraId="6E1472F0" w14:textId="77777777" w:rsidR="001A56CD" w:rsidRPr="001042D4" w:rsidRDefault="001A56CD" w:rsidP="00282ABE">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218A6404" w14:textId="77777777" w:rsidR="001A56CD" w:rsidRPr="001042D4" w:rsidRDefault="001A56CD" w:rsidP="00282ABE">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552BA69F" w14:textId="77777777" w:rsidR="001A56CD" w:rsidRPr="001042D4" w:rsidRDefault="001A56CD" w:rsidP="00282ABE">
            <w:pPr>
              <w:spacing w:line="280" w:lineRule="exact"/>
              <w:rPr>
                <w:color w:val="000000"/>
              </w:rPr>
            </w:pPr>
          </w:p>
        </w:tc>
      </w:tr>
      <w:tr w:rsidR="001A56CD" w:rsidRPr="001042D4" w14:paraId="0F0E963C" w14:textId="77777777" w:rsidTr="00282ABE">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5F5F0D6E" w14:textId="77777777" w:rsidR="001A56CD" w:rsidRPr="001042D4" w:rsidRDefault="001A56CD" w:rsidP="00282ABE">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5C931FA8" w14:textId="77777777" w:rsidR="001A56CD" w:rsidRPr="001042D4" w:rsidRDefault="001A56CD" w:rsidP="00282ABE">
            <w:pPr>
              <w:spacing w:line="280" w:lineRule="exact"/>
              <w:jc w:val="center"/>
              <w:rPr>
                <w:b/>
                <w:bCs/>
                <w:color w:val="000000"/>
              </w:rPr>
            </w:pPr>
            <w:r w:rsidRPr="001042D4">
              <w:rPr>
                <w:b/>
                <w:bCs/>
                <w:color w:val="000000"/>
              </w:rPr>
              <w:t>г. Салават</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1332630D" w14:textId="77777777" w:rsidR="001A56CD" w:rsidRPr="001042D4" w:rsidRDefault="001A56CD" w:rsidP="00282ABE">
            <w:pPr>
              <w:spacing w:line="280" w:lineRule="exact"/>
              <w:jc w:val="center"/>
              <w:rPr>
                <w:b/>
                <w:bCs/>
                <w:color w:val="000000"/>
              </w:rPr>
            </w:pPr>
          </w:p>
        </w:tc>
      </w:tr>
      <w:tr w:rsidR="001A56CD" w:rsidRPr="001042D4" w14:paraId="7D1AAF8D" w14:textId="77777777" w:rsidTr="00282ABE">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A62B3A" w14:textId="77777777" w:rsidR="001A56CD" w:rsidRPr="001042D4" w:rsidRDefault="001A56CD" w:rsidP="00282ABE">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D52916" w14:textId="77777777" w:rsidR="001A56CD" w:rsidRPr="001042D4" w:rsidRDefault="001A56CD" w:rsidP="00282ABE">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4E9602BD" w14:textId="77777777" w:rsidR="001A56CD" w:rsidRPr="001042D4" w:rsidRDefault="001A56CD" w:rsidP="00282ABE">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6BF3ED04" w14:textId="77777777" w:rsidR="001A56CD" w:rsidRPr="001042D4" w:rsidRDefault="001A56CD" w:rsidP="00282ABE">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D8A2ED" w14:textId="77777777" w:rsidR="001A56CD" w:rsidRPr="001042D4" w:rsidRDefault="001A56CD" w:rsidP="00282ABE">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1CEF03F0" w14:textId="77777777" w:rsidR="001A56CD" w:rsidRPr="001042D4" w:rsidRDefault="001A56CD" w:rsidP="00282ABE">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1876DD9D" w14:textId="77777777" w:rsidR="001A56CD" w:rsidRPr="001042D4" w:rsidRDefault="001A56CD" w:rsidP="00282ABE">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23209831" w14:textId="77777777" w:rsidR="001A56CD" w:rsidRPr="001042D4" w:rsidRDefault="001A56CD" w:rsidP="00282ABE">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347B6692" w14:textId="77777777" w:rsidR="001A56CD" w:rsidRPr="001042D4" w:rsidRDefault="001A56CD" w:rsidP="00282ABE">
            <w:pPr>
              <w:spacing w:line="280" w:lineRule="exact"/>
              <w:jc w:val="center"/>
              <w:rPr>
                <w:color w:val="000000"/>
              </w:rPr>
            </w:pPr>
            <w:r>
              <w:rPr>
                <w:color w:val="000000"/>
              </w:rPr>
              <w:t>да</w:t>
            </w:r>
          </w:p>
        </w:tc>
      </w:tr>
      <w:tr w:rsidR="001A56CD" w:rsidRPr="001042D4" w14:paraId="50AEE1A3" w14:textId="77777777" w:rsidTr="00282ABE">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03CD9D20" w14:textId="77777777" w:rsidR="001A56CD" w:rsidRPr="001042D4" w:rsidRDefault="001A56CD" w:rsidP="00282ABE">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0211937E" w14:textId="77777777" w:rsidR="001A56CD" w:rsidRPr="001042D4" w:rsidRDefault="001A56CD" w:rsidP="00282ABE">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77540B75" w14:textId="77777777" w:rsidR="001A56CD" w:rsidRPr="001042D4" w:rsidRDefault="001A56CD" w:rsidP="00282ABE">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6E487AAB" w14:textId="77777777" w:rsidR="001A56CD" w:rsidRPr="001042D4" w:rsidRDefault="001A56CD" w:rsidP="00282ABE">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6D96E9EE" w14:textId="77777777" w:rsidR="001A56CD" w:rsidRPr="001042D4" w:rsidRDefault="001A56CD" w:rsidP="00282ABE">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51993A62" w14:textId="77777777" w:rsidR="001A56CD" w:rsidRPr="001042D4" w:rsidRDefault="001A56CD" w:rsidP="00282ABE">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7E61A33B" w14:textId="77777777" w:rsidR="001A56CD" w:rsidRPr="001042D4" w:rsidRDefault="001A56CD" w:rsidP="00282ABE">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02C00247" w14:textId="77777777" w:rsidR="001A56CD" w:rsidRPr="001042D4" w:rsidRDefault="001A56CD" w:rsidP="00282ABE">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1B240A61" w14:textId="77777777" w:rsidR="001A56CD" w:rsidRPr="001042D4" w:rsidRDefault="001A56CD" w:rsidP="00282ABE">
            <w:pPr>
              <w:spacing w:line="280" w:lineRule="exact"/>
              <w:rPr>
                <w:color w:val="000000"/>
              </w:rPr>
            </w:pPr>
          </w:p>
        </w:tc>
      </w:tr>
      <w:tr w:rsidR="001A56CD" w:rsidRPr="001042D4" w14:paraId="2C18C0BE" w14:textId="77777777" w:rsidTr="00282ABE">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6013161C" w14:textId="77777777" w:rsidR="001A56CD" w:rsidRPr="001042D4" w:rsidRDefault="001A56CD" w:rsidP="00282ABE">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57441F97" w14:textId="77777777" w:rsidR="001A56CD" w:rsidRPr="001042D4" w:rsidRDefault="001A56CD" w:rsidP="00282ABE">
            <w:pPr>
              <w:spacing w:line="280" w:lineRule="exact"/>
              <w:jc w:val="center"/>
              <w:rPr>
                <w:b/>
                <w:bCs/>
                <w:color w:val="000000"/>
              </w:rPr>
            </w:pPr>
            <w:r w:rsidRPr="001042D4">
              <w:rPr>
                <w:b/>
                <w:bCs/>
                <w:color w:val="000000"/>
              </w:rPr>
              <w:t>г. Ишимбай</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6B7CC183" w14:textId="77777777" w:rsidR="001A56CD" w:rsidRPr="001042D4" w:rsidRDefault="001A56CD" w:rsidP="00282ABE">
            <w:pPr>
              <w:spacing w:line="280" w:lineRule="exact"/>
              <w:jc w:val="center"/>
              <w:rPr>
                <w:b/>
                <w:bCs/>
                <w:color w:val="000000"/>
              </w:rPr>
            </w:pPr>
          </w:p>
        </w:tc>
      </w:tr>
      <w:tr w:rsidR="001A56CD" w:rsidRPr="001042D4" w14:paraId="4A24E2F2" w14:textId="77777777" w:rsidTr="00282ABE">
        <w:trPr>
          <w:gridAfter w:val="1"/>
          <w:wAfter w:w="851" w:type="dxa"/>
          <w:trHeight w:val="1270"/>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14:paraId="4CA70021" w14:textId="77777777" w:rsidR="001A56CD" w:rsidRPr="001042D4" w:rsidRDefault="001A56CD" w:rsidP="00282ABE">
            <w:pPr>
              <w:spacing w:before="240" w:line="280" w:lineRule="exact"/>
              <w:jc w:val="center"/>
              <w:rPr>
                <w:color w:val="000000"/>
              </w:rPr>
            </w:pPr>
            <w:r w:rsidRPr="001042D4">
              <w:rPr>
                <w:bCs/>
                <w:color w:val="000000"/>
              </w:rPr>
              <w:t>BB</w:t>
            </w:r>
          </w:p>
        </w:tc>
        <w:tc>
          <w:tcPr>
            <w:tcW w:w="1044" w:type="dxa"/>
            <w:tcBorders>
              <w:top w:val="nil"/>
              <w:left w:val="single" w:sz="8" w:space="0" w:color="auto"/>
              <w:bottom w:val="single" w:sz="8" w:space="0" w:color="000000"/>
              <w:right w:val="single" w:sz="4" w:space="0" w:color="auto"/>
            </w:tcBorders>
            <w:shd w:val="clear" w:color="auto" w:fill="auto"/>
            <w:noWrap/>
            <w:vAlign w:val="center"/>
            <w:hideMark/>
          </w:tcPr>
          <w:p w14:paraId="3DBCDA4A" w14:textId="77777777" w:rsidR="001A56CD" w:rsidRPr="001042D4" w:rsidRDefault="001A56CD" w:rsidP="00282ABE">
            <w:pPr>
              <w:spacing w:before="240" w:line="280" w:lineRule="exact"/>
              <w:jc w:val="center"/>
              <w:rPr>
                <w:color w:val="000000"/>
              </w:rPr>
            </w:pPr>
            <w:r w:rsidRPr="001042D4">
              <w:rPr>
                <w:color w:val="000000"/>
              </w:rPr>
              <w:t>Статика</w:t>
            </w:r>
          </w:p>
        </w:tc>
        <w:tc>
          <w:tcPr>
            <w:tcW w:w="11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0F1CBB" w14:textId="77777777" w:rsidR="001A56CD" w:rsidRPr="001042D4" w:rsidRDefault="001A56CD" w:rsidP="00282ABE">
            <w:pPr>
              <w:spacing w:before="240" w:line="280" w:lineRule="exact"/>
              <w:jc w:val="center"/>
              <w:rPr>
                <w:color w:val="000000"/>
              </w:rPr>
            </w:pPr>
            <w:r w:rsidRPr="001042D4">
              <w:rPr>
                <w:color w:val="000000"/>
              </w:rPr>
              <w:t>70/30</w:t>
            </w:r>
          </w:p>
        </w:tc>
        <w:tc>
          <w:tcPr>
            <w:tcW w:w="851" w:type="dxa"/>
            <w:tcBorders>
              <w:top w:val="single" w:sz="4" w:space="0" w:color="auto"/>
              <w:left w:val="single" w:sz="4" w:space="0" w:color="auto"/>
              <w:right w:val="single" w:sz="4" w:space="0" w:color="auto"/>
            </w:tcBorders>
            <w:shd w:val="clear" w:color="auto" w:fill="auto"/>
            <w:noWrap/>
            <w:vAlign w:val="center"/>
            <w:hideMark/>
          </w:tcPr>
          <w:p w14:paraId="0BCDEF3A" w14:textId="77777777" w:rsidR="001A56CD" w:rsidRPr="001042D4" w:rsidRDefault="001A56CD" w:rsidP="00282ABE">
            <w:pPr>
              <w:spacing w:line="280" w:lineRule="exact"/>
              <w:jc w:val="center"/>
              <w:rPr>
                <w:color w:val="000000"/>
              </w:rPr>
            </w:pPr>
            <w:r w:rsidRPr="001042D4">
              <w:rPr>
                <w:color w:val="000000"/>
              </w:rPr>
              <w:t>от 10</w:t>
            </w:r>
          </w:p>
          <w:p w14:paraId="765F4DDF" w14:textId="77777777" w:rsidR="001A56CD" w:rsidRPr="001042D4" w:rsidRDefault="001A56CD" w:rsidP="00282ABE">
            <w:pPr>
              <w:spacing w:line="280" w:lineRule="exact"/>
              <w:jc w:val="center"/>
              <w:rPr>
                <w:color w:val="000000"/>
              </w:rPr>
            </w:pPr>
            <w:r w:rsidRPr="001042D4">
              <w:rPr>
                <w:color w:val="000000"/>
              </w:rPr>
              <w:t>до 70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B60FE" w14:textId="77777777" w:rsidR="001A56CD" w:rsidRPr="001042D4" w:rsidRDefault="001A56CD" w:rsidP="00282ABE">
            <w:pPr>
              <w:spacing w:before="240" w:line="280" w:lineRule="exact"/>
              <w:jc w:val="center"/>
              <w:rPr>
                <w:color w:val="000000"/>
              </w:rPr>
            </w:pPr>
            <w:r w:rsidRPr="001042D4">
              <w:rPr>
                <w:color w:val="000000"/>
              </w:rPr>
              <w:t>месяц</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E04C937" w14:textId="77777777" w:rsidR="001A56CD" w:rsidRPr="001042D4" w:rsidRDefault="001A56CD" w:rsidP="00282ABE">
            <w:pPr>
              <w:spacing w:line="280" w:lineRule="exact"/>
              <w:jc w:val="center"/>
              <w:rPr>
                <w:color w:val="000000"/>
              </w:rPr>
            </w:pPr>
          </w:p>
        </w:tc>
        <w:tc>
          <w:tcPr>
            <w:tcW w:w="1276" w:type="dxa"/>
            <w:tcBorders>
              <w:top w:val="nil"/>
              <w:left w:val="single" w:sz="4" w:space="0" w:color="auto"/>
              <w:right w:val="single" w:sz="8" w:space="0" w:color="auto"/>
            </w:tcBorders>
            <w:vAlign w:val="center"/>
          </w:tcPr>
          <w:p w14:paraId="38A80DC2" w14:textId="77777777" w:rsidR="001A56CD" w:rsidRPr="001D5A58" w:rsidRDefault="001A56CD" w:rsidP="00282ABE">
            <w:pPr>
              <w:spacing w:line="280" w:lineRule="exact"/>
              <w:jc w:val="center"/>
              <w:rPr>
                <w:color w:val="000000"/>
              </w:rPr>
            </w:pPr>
          </w:p>
        </w:tc>
        <w:tc>
          <w:tcPr>
            <w:tcW w:w="1418" w:type="dxa"/>
            <w:tcBorders>
              <w:top w:val="nil"/>
              <w:left w:val="single" w:sz="8" w:space="0" w:color="auto"/>
              <w:bottom w:val="single" w:sz="8" w:space="0" w:color="000000"/>
              <w:right w:val="single" w:sz="8" w:space="0" w:color="auto"/>
            </w:tcBorders>
            <w:shd w:val="clear" w:color="auto" w:fill="auto"/>
            <w:vAlign w:val="center"/>
            <w:hideMark/>
          </w:tcPr>
          <w:p w14:paraId="2224AFF5" w14:textId="77777777" w:rsidR="001A56CD" w:rsidRPr="001042D4" w:rsidRDefault="001A56CD" w:rsidP="00282ABE">
            <w:pPr>
              <w:spacing w:before="240"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tcBorders>
              <w:top w:val="nil"/>
              <w:left w:val="single" w:sz="8" w:space="0" w:color="auto"/>
              <w:bottom w:val="single" w:sz="8" w:space="0" w:color="000000"/>
              <w:right w:val="single" w:sz="8" w:space="0" w:color="auto"/>
            </w:tcBorders>
          </w:tcPr>
          <w:p w14:paraId="747F13BB" w14:textId="77777777" w:rsidR="001A56CD" w:rsidRPr="001042D4" w:rsidRDefault="001A56CD" w:rsidP="00282ABE">
            <w:pPr>
              <w:spacing w:before="240" w:line="280" w:lineRule="exact"/>
              <w:jc w:val="center"/>
              <w:rPr>
                <w:color w:val="000000"/>
              </w:rPr>
            </w:pPr>
            <w:r>
              <w:rPr>
                <w:color w:val="000000"/>
              </w:rPr>
              <w:t>да</w:t>
            </w:r>
          </w:p>
        </w:tc>
      </w:tr>
      <w:tr w:rsidR="001A56CD" w:rsidRPr="001042D4" w14:paraId="40C87E80" w14:textId="77777777" w:rsidTr="00282ABE">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04233B0E" w14:textId="77777777" w:rsidR="001A56CD" w:rsidRPr="001042D4" w:rsidRDefault="001A56CD" w:rsidP="00282ABE">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569D3318" w14:textId="77777777" w:rsidR="001A56CD" w:rsidRPr="001042D4" w:rsidRDefault="001A56CD" w:rsidP="00282ABE">
            <w:pPr>
              <w:spacing w:line="280" w:lineRule="exact"/>
              <w:jc w:val="center"/>
              <w:rPr>
                <w:b/>
                <w:bCs/>
                <w:color w:val="000000"/>
              </w:rPr>
            </w:pPr>
            <w:r w:rsidRPr="001042D4">
              <w:rPr>
                <w:b/>
                <w:bCs/>
                <w:color w:val="000000"/>
              </w:rPr>
              <w:t>г. Мелеуз</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67BE0399" w14:textId="77777777" w:rsidR="001A56CD" w:rsidRPr="001042D4" w:rsidRDefault="001A56CD" w:rsidP="00282ABE">
            <w:pPr>
              <w:spacing w:line="280" w:lineRule="exact"/>
              <w:jc w:val="center"/>
              <w:rPr>
                <w:b/>
                <w:bCs/>
                <w:color w:val="000000"/>
              </w:rPr>
            </w:pPr>
          </w:p>
        </w:tc>
        <w:tc>
          <w:tcPr>
            <w:tcW w:w="851" w:type="dxa"/>
            <w:vAlign w:val="center"/>
          </w:tcPr>
          <w:p w14:paraId="7F9CE34A" w14:textId="77777777" w:rsidR="001A56CD" w:rsidRPr="001042D4" w:rsidRDefault="001A56CD" w:rsidP="00282ABE">
            <w:pPr>
              <w:spacing w:line="280" w:lineRule="exact"/>
              <w:jc w:val="center"/>
              <w:rPr>
                <w:color w:val="000000"/>
              </w:rPr>
            </w:pPr>
          </w:p>
        </w:tc>
      </w:tr>
      <w:tr w:rsidR="001A56CD" w:rsidRPr="001042D4" w14:paraId="35908F8A" w14:textId="77777777" w:rsidTr="00282ABE">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6A9CEA3" w14:textId="77777777" w:rsidR="001A56CD" w:rsidRPr="001042D4" w:rsidRDefault="001A56CD" w:rsidP="00282ABE">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6930C3" w14:textId="77777777" w:rsidR="001A56CD" w:rsidRPr="001042D4" w:rsidRDefault="001A56CD" w:rsidP="00282ABE">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D8071BF" w14:textId="77777777" w:rsidR="001A56CD" w:rsidRPr="001042D4" w:rsidRDefault="001A56CD" w:rsidP="00282ABE">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33987C1D" w14:textId="77777777" w:rsidR="001A56CD" w:rsidRPr="001042D4" w:rsidRDefault="001A56CD" w:rsidP="00282ABE">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BDE2233" w14:textId="77777777" w:rsidR="001A56CD" w:rsidRPr="001042D4" w:rsidRDefault="001A56CD" w:rsidP="00282ABE">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13D2EB2D" w14:textId="77777777" w:rsidR="001A56CD" w:rsidRPr="001042D4" w:rsidRDefault="001A56CD" w:rsidP="00282ABE">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1D94DF83" w14:textId="77777777" w:rsidR="001A56CD" w:rsidRPr="001042D4" w:rsidRDefault="001A56CD" w:rsidP="00282ABE">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734F66F9" w14:textId="77777777" w:rsidR="001A56CD" w:rsidRPr="001042D4" w:rsidRDefault="001A56CD" w:rsidP="00282ABE">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482E5C1D" w14:textId="77777777" w:rsidR="001A56CD" w:rsidRPr="001042D4" w:rsidRDefault="001A56CD" w:rsidP="00282ABE">
            <w:pPr>
              <w:spacing w:line="280" w:lineRule="exact"/>
              <w:jc w:val="center"/>
              <w:rPr>
                <w:color w:val="000000"/>
              </w:rPr>
            </w:pPr>
            <w:r>
              <w:rPr>
                <w:color w:val="000000"/>
              </w:rPr>
              <w:t>да</w:t>
            </w:r>
          </w:p>
        </w:tc>
      </w:tr>
      <w:tr w:rsidR="001A56CD" w:rsidRPr="001042D4" w14:paraId="4F1F5CED" w14:textId="77777777" w:rsidTr="00282ABE">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05DF7428" w14:textId="77777777" w:rsidR="001A56CD" w:rsidRPr="001042D4" w:rsidRDefault="001A56CD" w:rsidP="00282ABE">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6877DFE5" w14:textId="77777777" w:rsidR="001A56CD" w:rsidRPr="001042D4" w:rsidRDefault="001A56CD" w:rsidP="00282ABE">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59D54B53" w14:textId="77777777" w:rsidR="001A56CD" w:rsidRPr="001042D4" w:rsidRDefault="001A56CD" w:rsidP="00282ABE">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66B7A802" w14:textId="77777777" w:rsidR="001A56CD" w:rsidRPr="001042D4" w:rsidRDefault="001A56CD" w:rsidP="00282ABE">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2EB55468" w14:textId="77777777" w:rsidR="001A56CD" w:rsidRPr="001042D4" w:rsidRDefault="001A56CD" w:rsidP="00282ABE">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7D73E109" w14:textId="77777777" w:rsidR="001A56CD" w:rsidRPr="001042D4" w:rsidRDefault="001A56CD" w:rsidP="00282ABE">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618D0C81" w14:textId="77777777" w:rsidR="001A56CD" w:rsidRPr="001042D4" w:rsidRDefault="001A56CD" w:rsidP="00282ABE">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7B25A2FA" w14:textId="77777777" w:rsidR="001A56CD" w:rsidRPr="001042D4" w:rsidRDefault="001A56CD" w:rsidP="00282ABE">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6DEA4329" w14:textId="77777777" w:rsidR="001A56CD" w:rsidRPr="001042D4" w:rsidRDefault="001A56CD" w:rsidP="00282ABE">
            <w:pPr>
              <w:spacing w:line="280" w:lineRule="exact"/>
              <w:rPr>
                <w:color w:val="000000"/>
              </w:rPr>
            </w:pPr>
          </w:p>
        </w:tc>
      </w:tr>
      <w:tr w:rsidR="001A56CD" w:rsidRPr="001042D4" w14:paraId="09851050" w14:textId="77777777" w:rsidTr="00282ABE">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013CD2A2" w14:textId="77777777" w:rsidR="001A56CD" w:rsidRPr="001042D4" w:rsidRDefault="001A56CD" w:rsidP="00282ABE">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15693EDC" w14:textId="77777777" w:rsidR="001A56CD" w:rsidRPr="001042D4" w:rsidRDefault="001A56CD" w:rsidP="00282ABE">
            <w:pPr>
              <w:spacing w:line="280" w:lineRule="exact"/>
              <w:jc w:val="center"/>
              <w:rPr>
                <w:b/>
                <w:bCs/>
                <w:color w:val="000000"/>
              </w:rPr>
            </w:pPr>
            <w:r w:rsidRPr="001042D4">
              <w:rPr>
                <w:b/>
                <w:bCs/>
                <w:color w:val="000000"/>
              </w:rPr>
              <w:t>г. Кумертау</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019D45A2" w14:textId="77777777" w:rsidR="001A56CD" w:rsidRPr="001042D4" w:rsidRDefault="001A56CD" w:rsidP="00282ABE">
            <w:pPr>
              <w:spacing w:line="280" w:lineRule="exact"/>
              <w:jc w:val="center"/>
              <w:rPr>
                <w:b/>
                <w:bCs/>
                <w:color w:val="000000"/>
              </w:rPr>
            </w:pPr>
          </w:p>
        </w:tc>
      </w:tr>
      <w:tr w:rsidR="001A56CD" w:rsidRPr="001042D4" w14:paraId="0FF5AF22" w14:textId="77777777" w:rsidTr="00282ABE">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0CF8E96" w14:textId="77777777" w:rsidR="001A56CD" w:rsidRPr="001042D4" w:rsidRDefault="001A56CD" w:rsidP="00282ABE">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9E030F" w14:textId="77777777" w:rsidR="001A56CD" w:rsidRPr="001042D4" w:rsidRDefault="001A56CD" w:rsidP="00282ABE">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9E825DF" w14:textId="77777777" w:rsidR="001A56CD" w:rsidRPr="001042D4" w:rsidRDefault="001A56CD" w:rsidP="00282ABE">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3A01CA88" w14:textId="77777777" w:rsidR="001A56CD" w:rsidRPr="001042D4" w:rsidRDefault="001A56CD" w:rsidP="00282ABE">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1C39A2C" w14:textId="77777777" w:rsidR="001A56CD" w:rsidRPr="001042D4" w:rsidRDefault="001A56CD" w:rsidP="00282ABE">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77FE70DC" w14:textId="77777777" w:rsidR="001A56CD" w:rsidRPr="001042D4" w:rsidRDefault="001A56CD" w:rsidP="00282ABE">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773C90E5" w14:textId="77777777" w:rsidR="001A56CD" w:rsidRPr="001042D4" w:rsidRDefault="001A56CD" w:rsidP="00282ABE">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698F8D76" w14:textId="77777777" w:rsidR="001A56CD" w:rsidRPr="001042D4" w:rsidRDefault="001A56CD" w:rsidP="00282ABE">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4332D3D7" w14:textId="77777777" w:rsidR="001A56CD" w:rsidRPr="001042D4" w:rsidRDefault="001A56CD" w:rsidP="00282ABE">
            <w:pPr>
              <w:spacing w:line="280" w:lineRule="exact"/>
              <w:jc w:val="center"/>
              <w:rPr>
                <w:color w:val="000000"/>
              </w:rPr>
            </w:pPr>
            <w:r>
              <w:rPr>
                <w:color w:val="000000"/>
              </w:rPr>
              <w:t>да</w:t>
            </w:r>
          </w:p>
        </w:tc>
      </w:tr>
      <w:tr w:rsidR="001A56CD" w:rsidRPr="001042D4" w14:paraId="6563505D" w14:textId="77777777" w:rsidTr="00282ABE">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5F4C5E87" w14:textId="77777777" w:rsidR="001A56CD" w:rsidRPr="001042D4" w:rsidRDefault="001A56CD" w:rsidP="00282ABE">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0FD33D35" w14:textId="77777777" w:rsidR="001A56CD" w:rsidRPr="001042D4" w:rsidRDefault="001A56CD" w:rsidP="00282ABE">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35DFDDC4" w14:textId="77777777" w:rsidR="001A56CD" w:rsidRPr="001042D4" w:rsidRDefault="001A56CD" w:rsidP="00282ABE">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684B74ED" w14:textId="77777777" w:rsidR="001A56CD" w:rsidRPr="001042D4" w:rsidRDefault="001A56CD" w:rsidP="00282ABE">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31D1A84D" w14:textId="77777777" w:rsidR="001A56CD" w:rsidRPr="001042D4" w:rsidRDefault="001A56CD" w:rsidP="00282ABE">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533263A5" w14:textId="77777777" w:rsidR="001A56CD" w:rsidRPr="001042D4" w:rsidRDefault="001A56CD" w:rsidP="00282ABE">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4F258A55" w14:textId="77777777" w:rsidR="001A56CD" w:rsidRPr="001042D4" w:rsidRDefault="001A56CD" w:rsidP="00282ABE">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6E38AD1A" w14:textId="77777777" w:rsidR="001A56CD" w:rsidRPr="001042D4" w:rsidRDefault="001A56CD" w:rsidP="00282ABE">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0F55B090" w14:textId="77777777" w:rsidR="001A56CD" w:rsidRPr="001042D4" w:rsidRDefault="001A56CD" w:rsidP="00282ABE">
            <w:pPr>
              <w:spacing w:line="280" w:lineRule="exact"/>
              <w:rPr>
                <w:color w:val="000000"/>
              </w:rPr>
            </w:pPr>
          </w:p>
        </w:tc>
      </w:tr>
      <w:tr w:rsidR="001A56CD" w:rsidRPr="001042D4" w14:paraId="1E1B11A5" w14:textId="77777777" w:rsidTr="00282ABE">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2E0EE7A3" w14:textId="77777777" w:rsidR="001A56CD" w:rsidRPr="001042D4" w:rsidRDefault="001A56CD" w:rsidP="00282ABE">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0CD9289E" w14:textId="77777777" w:rsidR="001A56CD" w:rsidRPr="001042D4" w:rsidRDefault="001A56CD" w:rsidP="00282ABE">
            <w:pPr>
              <w:spacing w:line="280" w:lineRule="exact"/>
              <w:jc w:val="center"/>
              <w:rPr>
                <w:b/>
                <w:bCs/>
                <w:color w:val="000000"/>
              </w:rPr>
            </w:pPr>
            <w:r w:rsidRPr="001042D4">
              <w:rPr>
                <w:b/>
                <w:bCs/>
                <w:color w:val="000000"/>
              </w:rPr>
              <w:t>г. Туймазы</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01F7E50F" w14:textId="77777777" w:rsidR="001A56CD" w:rsidRPr="001042D4" w:rsidRDefault="001A56CD" w:rsidP="00282ABE">
            <w:pPr>
              <w:spacing w:line="280" w:lineRule="exact"/>
              <w:jc w:val="center"/>
              <w:rPr>
                <w:b/>
                <w:bCs/>
                <w:color w:val="000000"/>
              </w:rPr>
            </w:pPr>
          </w:p>
        </w:tc>
      </w:tr>
      <w:tr w:rsidR="001A56CD" w:rsidRPr="001042D4" w14:paraId="130DBC7B" w14:textId="77777777" w:rsidTr="00282ABE">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F80AC55" w14:textId="77777777" w:rsidR="001A56CD" w:rsidRPr="001042D4" w:rsidRDefault="001A56CD" w:rsidP="00282ABE">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65FE4A3" w14:textId="77777777" w:rsidR="001A56CD" w:rsidRPr="001042D4" w:rsidRDefault="001A56CD" w:rsidP="00282ABE">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7D31E0D" w14:textId="77777777" w:rsidR="001A56CD" w:rsidRPr="001042D4" w:rsidRDefault="001A56CD" w:rsidP="00282ABE">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3934B496" w14:textId="77777777" w:rsidR="001A56CD" w:rsidRPr="001042D4" w:rsidRDefault="001A56CD" w:rsidP="00282ABE">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00AC7E" w14:textId="77777777" w:rsidR="001A56CD" w:rsidRPr="001042D4" w:rsidRDefault="001A56CD" w:rsidP="00282ABE">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52E63AFC" w14:textId="77777777" w:rsidR="001A56CD" w:rsidRPr="001042D4" w:rsidRDefault="001A56CD" w:rsidP="00282ABE">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6571ADE3" w14:textId="77777777" w:rsidR="001A56CD" w:rsidRPr="001042D4" w:rsidRDefault="001A56CD" w:rsidP="00282ABE">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5528BD39" w14:textId="77777777" w:rsidR="001A56CD" w:rsidRPr="001042D4" w:rsidRDefault="001A56CD" w:rsidP="00282ABE">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16F012CB" w14:textId="77777777" w:rsidR="001A56CD" w:rsidRPr="001042D4" w:rsidRDefault="001A56CD" w:rsidP="00282ABE">
            <w:pPr>
              <w:spacing w:line="280" w:lineRule="exact"/>
              <w:jc w:val="center"/>
              <w:rPr>
                <w:color w:val="000000"/>
              </w:rPr>
            </w:pPr>
            <w:r>
              <w:rPr>
                <w:color w:val="000000"/>
              </w:rPr>
              <w:t>да</w:t>
            </w:r>
          </w:p>
        </w:tc>
      </w:tr>
      <w:tr w:rsidR="001A56CD" w:rsidRPr="001042D4" w14:paraId="0FE4BCBC" w14:textId="77777777" w:rsidTr="00282ABE">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11048025" w14:textId="77777777" w:rsidR="001A56CD" w:rsidRPr="001042D4" w:rsidRDefault="001A56CD" w:rsidP="00282ABE">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74B4CD86" w14:textId="77777777" w:rsidR="001A56CD" w:rsidRPr="001042D4" w:rsidRDefault="001A56CD" w:rsidP="00282ABE">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573D95D3" w14:textId="77777777" w:rsidR="001A56CD" w:rsidRPr="001042D4" w:rsidRDefault="001A56CD" w:rsidP="00282ABE">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70A99B23" w14:textId="77777777" w:rsidR="001A56CD" w:rsidRPr="001042D4" w:rsidRDefault="001A56CD" w:rsidP="00282ABE">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35B1859A" w14:textId="77777777" w:rsidR="001A56CD" w:rsidRPr="001042D4" w:rsidRDefault="001A56CD" w:rsidP="00282ABE">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765F3065" w14:textId="77777777" w:rsidR="001A56CD" w:rsidRPr="001042D4" w:rsidRDefault="001A56CD" w:rsidP="00282ABE">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3CD08F86" w14:textId="77777777" w:rsidR="001A56CD" w:rsidRPr="001042D4" w:rsidRDefault="001A56CD" w:rsidP="00282ABE">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281ED2D6" w14:textId="77777777" w:rsidR="001A56CD" w:rsidRPr="001042D4" w:rsidRDefault="001A56CD" w:rsidP="00282ABE">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418B1656" w14:textId="77777777" w:rsidR="001A56CD" w:rsidRPr="001042D4" w:rsidRDefault="001A56CD" w:rsidP="00282ABE">
            <w:pPr>
              <w:spacing w:line="280" w:lineRule="exact"/>
              <w:rPr>
                <w:color w:val="000000"/>
              </w:rPr>
            </w:pPr>
          </w:p>
        </w:tc>
      </w:tr>
      <w:tr w:rsidR="001A56CD" w:rsidRPr="001042D4" w14:paraId="43905363" w14:textId="77777777" w:rsidTr="00282ABE">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55292374" w14:textId="77777777" w:rsidR="001A56CD" w:rsidRPr="001042D4" w:rsidRDefault="001A56CD" w:rsidP="00282ABE">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26420AF5" w14:textId="77777777" w:rsidR="001A56CD" w:rsidRPr="001042D4" w:rsidRDefault="001A56CD" w:rsidP="00282ABE">
            <w:pPr>
              <w:spacing w:line="280" w:lineRule="exact"/>
              <w:jc w:val="center"/>
              <w:rPr>
                <w:b/>
                <w:bCs/>
                <w:color w:val="000000"/>
              </w:rPr>
            </w:pPr>
            <w:r w:rsidRPr="001042D4">
              <w:rPr>
                <w:b/>
                <w:bCs/>
                <w:color w:val="000000"/>
              </w:rPr>
              <w:t>г. Октябрьский</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4EAB2F78" w14:textId="77777777" w:rsidR="001A56CD" w:rsidRPr="001042D4" w:rsidRDefault="001A56CD" w:rsidP="00282ABE">
            <w:pPr>
              <w:spacing w:line="280" w:lineRule="exact"/>
              <w:jc w:val="center"/>
              <w:rPr>
                <w:b/>
                <w:bCs/>
                <w:color w:val="000000"/>
              </w:rPr>
            </w:pPr>
          </w:p>
        </w:tc>
        <w:tc>
          <w:tcPr>
            <w:tcW w:w="851" w:type="dxa"/>
            <w:vAlign w:val="center"/>
          </w:tcPr>
          <w:p w14:paraId="1848FFF7" w14:textId="77777777" w:rsidR="001A56CD" w:rsidRPr="001042D4" w:rsidRDefault="001A56CD" w:rsidP="00282ABE">
            <w:pPr>
              <w:spacing w:line="280" w:lineRule="exact"/>
              <w:jc w:val="center"/>
              <w:rPr>
                <w:color w:val="000000"/>
              </w:rPr>
            </w:pPr>
          </w:p>
        </w:tc>
      </w:tr>
      <w:tr w:rsidR="001A56CD" w:rsidRPr="001042D4" w14:paraId="2248966C" w14:textId="77777777" w:rsidTr="00282ABE">
        <w:trPr>
          <w:gridAfter w:val="1"/>
          <w:wAfter w:w="851" w:type="dxa"/>
          <w:trHeight w:val="1054"/>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2DBE0B3" w14:textId="77777777" w:rsidR="001A56CD" w:rsidRPr="001042D4" w:rsidRDefault="001A56CD" w:rsidP="00282ABE">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47DD71" w14:textId="77777777" w:rsidR="001A56CD" w:rsidRPr="001042D4" w:rsidRDefault="001A56CD" w:rsidP="00282ABE">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806E430" w14:textId="77777777" w:rsidR="001A56CD" w:rsidRPr="001042D4" w:rsidRDefault="001A56CD" w:rsidP="00282ABE">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5B6CB863" w14:textId="77777777" w:rsidR="001A56CD" w:rsidRPr="001042D4" w:rsidRDefault="001A56CD" w:rsidP="00282ABE">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EA9B95" w14:textId="77777777" w:rsidR="001A56CD" w:rsidRPr="001042D4" w:rsidRDefault="001A56CD" w:rsidP="00282ABE">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675F995D" w14:textId="77777777" w:rsidR="001A56CD" w:rsidRPr="001042D4" w:rsidRDefault="001A56CD" w:rsidP="00282ABE">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598B76E6" w14:textId="77777777" w:rsidR="001A56CD" w:rsidRPr="001042D4" w:rsidRDefault="001A56CD" w:rsidP="00282ABE">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565D47E5" w14:textId="77777777" w:rsidR="001A56CD" w:rsidRPr="001042D4" w:rsidRDefault="001A56CD" w:rsidP="00282ABE">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539BFD13" w14:textId="77777777" w:rsidR="001A56CD" w:rsidRPr="001042D4" w:rsidRDefault="001A56CD" w:rsidP="00282ABE">
            <w:pPr>
              <w:spacing w:line="280" w:lineRule="exact"/>
              <w:jc w:val="center"/>
              <w:rPr>
                <w:color w:val="000000"/>
              </w:rPr>
            </w:pPr>
            <w:r>
              <w:rPr>
                <w:color w:val="000000"/>
              </w:rPr>
              <w:t>да</w:t>
            </w:r>
          </w:p>
        </w:tc>
      </w:tr>
      <w:tr w:rsidR="001A56CD" w:rsidRPr="001042D4" w14:paraId="4A6B76BC" w14:textId="77777777" w:rsidTr="00282ABE">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55BF82E0" w14:textId="77777777" w:rsidR="001A56CD" w:rsidRPr="001042D4" w:rsidRDefault="001A56CD" w:rsidP="00282ABE">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2F0CBCD1" w14:textId="77777777" w:rsidR="001A56CD" w:rsidRPr="001042D4" w:rsidRDefault="001A56CD" w:rsidP="00282ABE">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16B477EB" w14:textId="77777777" w:rsidR="001A56CD" w:rsidRPr="001042D4" w:rsidRDefault="001A56CD" w:rsidP="00282ABE">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24692B9E" w14:textId="77777777" w:rsidR="001A56CD" w:rsidRPr="001042D4" w:rsidRDefault="001A56CD" w:rsidP="00282ABE">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71BB1D8B" w14:textId="77777777" w:rsidR="001A56CD" w:rsidRPr="001042D4" w:rsidRDefault="001A56CD" w:rsidP="00282ABE">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326952D6" w14:textId="77777777" w:rsidR="001A56CD" w:rsidRPr="001042D4" w:rsidRDefault="001A56CD" w:rsidP="00282ABE">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0D9BA09B" w14:textId="77777777" w:rsidR="001A56CD" w:rsidRPr="001042D4" w:rsidRDefault="001A56CD" w:rsidP="00282ABE">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266D0B04" w14:textId="77777777" w:rsidR="001A56CD" w:rsidRPr="001042D4" w:rsidRDefault="001A56CD" w:rsidP="00282ABE">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404C4E7A" w14:textId="77777777" w:rsidR="001A56CD" w:rsidRPr="001042D4" w:rsidRDefault="001A56CD" w:rsidP="00282ABE">
            <w:pPr>
              <w:spacing w:line="280" w:lineRule="exact"/>
              <w:rPr>
                <w:color w:val="000000"/>
              </w:rPr>
            </w:pPr>
          </w:p>
        </w:tc>
      </w:tr>
      <w:tr w:rsidR="001A56CD" w:rsidRPr="001042D4" w14:paraId="1319EB2A" w14:textId="77777777" w:rsidTr="00282ABE">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17B6F107" w14:textId="77777777" w:rsidR="001A56CD" w:rsidRPr="001042D4" w:rsidRDefault="001A56CD" w:rsidP="00282ABE">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60494E24" w14:textId="77777777" w:rsidR="001A56CD" w:rsidRPr="001042D4" w:rsidRDefault="001A56CD" w:rsidP="00282ABE">
            <w:pPr>
              <w:spacing w:line="280" w:lineRule="exact"/>
              <w:jc w:val="center"/>
              <w:rPr>
                <w:b/>
                <w:bCs/>
                <w:color w:val="000000"/>
              </w:rPr>
            </w:pPr>
            <w:r w:rsidRPr="001042D4">
              <w:rPr>
                <w:b/>
                <w:bCs/>
                <w:color w:val="000000"/>
              </w:rPr>
              <w:t>г. Белебей</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7747A88C" w14:textId="77777777" w:rsidR="001A56CD" w:rsidRPr="001042D4" w:rsidRDefault="001A56CD" w:rsidP="00282ABE">
            <w:pPr>
              <w:spacing w:line="280" w:lineRule="exact"/>
              <w:jc w:val="center"/>
              <w:rPr>
                <w:b/>
                <w:bCs/>
                <w:color w:val="000000"/>
              </w:rPr>
            </w:pPr>
          </w:p>
        </w:tc>
      </w:tr>
      <w:tr w:rsidR="001A56CD" w:rsidRPr="001042D4" w14:paraId="4BBADEF1" w14:textId="77777777" w:rsidTr="00282ABE">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45F57BD" w14:textId="77777777" w:rsidR="001A56CD" w:rsidRPr="001042D4" w:rsidRDefault="001A56CD" w:rsidP="00282ABE">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8B5D151" w14:textId="77777777" w:rsidR="001A56CD" w:rsidRPr="001042D4" w:rsidRDefault="001A56CD" w:rsidP="00282ABE">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22BDA3B" w14:textId="77777777" w:rsidR="001A56CD" w:rsidRPr="001042D4" w:rsidRDefault="001A56CD" w:rsidP="00282ABE">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575FE00D" w14:textId="77777777" w:rsidR="001A56CD" w:rsidRPr="001042D4" w:rsidRDefault="001A56CD" w:rsidP="00282ABE">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232BAA" w14:textId="77777777" w:rsidR="001A56CD" w:rsidRPr="001042D4" w:rsidRDefault="001A56CD" w:rsidP="00282ABE">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244EE38A" w14:textId="77777777" w:rsidR="001A56CD" w:rsidRPr="001042D4" w:rsidRDefault="001A56CD" w:rsidP="00282ABE">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017BE341" w14:textId="77777777" w:rsidR="001A56CD" w:rsidRPr="001042D4" w:rsidRDefault="001A56CD" w:rsidP="00282ABE">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08C9D7FC" w14:textId="77777777" w:rsidR="001A56CD" w:rsidRPr="001042D4" w:rsidRDefault="001A56CD" w:rsidP="00282ABE">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426F87D5" w14:textId="77777777" w:rsidR="001A56CD" w:rsidRPr="001042D4" w:rsidRDefault="001A56CD" w:rsidP="00282ABE">
            <w:pPr>
              <w:spacing w:line="280" w:lineRule="exact"/>
              <w:jc w:val="center"/>
              <w:rPr>
                <w:color w:val="000000"/>
              </w:rPr>
            </w:pPr>
            <w:r>
              <w:rPr>
                <w:color w:val="000000"/>
              </w:rPr>
              <w:t>да</w:t>
            </w:r>
          </w:p>
        </w:tc>
      </w:tr>
      <w:tr w:rsidR="001A56CD" w:rsidRPr="001042D4" w14:paraId="1FB67F5F" w14:textId="77777777" w:rsidTr="00282ABE">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5B079C90" w14:textId="77777777" w:rsidR="001A56CD" w:rsidRPr="001042D4" w:rsidRDefault="001A56CD" w:rsidP="00282ABE">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4E0E386C" w14:textId="77777777" w:rsidR="001A56CD" w:rsidRPr="001042D4" w:rsidRDefault="001A56CD" w:rsidP="00282ABE">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12976798" w14:textId="77777777" w:rsidR="001A56CD" w:rsidRPr="001042D4" w:rsidRDefault="001A56CD" w:rsidP="00282ABE">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556DFC52" w14:textId="77777777" w:rsidR="001A56CD" w:rsidRPr="001042D4" w:rsidRDefault="001A56CD" w:rsidP="00282ABE">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7775C847" w14:textId="77777777" w:rsidR="001A56CD" w:rsidRPr="001042D4" w:rsidRDefault="001A56CD" w:rsidP="00282ABE">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7C913A9C" w14:textId="77777777" w:rsidR="001A56CD" w:rsidRPr="001042D4" w:rsidRDefault="001A56CD" w:rsidP="00282ABE">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6A826563" w14:textId="77777777" w:rsidR="001A56CD" w:rsidRPr="001042D4" w:rsidRDefault="001A56CD" w:rsidP="00282ABE">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27786467" w14:textId="77777777" w:rsidR="001A56CD" w:rsidRPr="001042D4" w:rsidRDefault="001A56CD" w:rsidP="00282ABE">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50B08A4D" w14:textId="77777777" w:rsidR="001A56CD" w:rsidRPr="001042D4" w:rsidRDefault="001A56CD" w:rsidP="00282ABE">
            <w:pPr>
              <w:spacing w:line="280" w:lineRule="exact"/>
              <w:rPr>
                <w:color w:val="000000"/>
              </w:rPr>
            </w:pPr>
          </w:p>
        </w:tc>
      </w:tr>
      <w:tr w:rsidR="001A56CD" w:rsidRPr="001042D4" w14:paraId="5C25E3C6" w14:textId="77777777" w:rsidTr="00282ABE">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3741195B" w14:textId="77777777" w:rsidR="001A56CD" w:rsidRPr="001042D4" w:rsidRDefault="001A56CD" w:rsidP="00282ABE">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57769A97" w14:textId="77777777" w:rsidR="001A56CD" w:rsidRPr="001042D4" w:rsidRDefault="001A56CD" w:rsidP="00282ABE">
            <w:pPr>
              <w:spacing w:line="280" w:lineRule="exact"/>
              <w:jc w:val="center"/>
              <w:rPr>
                <w:b/>
                <w:bCs/>
                <w:color w:val="000000"/>
              </w:rPr>
            </w:pPr>
            <w:r w:rsidRPr="001042D4">
              <w:rPr>
                <w:b/>
                <w:bCs/>
                <w:color w:val="000000"/>
              </w:rPr>
              <w:t>г. Белорецк</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7C156739" w14:textId="77777777" w:rsidR="001A56CD" w:rsidRPr="001042D4" w:rsidRDefault="001A56CD" w:rsidP="00282ABE">
            <w:pPr>
              <w:spacing w:line="280" w:lineRule="exact"/>
              <w:jc w:val="center"/>
              <w:rPr>
                <w:b/>
                <w:bCs/>
                <w:color w:val="000000"/>
              </w:rPr>
            </w:pPr>
          </w:p>
        </w:tc>
      </w:tr>
      <w:tr w:rsidR="001A56CD" w:rsidRPr="001042D4" w14:paraId="55AC0BC0" w14:textId="77777777" w:rsidTr="00282ABE">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4A01CB0" w14:textId="77777777" w:rsidR="001A56CD" w:rsidRPr="001042D4" w:rsidRDefault="001A56CD" w:rsidP="00282ABE">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796C24" w14:textId="77777777" w:rsidR="001A56CD" w:rsidRPr="001042D4" w:rsidRDefault="001A56CD" w:rsidP="00282ABE">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636A9F9" w14:textId="77777777" w:rsidR="001A56CD" w:rsidRPr="001042D4" w:rsidRDefault="001A56CD" w:rsidP="00282ABE">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6A2389E6" w14:textId="77777777" w:rsidR="001A56CD" w:rsidRPr="001042D4" w:rsidRDefault="001A56CD" w:rsidP="00282ABE">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6E3197" w14:textId="77777777" w:rsidR="001A56CD" w:rsidRPr="001042D4" w:rsidRDefault="001A56CD" w:rsidP="00282ABE">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4E71636B" w14:textId="77777777" w:rsidR="001A56CD" w:rsidRPr="001042D4" w:rsidRDefault="001A56CD" w:rsidP="00282ABE">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6EFFD98F" w14:textId="77777777" w:rsidR="001A56CD" w:rsidRPr="001042D4" w:rsidRDefault="001A56CD" w:rsidP="00282ABE">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684A2D0C" w14:textId="77777777" w:rsidR="001A56CD" w:rsidRPr="001042D4" w:rsidRDefault="001A56CD" w:rsidP="00282ABE">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00AF06FF" w14:textId="77777777" w:rsidR="001A56CD" w:rsidRPr="001042D4" w:rsidRDefault="001A56CD" w:rsidP="00282ABE">
            <w:pPr>
              <w:spacing w:line="280" w:lineRule="exact"/>
              <w:jc w:val="center"/>
              <w:rPr>
                <w:color w:val="000000"/>
              </w:rPr>
            </w:pPr>
            <w:r>
              <w:rPr>
                <w:color w:val="000000"/>
              </w:rPr>
              <w:t>да</w:t>
            </w:r>
          </w:p>
        </w:tc>
      </w:tr>
      <w:tr w:rsidR="001A56CD" w:rsidRPr="001042D4" w14:paraId="32C1AEC9" w14:textId="77777777" w:rsidTr="00282ABE">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444B978C" w14:textId="77777777" w:rsidR="001A56CD" w:rsidRPr="001042D4" w:rsidRDefault="001A56CD" w:rsidP="00282ABE">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2301B026" w14:textId="77777777" w:rsidR="001A56CD" w:rsidRPr="001042D4" w:rsidRDefault="001A56CD" w:rsidP="00282ABE">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12CF76ED" w14:textId="77777777" w:rsidR="001A56CD" w:rsidRPr="001042D4" w:rsidRDefault="001A56CD" w:rsidP="00282ABE">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3C1222C3" w14:textId="77777777" w:rsidR="001A56CD" w:rsidRPr="001042D4" w:rsidRDefault="001A56CD" w:rsidP="00282ABE">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1ECC6351" w14:textId="77777777" w:rsidR="001A56CD" w:rsidRPr="001042D4" w:rsidRDefault="001A56CD" w:rsidP="00282ABE">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220AD10D" w14:textId="77777777" w:rsidR="001A56CD" w:rsidRPr="001042D4" w:rsidRDefault="001A56CD" w:rsidP="00282ABE">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1402A329" w14:textId="77777777" w:rsidR="001A56CD" w:rsidRPr="001042D4" w:rsidRDefault="001A56CD" w:rsidP="00282ABE">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443A21A7" w14:textId="77777777" w:rsidR="001A56CD" w:rsidRPr="001042D4" w:rsidRDefault="001A56CD" w:rsidP="00282ABE">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0529E1A2" w14:textId="77777777" w:rsidR="001A56CD" w:rsidRPr="001042D4" w:rsidRDefault="001A56CD" w:rsidP="00282ABE">
            <w:pPr>
              <w:spacing w:line="280" w:lineRule="exact"/>
              <w:rPr>
                <w:color w:val="000000"/>
              </w:rPr>
            </w:pPr>
          </w:p>
        </w:tc>
      </w:tr>
      <w:tr w:rsidR="001A56CD" w:rsidRPr="001042D4" w14:paraId="4EE2926F" w14:textId="77777777" w:rsidTr="00282ABE">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4B5B31EE" w14:textId="77777777" w:rsidR="001A56CD" w:rsidRPr="001042D4" w:rsidRDefault="001A56CD" w:rsidP="00282ABE">
            <w:pPr>
              <w:spacing w:line="280" w:lineRule="exact"/>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04975A4C" w14:textId="77777777" w:rsidR="001A56CD" w:rsidRPr="001042D4" w:rsidRDefault="001A56CD" w:rsidP="00282ABE">
            <w:pPr>
              <w:spacing w:line="280" w:lineRule="exact"/>
              <w:rPr>
                <w:b/>
                <w:bCs/>
                <w:color w:val="000000"/>
              </w:rPr>
            </w:pPr>
          </w:p>
          <w:p w14:paraId="3D6FB920" w14:textId="77777777" w:rsidR="001A56CD" w:rsidRPr="001042D4" w:rsidRDefault="001A56CD" w:rsidP="00282ABE">
            <w:pPr>
              <w:spacing w:line="280" w:lineRule="exact"/>
              <w:jc w:val="center"/>
              <w:rPr>
                <w:b/>
                <w:bCs/>
                <w:color w:val="000000"/>
              </w:rPr>
            </w:pPr>
            <w:r w:rsidRPr="001042D4">
              <w:rPr>
                <w:b/>
                <w:bCs/>
                <w:color w:val="000000"/>
              </w:rPr>
              <w:t>г. Учалы</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021DDE37" w14:textId="77777777" w:rsidR="001A56CD" w:rsidRPr="001042D4" w:rsidRDefault="001A56CD" w:rsidP="00282ABE">
            <w:pPr>
              <w:spacing w:line="280" w:lineRule="exact"/>
              <w:rPr>
                <w:b/>
                <w:bCs/>
                <w:color w:val="000000"/>
              </w:rPr>
            </w:pPr>
          </w:p>
        </w:tc>
      </w:tr>
      <w:tr w:rsidR="001A56CD" w:rsidRPr="001042D4" w14:paraId="5613118C" w14:textId="77777777" w:rsidTr="00282ABE">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189DD7" w14:textId="77777777" w:rsidR="001A56CD" w:rsidRPr="001042D4" w:rsidRDefault="001A56CD" w:rsidP="00282ABE">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C6C3910" w14:textId="77777777" w:rsidR="001A56CD" w:rsidRPr="001042D4" w:rsidRDefault="001A56CD" w:rsidP="00282ABE">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ED61398" w14:textId="77777777" w:rsidR="001A56CD" w:rsidRPr="001042D4" w:rsidRDefault="001A56CD" w:rsidP="00282ABE">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55BAA6ED" w14:textId="77777777" w:rsidR="001A56CD" w:rsidRPr="001042D4" w:rsidRDefault="001A56CD" w:rsidP="00282ABE">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A2C3D6" w14:textId="77777777" w:rsidR="001A56CD" w:rsidRPr="001042D4" w:rsidRDefault="001A56CD" w:rsidP="00282ABE">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233FDE9B" w14:textId="77777777" w:rsidR="001A56CD" w:rsidRPr="001042D4" w:rsidRDefault="001A56CD" w:rsidP="00282ABE">
            <w:pPr>
              <w:spacing w:line="280" w:lineRule="exact"/>
              <w:rPr>
                <w:color w:val="000000"/>
              </w:rPr>
            </w:pPr>
          </w:p>
        </w:tc>
        <w:tc>
          <w:tcPr>
            <w:tcW w:w="1276" w:type="dxa"/>
            <w:vMerge w:val="restart"/>
            <w:tcBorders>
              <w:top w:val="nil"/>
              <w:left w:val="single" w:sz="8" w:space="0" w:color="auto"/>
              <w:right w:val="single" w:sz="8" w:space="0" w:color="auto"/>
            </w:tcBorders>
            <w:vAlign w:val="center"/>
          </w:tcPr>
          <w:p w14:paraId="644BAF82" w14:textId="77777777" w:rsidR="001A56CD" w:rsidRPr="001042D4" w:rsidRDefault="001A56CD" w:rsidP="00282ABE">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4698E7D7" w14:textId="77777777" w:rsidR="001A56CD" w:rsidRPr="001042D4" w:rsidRDefault="001A56CD" w:rsidP="00282ABE">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7303063C" w14:textId="77777777" w:rsidR="001A56CD" w:rsidRPr="001042D4" w:rsidRDefault="001A56CD" w:rsidP="00282ABE">
            <w:pPr>
              <w:spacing w:line="280" w:lineRule="exact"/>
              <w:jc w:val="center"/>
              <w:rPr>
                <w:color w:val="000000"/>
              </w:rPr>
            </w:pPr>
            <w:r>
              <w:rPr>
                <w:color w:val="000000"/>
              </w:rPr>
              <w:t>да</w:t>
            </w:r>
          </w:p>
        </w:tc>
      </w:tr>
      <w:tr w:rsidR="001A56CD" w:rsidRPr="001042D4" w14:paraId="3DCF0BFD" w14:textId="77777777" w:rsidTr="00282ABE">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34951B7A" w14:textId="77777777" w:rsidR="001A56CD" w:rsidRPr="001042D4" w:rsidRDefault="001A56CD" w:rsidP="00282ABE">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574BD536" w14:textId="77777777" w:rsidR="001A56CD" w:rsidRPr="001042D4" w:rsidRDefault="001A56CD" w:rsidP="00282ABE">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133F53CF" w14:textId="77777777" w:rsidR="001A56CD" w:rsidRPr="001042D4" w:rsidRDefault="001A56CD" w:rsidP="00282ABE">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7F7EE1D8" w14:textId="77777777" w:rsidR="001A56CD" w:rsidRPr="001042D4" w:rsidRDefault="001A56CD" w:rsidP="00282ABE">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41AB1DC5" w14:textId="77777777" w:rsidR="001A56CD" w:rsidRPr="001042D4" w:rsidRDefault="001A56CD" w:rsidP="00282ABE">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5CA1E39C" w14:textId="77777777" w:rsidR="001A56CD" w:rsidRPr="001042D4" w:rsidRDefault="001A56CD" w:rsidP="00282ABE">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49A5B7BB" w14:textId="77777777" w:rsidR="001A56CD" w:rsidRPr="001042D4" w:rsidRDefault="001A56CD" w:rsidP="00282ABE">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75865586" w14:textId="77777777" w:rsidR="001A56CD" w:rsidRPr="001042D4" w:rsidRDefault="001A56CD" w:rsidP="00282ABE">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3D8BF8A8" w14:textId="77777777" w:rsidR="001A56CD" w:rsidRPr="001042D4" w:rsidRDefault="001A56CD" w:rsidP="00282ABE">
            <w:pPr>
              <w:spacing w:line="280" w:lineRule="exact"/>
              <w:rPr>
                <w:color w:val="000000"/>
              </w:rPr>
            </w:pPr>
          </w:p>
        </w:tc>
      </w:tr>
      <w:tr w:rsidR="001A56CD" w:rsidRPr="001042D4" w14:paraId="18E43AC6" w14:textId="77777777" w:rsidTr="00282ABE">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4B0BC346" w14:textId="77777777" w:rsidR="001A56CD" w:rsidRPr="001042D4" w:rsidRDefault="001A56CD" w:rsidP="00282ABE">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1D4F3085" w14:textId="77777777" w:rsidR="001A56CD" w:rsidRPr="001042D4" w:rsidRDefault="001A56CD" w:rsidP="00282ABE">
            <w:pPr>
              <w:spacing w:line="280" w:lineRule="exact"/>
              <w:jc w:val="center"/>
              <w:rPr>
                <w:b/>
                <w:bCs/>
                <w:color w:val="000000"/>
              </w:rPr>
            </w:pPr>
            <w:r w:rsidRPr="001042D4">
              <w:rPr>
                <w:b/>
                <w:bCs/>
                <w:color w:val="000000"/>
              </w:rPr>
              <w:t>г. Бирск</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02051ADD" w14:textId="77777777" w:rsidR="001A56CD" w:rsidRPr="001042D4" w:rsidRDefault="001A56CD" w:rsidP="00282ABE">
            <w:pPr>
              <w:spacing w:line="280" w:lineRule="exact"/>
              <w:jc w:val="center"/>
              <w:rPr>
                <w:b/>
                <w:bCs/>
                <w:color w:val="000000"/>
              </w:rPr>
            </w:pPr>
          </w:p>
        </w:tc>
      </w:tr>
      <w:tr w:rsidR="001A56CD" w:rsidRPr="001042D4" w14:paraId="36B30A04" w14:textId="77777777" w:rsidTr="00282ABE">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AF7109" w14:textId="77777777" w:rsidR="001A56CD" w:rsidRPr="001042D4" w:rsidRDefault="001A56CD" w:rsidP="00282ABE">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902C1B" w14:textId="77777777" w:rsidR="001A56CD" w:rsidRPr="001042D4" w:rsidRDefault="001A56CD" w:rsidP="00282ABE">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CF8C660" w14:textId="77777777" w:rsidR="001A56CD" w:rsidRPr="001042D4" w:rsidRDefault="001A56CD" w:rsidP="00282ABE">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0EDF1E0E" w14:textId="77777777" w:rsidR="001A56CD" w:rsidRPr="001042D4" w:rsidRDefault="001A56CD" w:rsidP="00282ABE">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90B603" w14:textId="77777777" w:rsidR="001A56CD" w:rsidRPr="001042D4" w:rsidRDefault="001A56CD" w:rsidP="00282ABE">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6AA34A08" w14:textId="77777777" w:rsidR="001A56CD" w:rsidRPr="001042D4" w:rsidRDefault="001A56CD" w:rsidP="00282ABE">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155C16E9" w14:textId="77777777" w:rsidR="001A56CD" w:rsidRPr="001042D4" w:rsidRDefault="001A56CD" w:rsidP="00282ABE">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08E7A1BE" w14:textId="77777777" w:rsidR="001A56CD" w:rsidRPr="001042D4" w:rsidRDefault="001A56CD" w:rsidP="00282ABE">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3934B93C" w14:textId="77777777" w:rsidR="001A56CD" w:rsidRPr="001042D4" w:rsidRDefault="001A56CD" w:rsidP="00282ABE">
            <w:pPr>
              <w:spacing w:line="280" w:lineRule="exact"/>
              <w:jc w:val="center"/>
              <w:rPr>
                <w:color w:val="000000"/>
              </w:rPr>
            </w:pPr>
            <w:r>
              <w:rPr>
                <w:color w:val="000000"/>
              </w:rPr>
              <w:t>да</w:t>
            </w:r>
          </w:p>
        </w:tc>
      </w:tr>
      <w:tr w:rsidR="001A56CD" w:rsidRPr="001042D4" w14:paraId="3D7A23A0" w14:textId="77777777" w:rsidTr="00282ABE">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0D93FF6B" w14:textId="77777777" w:rsidR="001A56CD" w:rsidRPr="001042D4" w:rsidRDefault="001A56CD" w:rsidP="00282ABE">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01BA55AF" w14:textId="77777777" w:rsidR="001A56CD" w:rsidRPr="001042D4" w:rsidRDefault="001A56CD" w:rsidP="00282ABE">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6475DBAF" w14:textId="77777777" w:rsidR="001A56CD" w:rsidRPr="001042D4" w:rsidRDefault="001A56CD" w:rsidP="00282ABE">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1879C2DD" w14:textId="77777777" w:rsidR="001A56CD" w:rsidRPr="001042D4" w:rsidRDefault="001A56CD" w:rsidP="00282ABE">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12354D30" w14:textId="77777777" w:rsidR="001A56CD" w:rsidRPr="001042D4" w:rsidRDefault="001A56CD" w:rsidP="00282ABE">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21DEE70F" w14:textId="77777777" w:rsidR="001A56CD" w:rsidRPr="001042D4" w:rsidRDefault="001A56CD" w:rsidP="00282ABE">
            <w:pPr>
              <w:spacing w:line="280" w:lineRule="exact"/>
              <w:rPr>
                <w:color w:val="000000"/>
              </w:rPr>
            </w:pPr>
          </w:p>
        </w:tc>
        <w:tc>
          <w:tcPr>
            <w:tcW w:w="1276" w:type="dxa"/>
            <w:vMerge/>
            <w:tcBorders>
              <w:left w:val="single" w:sz="8" w:space="0" w:color="auto"/>
              <w:bottom w:val="single" w:sz="8" w:space="0" w:color="000000"/>
              <w:right w:val="single" w:sz="8" w:space="0" w:color="auto"/>
            </w:tcBorders>
            <w:vAlign w:val="center"/>
          </w:tcPr>
          <w:p w14:paraId="7F52DBE6" w14:textId="77777777" w:rsidR="001A56CD" w:rsidRPr="001042D4" w:rsidRDefault="001A56CD" w:rsidP="00282ABE">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28CB0243" w14:textId="77777777" w:rsidR="001A56CD" w:rsidRPr="001042D4" w:rsidRDefault="001A56CD" w:rsidP="00282ABE">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0F2299FC" w14:textId="77777777" w:rsidR="001A56CD" w:rsidRPr="001042D4" w:rsidRDefault="001A56CD" w:rsidP="00282ABE">
            <w:pPr>
              <w:spacing w:line="280" w:lineRule="exact"/>
              <w:rPr>
                <w:color w:val="000000"/>
              </w:rPr>
            </w:pPr>
          </w:p>
        </w:tc>
      </w:tr>
      <w:tr w:rsidR="001A56CD" w:rsidRPr="001042D4" w14:paraId="27778AE8" w14:textId="77777777" w:rsidTr="00282ABE">
        <w:trPr>
          <w:gridAfter w:val="1"/>
          <w:wAfter w:w="851" w:type="dxa"/>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11B58B1E" w14:textId="77777777" w:rsidR="001A56CD" w:rsidRPr="001042D4" w:rsidRDefault="001A56CD" w:rsidP="00282ABE">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7CA6B724" w14:textId="77777777" w:rsidR="001A56CD" w:rsidRPr="001042D4" w:rsidRDefault="001A56CD" w:rsidP="00282ABE">
            <w:pPr>
              <w:spacing w:line="280" w:lineRule="exact"/>
              <w:jc w:val="center"/>
              <w:rPr>
                <w:b/>
                <w:bCs/>
                <w:color w:val="000000"/>
              </w:rPr>
            </w:pPr>
            <w:r w:rsidRPr="001042D4">
              <w:rPr>
                <w:b/>
                <w:bCs/>
                <w:color w:val="000000"/>
              </w:rPr>
              <w:t>г. Нефтекамск</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22CCD797" w14:textId="77777777" w:rsidR="001A56CD" w:rsidRPr="001042D4" w:rsidRDefault="001A56CD" w:rsidP="00282ABE">
            <w:pPr>
              <w:spacing w:line="280" w:lineRule="exact"/>
              <w:jc w:val="center"/>
              <w:rPr>
                <w:b/>
                <w:bCs/>
                <w:color w:val="000000"/>
              </w:rPr>
            </w:pPr>
          </w:p>
        </w:tc>
      </w:tr>
      <w:tr w:rsidR="001A56CD" w:rsidRPr="001042D4" w14:paraId="192A59F7" w14:textId="77777777" w:rsidTr="00282ABE">
        <w:trPr>
          <w:gridAfter w:val="1"/>
          <w:wAfter w:w="851" w:type="dxa"/>
          <w:trHeight w:val="1270"/>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14:paraId="3018B1F6" w14:textId="77777777" w:rsidR="001A56CD" w:rsidRPr="001042D4" w:rsidRDefault="001A56CD" w:rsidP="00282ABE">
            <w:pPr>
              <w:spacing w:before="240" w:line="280" w:lineRule="exact"/>
              <w:jc w:val="center"/>
              <w:rPr>
                <w:color w:val="000000"/>
              </w:rPr>
            </w:pPr>
            <w:r w:rsidRPr="001042D4">
              <w:rPr>
                <w:bCs/>
                <w:color w:val="000000"/>
              </w:rPr>
              <w:t>BB</w:t>
            </w:r>
          </w:p>
        </w:tc>
        <w:tc>
          <w:tcPr>
            <w:tcW w:w="1044" w:type="dxa"/>
            <w:tcBorders>
              <w:top w:val="nil"/>
              <w:left w:val="single" w:sz="8" w:space="0" w:color="auto"/>
              <w:bottom w:val="single" w:sz="8" w:space="0" w:color="000000"/>
              <w:right w:val="single" w:sz="4" w:space="0" w:color="auto"/>
            </w:tcBorders>
            <w:shd w:val="clear" w:color="auto" w:fill="auto"/>
            <w:noWrap/>
            <w:vAlign w:val="center"/>
            <w:hideMark/>
          </w:tcPr>
          <w:p w14:paraId="3E6FEF60" w14:textId="77777777" w:rsidR="001A56CD" w:rsidRPr="001042D4" w:rsidRDefault="001A56CD" w:rsidP="00282ABE">
            <w:pPr>
              <w:spacing w:before="240" w:line="280" w:lineRule="exact"/>
              <w:jc w:val="center"/>
              <w:rPr>
                <w:color w:val="000000"/>
              </w:rPr>
            </w:pPr>
            <w:r w:rsidRPr="001042D4">
              <w:rPr>
                <w:color w:val="000000"/>
              </w:rPr>
              <w:t>Статика</w:t>
            </w:r>
          </w:p>
        </w:tc>
        <w:tc>
          <w:tcPr>
            <w:tcW w:w="1178"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3F1AE0" w14:textId="77777777" w:rsidR="001A56CD" w:rsidRPr="001042D4" w:rsidRDefault="001A56CD" w:rsidP="00282ABE">
            <w:pPr>
              <w:spacing w:before="240" w:line="280" w:lineRule="exact"/>
              <w:jc w:val="center"/>
              <w:rPr>
                <w:color w:val="000000"/>
              </w:rPr>
            </w:pPr>
            <w:r w:rsidRPr="001042D4">
              <w:rPr>
                <w:color w:val="000000"/>
              </w:rPr>
              <w:t>70/30</w:t>
            </w:r>
          </w:p>
        </w:tc>
        <w:tc>
          <w:tcPr>
            <w:tcW w:w="851" w:type="dxa"/>
            <w:tcBorders>
              <w:top w:val="single" w:sz="4" w:space="0" w:color="auto"/>
              <w:left w:val="single" w:sz="4" w:space="0" w:color="auto"/>
              <w:right w:val="single" w:sz="4" w:space="0" w:color="auto"/>
            </w:tcBorders>
            <w:shd w:val="clear" w:color="auto" w:fill="auto"/>
            <w:noWrap/>
            <w:vAlign w:val="center"/>
            <w:hideMark/>
          </w:tcPr>
          <w:p w14:paraId="7AF6FDE1" w14:textId="77777777" w:rsidR="001A56CD" w:rsidRPr="001042D4" w:rsidRDefault="001A56CD" w:rsidP="00282ABE">
            <w:pPr>
              <w:spacing w:line="280" w:lineRule="exact"/>
              <w:jc w:val="center"/>
              <w:rPr>
                <w:color w:val="000000"/>
              </w:rPr>
            </w:pPr>
            <w:r w:rsidRPr="001042D4">
              <w:rPr>
                <w:color w:val="000000"/>
              </w:rPr>
              <w:t>от 10</w:t>
            </w:r>
          </w:p>
          <w:p w14:paraId="7076A043" w14:textId="77777777" w:rsidR="001A56CD" w:rsidRPr="001042D4" w:rsidRDefault="001A56CD" w:rsidP="00282ABE">
            <w:pPr>
              <w:spacing w:line="280" w:lineRule="exact"/>
              <w:jc w:val="center"/>
              <w:rPr>
                <w:color w:val="000000"/>
              </w:rPr>
            </w:pPr>
          </w:p>
          <w:p w14:paraId="11EF308A" w14:textId="77777777" w:rsidR="001A56CD" w:rsidRPr="001042D4" w:rsidRDefault="001A56CD" w:rsidP="00282ABE">
            <w:pPr>
              <w:spacing w:line="280" w:lineRule="exact"/>
              <w:jc w:val="center"/>
              <w:rPr>
                <w:color w:val="000000"/>
              </w:rPr>
            </w:pPr>
          </w:p>
          <w:p w14:paraId="2025DDE6" w14:textId="77777777" w:rsidR="001A56CD" w:rsidRPr="001042D4" w:rsidRDefault="001A56CD" w:rsidP="00282ABE">
            <w:pPr>
              <w:spacing w:line="280" w:lineRule="exact"/>
              <w:jc w:val="center"/>
              <w:rPr>
                <w:color w:val="000000"/>
              </w:rPr>
            </w:pPr>
            <w:r w:rsidRPr="001042D4">
              <w:rPr>
                <w:color w:val="000000"/>
              </w:rPr>
              <w:t>до 70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E8A22" w14:textId="77777777" w:rsidR="001A56CD" w:rsidRPr="001042D4" w:rsidRDefault="001A56CD" w:rsidP="00282ABE">
            <w:pPr>
              <w:spacing w:before="240" w:line="280" w:lineRule="exact"/>
              <w:jc w:val="center"/>
              <w:rPr>
                <w:color w:val="000000"/>
              </w:rPr>
            </w:pPr>
            <w:r w:rsidRPr="001042D4">
              <w:rPr>
                <w:color w:val="000000"/>
              </w:rPr>
              <w:t>месяц</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3C6226E" w14:textId="77777777" w:rsidR="001A56CD" w:rsidRPr="001042D4" w:rsidRDefault="001A56CD" w:rsidP="00282ABE">
            <w:pPr>
              <w:spacing w:line="280" w:lineRule="exact"/>
              <w:jc w:val="center"/>
              <w:rPr>
                <w:color w:val="000000"/>
              </w:rPr>
            </w:pPr>
          </w:p>
        </w:tc>
        <w:tc>
          <w:tcPr>
            <w:tcW w:w="1276" w:type="dxa"/>
            <w:tcBorders>
              <w:top w:val="nil"/>
              <w:left w:val="single" w:sz="4" w:space="0" w:color="auto"/>
              <w:right w:val="single" w:sz="8" w:space="0" w:color="auto"/>
            </w:tcBorders>
            <w:vAlign w:val="center"/>
          </w:tcPr>
          <w:p w14:paraId="332394E7" w14:textId="77777777" w:rsidR="001A56CD" w:rsidRPr="001042D4" w:rsidRDefault="001A56CD" w:rsidP="00282ABE">
            <w:pPr>
              <w:spacing w:line="280" w:lineRule="exact"/>
              <w:jc w:val="center"/>
              <w:rPr>
                <w:color w:val="000000"/>
              </w:rPr>
            </w:pPr>
          </w:p>
        </w:tc>
        <w:tc>
          <w:tcPr>
            <w:tcW w:w="1418" w:type="dxa"/>
            <w:tcBorders>
              <w:top w:val="nil"/>
              <w:left w:val="single" w:sz="8" w:space="0" w:color="auto"/>
              <w:bottom w:val="single" w:sz="8" w:space="0" w:color="000000"/>
              <w:right w:val="single" w:sz="8" w:space="0" w:color="auto"/>
            </w:tcBorders>
            <w:shd w:val="clear" w:color="auto" w:fill="auto"/>
            <w:vAlign w:val="center"/>
            <w:hideMark/>
          </w:tcPr>
          <w:p w14:paraId="77142B92" w14:textId="77777777" w:rsidR="001A56CD" w:rsidRPr="001042D4" w:rsidRDefault="001A56CD" w:rsidP="00282ABE">
            <w:pPr>
              <w:spacing w:before="240"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tcBorders>
              <w:top w:val="nil"/>
              <w:left w:val="single" w:sz="8" w:space="0" w:color="auto"/>
              <w:bottom w:val="single" w:sz="8" w:space="0" w:color="000000"/>
              <w:right w:val="single" w:sz="8" w:space="0" w:color="auto"/>
            </w:tcBorders>
          </w:tcPr>
          <w:p w14:paraId="5BD86F15" w14:textId="77777777" w:rsidR="001A56CD" w:rsidRPr="001042D4" w:rsidRDefault="001A56CD" w:rsidP="00282ABE">
            <w:pPr>
              <w:spacing w:before="240" w:line="280" w:lineRule="exact"/>
              <w:jc w:val="center"/>
              <w:rPr>
                <w:color w:val="000000"/>
              </w:rPr>
            </w:pPr>
            <w:r>
              <w:rPr>
                <w:color w:val="000000"/>
              </w:rPr>
              <w:t>да</w:t>
            </w:r>
          </w:p>
        </w:tc>
      </w:tr>
      <w:tr w:rsidR="001A56CD" w:rsidRPr="001042D4" w14:paraId="0B9C90BF" w14:textId="77777777" w:rsidTr="00282ABE">
        <w:trPr>
          <w:trHeight w:val="330"/>
        </w:trPr>
        <w:tc>
          <w:tcPr>
            <w:tcW w:w="2142" w:type="dxa"/>
            <w:gridSpan w:val="3"/>
            <w:tcBorders>
              <w:top w:val="single" w:sz="8" w:space="0" w:color="auto"/>
              <w:left w:val="single" w:sz="8" w:space="0" w:color="auto"/>
              <w:bottom w:val="single" w:sz="8" w:space="0" w:color="auto"/>
              <w:right w:val="single" w:sz="8" w:space="0" w:color="000000"/>
            </w:tcBorders>
            <w:shd w:val="clear" w:color="000000" w:fill="EBF1DE"/>
          </w:tcPr>
          <w:p w14:paraId="08CA0A56" w14:textId="77777777" w:rsidR="001A56CD" w:rsidRPr="001042D4" w:rsidRDefault="001A56CD" w:rsidP="00282ABE">
            <w:pPr>
              <w:spacing w:line="280" w:lineRule="exact"/>
              <w:jc w:val="center"/>
              <w:rPr>
                <w:b/>
                <w:bCs/>
                <w:color w:val="000000"/>
              </w:rPr>
            </w:pPr>
          </w:p>
        </w:tc>
        <w:tc>
          <w:tcPr>
            <w:tcW w:w="6827"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49FB4229" w14:textId="77777777" w:rsidR="001A56CD" w:rsidRPr="001042D4" w:rsidRDefault="001A56CD" w:rsidP="00282ABE">
            <w:pPr>
              <w:spacing w:line="280" w:lineRule="exact"/>
              <w:jc w:val="center"/>
              <w:rPr>
                <w:b/>
                <w:bCs/>
                <w:color w:val="000000"/>
              </w:rPr>
            </w:pPr>
            <w:r w:rsidRPr="001042D4">
              <w:rPr>
                <w:b/>
                <w:bCs/>
                <w:color w:val="000000"/>
              </w:rPr>
              <w:t>г. Сибай</w:t>
            </w:r>
          </w:p>
        </w:tc>
        <w:tc>
          <w:tcPr>
            <w:tcW w:w="1417" w:type="dxa"/>
            <w:tcBorders>
              <w:top w:val="single" w:sz="8" w:space="0" w:color="auto"/>
              <w:left w:val="single" w:sz="8" w:space="0" w:color="auto"/>
              <w:bottom w:val="single" w:sz="8" w:space="0" w:color="auto"/>
              <w:right w:val="single" w:sz="8" w:space="0" w:color="000000"/>
            </w:tcBorders>
            <w:shd w:val="clear" w:color="000000" w:fill="EBF1DE"/>
          </w:tcPr>
          <w:p w14:paraId="4725EC38" w14:textId="77777777" w:rsidR="001A56CD" w:rsidRPr="001042D4" w:rsidRDefault="001A56CD" w:rsidP="00282ABE">
            <w:pPr>
              <w:spacing w:line="280" w:lineRule="exact"/>
              <w:jc w:val="center"/>
              <w:rPr>
                <w:b/>
                <w:bCs/>
                <w:color w:val="000000"/>
              </w:rPr>
            </w:pPr>
          </w:p>
        </w:tc>
        <w:tc>
          <w:tcPr>
            <w:tcW w:w="851" w:type="dxa"/>
            <w:vAlign w:val="center"/>
          </w:tcPr>
          <w:p w14:paraId="14E40B92" w14:textId="77777777" w:rsidR="001A56CD" w:rsidRPr="001042D4" w:rsidRDefault="001A56CD" w:rsidP="00282ABE">
            <w:pPr>
              <w:spacing w:line="280" w:lineRule="exact"/>
              <w:jc w:val="center"/>
              <w:rPr>
                <w:color w:val="000000"/>
              </w:rPr>
            </w:pPr>
          </w:p>
        </w:tc>
      </w:tr>
      <w:tr w:rsidR="001A56CD" w:rsidRPr="001042D4" w14:paraId="07D63AC1" w14:textId="77777777" w:rsidTr="00282ABE">
        <w:trPr>
          <w:gridAfter w:val="1"/>
          <w:wAfter w:w="851" w:type="dxa"/>
          <w:trHeight w:val="930"/>
        </w:trPr>
        <w:tc>
          <w:tcPr>
            <w:tcW w:w="107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069A56A" w14:textId="77777777" w:rsidR="001A56CD" w:rsidRPr="001042D4" w:rsidRDefault="001A56CD" w:rsidP="00282ABE">
            <w:pPr>
              <w:spacing w:line="280" w:lineRule="exact"/>
              <w:jc w:val="center"/>
              <w:rPr>
                <w:color w:val="000000"/>
              </w:rPr>
            </w:pPr>
            <w:r w:rsidRPr="001042D4">
              <w:rPr>
                <w:bCs/>
                <w:color w:val="000000"/>
              </w:rPr>
              <w:t>BB</w:t>
            </w:r>
          </w:p>
        </w:tc>
        <w:tc>
          <w:tcPr>
            <w:tcW w:w="104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FB858F" w14:textId="77777777" w:rsidR="001A56CD" w:rsidRPr="001042D4" w:rsidRDefault="001A56CD" w:rsidP="00282ABE">
            <w:pPr>
              <w:spacing w:line="280" w:lineRule="exact"/>
              <w:jc w:val="center"/>
              <w:rPr>
                <w:color w:val="000000"/>
              </w:rPr>
            </w:pPr>
            <w:r w:rsidRPr="001042D4">
              <w:rPr>
                <w:color w:val="000000"/>
              </w:rPr>
              <w:t>Статика</w:t>
            </w:r>
          </w:p>
        </w:tc>
        <w:tc>
          <w:tcPr>
            <w:tcW w:w="1178" w:type="dxa"/>
            <w:gridSpan w:val="2"/>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F3FA5AD" w14:textId="77777777" w:rsidR="001A56CD" w:rsidRPr="001042D4" w:rsidRDefault="001A56CD" w:rsidP="00282ABE">
            <w:pPr>
              <w:spacing w:line="280" w:lineRule="exact"/>
              <w:jc w:val="center"/>
              <w:rPr>
                <w:color w:val="000000"/>
              </w:rPr>
            </w:pPr>
            <w:r w:rsidRPr="001042D4">
              <w:rPr>
                <w:color w:val="000000"/>
              </w:rPr>
              <w:t>70/30</w:t>
            </w:r>
          </w:p>
        </w:tc>
        <w:tc>
          <w:tcPr>
            <w:tcW w:w="851" w:type="dxa"/>
            <w:tcBorders>
              <w:top w:val="nil"/>
              <w:left w:val="nil"/>
              <w:bottom w:val="nil"/>
              <w:right w:val="single" w:sz="8" w:space="0" w:color="auto"/>
            </w:tcBorders>
            <w:shd w:val="clear" w:color="auto" w:fill="auto"/>
            <w:noWrap/>
            <w:vAlign w:val="center"/>
            <w:hideMark/>
          </w:tcPr>
          <w:p w14:paraId="37C3B8D0" w14:textId="77777777" w:rsidR="001A56CD" w:rsidRPr="001042D4" w:rsidRDefault="001A56CD" w:rsidP="00282ABE">
            <w:pPr>
              <w:spacing w:line="280" w:lineRule="exact"/>
              <w:jc w:val="center"/>
              <w:rPr>
                <w:color w:val="000000"/>
              </w:rPr>
            </w:pPr>
            <w:r w:rsidRPr="001042D4">
              <w:rPr>
                <w:color w:val="000000"/>
              </w:rPr>
              <w:t>от 10</w:t>
            </w:r>
          </w:p>
        </w:tc>
        <w:tc>
          <w:tcPr>
            <w:tcW w:w="85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95CAAB" w14:textId="77777777" w:rsidR="001A56CD" w:rsidRPr="001042D4" w:rsidRDefault="001A56CD" w:rsidP="00282ABE">
            <w:pPr>
              <w:spacing w:line="280" w:lineRule="exact"/>
              <w:jc w:val="center"/>
              <w:rPr>
                <w:color w:val="000000"/>
              </w:rPr>
            </w:pPr>
            <w:r w:rsidRPr="001042D4">
              <w:rPr>
                <w:color w:val="000000"/>
              </w:rPr>
              <w:t>месяц</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tcPr>
          <w:p w14:paraId="0F8CEA6D" w14:textId="77777777" w:rsidR="001A56CD" w:rsidRPr="001042D4" w:rsidRDefault="001A56CD" w:rsidP="00282ABE">
            <w:pPr>
              <w:spacing w:line="280" w:lineRule="exact"/>
              <w:jc w:val="center"/>
              <w:rPr>
                <w:color w:val="000000"/>
              </w:rPr>
            </w:pPr>
          </w:p>
        </w:tc>
        <w:tc>
          <w:tcPr>
            <w:tcW w:w="1276" w:type="dxa"/>
            <w:vMerge w:val="restart"/>
            <w:tcBorders>
              <w:top w:val="nil"/>
              <w:left w:val="single" w:sz="8" w:space="0" w:color="auto"/>
              <w:right w:val="single" w:sz="8" w:space="0" w:color="auto"/>
            </w:tcBorders>
            <w:vAlign w:val="center"/>
          </w:tcPr>
          <w:p w14:paraId="2C0A0515" w14:textId="77777777" w:rsidR="001A56CD" w:rsidRPr="001042D4" w:rsidRDefault="001A56CD" w:rsidP="00282ABE">
            <w:pPr>
              <w:spacing w:line="280" w:lineRule="exact"/>
              <w:jc w:val="center"/>
              <w:rPr>
                <w:color w:val="00000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14:paraId="1771B3EC" w14:textId="77777777" w:rsidR="001A56CD" w:rsidRPr="001042D4" w:rsidRDefault="001A56CD" w:rsidP="00282ABE">
            <w:pPr>
              <w:spacing w:line="280" w:lineRule="exact"/>
              <w:jc w:val="center"/>
              <w:rPr>
                <w:color w:val="000000"/>
              </w:rPr>
            </w:pPr>
            <w:r w:rsidRPr="001042D4">
              <w:rPr>
                <w:color w:val="000000"/>
              </w:rPr>
              <w:t xml:space="preserve">От 3-тех </w:t>
            </w:r>
            <w:proofErr w:type="spellStart"/>
            <w:r w:rsidRPr="001042D4">
              <w:rPr>
                <w:color w:val="000000"/>
              </w:rPr>
              <w:t>рекл</w:t>
            </w:r>
            <w:proofErr w:type="spellEnd"/>
            <w:r w:rsidRPr="001042D4">
              <w:rPr>
                <w:color w:val="000000"/>
              </w:rPr>
              <w:t>. поверхностей</w:t>
            </w:r>
          </w:p>
        </w:tc>
        <w:tc>
          <w:tcPr>
            <w:tcW w:w="1417" w:type="dxa"/>
            <w:vMerge w:val="restart"/>
            <w:tcBorders>
              <w:top w:val="nil"/>
              <w:left w:val="single" w:sz="8" w:space="0" w:color="auto"/>
              <w:right w:val="single" w:sz="8" w:space="0" w:color="auto"/>
            </w:tcBorders>
          </w:tcPr>
          <w:p w14:paraId="00102E8B" w14:textId="77777777" w:rsidR="001A56CD" w:rsidRPr="001042D4" w:rsidRDefault="001A56CD" w:rsidP="00282ABE">
            <w:pPr>
              <w:spacing w:line="280" w:lineRule="exact"/>
              <w:jc w:val="center"/>
              <w:rPr>
                <w:color w:val="000000"/>
              </w:rPr>
            </w:pPr>
            <w:r>
              <w:rPr>
                <w:color w:val="000000"/>
              </w:rPr>
              <w:t>да</w:t>
            </w:r>
          </w:p>
        </w:tc>
      </w:tr>
      <w:tr w:rsidR="001A56CD" w:rsidRPr="001042D4" w14:paraId="33021466" w14:textId="77777777" w:rsidTr="00282ABE">
        <w:trPr>
          <w:gridAfter w:val="1"/>
          <w:wAfter w:w="851" w:type="dxa"/>
          <w:trHeight w:val="330"/>
        </w:trPr>
        <w:tc>
          <w:tcPr>
            <w:tcW w:w="1077" w:type="dxa"/>
            <w:vMerge/>
            <w:tcBorders>
              <w:top w:val="nil"/>
              <w:left w:val="single" w:sz="8" w:space="0" w:color="auto"/>
              <w:bottom w:val="single" w:sz="8" w:space="0" w:color="000000"/>
              <w:right w:val="single" w:sz="8" w:space="0" w:color="auto"/>
            </w:tcBorders>
            <w:vAlign w:val="center"/>
            <w:hideMark/>
          </w:tcPr>
          <w:p w14:paraId="4098B0B1" w14:textId="77777777" w:rsidR="001A56CD" w:rsidRPr="001042D4" w:rsidRDefault="001A56CD" w:rsidP="00282ABE">
            <w:pPr>
              <w:spacing w:line="280" w:lineRule="exact"/>
              <w:rPr>
                <w:color w:val="000000"/>
              </w:rPr>
            </w:pPr>
          </w:p>
        </w:tc>
        <w:tc>
          <w:tcPr>
            <w:tcW w:w="1044" w:type="dxa"/>
            <w:vMerge/>
            <w:tcBorders>
              <w:top w:val="nil"/>
              <w:left w:val="single" w:sz="8" w:space="0" w:color="auto"/>
              <w:bottom w:val="single" w:sz="8" w:space="0" w:color="000000"/>
              <w:right w:val="single" w:sz="8" w:space="0" w:color="auto"/>
            </w:tcBorders>
            <w:vAlign w:val="center"/>
            <w:hideMark/>
          </w:tcPr>
          <w:p w14:paraId="3CBF4EBC" w14:textId="77777777" w:rsidR="001A56CD" w:rsidRPr="001042D4" w:rsidRDefault="001A56CD" w:rsidP="00282ABE">
            <w:pPr>
              <w:spacing w:line="280" w:lineRule="exact"/>
              <w:rPr>
                <w:color w:val="000000"/>
              </w:rPr>
            </w:pPr>
          </w:p>
        </w:tc>
        <w:tc>
          <w:tcPr>
            <w:tcW w:w="1178" w:type="dxa"/>
            <w:gridSpan w:val="2"/>
            <w:vMerge/>
            <w:tcBorders>
              <w:top w:val="nil"/>
              <w:left w:val="single" w:sz="8" w:space="0" w:color="auto"/>
              <w:bottom w:val="single" w:sz="8" w:space="0" w:color="000000"/>
              <w:right w:val="single" w:sz="8" w:space="0" w:color="auto"/>
            </w:tcBorders>
            <w:vAlign w:val="center"/>
            <w:hideMark/>
          </w:tcPr>
          <w:p w14:paraId="123C6129" w14:textId="77777777" w:rsidR="001A56CD" w:rsidRPr="001042D4" w:rsidRDefault="001A56CD" w:rsidP="00282ABE">
            <w:pPr>
              <w:spacing w:line="280" w:lineRule="exact"/>
              <w:rPr>
                <w:color w:val="000000"/>
              </w:rPr>
            </w:pPr>
          </w:p>
        </w:tc>
        <w:tc>
          <w:tcPr>
            <w:tcW w:w="851" w:type="dxa"/>
            <w:tcBorders>
              <w:top w:val="nil"/>
              <w:left w:val="nil"/>
              <w:bottom w:val="single" w:sz="8" w:space="0" w:color="auto"/>
              <w:right w:val="single" w:sz="8" w:space="0" w:color="auto"/>
            </w:tcBorders>
            <w:shd w:val="clear" w:color="auto" w:fill="auto"/>
            <w:noWrap/>
            <w:vAlign w:val="center"/>
            <w:hideMark/>
          </w:tcPr>
          <w:p w14:paraId="316813B9" w14:textId="77777777" w:rsidR="001A56CD" w:rsidRPr="001042D4" w:rsidRDefault="001A56CD" w:rsidP="00282ABE">
            <w:pPr>
              <w:spacing w:line="280" w:lineRule="exact"/>
              <w:jc w:val="center"/>
              <w:rPr>
                <w:color w:val="000000"/>
              </w:rPr>
            </w:pPr>
            <w:r w:rsidRPr="001042D4">
              <w:rPr>
                <w:color w:val="000000"/>
              </w:rPr>
              <w:t>до 70</w:t>
            </w:r>
          </w:p>
        </w:tc>
        <w:tc>
          <w:tcPr>
            <w:tcW w:w="850" w:type="dxa"/>
            <w:vMerge/>
            <w:tcBorders>
              <w:top w:val="nil"/>
              <w:left w:val="single" w:sz="8" w:space="0" w:color="auto"/>
              <w:bottom w:val="single" w:sz="8" w:space="0" w:color="000000"/>
              <w:right w:val="single" w:sz="8" w:space="0" w:color="auto"/>
            </w:tcBorders>
            <w:vAlign w:val="center"/>
            <w:hideMark/>
          </w:tcPr>
          <w:p w14:paraId="00C97208" w14:textId="77777777" w:rsidR="001A56CD" w:rsidRPr="001042D4" w:rsidRDefault="001A56CD" w:rsidP="00282ABE">
            <w:pPr>
              <w:spacing w:line="280" w:lineRule="exact"/>
              <w:rPr>
                <w:color w:val="000000"/>
              </w:rPr>
            </w:pPr>
          </w:p>
        </w:tc>
        <w:tc>
          <w:tcPr>
            <w:tcW w:w="1275" w:type="dxa"/>
            <w:vMerge/>
            <w:tcBorders>
              <w:top w:val="nil"/>
              <w:left w:val="single" w:sz="8" w:space="0" w:color="auto"/>
              <w:bottom w:val="single" w:sz="8" w:space="0" w:color="000000"/>
              <w:right w:val="single" w:sz="8" w:space="0" w:color="auto"/>
            </w:tcBorders>
            <w:vAlign w:val="center"/>
          </w:tcPr>
          <w:p w14:paraId="4B285DDE" w14:textId="77777777" w:rsidR="001A56CD" w:rsidRPr="001042D4" w:rsidRDefault="001A56CD" w:rsidP="00282ABE">
            <w:pPr>
              <w:spacing w:line="280" w:lineRule="exact"/>
              <w:rPr>
                <w:color w:val="000000"/>
              </w:rPr>
            </w:pPr>
          </w:p>
        </w:tc>
        <w:tc>
          <w:tcPr>
            <w:tcW w:w="1276" w:type="dxa"/>
            <w:vMerge/>
            <w:tcBorders>
              <w:left w:val="single" w:sz="8" w:space="0" w:color="auto"/>
              <w:bottom w:val="single" w:sz="8" w:space="0" w:color="000000"/>
              <w:right w:val="single" w:sz="8" w:space="0" w:color="auto"/>
            </w:tcBorders>
          </w:tcPr>
          <w:p w14:paraId="66A5F9FE" w14:textId="77777777" w:rsidR="001A56CD" w:rsidRPr="001042D4" w:rsidRDefault="001A56CD" w:rsidP="00282ABE">
            <w:pPr>
              <w:spacing w:line="280" w:lineRule="exact"/>
              <w:rPr>
                <w:color w:val="000000"/>
              </w:rPr>
            </w:pPr>
          </w:p>
        </w:tc>
        <w:tc>
          <w:tcPr>
            <w:tcW w:w="1418" w:type="dxa"/>
            <w:vMerge/>
            <w:tcBorders>
              <w:top w:val="nil"/>
              <w:left w:val="single" w:sz="8" w:space="0" w:color="auto"/>
              <w:bottom w:val="single" w:sz="8" w:space="0" w:color="000000"/>
              <w:right w:val="single" w:sz="8" w:space="0" w:color="auto"/>
            </w:tcBorders>
            <w:vAlign w:val="center"/>
            <w:hideMark/>
          </w:tcPr>
          <w:p w14:paraId="0874839B" w14:textId="77777777" w:rsidR="001A56CD" w:rsidRPr="001042D4" w:rsidRDefault="001A56CD" w:rsidP="00282ABE">
            <w:pPr>
              <w:spacing w:line="280" w:lineRule="exact"/>
              <w:rPr>
                <w:color w:val="000000"/>
              </w:rPr>
            </w:pPr>
          </w:p>
        </w:tc>
        <w:tc>
          <w:tcPr>
            <w:tcW w:w="1417" w:type="dxa"/>
            <w:vMerge/>
            <w:tcBorders>
              <w:left w:val="single" w:sz="8" w:space="0" w:color="auto"/>
              <w:bottom w:val="single" w:sz="8" w:space="0" w:color="000000"/>
              <w:right w:val="single" w:sz="8" w:space="0" w:color="auto"/>
            </w:tcBorders>
          </w:tcPr>
          <w:p w14:paraId="78E98E39" w14:textId="77777777" w:rsidR="001A56CD" w:rsidRPr="001042D4" w:rsidRDefault="001A56CD" w:rsidP="00282ABE">
            <w:pPr>
              <w:spacing w:line="280" w:lineRule="exact"/>
              <w:rPr>
                <w:color w:val="000000"/>
              </w:rPr>
            </w:pPr>
          </w:p>
        </w:tc>
      </w:tr>
    </w:tbl>
    <w:p w14:paraId="71D551E9" w14:textId="77777777" w:rsidR="001A56CD" w:rsidRPr="001042D4" w:rsidRDefault="001A56CD" w:rsidP="001A56CD">
      <w:pPr>
        <w:tabs>
          <w:tab w:val="left" w:pos="-284"/>
          <w:tab w:val="left" w:pos="0"/>
        </w:tabs>
        <w:spacing w:line="280" w:lineRule="exact"/>
        <w:ind w:left="720"/>
        <w:jc w:val="both"/>
        <w:rPr>
          <w:b/>
        </w:rPr>
      </w:pPr>
    </w:p>
    <w:p w14:paraId="1FB45514" w14:textId="77777777" w:rsidR="001A56CD" w:rsidRPr="001042D4" w:rsidRDefault="001A56CD" w:rsidP="001A56CD">
      <w:pPr>
        <w:spacing w:line="280" w:lineRule="exact"/>
        <w:ind w:left="786"/>
        <w:rPr>
          <w:b/>
        </w:rPr>
      </w:pPr>
    </w:p>
    <w:p w14:paraId="64309670" w14:textId="77777777" w:rsidR="001A56CD" w:rsidRPr="001042D4" w:rsidRDefault="001A56CD" w:rsidP="001A56CD">
      <w:pPr>
        <w:spacing w:line="280" w:lineRule="exact"/>
        <w:ind w:left="786"/>
        <w:rPr>
          <w:b/>
        </w:rPr>
      </w:pPr>
      <w:r w:rsidRPr="001042D4">
        <w:rPr>
          <w:b/>
        </w:rPr>
        <w:t xml:space="preserve">Таблица 2. Формат – уличные рекламные установки иного формата </w:t>
      </w:r>
    </w:p>
    <w:p w14:paraId="37082D0A" w14:textId="77777777" w:rsidR="001A56CD" w:rsidRPr="001042D4" w:rsidRDefault="001A56CD" w:rsidP="001A56CD">
      <w:pPr>
        <w:tabs>
          <w:tab w:val="left" w:pos="-284"/>
          <w:tab w:val="left" w:pos="0"/>
        </w:tabs>
        <w:spacing w:line="280" w:lineRule="exact"/>
        <w:ind w:left="720"/>
        <w:jc w:val="both"/>
        <w:rPr>
          <w:b/>
        </w:rPr>
      </w:pPr>
    </w:p>
    <w:tbl>
      <w:tblPr>
        <w:tblW w:w="10656" w:type="dxa"/>
        <w:tblInd w:w="-176" w:type="dxa"/>
        <w:tblLayout w:type="fixed"/>
        <w:tblLook w:val="04A0" w:firstRow="1" w:lastRow="0" w:firstColumn="1" w:lastColumn="0" w:noHBand="0" w:noVBand="1"/>
      </w:tblPr>
      <w:tblGrid>
        <w:gridCol w:w="1702"/>
        <w:gridCol w:w="992"/>
        <w:gridCol w:w="1394"/>
        <w:gridCol w:w="1158"/>
        <w:gridCol w:w="992"/>
        <w:gridCol w:w="1016"/>
        <w:gridCol w:w="992"/>
        <w:gridCol w:w="1134"/>
        <w:gridCol w:w="1276"/>
      </w:tblGrid>
      <w:tr w:rsidR="001A56CD" w:rsidRPr="001042D4" w14:paraId="5CC1A566" w14:textId="77777777" w:rsidTr="00282ABE">
        <w:trPr>
          <w:trHeight w:val="1972"/>
        </w:trPr>
        <w:tc>
          <w:tcPr>
            <w:tcW w:w="1702" w:type="dxa"/>
            <w:tcBorders>
              <w:top w:val="single" w:sz="8" w:space="0" w:color="auto"/>
              <w:left w:val="single" w:sz="8" w:space="0" w:color="auto"/>
              <w:bottom w:val="single" w:sz="8" w:space="0" w:color="auto"/>
              <w:right w:val="single" w:sz="8" w:space="0" w:color="auto"/>
            </w:tcBorders>
            <w:shd w:val="clear" w:color="000000" w:fill="EBF1DE"/>
            <w:vAlign w:val="center"/>
            <w:hideMark/>
          </w:tcPr>
          <w:p w14:paraId="4FB4B71E" w14:textId="77777777" w:rsidR="001A56CD" w:rsidRPr="001042D4" w:rsidRDefault="001A56CD" w:rsidP="00282ABE">
            <w:pPr>
              <w:spacing w:line="280" w:lineRule="exact"/>
              <w:jc w:val="center"/>
              <w:rPr>
                <w:b/>
                <w:bCs/>
                <w:color w:val="000000"/>
              </w:rPr>
            </w:pPr>
            <w:r w:rsidRPr="001042D4">
              <w:rPr>
                <w:b/>
                <w:bCs/>
                <w:color w:val="000000"/>
              </w:rPr>
              <w:t>Формат</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14:paraId="62E1D59C" w14:textId="77777777" w:rsidR="001A56CD" w:rsidRPr="001042D4" w:rsidRDefault="001A56CD" w:rsidP="00282ABE">
            <w:pPr>
              <w:spacing w:line="280" w:lineRule="exact"/>
              <w:jc w:val="center"/>
              <w:rPr>
                <w:b/>
                <w:bCs/>
                <w:color w:val="000000"/>
              </w:rPr>
            </w:pPr>
            <w:r w:rsidRPr="001042D4">
              <w:rPr>
                <w:b/>
                <w:bCs/>
                <w:color w:val="000000"/>
              </w:rPr>
              <w:t>Вид</w:t>
            </w:r>
          </w:p>
        </w:tc>
        <w:tc>
          <w:tcPr>
            <w:tcW w:w="1394" w:type="dxa"/>
            <w:tcBorders>
              <w:top w:val="single" w:sz="8" w:space="0" w:color="auto"/>
              <w:left w:val="nil"/>
              <w:bottom w:val="single" w:sz="8" w:space="0" w:color="auto"/>
              <w:right w:val="single" w:sz="8" w:space="0" w:color="auto"/>
            </w:tcBorders>
            <w:shd w:val="clear" w:color="000000" w:fill="EBF1DE"/>
            <w:vAlign w:val="center"/>
            <w:hideMark/>
          </w:tcPr>
          <w:p w14:paraId="0CCCA81A" w14:textId="77777777" w:rsidR="001A56CD" w:rsidRPr="001042D4" w:rsidRDefault="001A56CD" w:rsidP="00282ABE">
            <w:pPr>
              <w:spacing w:line="280" w:lineRule="exact"/>
              <w:jc w:val="center"/>
              <w:rPr>
                <w:b/>
                <w:bCs/>
                <w:color w:val="000000"/>
              </w:rPr>
            </w:pPr>
            <w:r w:rsidRPr="001042D4">
              <w:rPr>
                <w:b/>
                <w:bCs/>
                <w:color w:val="000000"/>
              </w:rPr>
              <w:t>Соотношение А/Б</w:t>
            </w:r>
          </w:p>
        </w:tc>
        <w:tc>
          <w:tcPr>
            <w:tcW w:w="1158" w:type="dxa"/>
            <w:tcBorders>
              <w:top w:val="single" w:sz="8" w:space="0" w:color="auto"/>
              <w:left w:val="nil"/>
              <w:bottom w:val="single" w:sz="8" w:space="0" w:color="auto"/>
              <w:right w:val="single" w:sz="8" w:space="0" w:color="auto"/>
            </w:tcBorders>
            <w:shd w:val="clear" w:color="000000" w:fill="EBF1DE"/>
            <w:vAlign w:val="center"/>
            <w:hideMark/>
          </w:tcPr>
          <w:p w14:paraId="2259AC89" w14:textId="77777777" w:rsidR="001A56CD" w:rsidRPr="001042D4" w:rsidRDefault="001A56CD" w:rsidP="00282ABE">
            <w:pPr>
              <w:spacing w:line="280" w:lineRule="exact"/>
              <w:jc w:val="center"/>
              <w:rPr>
                <w:b/>
                <w:bCs/>
                <w:color w:val="000000"/>
              </w:rPr>
            </w:pPr>
            <w:r w:rsidRPr="001042D4">
              <w:rPr>
                <w:b/>
                <w:bCs/>
                <w:color w:val="000000"/>
              </w:rPr>
              <w:t>GRP*</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14:paraId="653CDB5C" w14:textId="77777777" w:rsidR="001A56CD" w:rsidRPr="001042D4" w:rsidRDefault="001A56CD" w:rsidP="00282ABE">
            <w:pPr>
              <w:spacing w:line="280" w:lineRule="exact"/>
              <w:jc w:val="center"/>
              <w:rPr>
                <w:b/>
                <w:bCs/>
                <w:color w:val="000000"/>
              </w:rPr>
            </w:pPr>
            <w:r w:rsidRPr="001042D4">
              <w:rPr>
                <w:b/>
                <w:bCs/>
                <w:color w:val="000000"/>
              </w:rPr>
              <w:t>Период</w:t>
            </w:r>
          </w:p>
        </w:tc>
        <w:tc>
          <w:tcPr>
            <w:tcW w:w="1016" w:type="dxa"/>
            <w:tcBorders>
              <w:top w:val="single" w:sz="8" w:space="0" w:color="auto"/>
              <w:left w:val="nil"/>
              <w:bottom w:val="single" w:sz="8" w:space="0" w:color="auto"/>
              <w:right w:val="single" w:sz="4" w:space="0" w:color="auto"/>
            </w:tcBorders>
            <w:shd w:val="clear" w:color="000000" w:fill="EBF1DE"/>
            <w:hideMark/>
          </w:tcPr>
          <w:p w14:paraId="6AB83F39" w14:textId="77777777" w:rsidR="001A56CD" w:rsidRPr="001042D4" w:rsidRDefault="001A56CD" w:rsidP="00282ABE">
            <w:pPr>
              <w:spacing w:line="280" w:lineRule="exact"/>
              <w:jc w:val="center"/>
              <w:rPr>
                <w:b/>
                <w:bCs/>
                <w:color w:val="000000"/>
              </w:rPr>
            </w:pPr>
            <w:r w:rsidRPr="001042D4">
              <w:rPr>
                <w:b/>
                <w:bCs/>
                <w:color w:val="000000"/>
              </w:rPr>
              <w:t xml:space="preserve">Цена за единицу (логистика, монтаж, размещение, демонтаж, обслуживание), </w:t>
            </w:r>
            <w:proofErr w:type="spellStart"/>
            <w:r w:rsidRPr="001042D4">
              <w:rPr>
                <w:b/>
                <w:bCs/>
                <w:color w:val="000000"/>
              </w:rPr>
              <w:t>вкл</w:t>
            </w:r>
            <w:proofErr w:type="spellEnd"/>
            <w:r w:rsidRPr="001042D4">
              <w:rPr>
                <w:b/>
                <w:bCs/>
                <w:color w:val="000000"/>
              </w:rPr>
              <w:t xml:space="preserve"> АК**, в руб., без НДС.</w:t>
            </w:r>
          </w:p>
        </w:tc>
        <w:tc>
          <w:tcPr>
            <w:tcW w:w="992" w:type="dxa"/>
            <w:tcBorders>
              <w:top w:val="single" w:sz="4" w:space="0" w:color="auto"/>
              <w:left w:val="single" w:sz="4" w:space="0" w:color="auto"/>
              <w:bottom w:val="single" w:sz="4" w:space="0" w:color="auto"/>
              <w:right w:val="single" w:sz="4" w:space="0" w:color="auto"/>
            </w:tcBorders>
            <w:shd w:val="clear" w:color="000000" w:fill="EBF1DE"/>
          </w:tcPr>
          <w:p w14:paraId="395E4FA4" w14:textId="77777777" w:rsidR="001A56CD" w:rsidRPr="001042D4" w:rsidRDefault="001A56CD" w:rsidP="00282ABE">
            <w:pPr>
              <w:spacing w:line="280" w:lineRule="exact"/>
              <w:jc w:val="center"/>
              <w:rPr>
                <w:b/>
                <w:bCs/>
                <w:color w:val="000000"/>
              </w:rPr>
            </w:pPr>
            <w:r w:rsidRPr="001042D4">
              <w:rPr>
                <w:b/>
                <w:bCs/>
                <w:color w:val="000000"/>
              </w:rPr>
              <w:t xml:space="preserve">Цена за единицу (логистика, монтаж, размещение, демонтаж, обслуживание), </w:t>
            </w:r>
            <w:proofErr w:type="spellStart"/>
            <w:r w:rsidRPr="001042D4">
              <w:rPr>
                <w:b/>
                <w:bCs/>
                <w:color w:val="000000"/>
              </w:rPr>
              <w:t>вкл</w:t>
            </w:r>
            <w:proofErr w:type="spellEnd"/>
            <w:r w:rsidRPr="001042D4">
              <w:rPr>
                <w:b/>
                <w:bCs/>
                <w:color w:val="000000"/>
              </w:rPr>
              <w:t xml:space="preserve"> АК**, в руб., с учетом НДС</w:t>
            </w:r>
          </w:p>
        </w:tc>
        <w:tc>
          <w:tcPr>
            <w:tcW w:w="1134" w:type="dxa"/>
            <w:tcBorders>
              <w:top w:val="single" w:sz="4" w:space="0" w:color="auto"/>
              <w:left w:val="single" w:sz="4" w:space="0" w:color="auto"/>
              <w:bottom w:val="single" w:sz="4" w:space="0" w:color="auto"/>
              <w:right w:val="single" w:sz="4" w:space="0" w:color="auto"/>
            </w:tcBorders>
            <w:shd w:val="clear" w:color="000000" w:fill="EBF1DE"/>
            <w:vAlign w:val="center"/>
            <w:hideMark/>
          </w:tcPr>
          <w:p w14:paraId="72220990" w14:textId="77777777" w:rsidR="001A56CD" w:rsidRPr="001042D4" w:rsidRDefault="001A56CD" w:rsidP="00282ABE">
            <w:pPr>
              <w:spacing w:line="280" w:lineRule="exact"/>
              <w:jc w:val="center"/>
              <w:rPr>
                <w:b/>
                <w:bCs/>
                <w:color w:val="000000"/>
              </w:rPr>
            </w:pPr>
            <w:r w:rsidRPr="001042D4">
              <w:rPr>
                <w:b/>
                <w:bCs/>
                <w:color w:val="000000"/>
              </w:rPr>
              <w:t>Минимальное количество носителей в месяц</w:t>
            </w:r>
          </w:p>
        </w:tc>
        <w:tc>
          <w:tcPr>
            <w:tcW w:w="1276" w:type="dxa"/>
            <w:tcBorders>
              <w:top w:val="single" w:sz="4" w:space="0" w:color="auto"/>
              <w:left w:val="single" w:sz="4" w:space="0" w:color="auto"/>
              <w:bottom w:val="single" w:sz="4" w:space="0" w:color="auto"/>
              <w:right w:val="single" w:sz="4" w:space="0" w:color="auto"/>
            </w:tcBorders>
            <w:shd w:val="clear" w:color="000000" w:fill="EBF1DE"/>
          </w:tcPr>
          <w:p w14:paraId="1ED5C1FD" w14:textId="77777777" w:rsidR="001A56CD" w:rsidRPr="001042D4" w:rsidRDefault="001A56CD" w:rsidP="00282ABE">
            <w:pPr>
              <w:spacing w:line="280" w:lineRule="exact"/>
              <w:jc w:val="center"/>
              <w:rPr>
                <w:b/>
                <w:bCs/>
                <w:color w:val="000000"/>
              </w:rPr>
            </w:pPr>
          </w:p>
          <w:p w14:paraId="097FD750" w14:textId="77777777" w:rsidR="001A56CD" w:rsidRPr="001042D4" w:rsidRDefault="001A56CD" w:rsidP="00282ABE">
            <w:pPr>
              <w:spacing w:line="280" w:lineRule="exact"/>
              <w:jc w:val="center"/>
              <w:rPr>
                <w:b/>
                <w:bCs/>
                <w:color w:val="000000"/>
              </w:rPr>
            </w:pPr>
          </w:p>
          <w:p w14:paraId="0873C7B8" w14:textId="77777777" w:rsidR="001A56CD" w:rsidRPr="001042D4" w:rsidRDefault="001A56CD" w:rsidP="00282ABE">
            <w:pPr>
              <w:spacing w:line="280" w:lineRule="exact"/>
              <w:jc w:val="center"/>
              <w:rPr>
                <w:b/>
                <w:bCs/>
                <w:color w:val="000000"/>
              </w:rPr>
            </w:pPr>
            <w:r w:rsidRPr="001042D4">
              <w:rPr>
                <w:b/>
                <w:bCs/>
                <w:color w:val="000000"/>
              </w:rPr>
              <w:t xml:space="preserve">Возможность предоставлять рекламные поверхности путем привлечения 3х лиц </w:t>
            </w:r>
            <w:proofErr w:type="gramStart"/>
            <w:r w:rsidRPr="001042D4">
              <w:rPr>
                <w:b/>
                <w:bCs/>
                <w:color w:val="000000"/>
              </w:rPr>
              <w:t>( да</w:t>
            </w:r>
            <w:proofErr w:type="gramEnd"/>
            <w:r w:rsidRPr="001042D4">
              <w:rPr>
                <w:b/>
                <w:bCs/>
                <w:color w:val="000000"/>
              </w:rPr>
              <w:t>/нет</w:t>
            </w:r>
          </w:p>
        </w:tc>
      </w:tr>
      <w:tr w:rsidR="001A56CD" w:rsidRPr="001042D4" w14:paraId="2F756789" w14:textId="77777777" w:rsidTr="00282ABE">
        <w:trPr>
          <w:trHeight w:val="330"/>
        </w:trPr>
        <w:tc>
          <w:tcPr>
            <w:tcW w:w="2694" w:type="dxa"/>
            <w:gridSpan w:val="2"/>
            <w:tcBorders>
              <w:top w:val="single" w:sz="8" w:space="0" w:color="auto"/>
              <w:left w:val="single" w:sz="8" w:space="0" w:color="auto"/>
              <w:bottom w:val="single" w:sz="8" w:space="0" w:color="auto"/>
              <w:right w:val="single" w:sz="8" w:space="0" w:color="000000"/>
            </w:tcBorders>
            <w:shd w:val="clear" w:color="000000" w:fill="EBF1DE"/>
          </w:tcPr>
          <w:p w14:paraId="0BF325CE" w14:textId="77777777" w:rsidR="001A56CD" w:rsidRPr="001042D4" w:rsidRDefault="001A56CD" w:rsidP="00282ABE">
            <w:pPr>
              <w:spacing w:line="280" w:lineRule="exact"/>
              <w:jc w:val="center"/>
              <w:rPr>
                <w:b/>
                <w:bCs/>
                <w:color w:val="000000"/>
              </w:rPr>
            </w:pPr>
          </w:p>
        </w:tc>
        <w:tc>
          <w:tcPr>
            <w:tcW w:w="6686" w:type="dxa"/>
            <w:gridSpan w:val="6"/>
            <w:tcBorders>
              <w:top w:val="single" w:sz="8" w:space="0" w:color="auto"/>
              <w:left w:val="single" w:sz="8" w:space="0" w:color="auto"/>
              <w:bottom w:val="single" w:sz="8" w:space="0" w:color="auto"/>
              <w:right w:val="single" w:sz="8" w:space="0" w:color="000000"/>
            </w:tcBorders>
            <w:shd w:val="clear" w:color="000000" w:fill="EBF1DE"/>
            <w:vAlign w:val="center"/>
            <w:hideMark/>
          </w:tcPr>
          <w:p w14:paraId="09FE0AF5" w14:textId="77777777" w:rsidR="001A56CD" w:rsidRPr="001042D4" w:rsidRDefault="001A56CD" w:rsidP="00282ABE">
            <w:pPr>
              <w:spacing w:line="280" w:lineRule="exact"/>
              <w:jc w:val="center"/>
              <w:rPr>
                <w:b/>
                <w:bCs/>
                <w:color w:val="000000"/>
              </w:rPr>
            </w:pPr>
            <w:r w:rsidRPr="001042D4">
              <w:rPr>
                <w:b/>
                <w:bCs/>
                <w:color w:val="000000"/>
              </w:rPr>
              <w:t>г. Уфа</w:t>
            </w:r>
          </w:p>
        </w:tc>
        <w:tc>
          <w:tcPr>
            <w:tcW w:w="1276" w:type="dxa"/>
            <w:tcBorders>
              <w:top w:val="single" w:sz="8" w:space="0" w:color="auto"/>
              <w:left w:val="single" w:sz="8" w:space="0" w:color="auto"/>
              <w:bottom w:val="single" w:sz="8" w:space="0" w:color="auto"/>
              <w:right w:val="single" w:sz="8" w:space="0" w:color="000000"/>
            </w:tcBorders>
            <w:shd w:val="clear" w:color="000000" w:fill="EBF1DE"/>
          </w:tcPr>
          <w:p w14:paraId="71F7188A" w14:textId="77777777" w:rsidR="001A56CD" w:rsidRPr="001042D4" w:rsidRDefault="001A56CD" w:rsidP="00282ABE">
            <w:pPr>
              <w:spacing w:line="280" w:lineRule="exact"/>
              <w:jc w:val="center"/>
              <w:rPr>
                <w:b/>
                <w:bCs/>
                <w:color w:val="000000"/>
              </w:rPr>
            </w:pPr>
          </w:p>
        </w:tc>
      </w:tr>
      <w:tr w:rsidR="001A56CD" w:rsidRPr="001042D4" w14:paraId="7FFDAA88" w14:textId="77777777" w:rsidTr="00282ABE">
        <w:trPr>
          <w:trHeight w:val="930"/>
        </w:trPr>
        <w:tc>
          <w:tcPr>
            <w:tcW w:w="1702" w:type="dxa"/>
            <w:vMerge w:val="restart"/>
            <w:tcBorders>
              <w:top w:val="nil"/>
              <w:left w:val="single" w:sz="8" w:space="0" w:color="auto"/>
              <w:bottom w:val="single" w:sz="8" w:space="0" w:color="000000"/>
              <w:right w:val="single" w:sz="8" w:space="0" w:color="auto"/>
            </w:tcBorders>
            <w:shd w:val="clear" w:color="auto" w:fill="auto"/>
            <w:noWrap/>
            <w:hideMark/>
          </w:tcPr>
          <w:p w14:paraId="4611C0EB" w14:textId="77777777" w:rsidR="001A56CD" w:rsidRPr="001042D4" w:rsidRDefault="001A56CD" w:rsidP="00282ABE">
            <w:pPr>
              <w:spacing w:line="280" w:lineRule="exact"/>
            </w:pPr>
            <w:r w:rsidRPr="001042D4">
              <w:t>Сити Формат – (Пилон,</w:t>
            </w:r>
          </w:p>
          <w:p w14:paraId="3222E285" w14:textId="77777777" w:rsidR="001A56CD" w:rsidRPr="001042D4" w:rsidRDefault="001A56CD" w:rsidP="00282ABE">
            <w:pPr>
              <w:spacing w:line="280" w:lineRule="exact"/>
            </w:pPr>
            <w:r w:rsidRPr="001042D4">
              <w:t>конструкция с двумя рекламными поверхностями, являющаяся световым коробом, но имеющая возможность подвешивания к стенам или столбам)</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58D869" w14:textId="77777777" w:rsidR="001A56CD" w:rsidRPr="001042D4" w:rsidRDefault="001A56CD" w:rsidP="00282ABE">
            <w:pPr>
              <w:spacing w:line="280" w:lineRule="exact"/>
              <w:jc w:val="center"/>
              <w:rPr>
                <w:color w:val="000000"/>
              </w:rPr>
            </w:pPr>
            <w:r w:rsidRPr="001042D4">
              <w:rPr>
                <w:color w:val="000000"/>
              </w:rPr>
              <w:t>Статика</w:t>
            </w:r>
          </w:p>
        </w:tc>
        <w:tc>
          <w:tcPr>
            <w:tcW w:w="1394"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E733B05" w14:textId="77777777" w:rsidR="001A56CD" w:rsidRPr="001042D4" w:rsidRDefault="001A56CD" w:rsidP="00282ABE">
            <w:pPr>
              <w:spacing w:line="280" w:lineRule="exact"/>
              <w:jc w:val="center"/>
              <w:rPr>
                <w:color w:val="000000"/>
              </w:rPr>
            </w:pPr>
            <w:r w:rsidRPr="001042D4">
              <w:rPr>
                <w:color w:val="000000"/>
              </w:rPr>
              <w:t>70/30</w:t>
            </w:r>
          </w:p>
        </w:tc>
        <w:tc>
          <w:tcPr>
            <w:tcW w:w="1158" w:type="dxa"/>
            <w:tcBorders>
              <w:top w:val="nil"/>
              <w:left w:val="nil"/>
              <w:bottom w:val="nil"/>
              <w:right w:val="single" w:sz="8" w:space="0" w:color="auto"/>
            </w:tcBorders>
            <w:shd w:val="clear" w:color="auto" w:fill="auto"/>
            <w:noWrap/>
            <w:hideMark/>
          </w:tcPr>
          <w:p w14:paraId="75ABE07E" w14:textId="77777777" w:rsidR="001A56CD" w:rsidRPr="001042D4" w:rsidRDefault="001A56CD" w:rsidP="00282ABE">
            <w:pPr>
              <w:spacing w:line="280" w:lineRule="exact"/>
              <w:jc w:val="center"/>
              <w:rPr>
                <w:color w:val="000000"/>
              </w:rPr>
            </w:pPr>
            <w:r w:rsidRPr="001042D4">
              <w:rPr>
                <w:color w:val="000000"/>
              </w:rPr>
              <w:t>от 10</w:t>
            </w:r>
          </w:p>
        </w:tc>
        <w:tc>
          <w:tcPr>
            <w:tcW w:w="9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D02C05" w14:textId="77777777" w:rsidR="001A56CD" w:rsidRPr="001042D4" w:rsidRDefault="001A56CD" w:rsidP="00282ABE">
            <w:pPr>
              <w:spacing w:line="280" w:lineRule="exact"/>
              <w:jc w:val="center"/>
              <w:rPr>
                <w:color w:val="000000"/>
              </w:rPr>
            </w:pPr>
            <w:r w:rsidRPr="001042D4">
              <w:rPr>
                <w:color w:val="000000"/>
              </w:rPr>
              <w:t>месяц</w:t>
            </w:r>
          </w:p>
        </w:tc>
        <w:tc>
          <w:tcPr>
            <w:tcW w:w="1016" w:type="dxa"/>
            <w:vMerge w:val="restart"/>
            <w:tcBorders>
              <w:top w:val="nil"/>
              <w:left w:val="single" w:sz="8" w:space="0" w:color="auto"/>
              <w:bottom w:val="single" w:sz="8" w:space="0" w:color="000000"/>
              <w:right w:val="single" w:sz="8" w:space="0" w:color="auto"/>
            </w:tcBorders>
            <w:shd w:val="clear" w:color="auto" w:fill="auto"/>
            <w:vAlign w:val="center"/>
          </w:tcPr>
          <w:p w14:paraId="1635AB8A" w14:textId="77777777" w:rsidR="001A56CD" w:rsidRPr="001042D4" w:rsidRDefault="001A56CD" w:rsidP="00282ABE">
            <w:pPr>
              <w:spacing w:line="280" w:lineRule="exact"/>
              <w:jc w:val="center"/>
              <w:rPr>
                <w:color w:val="000000"/>
                <w:highlight w:val="red"/>
              </w:rPr>
            </w:pPr>
          </w:p>
        </w:tc>
        <w:tc>
          <w:tcPr>
            <w:tcW w:w="992" w:type="dxa"/>
            <w:vMerge w:val="restart"/>
            <w:tcBorders>
              <w:top w:val="nil"/>
              <w:left w:val="single" w:sz="8" w:space="0" w:color="auto"/>
              <w:right w:val="single" w:sz="8" w:space="0" w:color="auto"/>
            </w:tcBorders>
            <w:vAlign w:val="center"/>
          </w:tcPr>
          <w:p w14:paraId="240279F1" w14:textId="77777777" w:rsidR="001A56CD" w:rsidRPr="001042D4" w:rsidRDefault="001A56CD" w:rsidP="00282ABE">
            <w:pPr>
              <w:spacing w:line="280" w:lineRule="exact"/>
              <w:jc w:val="center"/>
              <w:rPr>
                <w:color w:val="000000"/>
              </w:rPr>
            </w:pP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0E0CDDDB" w14:textId="77777777" w:rsidR="001A56CD" w:rsidRPr="001042D4" w:rsidRDefault="001A56CD" w:rsidP="00282ABE">
            <w:pPr>
              <w:spacing w:line="280" w:lineRule="exact"/>
              <w:jc w:val="center"/>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vMerge w:val="restart"/>
            <w:tcBorders>
              <w:top w:val="nil"/>
              <w:left w:val="single" w:sz="8" w:space="0" w:color="auto"/>
              <w:right w:val="single" w:sz="8" w:space="0" w:color="auto"/>
            </w:tcBorders>
          </w:tcPr>
          <w:p w14:paraId="1EA7E317" w14:textId="77777777" w:rsidR="001A56CD" w:rsidRDefault="001A56CD" w:rsidP="00282ABE">
            <w:pPr>
              <w:spacing w:line="280" w:lineRule="exact"/>
              <w:jc w:val="center"/>
              <w:rPr>
                <w:color w:val="000000"/>
              </w:rPr>
            </w:pPr>
          </w:p>
          <w:p w14:paraId="29BFBC9A" w14:textId="77777777" w:rsidR="001A56CD" w:rsidRDefault="001A56CD" w:rsidP="00282ABE">
            <w:pPr>
              <w:spacing w:line="280" w:lineRule="exact"/>
              <w:jc w:val="center"/>
              <w:rPr>
                <w:color w:val="000000"/>
              </w:rPr>
            </w:pPr>
          </w:p>
          <w:p w14:paraId="3BB33238" w14:textId="77777777" w:rsidR="001A56CD" w:rsidRDefault="001A56CD" w:rsidP="00282ABE">
            <w:pPr>
              <w:spacing w:line="280" w:lineRule="exact"/>
              <w:jc w:val="center"/>
              <w:rPr>
                <w:color w:val="000000"/>
              </w:rPr>
            </w:pPr>
          </w:p>
          <w:p w14:paraId="649A52C0" w14:textId="77777777" w:rsidR="001A56CD" w:rsidRDefault="001A56CD" w:rsidP="00282ABE">
            <w:pPr>
              <w:spacing w:line="280" w:lineRule="exact"/>
              <w:jc w:val="center"/>
              <w:rPr>
                <w:color w:val="000000"/>
              </w:rPr>
            </w:pPr>
          </w:p>
          <w:p w14:paraId="0F6589BD" w14:textId="77777777" w:rsidR="001A56CD" w:rsidRDefault="001A56CD" w:rsidP="00282ABE">
            <w:pPr>
              <w:spacing w:line="280" w:lineRule="exact"/>
              <w:jc w:val="center"/>
              <w:rPr>
                <w:color w:val="000000"/>
              </w:rPr>
            </w:pPr>
          </w:p>
          <w:p w14:paraId="4561C00C" w14:textId="77777777" w:rsidR="001A56CD" w:rsidRDefault="001A56CD" w:rsidP="00282ABE">
            <w:pPr>
              <w:spacing w:line="280" w:lineRule="exact"/>
              <w:jc w:val="center"/>
              <w:rPr>
                <w:color w:val="000000"/>
              </w:rPr>
            </w:pPr>
          </w:p>
          <w:p w14:paraId="52116287" w14:textId="77777777" w:rsidR="001A56CD" w:rsidRPr="001042D4" w:rsidRDefault="001A56CD" w:rsidP="00282ABE">
            <w:pPr>
              <w:spacing w:line="280" w:lineRule="exact"/>
              <w:jc w:val="center"/>
              <w:rPr>
                <w:color w:val="000000"/>
              </w:rPr>
            </w:pPr>
            <w:r>
              <w:rPr>
                <w:color w:val="000000"/>
              </w:rPr>
              <w:t>да</w:t>
            </w:r>
          </w:p>
        </w:tc>
      </w:tr>
      <w:tr w:rsidR="001A56CD" w:rsidRPr="001042D4" w14:paraId="114DA948" w14:textId="77777777" w:rsidTr="004C2F22">
        <w:trPr>
          <w:trHeight w:val="102"/>
        </w:trPr>
        <w:tc>
          <w:tcPr>
            <w:tcW w:w="1702" w:type="dxa"/>
            <w:vMerge/>
            <w:tcBorders>
              <w:top w:val="nil"/>
              <w:left w:val="single" w:sz="8" w:space="0" w:color="auto"/>
              <w:bottom w:val="single" w:sz="4" w:space="0" w:color="auto"/>
              <w:right w:val="single" w:sz="8" w:space="0" w:color="auto"/>
            </w:tcBorders>
            <w:hideMark/>
          </w:tcPr>
          <w:p w14:paraId="41842D46" w14:textId="77777777" w:rsidR="001A56CD" w:rsidRPr="001042D4" w:rsidRDefault="001A56CD" w:rsidP="00282ABE">
            <w:pPr>
              <w:spacing w:line="280" w:lineRule="exact"/>
              <w:rPr>
                <w:color w:val="000000"/>
              </w:rPr>
            </w:pPr>
          </w:p>
        </w:tc>
        <w:tc>
          <w:tcPr>
            <w:tcW w:w="992" w:type="dxa"/>
            <w:vMerge/>
            <w:tcBorders>
              <w:top w:val="nil"/>
              <w:left w:val="single" w:sz="8" w:space="0" w:color="auto"/>
              <w:bottom w:val="single" w:sz="4" w:space="0" w:color="auto"/>
              <w:right w:val="single" w:sz="8" w:space="0" w:color="auto"/>
            </w:tcBorders>
            <w:vAlign w:val="center"/>
            <w:hideMark/>
          </w:tcPr>
          <w:p w14:paraId="06C9B8AA" w14:textId="77777777" w:rsidR="001A56CD" w:rsidRPr="001042D4" w:rsidRDefault="001A56CD" w:rsidP="00282ABE">
            <w:pPr>
              <w:spacing w:line="280" w:lineRule="exact"/>
              <w:rPr>
                <w:color w:val="000000"/>
              </w:rPr>
            </w:pPr>
          </w:p>
        </w:tc>
        <w:tc>
          <w:tcPr>
            <w:tcW w:w="1394" w:type="dxa"/>
            <w:vMerge/>
            <w:tcBorders>
              <w:top w:val="nil"/>
              <w:left w:val="single" w:sz="8" w:space="0" w:color="auto"/>
              <w:bottom w:val="single" w:sz="4" w:space="0" w:color="auto"/>
              <w:right w:val="single" w:sz="8" w:space="0" w:color="auto"/>
            </w:tcBorders>
            <w:vAlign w:val="center"/>
            <w:hideMark/>
          </w:tcPr>
          <w:p w14:paraId="03BE0A42" w14:textId="77777777" w:rsidR="001A56CD" w:rsidRPr="001042D4" w:rsidRDefault="001A56CD" w:rsidP="00282ABE">
            <w:pPr>
              <w:spacing w:line="280" w:lineRule="exact"/>
              <w:rPr>
                <w:color w:val="000000"/>
              </w:rPr>
            </w:pPr>
          </w:p>
        </w:tc>
        <w:tc>
          <w:tcPr>
            <w:tcW w:w="1158" w:type="dxa"/>
            <w:tcBorders>
              <w:top w:val="nil"/>
              <w:left w:val="nil"/>
              <w:bottom w:val="single" w:sz="4" w:space="0" w:color="auto"/>
              <w:right w:val="single" w:sz="8" w:space="0" w:color="auto"/>
            </w:tcBorders>
            <w:shd w:val="clear" w:color="auto" w:fill="auto"/>
            <w:noWrap/>
            <w:hideMark/>
          </w:tcPr>
          <w:p w14:paraId="2C9C37CE" w14:textId="67BB2B5E" w:rsidR="001A56CD" w:rsidRPr="001042D4" w:rsidRDefault="004C2F22" w:rsidP="004C2F22">
            <w:pPr>
              <w:tabs>
                <w:tab w:val="left" w:pos="506"/>
              </w:tabs>
              <w:spacing w:line="280" w:lineRule="exact"/>
              <w:ind w:right="122"/>
            </w:pPr>
            <w:r>
              <w:rPr>
                <w:color w:val="000000"/>
              </w:rPr>
              <w:t xml:space="preserve">   </w:t>
            </w:r>
            <w:r w:rsidR="001A56CD" w:rsidRPr="001042D4">
              <w:rPr>
                <w:color w:val="000000"/>
              </w:rPr>
              <w:t>до 70</w:t>
            </w:r>
          </w:p>
        </w:tc>
        <w:tc>
          <w:tcPr>
            <w:tcW w:w="992" w:type="dxa"/>
            <w:vMerge/>
            <w:tcBorders>
              <w:top w:val="nil"/>
              <w:left w:val="single" w:sz="8" w:space="0" w:color="auto"/>
              <w:bottom w:val="single" w:sz="4" w:space="0" w:color="auto"/>
              <w:right w:val="single" w:sz="8" w:space="0" w:color="auto"/>
            </w:tcBorders>
            <w:vAlign w:val="center"/>
            <w:hideMark/>
          </w:tcPr>
          <w:p w14:paraId="0015ABA9" w14:textId="77777777" w:rsidR="001A56CD" w:rsidRPr="001042D4" w:rsidRDefault="001A56CD" w:rsidP="00282ABE">
            <w:pPr>
              <w:spacing w:line="280" w:lineRule="exact"/>
              <w:rPr>
                <w:color w:val="000000"/>
              </w:rPr>
            </w:pPr>
          </w:p>
        </w:tc>
        <w:tc>
          <w:tcPr>
            <w:tcW w:w="1016" w:type="dxa"/>
            <w:vMerge/>
            <w:tcBorders>
              <w:top w:val="nil"/>
              <w:left w:val="single" w:sz="8" w:space="0" w:color="auto"/>
              <w:bottom w:val="single" w:sz="4" w:space="0" w:color="auto"/>
              <w:right w:val="single" w:sz="8" w:space="0" w:color="auto"/>
            </w:tcBorders>
            <w:vAlign w:val="center"/>
          </w:tcPr>
          <w:p w14:paraId="5A67335B" w14:textId="77777777" w:rsidR="001A56CD" w:rsidRPr="001042D4" w:rsidRDefault="001A56CD" w:rsidP="00282ABE">
            <w:pPr>
              <w:spacing w:line="280" w:lineRule="exact"/>
              <w:jc w:val="center"/>
              <w:rPr>
                <w:color w:val="000000"/>
              </w:rPr>
            </w:pPr>
          </w:p>
        </w:tc>
        <w:tc>
          <w:tcPr>
            <w:tcW w:w="992" w:type="dxa"/>
            <w:vMerge/>
            <w:tcBorders>
              <w:left w:val="single" w:sz="8" w:space="0" w:color="auto"/>
              <w:bottom w:val="single" w:sz="4" w:space="0" w:color="auto"/>
              <w:right w:val="single" w:sz="8" w:space="0" w:color="auto"/>
            </w:tcBorders>
            <w:vAlign w:val="center"/>
          </w:tcPr>
          <w:p w14:paraId="442A1668" w14:textId="77777777" w:rsidR="001A56CD" w:rsidRPr="001042D4" w:rsidRDefault="001A56CD" w:rsidP="00282ABE">
            <w:pPr>
              <w:spacing w:line="280" w:lineRule="exact"/>
              <w:jc w:val="center"/>
              <w:rPr>
                <w:color w:val="000000"/>
              </w:rPr>
            </w:pPr>
          </w:p>
        </w:tc>
        <w:tc>
          <w:tcPr>
            <w:tcW w:w="1134" w:type="dxa"/>
            <w:vMerge/>
            <w:tcBorders>
              <w:top w:val="nil"/>
              <w:left w:val="single" w:sz="8" w:space="0" w:color="auto"/>
              <w:bottom w:val="single" w:sz="4" w:space="0" w:color="auto"/>
              <w:right w:val="single" w:sz="8" w:space="0" w:color="auto"/>
            </w:tcBorders>
            <w:vAlign w:val="center"/>
            <w:hideMark/>
          </w:tcPr>
          <w:p w14:paraId="1DAA6DEC" w14:textId="77777777" w:rsidR="001A56CD" w:rsidRPr="001042D4" w:rsidRDefault="001A56CD" w:rsidP="00282ABE">
            <w:pPr>
              <w:spacing w:line="280" w:lineRule="exact"/>
              <w:rPr>
                <w:color w:val="000000"/>
              </w:rPr>
            </w:pPr>
          </w:p>
        </w:tc>
        <w:tc>
          <w:tcPr>
            <w:tcW w:w="1276" w:type="dxa"/>
            <w:vMerge/>
            <w:tcBorders>
              <w:left w:val="single" w:sz="8" w:space="0" w:color="auto"/>
              <w:bottom w:val="single" w:sz="4" w:space="0" w:color="auto"/>
              <w:right w:val="single" w:sz="8" w:space="0" w:color="auto"/>
            </w:tcBorders>
          </w:tcPr>
          <w:p w14:paraId="2E47BDEB" w14:textId="77777777" w:rsidR="001A56CD" w:rsidRPr="001042D4" w:rsidRDefault="001A56CD" w:rsidP="00282ABE">
            <w:pPr>
              <w:spacing w:line="280" w:lineRule="exact"/>
              <w:rPr>
                <w:color w:val="000000"/>
              </w:rPr>
            </w:pPr>
          </w:p>
        </w:tc>
      </w:tr>
      <w:tr w:rsidR="001A56CD" w:rsidRPr="001042D4" w14:paraId="6A5DC35D" w14:textId="77777777" w:rsidTr="004C2F22">
        <w:trPr>
          <w:trHeight w:val="102"/>
        </w:trPr>
        <w:tc>
          <w:tcPr>
            <w:tcW w:w="1702" w:type="dxa"/>
            <w:tcBorders>
              <w:top w:val="single" w:sz="4" w:space="0" w:color="auto"/>
              <w:left w:val="single" w:sz="8" w:space="0" w:color="auto"/>
              <w:bottom w:val="single" w:sz="8" w:space="0" w:color="000000"/>
              <w:right w:val="single" w:sz="8" w:space="0" w:color="auto"/>
            </w:tcBorders>
            <w:vAlign w:val="center"/>
          </w:tcPr>
          <w:p w14:paraId="217A92D1" w14:textId="77777777" w:rsidR="001A56CD" w:rsidRPr="001042D4" w:rsidRDefault="001A56CD" w:rsidP="00282ABE">
            <w:pPr>
              <w:spacing w:line="280" w:lineRule="exact"/>
              <w:rPr>
                <w:color w:val="000000"/>
              </w:rPr>
            </w:pPr>
            <w:proofErr w:type="spellStart"/>
            <w:r w:rsidRPr="001042D4">
              <w:rPr>
                <w:color w:val="000000"/>
              </w:rPr>
              <w:t>Пилларсы</w:t>
            </w:r>
            <w:proofErr w:type="spellEnd"/>
            <w:r w:rsidRPr="001042D4">
              <w:rPr>
                <w:color w:val="000000"/>
              </w:rPr>
              <w:t xml:space="preserve"> (Круглая рекламная тумба)</w:t>
            </w:r>
          </w:p>
        </w:tc>
        <w:tc>
          <w:tcPr>
            <w:tcW w:w="992" w:type="dxa"/>
            <w:tcBorders>
              <w:top w:val="single" w:sz="4" w:space="0" w:color="auto"/>
              <w:left w:val="single" w:sz="8" w:space="0" w:color="auto"/>
              <w:bottom w:val="single" w:sz="8" w:space="0" w:color="000000"/>
              <w:right w:val="single" w:sz="8" w:space="0" w:color="auto"/>
            </w:tcBorders>
            <w:vAlign w:val="center"/>
          </w:tcPr>
          <w:p w14:paraId="765F1757" w14:textId="77777777" w:rsidR="001A56CD" w:rsidRPr="001042D4" w:rsidRDefault="001A56CD" w:rsidP="00282ABE">
            <w:pPr>
              <w:spacing w:line="280" w:lineRule="exact"/>
              <w:jc w:val="center"/>
              <w:rPr>
                <w:color w:val="000000"/>
              </w:rPr>
            </w:pPr>
            <w:r w:rsidRPr="001042D4">
              <w:rPr>
                <w:color w:val="000000"/>
              </w:rPr>
              <w:t>Статика</w:t>
            </w:r>
          </w:p>
        </w:tc>
        <w:tc>
          <w:tcPr>
            <w:tcW w:w="1394" w:type="dxa"/>
            <w:tcBorders>
              <w:top w:val="single" w:sz="4" w:space="0" w:color="auto"/>
              <w:left w:val="single" w:sz="8" w:space="0" w:color="auto"/>
              <w:bottom w:val="single" w:sz="8" w:space="0" w:color="000000"/>
              <w:right w:val="single" w:sz="8" w:space="0" w:color="auto"/>
            </w:tcBorders>
            <w:vAlign w:val="center"/>
          </w:tcPr>
          <w:p w14:paraId="390F6662" w14:textId="77777777" w:rsidR="001A56CD" w:rsidRPr="001042D4" w:rsidRDefault="001A56CD" w:rsidP="00282ABE">
            <w:pPr>
              <w:spacing w:line="280" w:lineRule="exact"/>
              <w:jc w:val="center"/>
              <w:rPr>
                <w:color w:val="000000"/>
              </w:rPr>
            </w:pPr>
            <w:r w:rsidRPr="001042D4">
              <w:rPr>
                <w:color w:val="000000"/>
              </w:rPr>
              <w:t>70/30</w:t>
            </w:r>
          </w:p>
        </w:tc>
        <w:tc>
          <w:tcPr>
            <w:tcW w:w="1158" w:type="dxa"/>
            <w:tcBorders>
              <w:top w:val="single" w:sz="4" w:space="0" w:color="auto"/>
              <w:left w:val="nil"/>
              <w:bottom w:val="single" w:sz="8" w:space="0" w:color="auto"/>
              <w:right w:val="single" w:sz="8" w:space="0" w:color="auto"/>
            </w:tcBorders>
            <w:shd w:val="clear" w:color="auto" w:fill="auto"/>
            <w:noWrap/>
            <w:vAlign w:val="center"/>
          </w:tcPr>
          <w:p w14:paraId="1ED78828" w14:textId="77777777" w:rsidR="001A56CD" w:rsidRPr="001042D4" w:rsidRDefault="001A56CD" w:rsidP="00282ABE">
            <w:pPr>
              <w:spacing w:line="280" w:lineRule="exact"/>
              <w:jc w:val="center"/>
              <w:rPr>
                <w:color w:val="000000"/>
              </w:rPr>
            </w:pPr>
            <w:r w:rsidRPr="001042D4">
              <w:rPr>
                <w:color w:val="000000"/>
              </w:rPr>
              <w:t>от 10</w:t>
            </w:r>
          </w:p>
          <w:p w14:paraId="4D8F361B" w14:textId="77777777" w:rsidR="001A56CD" w:rsidRPr="001042D4" w:rsidRDefault="001A56CD" w:rsidP="00282ABE">
            <w:pPr>
              <w:spacing w:line="280" w:lineRule="exact"/>
              <w:jc w:val="center"/>
              <w:rPr>
                <w:color w:val="000000"/>
              </w:rPr>
            </w:pPr>
            <w:r w:rsidRPr="001042D4">
              <w:rPr>
                <w:color w:val="000000"/>
              </w:rPr>
              <w:t xml:space="preserve">   до 70</w:t>
            </w:r>
          </w:p>
        </w:tc>
        <w:tc>
          <w:tcPr>
            <w:tcW w:w="992" w:type="dxa"/>
            <w:tcBorders>
              <w:top w:val="single" w:sz="4" w:space="0" w:color="auto"/>
              <w:left w:val="single" w:sz="8" w:space="0" w:color="auto"/>
              <w:bottom w:val="single" w:sz="8" w:space="0" w:color="000000"/>
              <w:right w:val="single" w:sz="8" w:space="0" w:color="auto"/>
            </w:tcBorders>
            <w:vAlign w:val="center"/>
          </w:tcPr>
          <w:p w14:paraId="0A1B7FE8" w14:textId="77777777" w:rsidR="001A56CD" w:rsidRPr="001042D4" w:rsidRDefault="001A56CD" w:rsidP="00282ABE">
            <w:pPr>
              <w:spacing w:line="280" w:lineRule="exact"/>
              <w:jc w:val="center"/>
              <w:rPr>
                <w:color w:val="000000"/>
              </w:rPr>
            </w:pPr>
            <w:r w:rsidRPr="001042D4">
              <w:rPr>
                <w:color w:val="000000"/>
              </w:rPr>
              <w:t>месяц</w:t>
            </w:r>
          </w:p>
        </w:tc>
        <w:tc>
          <w:tcPr>
            <w:tcW w:w="1016" w:type="dxa"/>
            <w:tcBorders>
              <w:top w:val="single" w:sz="4" w:space="0" w:color="auto"/>
              <w:left w:val="single" w:sz="8" w:space="0" w:color="auto"/>
              <w:bottom w:val="single" w:sz="8" w:space="0" w:color="000000"/>
              <w:right w:val="single" w:sz="8" w:space="0" w:color="auto"/>
            </w:tcBorders>
            <w:vAlign w:val="center"/>
          </w:tcPr>
          <w:p w14:paraId="5C068F71" w14:textId="77777777" w:rsidR="001A56CD" w:rsidRPr="001042D4" w:rsidRDefault="001A56CD" w:rsidP="00282ABE">
            <w:pPr>
              <w:spacing w:line="280" w:lineRule="exact"/>
              <w:jc w:val="center"/>
              <w:rPr>
                <w:color w:val="000000"/>
              </w:rPr>
            </w:pPr>
          </w:p>
        </w:tc>
        <w:tc>
          <w:tcPr>
            <w:tcW w:w="992" w:type="dxa"/>
            <w:tcBorders>
              <w:top w:val="single" w:sz="4" w:space="0" w:color="auto"/>
              <w:left w:val="single" w:sz="8" w:space="0" w:color="auto"/>
              <w:bottom w:val="single" w:sz="8" w:space="0" w:color="000000"/>
              <w:right w:val="single" w:sz="8" w:space="0" w:color="auto"/>
            </w:tcBorders>
            <w:vAlign w:val="center"/>
          </w:tcPr>
          <w:p w14:paraId="02B9C9AE" w14:textId="77777777" w:rsidR="001A56CD" w:rsidRPr="001042D4" w:rsidRDefault="001A56CD" w:rsidP="00282ABE">
            <w:pPr>
              <w:spacing w:line="280" w:lineRule="exact"/>
              <w:jc w:val="center"/>
              <w:rPr>
                <w:color w:val="000000"/>
              </w:rPr>
            </w:pPr>
          </w:p>
        </w:tc>
        <w:tc>
          <w:tcPr>
            <w:tcW w:w="1134" w:type="dxa"/>
            <w:tcBorders>
              <w:top w:val="single" w:sz="4" w:space="0" w:color="auto"/>
              <w:left w:val="single" w:sz="8" w:space="0" w:color="auto"/>
              <w:bottom w:val="single" w:sz="8" w:space="0" w:color="000000"/>
              <w:right w:val="single" w:sz="8" w:space="0" w:color="auto"/>
            </w:tcBorders>
            <w:vAlign w:val="center"/>
          </w:tcPr>
          <w:p w14:paraId="2C7AD3B5" w14:textId="77777777" w:rsidR="001A56CD" w:rsidRPr="001042D4" w:rsidRDefault="001A56CD" w:rsidP="00282ABE">
            <w:pPr>
              <w:spacing w:line="280" w:lineRule="exact"/>
              <w:jc w:val="center"/>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tcBorders>
              <w:top w:val="single" w:sz="4" w:space="0" w:color="auto"/>
              <w:left w:val="single" w:sz="8" w:space="0" w:color="auto"/>
              <w:bottom w:val="single" w:sz="8" w:space="0" w:color="000000"/>
              <w:right w:val="single" w:sz="8" w:space="0" w:color="auto"/>
            </w:tcBorders>
          </w:tcPr>
          <w:p w14:paraId="7F1882C5" w14:textId="77777777" w:rsidR="001A56CD" w:rsidRPr="001042D4" w:rsidRDefault="001A56CD" w:rsidP="00282ABE">
            <w:pPr>
              <w:spacing w:line="280" w:lineRule="exact"/>
              <w:jc w:val="center"/>
              <w:rPr>
                <w:color w:val="000000"/>
              </w:rPr>
            </w:pPr>
          </w:p>
        </w:tc>
      </w:tr>
      <w:tr w:rsidR="001A56CD" w:rsidRPr="001042D4" w14:paraId="5DFF720F" w14:textId="77777777" w:rsidTr="00282ABE">
        <w:trPr>
          <w:trHeight w:val="633"/>
        </w:trPr>
        <w:tc>
          <w:tcPr>
            <w:tcW w:w="1702" w:type="dxa"/>
            <w:tcBorders>
              <w:left w:val="single" w:sz="8" w:space="0" w:color="auto"/>
              <w:bottom w:val="single" w:sz="8" w:space="0" w:color="000000"/>
              <w:right w:val="single" w:sz="8" w:space="0" w:color="auto"/>
            </w:tcBorders>
            <w:vAlign w:val="center"/>
          </w:tcPr>
          <w:p w14:paraId="2A1CB41B" w14:textId="77777777" w:rsidR="001A56CD" w:rsidRPr="001042D4" w:rsidRDefault="001A56CD" w:rsidP="00282ABE">
            <w:pPr>
              <w:spacing w:line="280" w:lineRule="exact"/>
              <w:rPr>
                <w:color w:val="000000"/>
              </w:rPr>
            </w:pPr>
            <w:proofErr w:type="spellStart"/>
            <w:r w:rsidRPr="001042D4">
              <w:rPr>
                <w:color w:val="000000"/>
              </w:rPr>
              <w:t>Брендмауэр</w:t>
            </w:r>
            <w:proofErr w:type="spellEnd"/>
            <w:r w:rsidRPr="001042D4">
              <w:rPr>
                <w:color w:val="000000"/>
              </w:rPr>
              <w:t xml:space="preserve"> (</w:t>
            </w:r>
            <w:r w:rsidRPr="001042D4">
              <w:t xml:space="preserve">Реклама на домах, реклама на зданиях и фасадах. </w:t>
            </w:r>
            <w:r w:rsidRPr="001042D4">
              <w:br/>
              <w:t>крупноформатный рекламный щит)</w:t>
            </w:r>
          </w:p>
        </w:tc>
        <w:tc>
          <w:tcPr>
            <w:tcW w:w="992" w:type="dxa"/>
            <w:tcBorders>
              <w:left w:val="single" w:sz="8" w:space="0" w:color="auto"/>
              <w:bottom w:val="single" w:sz="8" w:space="0" w:color="000000"/>
              <w:right w:val="single" w:sz="8" w:space="0" w:color="auto"/>
            </w:tcBorders>
            <w:vAlign w:val="center"/>
          </w:tcPr>
          <w:p w14:paraId="2A364A2C" w14:textId="77777777" w:rsidR="001A56CD" w:rsidRPr="001042D4" w:rsidRDefault="001A56CD" w:rsidP="00282ABE">
            <w:pPr>
              <w:spacing w:line="280" w:lineRule="exact"/>
              <w:rPr>
                <w:color w:val="000000"/>
              </w:rPr>
            </w:pPr>
            <w:r w:rsidRPr="001042D4">
              <w:rPr>
                <w:color w:val="000000"/>
              </w:rPr>
              <w:t>Статика</w:t>
            </w:r>
          </w:p>
        </w:tc>
        <w:tc>
          <w:tcPr>
            <w:tcW w:w="1394" w:type="dxa"/>
            <w:tcBorders>
              <w:left w:val="single" w:sz="8" w:space="0" w:color="auto"/>
              <w:bottom w:val="single" w:sz="8" w:space="0" w:color="000000"/>
              <w:right w:val="single" w:sz="8" w:space="0" w:color="auto"/>
            </w:tcBorders>
            <w:vAlign w:val="center"/>
          </w:tcPr>
          <w:p w14:paraId="7FC85611" w14:textId="77777777" w:rsidR="001A56CD" w:rsidRPr="001042D4" w:rsidRDefault="001A56CD" w:rsidP="00282ABE">
            <w:pPr>
              <w:spacing w:line="280" w:lineRule="exact"/>
              <w:jc w:val="center"/>
              <w:rPr>
                <w:color w:val="000000"/>
              </w:rPr>
            </w:pPr>
            <w:r w:rsidRPr="001042D4">
              <w:rPr>
                <w:color w:val="000000"/>
              </w:rPr>
              <w:t>70/30</w:t>
            </w:r>
          </w:p>
        </w:tc>
        <w:tc>
          <w:tcPr>
            <w:tcW w:w="1158" w:type="dxa"/>
            <w:tcBorders>
              <w:left w:val="nil"/>
              <w:bottom w:val="single" w:sz="8" w:space="0" w:color="auto"/>
              <w:right w:val="single" w:sz="8" w:space="0" w:color="auto"/>
            </w:tcBorders>
            <w:shd w:val="clear" w:color="auto" w:fill="auto"/>
            <w:noWrap/>
            <w:vAlign w:val="center"/>
          </w:tcPr>
          <w:p w14:paraId="439AD372" w14:textId="77777777" w:rsidR="001A56CD" w:rsidRPr="001042D4" w:rsidRDefault="001A56CD" w:rsidP="00282ABE">
            <w:pPr>
              <w:spacing w:line="280" w:lineRule="exact"/>
              <w:jc w:val="center"/>
              <w:rPr>
                <w:color w:val="000000"/>
              </w:rPr>
            </w:pPr>
            <w:r w:rsidRPr="001042D4">
              <w:rPr>
                <w:color w:val="000000"/>
              </w:rPr>
              <w:t>от 10</w:t>
            </w:r>
          </w:p>
          <w:p w14:paraId="25AE8D43" w14:textId="77777777" w:rsidR="001A56CD" w:rsidRPr="001042D4" w:rsidRDefault="001A56CD" w:rsidP="00282ABE">
            <w:pPr>
              <w:spacing w:line="280" w:lineRule="exact"/>
              <w:jc w:val="center"/>
              <w:rPr>
                <w:color w:val="000000"/>
              </w:rPr>
            </w:pPr>
            <w:r w:rsidRPr="001042D4">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346E1CCE" w14:textId="77777777" w:rsidR="001A56CD" w:rsidRPr="001042D4" w:rsidRDefault="001A56CD" w:rsidP="00282ABE">
            <w:pPr>
              <w:spacing w:line="280" w:lineRule="exact"/>
              <w:rPr>
                <w:color w:val="000000"/>
              </w:rPr>
            </w:pPr>
            <w:r w:rsidRPr="001042D4">
              <w:rPr>
                <w:color w:val="000000"/>
              </w:rPr>
              <w:t>месяц</w:t>
            </w:r>
          </w:p>
        </w:tc>
        <w:tc>
          <w:tcPr>
            <w:tcW w:w="1016" w:type="dxa"/>
            <w:tcBorders>
              <w:left w:val="single" w:sz="8" w:space="0" w:color="auto"/>
              <w:bottom w:val="single" w:sz="8" w:space="0" w:color="000000"/>
              <w:right w:val="single" w:sz="8" w:space="0" w:color="auto"/>
            </w:tcBorders>
            <w:vAlign w:val="center"/>
          </w:tcPr>
          <w:p w14:paraId="7F53E007" w14:textId="77777777" w:rsidR="001A56CD" w:rsidRPr="001042D4" w:rsidRDefault="001A56CD" w:rsidP="00282ABE">
            <w:pPr>
              <w:spacing w:line="280" w:lineRule="exact"/>
              <w:jc w:val="center"/>
              <w:rPr>
                <w:color w:val="000000"/>
              </w:rPr>
            </w:pPr>
          </w:p>
        </w:tc>
        <w:tc>
          <w:tcPr>
            <w:tcW w:w="992" w:type="dxa"/>
            <w:tcBorders>
              <w:left w:val="single" w:sz="8" w:space="0" w:color="auto"/>
              <w:bottom w:val="single" w:sz="8" w:space="0" w:color="000000"/>
              <w:right w:val="single" w:sz="8" w:space="0" w:color="auto"/>
            </w:tcBorders>
            <w:vAlign w:val="center"/>
          </w:tcPr>
          <w:p w14:paraId="4FC65A89" w14:textId="77777777" w:rsidR="001A56CD" w:rsidRPr="001042D4" w:rsidRDefault="001A56CD" w:rsidP="00282ABE">
            <w:pPr>
              <w:spacing w:line="280" w:lineRule="exact"/>
              <w:jc w:val="center"/>
              <w:rPr>
                <w:color w:val="000000"/>
              </w:rPr>
            </w:pPr>
          </w:p>
        </w:tc>
        <w:tc>
          <w:tcPr>
            <w:tcW w:w="1134" w:type="dxa"/>
            <w:tcBorders>
              <w:left w:val="single" w:sz="8" w:space="0" w:color="auto"/>
              <w:bottom w:val="single" w:sz="8" w:space="0" w:color="000000"/>
              <w:right w:val="single" w:sz="8" w:space="0" w:color="auto"/>
            </w:tcBorders>
            <w:vAlign w:val="center"/>
          </w:tcPr>
          <w:p w14:paraId="078C2C7D" w14:textId="77777777" w:rsidR="001A56CD" w:rsidRPr="001042D4" w:rsidRDefault="001A56CD" w:rsidP="00282ABE">
            <w:pPr>
              <w:spacing w:line="280" w:lineRule="exact"/>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tcBorders>
              <w:left w:val="single" w:sz="8" w:space="0" w:color="auto"/>
              <w:bottom w:val="single" w:sz="8" w:space="0" w:color="000000"/>
              <w:right w:val="single" w:sz="8" w:space="0" w:color="auto"/>
            </w:tcBorders>
          </w:tcPr>
          <w:p w14:paraId="27936E69" w14:textId="77777777" w:rsidR="001A56CD" w:rsidRPr="001042D4" w:rsidRDefault="001A56CD" w:rsidP="00282ABE">
            <w:pPr>
              <w:spacing w:line="280" w:lineRule="exact"/>
              <w:rPr>
                <w:color w:val="000000"/>
              </w:rPr>
            </w:pPr>
            <w:r>
              <w:rPr>
                <w:color w:val="000000"/>
              </w:rPr>
              <w:t>да</w:t>
            </w:r>
          </w:p>
        </w:tc>
      </w:tr>
      <w:tr w:rsidR="001A56CD" w:rsidRPr="001042D4" w14:paraId="4DCF9B12" w14:textId="77777777" w:rsidTr="00282ABE">
        <w:trPr>
          <w:trHeight w:val="633"/>
        </w:trPr>
        <w:tc>
          <w:tcPr>
            <w:tcW w:w="1702" w:type="dxa"/>
            <w:tcBorders>
              <w:left w:val="single" w:sz="8" w:space="0" w:color="auto"/>
              <w:bottom w:val="single" w:sz="8" w:space="0" w:color="000000"/>
              <w:right w:val="single" w:sz="8" w:space="0" w:color="auto"/>
            </w:tcBorders>
            <w:vAlign w:val="center"/>
          </w:tcPr>
          <w:p w14:paraId="2BC780F8" w14:textId="77777777" w:rsidR="001A56CD" w:rsidRPr="001042D4" w:rsidRDefault="001A56CD" w:rsidP="00282ABE">
            <w:pPr>
              <w:spacing w:line="280" w:lineRule="exact"/>
              <w:rPr>
                <w:color w:val="000000"/>
              </w:rPr>
            </w:pPr>
            <w:proofErr w:type="spellStart"/>
            <w:r w:rsidRPr="001042D4">
              <w:rPr>
                <w:color w:val="000000"/>
              </w:rPr>
              <w:lastRenderedPageBreak/>
              <w:t>Ситиборд</w:t>
            </w:r>
            <w:proofErr w:type="spellEnd"/>
            <w:r w:rsidRPr="001042D4">
              <w:rPr>
                <w:color w:val="000000"/>
              </w:rPr>
              <w:t xml:space="preserve"> (</w:t>
            </w:r>
            <w:r w:rsidRPr="001042D4">
              <w:t>наружная рекламная конструкция с подсветкой)</w:t>
            </w:r>
          </w:p>
        </w:tc>
        <w:tc>
          <w:tcPr>
            <w:tcW w:w="992" w:type="dxa"/>
            <w:tcBorders>
              <w:left w:val="single" w:sz="8" w:space="0" w:color="auto"/>
              <w:bottom w:val="single" w:sz="8" w:space="0" w:color="000000"/>
              <w:right w:val="single" w:sz="8" w:space="0" w:color="auto"/>
            </w:tcBorders>
            <w:vAlign w:val="center"/>
          </w:tcPr>
          <w:p w14:paraId="1FAB6391" w14:textId="77777777" w:rsidR="001A56CD" w:rsidRPr="001042D4" w:rsidRDefault="001A56CD" w:rsidP="00282ABE">
            <w:pPr>
              <w:spacing w:line="280" w:lineRule="exact"/>
              <w:rPr>
                <w:color w:val="000000"/>
              </w:rPr>
            </w:pPr>
            <w:r w:rsidRPr="001042D4">
              <w:rPr>
                <w:color w:val="000000"/>
              </w:rPr>
              <w:t>Статика</w:t>
            </w:r>
          </w:p>
        </w:tc>
        <w:tc>
          <w:tcPr>
            <w:tcW w:w="1394" w:type="dxa"/>
            <w:tcBorders>
              <w:left w:val="single" w:sz="8" w:space="0" w:color="auto"/>
              <w:bottom w:val="single" w:sz="8" w:space="0" w:color="000000"/>
              <w:right w:val="single" w:sz="8" w:space="0" w:color="auto"/>
            </w:tcBorders>
            <w:vAlign w:val="center"/>
          </w:tcPr>
          <w:p w14:paraId="0D17715E" w14:textId="77777777" w:rsidR="001A56CD" w:rsidRPr="001042D4" w:rsidRDefault="001A56CD" w:rsidP="00282ABE">
            <w:pPr>
              <w:spacing w:line="280" w:lineRule="exact"/>
              <w:jc w:val="center"/>
              <w:rPr>
                <w:color w:val="000000"/>
              </w:rPr>
            </w:pPr>
            <w:r w:rsidRPr="001042D4">
              <w:rPr>
                <w:color w:val="000000"/>
              </w:rPr>
              <w:t>70/30</w:t>
            </w:r>
          </w:p>
        </w:tc>
        <w:tc>
          <w:tcPr>
            <w:tcW w:w="1158" w:type="dxa"/>
            <w:tcBorders>
              <w:left w:val="nil"/>
              <w:bottom w:val="single" w:sz="8" w:space="0" w:color="auto"/>
              <w:right w:val="single" w:sz="8" w:space="0" w:color="auto"/>
            </w:tcBorders>
            <w:shd w:val="clear" w:color="auto" w:fill="auto"/>
            <w:noWrap/>
            <w:vAlign w:val="center"/>
          </w:tcPr>
          <w:p w14:paraId="5764E5C2" w14:textId="77777777" w:rsidR="001A56CD" w:rsidRPr="001042D4" w:rsidRDefault="001A56CD" w:rsidP="00282ABE">
            <w:pPr>
              <w:spacing w:line="280" w:lineRule="exact"/>
              <w:jc w:val="center"/>
              <w:rPr>
                <w:color w:val="000000"/>
              </w:rPr>
            </w:pPr>
            <w:r w:rsidRPr="001042D4">
              <w:rPr>
                <w:color w:val="000000"/>
              </w:rPr>
              <w:t>от 10</w:t>
            </w:r>
          </w:p>
          <w:p w14:paraId="54CF2FAC" w14:textId="77777777" w:rsidR="001A56CD" w:rsidRPr="001042D4" w:rsidRDefault="001A56CD" w:rsidP="00282ABE">
            <w:pPr>
              <w:spacing w:line="280" w:lineRule="exact"/>
              <w:jc w:val="center"/>
              <w:rPr>
                <w:color w:val="000000"/>
              </w:rPr>
            </w:pPr>
            <w:r w:rsidRPr="001042D4">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2B64BE6A" w14:textId="77777777" w:rsidR="001A56CD" w:rsidRPr="001042D4" w:rsidRDefault="001A56CD" w:rsidP="00282ABE">
            <w:pPr>
              <w:spacing w:line="280" w:lineRule="exact"/>
              <w:rPr>
                <w:color w:val="000000"/>
              </w:rPr>
            </w:pPr>
            <w:r w:rsidRPr="001042D4">
              <w:rPr>
                <w:color w:val="000000"/>
              </w:rPr>
              <w:t>месяц</w:t>
            </w:r>
          </w:p>
        </w:tc>
        <w:tc>
          <w:tcPr>
            <w:tcW w:w="1016" w:type="dxa"/>
            <w:tcBorders>
              <w:left w:val="single" w:sz="8" w:space="0" w:color="auto"/>
              <w:bottom w:val="single" w:sz="8" w:space="0" w:color="000000"/>
              <w:right w:val="single" w:sz="8" w:space="0" w:color="auto"/>
            </w:tcBorders>
            <w:vAlign w:val="center"/>
          </w:tcPr>
          <w:p w14:paraId="52E9B5AF" w14:textId="77777777" w:rsidR="001A56CD" w:rsidRPr="001042D4" w:rsidRDefault="001A56CD" w:rsidP="00282ABE">
            <w:pPr>
              <w:spacing w:line="280" w:lineRule="exact"/>
              <w:jc w:val="center"/>
              <w:rPr>
                <w:color w:val="000000"/>
              </w:rPr>
            </w:pPr>
          </w:p>
        </w:tc>
        <w:tc>
          <w:tcPr>
            <w:tcW w:w="992" w:type="dxa"/>
            <w:tcBorders>
              <w:left w:val="single" w:sz="8" w:space="0" w:color="auto"/>
              <w:bottom w:val="single" w:sz="8" w:space="0" w:color="000000"/>
              <w:right w:val="single" w:sz="8" w:space="0" w:color="auto"/>
            </w:tcBorders>
            <w:vAlign w:val="center"/>
          </w:tcPr>
          <w:p w14:paraId="6AEBD7DC" w14:textId="77777777" w:rsidR="001A56CD" w:rsidRPr="001042D4" w:rsidRDefault="001A56CD" w:rsidP="00282ABE">
            <w:pPr>
              <w:spacing w:line="280" w:lineRule="exact"/>
              <w:jc w:val="center"/>
              <w:rPr>
                <w:color w:val="000000"/>
              </w:rPr>
            </w:pPr>
          </w:p>
        </w:tc>
        <w:tc>
          <w:tcPr>
            <w:tcW w:w="1134" w:type="dxa"/>
            <w:tcBorders>
              <w:left w:val="single" w:sz="8" w:space="0" w:color="auto"/>
              <w:bottom w:val="single" w:sz="8" w:space="0" w:color="000000"/>
              <w:right w:val="single" w:sz="8" w:space="0" w:color="auto"/>
            </w:tcBorders>
            <w:vAlign w:val="center"/>
          </w:tcPr>
          <w:p w14:paraId="74C4F23A" w14:textId="77777777" w:rsidR="001A56CD" w:rsidRPr="001042D4" w:rsidRDefault="001A56CD" w:rsidP="00282ABE">
            <w:pPr>
              <w:spacing w:line="280" w:lineRule="exact"/>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tcBorders>
              <w:left w:val="single" w:sz="8" w:space="0" w:color="auto"/>
              <w:bottom w:val="single" w:sz="8" w:space="0" w:color="000000"/>
              <w:right w:val="single" w:sz="8" w:space="0" w:color="auto"/>
            </w:tcBorders>
          </w:tcPr>
          <w:p w14:paraId="428D9D12" w14:textId="77777777" w:rsidR="001A56CD" w:rsidRPr="001042D4" w:rsidRDefault="001A56CD" w:rsidP="00282ABE">
            <w:pPr>
              <w:spacing w:line="280" w:lineRule="exact"/>
              <w:rPr>
                <w:color w:val="000000"/>
              </w:rPr>
            </w:pPr>
            <w:r>
              <w:rPr>
                <w:color w:val="000000"/>
              </w:rPr>
              <w:t>да</w:t>
            </w:r>
          </w:p>
        </w:tc>
      </w:tr>
      <w:tr w:rsidR="001A56CD" w:rsidRPr="001042D4" w14:paraId="491868B9" w14:textId="77777777" w:rsidTr="00282ABE">
        <w:trPr>
          <w:trHeight w:val="633"/>
        </w:trPr>
        <w:tc>
          <w:tcPr>
            <w:tcW w:w="1702" w:type="dxa"/>
            <w:tcBorders>
              <w:left w:val="single" w:sz="8" w:space="0" w:color="auto"/>
              <w:bottom w:val="single" w:sz="8" w:space="0" w:color="000000"/>
              <w:right w:val="single" w:sz="8" w:space="0" w:color="auto"/>
            </w:tcBorders>
            <w:vAlign w:val="center"/>
          </w:tcPr>
          <w:p w14:paraId="307CF215" w14:textId="77777777" w:rsidR="001A56CD" w:rsidRPr="001042D4" w:rsidRDefault="001A56CD" w:rsidP="00282ABE">
            <w:pPr>
              <w:spacing w:line="280" w:lineRule="exact"/>
              <w:rPr>
                <w:color w:val="000000"/>
              </w:rPr>
            </w:pPr>
            <w:r>
              <w:rPr>
                <w:color w:val="000000"/>
              </w:rPr>
              <w:t xml:space="preserve">Цифровой </w:t>
            </w:r>
            <w:proofErr w:type="spellStart"/>
            <w:r>
              <w:rPr>
                <w:color w:val="000000"/>
              </w:rPr>
              <w:t>суперсайт</w:t>
            </w:r>
            <w:proofErr w:type="spellEnd"/>
          </w:p>
        </w:tc>
        <w:tc>
          <w:tcPr>
            <w:tcW w:w="992" w:type="dxa"/>
            <w:tcBorders>
              <w:left w:val="single" w:sz="8" w:space="0" w:color="auto"/>
              <w:bottom w:val="single" w:sz="8" w:space="0" w:color="000000"/>
              <w:right w:val="single" w:sz="8" w:space="0" w:color="auto"/>
            </w:tcBorders>
            <w:vAlign w:val="center"/>
          </w:tcPr>
          <w:p w14:paraId="445FE2B9" w14:textId="77777777" w:rsidR="001A56CD" w:rsidRPr="001042D4" w:rsidRDefault="001A56CD" w:rsidP="00282ABE">
            <w:pPr>
              <w:spacing w:line="280" w:lineRule="exact"/>
              <w:rPr>
                <w:color w:val="000000"/>
              </w:rPr>
            </w:pPr>
            <w:r w:rsidRPr="001042D4">
              <w:rPr>
                <w:color w:val="000000"/>
              </w:rPr>
              <w:t xml:space="preserve">Динамика </w:t>
            </w:r>
          </w:p>
        </w:tc>
        <w:tc>
          <w:tcPr>
            <w:tcW w:w="1394" w:type="dxa"/>
            <w:tcBorders>
              <w:left w:val="single" w:sz="8" w:space="0" w:color="auto"/>
              <w:bottom w:val="single" w:sz="8" w:space="0" w:color="000000"/>
              <w:right w:val="single" w:sz="8" w:space="0" w:color="auto"/>
            </w:tcBorders>
            <w:vAlign w:val="center"/>
          </w:tcPr>
          <w:p w14:paraId="2D89BDE8" w14:textId="77777777" w:rsidR="001A56CD" w:rsidRPr="001042D4" w:rsidRDefault="001A56CD" w:rsidP="00282ABE">
            <w:pPr>
              <w:spacing w:line="280" w:lineRule="exact"/>
              <w:rPr>
                <w:color w:val="000000"/>
              </w:rPr>
            </w:pPr>
          </w:p>
        </w:tc>
        <w:tc>
          <w:tcPr>
            <w:tcW w:w="1158" w:type="dxa"/>
            <w:tcBorders>
              <w:left w:val="nil"/>
              <w:bottom w:val="single" w:sz="8" w:space="0" w:color="auto"/>
              <w:right w:val="single" w:sz="8" w:space="0" w:color="auto"/>
            </w:tcBorders>
            <w:shd w:val="clear" w:color="auto" w:fill="auto"/>
            <w:noWrap/>
            <w:vAlign w:val="center"/>
          </w:tcPr>
          <w:p w14:paraId="184739F0" w14:textId="77777777" w:rsidR="001A56CD" w:rsidRPr="001042D4" w:rsidRDefault="001A56CD" w:rsidP="00282ABE">
            <w:pPr>
              <w:spacing w:line="280" w:lineRule="exact"/>
              <w:jc w:val="center"/>
              <w:rPr>
                <w:color w:val="000000"/>
              </w:rPr>
            </w:pPr>
            <w:r w:rsidRPr="001042D4">
              <w:rPr>
                <w:color w:val="000000"/>
              </w:rPr>
              <w:t>от 10</w:t>
            </w:r>
          </w:p>
          <w:p w14:paraId="7F8658B1" w14:textId="77777777" w:rsidR="001A56CD" w:rsidRPr="001042D4" w:rsidRDefault="001A56CD" w:rsidP="00282ABE">
            <w:pPr>
              <w:spacing w:line="280" w:lineRule="exact"/>
              <w:jc w:val="center"/>
              <w:rPr>
                <w:color w:val="000000"/>
              </w:rPr>
            </w:pPr>
            <w:r w:rsidRPr="001042D4">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60057A75" w14:textId="77777777" w:rsidR="001A56CD" w:rsidRPr="001042D4" w:rsidRDefault="001A56CD" w:rsidP="00282ABE">
            <w:pPr>
              <w:spacing w:line="280" w:lineRule="exact"/>
              <w:rPr>
                <w:color w:val="000000"/>
              </w:rPr>
            </w:pPr>
            <w:r w:rsidRPr="001042D4">
              <w:rPr>
                <w:color w:val="000000"/>
              </w:rPr>
              <w:t>месяц</w:t>
            </w:r>
          </w:p>
        </w:tc>
        <w:tc>
          <w:tcPr>
            <w:tcW w:w="1016" w:type="dxa"/>
            <w:tcBorders>
              <w:left w:val="single" w:sz="8" w:space="0" w:color="auto"/>
              <w:bottom w:val="single" w:sz="8" w:space="0" w:color="000000"/>
              <w:right w:val="single" w:sz="8" w:space="0" w:color="auto"/>
            </w:tcBorders>
            <w:vAlign w:val="center"/>
          </w:tcPr>
          <w:p w14:paraId="4D37B398" w14:textId="77777777" w:rsidR="001A56CD" w:rsidRPr="001042D4" w:rsidRDefault="001A56CD" w:rsidP="00282ABE">
            <w:pPr>
              <w:spacing w:line="280" w:lineRule="exact"/>
              <w:jc w:val="center"/>
              <w:rPr>
                <w:color w:val="000000"/>
              </w:rPr>
            </w:pPr>
          </w:p>
        </w:tc>
        <w:tc>
          <w:tcPr>
            <w:tcW w:w="992" w:type="dxa"/>
            <w:tcBorders>
              <w:left w:val="single" w:sz="8" w:space="0" w:color="auto"/>
              <w:bottom w:val="single" w:sz="8" w:space="0" w:color="000000"/>
              <w:right w:val="single" w:sz="8" w:space="0" w:color="auto"/>
            </w:tcBorders>
            <w:vAlign w:val="center"/>
          </w:tcPr>
          <w:p w14:paraId="6CF1A6EE" w14:textId="77777777" w:rsidR="001A56CD" w:rsidRPr="001042D4" w:rsidRDefault="001A56CD" w:rsidP="00282ABE">
            <w:pPr>
              <w:spacing w:line="280" w:lineRule="exact"/>
              <w:jc w:val="center"/>
              <w:rPr>
                <w:color w:val="000000"/>
              </w:rPr>
            </w:pPr>
          </w:p>
        </w:tc>
        <w:tc>
          <w:tcPr>
            <w:tcW w:w="1134" w:type="dxa"/>
            <w:tcBorders>
              <w:left w:val="single" w:sz="8" w:space="0" w:color="auto"/>
              <w:bottom w:val="single" w:sz="8" w:space="0" w:color="000000"/>
              <w:right w:val="single" w:sz="8" w:space="0" w:color="auto"/>
            </w:tcBorders>
            <w:vAlign w:val="center"/>
          </w:tcPr>
          <w:p w14:paraId="0D9DFB10" w14:textId="77777777" w:rsidR="001A56CD" w:rsidRPr="001042D4" w:rsidRDefault="001A56CD" w:rsidP="00282ABE">
            <w:pPr>
              <w:spacing w:line="280" w:lineRule="exact"/>
              <w:rPr>
                <w:color w:val="000000"/>
              </w:rPr>
            </w:pPr>
            <w:r w:rsidRPr="001042D4">
              <w:rPr>
                <w:color w:val="000000"/>
              </w:rPr>
              <w:t xml:space="preserve">От </w:t>
            </w:r>
            <w:r>
              <w:rPr>
                <w:color w:val="000000"/>
              </w:rPr>
              <w:t>3</w:t>
            </w:r>
            <w:r w:rsidRPr="001042D4">
              <w:rPr>
                <w:color w:val="000000"/>
              </w:rPr>
              <w:t>-</w:t>
            </w:r>
            <w:r>
              <w:rPr>
                <w:color w:val="000000"/>
              </w:rPr>
              <w:t>х</w:t>
            </w:r>
            <w:r w:rsidRPr="001042D4">
              <w:rPr>
                <w:color w:val="000000"/>
              </w:rPr>
              <w:t xml:space="preserve"> </w:t>
            </w:r>
            <w:proofErr w:type="spellStart"/>
            <w:r w:rsidRPr="001042D4">
              <w:rPr>
                <w:color w:val="000000"/>
              </w:rPr>
              <w:t>рекл</w:t>
            </w:r>
            <w:proofErr w:type="spellEnd"/>
            <w:r w:rsidRPr="001042D4">
              <w:rPr>
                <w:color w:val="000000"/>
              </w:rPr>
              <w:t xml:space="preserve">. </w:t>
            </w:r>
            <w:r>
              <w:rPr>
                <w:color w:val="000000"/>
              </w:rPr>
              <w:t>поверхностей</w:t>
            </w:r>
          </w:p>
        </w:tc>
        <w:tc>
          <w:tcPr>
            <w:tcW w:w="1276" w:type="dxa"/>
            <w:tcBorders>
              <w:left w:val="single" w:sz="8" w:space="0" w:color="auto"/>
              <w:bottom w:val="single" w:sz="8" w:space="0" w:color="000000"/>
              <w:right w:val="single" w:sz="8" w:space="0" w:color="auto"/>
            </w:tcBorders>
          </w:tcPr>
          <w:p w14:paraId="00B55F5F" w14:textId="77777777" w:rsidR="001A56CD" w:rsidRPr="001042D4" w:rsidRDefault="001A56CD" w:rsidP="00282ABE">
            <w:pPr>
              <w:spacing w:line="280" w:lineRule="exact"/>
              <w:rPr>
                <w:color w:val="000000"/>
              </w:rPr>
            </w:pPr>
            <w:r>
              <w:rPr>
                <w:color w:val="000000"/>
              </w:rPr>
              <w:t>да</w:t>
            </w:r>
          </w:p>
        </w:tc>
      </w:tr>
      <w:tr w:rsidR="001A56CD" w:rsidRPr="001042D4" w14:paraId="15B001F8" w14:textId="77777777" w:rsidTr="00282ABE">
        <w:trPr>
          <w:trHeight w:val="330"/>
        </w:trPr>
        <w:tc>
          <w:tcPr>
            <w:tcW w:w="2694" w:type="dxa"/>
            <w:gridSpan w:val="2"/>
            <w:tcBorders>
              <w:top w:val="single" w:sz="8" w:space="0" w:color="auto"/>
              <w:left w:val="single" w:sz="8" w:space="0" w:color="auto"/>
              <w:bottom w:val="single" w:sz="4" w:space="0" w:color="auto"/>
              <w:right w:val="single" w:sz="8" w:space="0" w:color="000000"/>
            </w:tcBorders>
            <w:shd w:val="clear" w:color="000000" w:fill="EBF1DE"/>
          </w:tcPr>
          <w:p w14:paraId="4876574D" w14:textId="77777777" w:rsidR="001A56CD" w:rsidRPr="001042D4" w:rsidRDefault="001A56CD" w:rsidP="00282ABE">
            <w:pPr>
              <w:spacing w:line="280" w:lineRule="exact"/>
              <w:jc w:val="center"/>
              <w:rPr>
                <w:b/>
                <w:bCs/>
                <w:color w:val="000000"/>
              </w:rPr>
            </w:pPr>
          </w:p>
        </w:tc>
        <w:tc>
          <w:tcPr>
            <w:tcW w:w="6686" w:type="dxa"/>
            <w:gridSpan w:val="6"/>
            <w:tcBorders>
              <w:top w:val="single" w:sz="8" w:space="0" w:color="auto"/>
              <w:left w:val="single" w:sz="8" w:space="0" w:color="auto"/>
              <w:bottom w:val="single" w:sz="4" w:space="0" w:color="auto"/>
              <w:right w:val="single" w:sz="8" w:space="0" w:color="000000"/>
            </w:tcBorders>
            <w:shd w:val="clear" w:color="000000" w:fill="EBF1DE"/>
            <w:vAlign w:val="center"/>
            <w:hideMark/>
          </w:tcPr>
          <w:p w14:paraId="7EFFFEF5" w14:textId="77777777" w:rsidR="001A56CD" w:rsidRPr="001042D4" w:rsidRDefault="001A56CD" w:rsidP="00282ABE">
            <w:pPr>
              <w:spacing w:line="280" w:lineRule="exact"/>
              <w:rPr>
                <w:b/>
                <w:bCs/>
                <w:color w:val="000000"/>
              </w:rPr>
            </w:pPr>
            <w:r w:rsidRPr="001042D4">
              <w:rPr>
                <w:b/>
                <w:bCs/>
                <w:color w:val="000000"/>
              </w:rPr>
              <w:t xml:space="preserve">                                              г. Стерлитамак</w:t>
            </w:r>
          </w:p>
        </w:tc>
        <w:tc>
          <w:tcPr>
            <w:tcW w:w="1276" w:type="dxa"/>
            <w:tcBorders>
              <w:top w:val="single" w:sz="8" w:space="0" w:color="auto"/>
              <w:left w:val="single" w:sz="8" w:space="0" w:color="auto"/>
              <w:bottom w:val="single" w:sz="4" w:space="0" w:color="auto"/>
              <w:right w:val="single" w:sz="8" w:space="0" w:color="000000"/>
            </w:tcBorders>
            <w:shd w:val="clear" w:color="000000" w:fill="EBF1DE"/>
          </w:tcPr>
          <w:p w14:paraId="3DE502FA" w14:textId="77777777" w:rsidR="001A56CD" w:rsidRPr="001042D4" w:rsidRDefault="001A56CD" w:rsidP="00282ABE">
            <w:pPr>
              <w:spacing w:line="280" w:lineRule="exact"/>
              <w:rPr>
                <w:b/>
                <w:bCs/>
                <w:color w:val="000000"/>
              </w:rPr>
            </w:pPr>
          </w:p>
        </w:tc>
      </w:tr>
      <w:tr w:rsidR="001A56CD" w:rsidRPr="001042D4" w14:paraId="333402F0" w14:textId="77777777" w:rsidTr="00282ABE">
        <w:trPr>
          <w:trHeight w:val="930"/>
        </w:trPr>
        <w:tc>
          <w:tcPr>
            <w:tcW w:w="1702" w:type="dxa"/>
            <w:tcBorders>
              <w:top w:val="single" w:sz="4" w:space="0" w:color="auto"/>
              <w:left w:val="single" w:sz="4" w:space="0" w:color="auto"/>
              <w:bottom w:val="single" w:sz="4" w:space="0" w:color="auto"/>
              <w:right w:val="single" w:sz="4" w:space="0" w:color="auto"/>
            </w:tcBorders>
            <w:shd w:val="clear" w:color="auto" w:fill="auto"/>
            <w:noWrap/>
          </w:tcPr>
          <w:p w14:paraId="1C485612" w14:textId="77777777" w:rsidR="001A56CD" w:rsidRPr="001042D4" w:rsidRDefault="001A56CD" w:rsidP="00282ABE">
            <w:pPr>
              <w:spacing w:line="280" w:lineRule="exact"/>
            </w:pPr>
            <w:r w:rsidRPr="001042D4">
              <w:t>Сити Формат – (Пилон,</w:t>
            </w:r>
          </w:p>
          <w:p w14:paraId="1E1AB540" w14:textId="77777777" w:rsidR="001A56CD" w:rsidRPr="001042D4" w:rsidRDefault="001A56CD" w:rsidP="00282ABE">
            <w:pPr>
              <w:spacing w:line="280" w:lineRule="exact"/>
            </w:pPr>
            <w:r w:rsidRPr="001042D4">
              <w:t>конструкция с двумя рекламными поверхностями, являющаяся световым коробом, но имеющая возможность подвешивания к стенам или столбам)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82162" w14:textId="77777777" w:rsidR="001A56CD" w:rsidRPr="001042D4" w:rsidRDefault="001A56CD" w:rsidP="00282ABE">
            <w:pPr>
              <w:spacing w:line="280" w:lineRule="exact"/>
              <w:jc w:val="center"/>
              <w:rPr>
                <w:color w:val="000000"/>
              </w:rPr>
            </w:pPr>
            <w:r w:rsidRPr="001042D4">
              <w:rPr>
                <w:color w:val="000000"/>
              </w:rPr>
              <w:t>Статика</w:t>
            </w:r>
          </w:p>
        </w:tc>
        <w:tc>
          <w:tcPr>
            <w:tcW w:w="139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156ADE" w14:textId="77777777" w:rsidR="001A56CD" w:rsidRPr="001042D4" w:rsidRDefault="001A56CD" w:rsidP="00282ABE">
            <w:pPr>
              <w:spacing w:line="280" w:lineRule="exact"/>
              <w:jc w:val="center"/>
              <w:rPr>
                <w:color w:val="000000"/>
              </w:rPr>
            </w:pPr>
            <w:r w:rsidRPr="001042D4">
              <w:rPr>
                <w:color w:val="000000"/>
              </w:rPr>
              <w:t>70/30</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19E52" w14:textId="77777777" w:rsidR="001A56CD" w:rsidRPr="001042D4" w:rsidRDefault="001A56CD" w:rsidP="00282ABE">
            <w:pPr>
              <w:spacing w:line="280" w:lineRule="exact"/>
              <w:jc w:val="center"/>
              <w:rPr>
                <w:color w:val="000000"/>
              </w:rPr>
            </w:pPr>
            <w:r w:rsidRPr="001042D4">
              <w:rPr>
                <w:color w:val="000000"/>
              </w:rPr>
              <w:t>от 10</w:t>
            </w:r>
          </w:p>
          <w:p w14:paraId="43135C56" w14:textId="77777777" w:rsidR="001A56CD" w:rsidRPr="001042D4" w:rsidRDefault="001A56CD" w:rsidP="00282ABE">
            <w:pPr>
              <w:spacing w:line="280" w:lineRule="exact"/>
              <w:jc w:val="center"/>
              <w:rPr>
                <w:color w:val="000000"/>
              </w:rPr>
            </w:pPr>
            <w:r w:rsidRPr="001042D4">
              <w:rPr>
                <w:color w:val="000000"/>
              </w:rPr>
              <w:t xml:space="preserve">   до 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A1556" w14:textId="77777777" w:rsidR="001A56CD" w:rsidRPr="001042D4" w:rsidRDefault="001A56CD" w:rsidP="00282ABE">
            <w:pPr>
              <w:spacing w:line="280" w:lineRule="exact"/>
              <w:jc w:val="center"/>
              <w:rPr>
                <w:color w:val="000000"/>
              </w:rPr>
            </w:pPr>
            <w:r w:rsidRPr="001042D4">
              <w:rPr>
                <w:color w:val="000000"/>
              </w:rPr>
              <w:t>месяц</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14:paraId="5BA16E57" w14:textId="77777777" w:rsidR="001A56CD" w:rsidRPr="001042D4" w:rsidRDefault="001A56CD" w:rsidP="00282ABE">
            <w:pPr>
              <w:spacing w:line="280" w:lineRule="exact"/>
              <w:jc w:val="center"/>
              <w:rPr>
                <w:color w:val="000000"/>
                <w:highlight w:val="red"/>
              </w:rPr>
            </w:pPr>
          </w:p>
        </w:tc>
        <w:tc>
          <w:tcPr>
            <w:tcW w:w="992" w:type="dxa"/>
            <w:tcBorders>
              <w:top w:val="single" w:sz="4" w:space="0" w:color="auto"/>
              <w:left w:val="single" w:sz="4" w:space="0" w:color="auto"/>
              <w:bottom w:val="single" w:sz="4" w:space="0" w:color="auto"/>
              <w:right w:val="single" w:sz="4" w:space="0" w:color="auto"/>
            </w:tcBorders>
            <w:vAlign w:val="center"/>
          </w:tcPr>
          <w:p w14:paraId="5B12E13C" w14:textId="77777777" w:rsidR="001A56CD" w:rsidRPr="001042D4" w:rsidRDefault="001A56CD" w:rsidP="00282ABE">
            <w:pPr>
              <w:spacing w:line="280" w:lineRule="exact"/>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57AEA2" w14:textId="77777777" w:rsidR="001A56CD" w:rsidRPr="001042D4" w:rsidRDefault="001A56CD" w:rsidP="00282ABE">
            <w:pPr>
              <w:spacing w:line="280" w:lineRule="exact"/>
              <w:jc w:val="center"/>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tcBorders>
              <w:top w:val="single" w:sz="4" w:space="0" w:color="auto"/>
              <w:left w:val="single" w:sz="4" w:space="0" w:color="auto"/>
              <w:bottom w:val="single" w:sz="4" w:space="0" w:color="auto"/>
              <w:right w:val="single" w:sz="4" w:space="0" w:color="auto"/>
            </w:tcBorders>
          </w:tcPr>
          <w:p w14:paraId="04D37604" w14:textId="77777777" w:rsidR="001A56CD" w:rsidRDefault="001A56CD" w:rsidP="00282ABE">
            <w:pPr>
              <w:spacing w:line="280" w:lineRule="exact"/>
              <w:jc w:val="center"/>
              <w:rPr>
                <w:color w:val="000000"/>
              </w:rPr>
            </w:pPr>
          </w:p>
          <w:p w14:paraId="3F631FFD" w14:textId="77777777" w:rsidR="001A56CD" w:rsidRDefault="001A56CD" w:rsidP="00282ABE">
            <w:pPr>
              <w:spacing w:line="280" w:lineRule="exact"/>
              <w:jc w:val="center"/>
              <w:rPr>
                <w:color w:val="000000"/>
              </w:rPr>
            </w:pPr>
          </w:p>
          <w:p w14:paraId="58CF1103" w14:textId="77777777" w:rsidR="001A56CD" w:rsidRDefault="001A56CD" w:rsidP="00282ABE">
            <w:pPr>
              <w:spacing w:line="280" w:lineRule="exact"/>
              <w:jc w:val="center"/>
              <w:rPr>
                <w:color w:val="000000"/>
              </w:rPr>
            </w:pPr>
          </w:p>
          <w:p w14:paraId="1ACC93B5" w14:textId="77777777" w:rsidR="001A56CD" w:rsidRDefault="001A56CD" w:rsidP="00282ABE">
            <w:pPr>
              <w:spacing w:line="280" w:lineRule="exact"/>
              <w:jc w:val="center"/>
              <w:rPr>
                <w:color w:val="000000"/>
              </w:rPr>
            </w:pPr>
          </w:p>
          <w:p w14:paraId="354B44A5" w14:textId="77777777" w:rsidR="001A56CD" w:rsidRDefault="001A56CD" w:rsidP="00282ABE">
            <w:pPr>
              <w:spacing w:line="280" w:lineRule="exact"/>
              <w:jc w:val="center"/>
              <w:rPr>
                <w:color w:val="000000"/>
              </w:rPr>
            </w:pPr>
          </w:p>
          <w:p w14:paraId="23954922" w14:textId="77777777" w:rsidR="001A56CD" w:rsidRDefault="001A56CD" w:rsidP="00282ABE">
            <w:pPr>
              <w:spacing w:line="280" w:lineRule="exact"/>
              <w:jc w:val="center"/>
              <w:rPr>
                <w:color w:val="000000"/>
              </w:rPr>
            </w:pPr>
          </w:p>
          <w:p w14:paraId="31235300" w14:textId="77777777" w:rsidR="001A56CD" w:rsidRPr="001042D4" w:rsidRDefault="001A56CD" w:rsidP="00282ABE">
            <w:pPr>
              <w:spacing w:line="280" w:lineRule="exact"/>
              <w:jc w:val="center"/>
              <w:rPr>
                <w:color w:val="000000"/>
              </w:rPr>
            </w:pPr>
            <w:r>
              <w:rPr>
                <w:color w:val="000000"/>
              </w:rPr>
              <w:t>да</w:t>
            </w:r>
          </w:p>
        </w:tc>
      </w:tr>
      <w:tr w:rsidR="001A56CD" w:rsidRPr="001042D4" w14:paraId="0F59F0D9" w14:textId="77777777" w:rsidTr="00282ABE">
        <w:trPr>
          <w:trHeight w:val="102"/>
        </w:trPr>
        <w:tc>
          <w:tcPr>
            <w:tcW w:w="1702" w:type="dxa"/>
            <w:tcBorders>
              <w:top w:val="single" w:sz="4" w:space="0" w:color="auto"/>
              <w:left w:val="single" w:sz="4" w:space="0" w:color="auto"/>
              <w:bottom w:val="single" w:sz="4" w:space="0" w:color="auto"/>
              <w:right w:val="single" w:sz="4" w:space="0" w:color="auto"/>
            </w:tcBorders>
            <w:vAlign w:val="center"/>
          </w:tcPr>
          <w:p w14:paraId="6D618627" w14:textId="77777777" w:rsidR="001A56CD" w:rsidRPr="001042D4" w:rsidRDefault="001A56CD" w:rsidP="00282ABE">
            <w:pPr>
              <w:spacing w:line="280" w:lineRule="exact"/>
              <w:rPr>
                <w:color w:val="000000"/>
              </w:rPr>
            </w:pPr>
            <w:proofErr w:type="spellStart"/>
            <w:r w:rsidRPr="001042D4">
              <w:rPr>
                <w:color w:val="000000"/>
              </w:rPr>
              <w:t>Пилларсы</w:t>
            </w:r>
            <w:proofErr w:type="spellEnd"/>
            <w:r w:rsidRPr="001042D4">
              <w:rPr>
                <w:color w:val="000000"/>
              </w:rPr>
              <w:t xml:space="preserve"> (Круглая рекламная тумба)</w:t>
            </w:r>
          </w:p>
        </w:tc>
        <w:tc>
          <w:tcPr>
            <w:tcW w:w="992" w:type="dxa"/>
            <w:tcBorders>
              <w:top w:val="single" w:sz="4" w:space="0" w:color="auto"/>
              <w:left w:val="single" w:sz="4" w:space="0" w:color="auto"/>
              <w:bottom w:val="single" w:sz="4" w:space="0" w:color="auto"/>
              <w:right w:val="single" w:sz="4" w:space="0" w:color="auto"/>
            </w:tcBorders>
            <w:vAlign w:val="center"/>
          </w:tcPr>
          <w:p w14:paraId="5164859F" w14:textId="77777777" w:rsidR="001A56CD" w:rsidRPr="001042D4" w:rsidRDefault="001A56CD" w:rsidP="00282ABE">
            <w:pPr>
              <w:spacing w:line="280" w:lineRule="exact"/>
              <w:rPr>
                <w:color w:val="000000"/>
              </w:rPr>
            </w:pPr>
            <w:r w:rsidRPr="001042D4">
              <w:rPr>
                <w:color w:val="000000"/>
              </w:rPr>
              <w:t xml:space="preserve"> Статика</w:t>
            </w:r>
          </w:p>
        </w:tc>
        <w:tc>
          <w:tcPr>
            <w:tcW w:w="1394" w:type="dxa"/>
            <w:tcBorders>
              <w:top w:val="single" w:sz="4" w:space="0" w:color="auto"/>
              <w:left w:val="single" w:sz="4" w:space="0" w:color="auto"/>
              <w:bottom w:val="single" w:sz="4" w:space="0" w:color="auto"/>
              <w:right w:val="single" w:sz="4" w:space="0" w:color="auto"/>
            </w:tcBorders>
            <w:vAlign w:val="center"/>
          </w:tcPr>
          <w:p w14:paraId="1866FD8E" w14:textId="77777777" w:rsidR="001A56CD" w:rsidRPr="001042D4" w:rsidRDefault="001A56CD" w:rsidP="00282ABE">
            <w:pPr>
              <w:spacing w:line="280" w:lineRule="exact"/>
              <w:jc w:val="center"/>
              <w:rPr>
                <w:color w:val="000000"/>
              </w:rPr>
            </w:pPr>
            <w:r w:rsidRPr="001042D4">
              <w:rPr>
                <w:color w:val="000000"/>
              </w:rPr>
              <w:t>70/30</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19ED6E" w14:textId="77777777" w:rsidR="001A56CD" w:rsidRPr="001042D4" w:rsidRDefault="001A56CD" w:rsidP="00282ABE">
            <w:pPr>
              <w:spacing w:line="280" w:lineRule="exact"/>
              <w:jc w:val="center"/>
              <w:rPr>
                <w:color w:val="000000"/>
              </w:rPr>
            </w:pPr>
            <w:r w:rsidRPr="001042D4">
              <w:rPr>
                <w:color w:val="000000"/>
              </w:rPr>
              <w:t>от 10</w:t>
            </w:r>
          </w:p>
          <w:p w14:paraId="77B65B51" w14:textId="77777777" w:rsidR="001A56CD" w:rsidRPr="001042D4" w:rsidRDefault="001A56CD" w:rsidP="00282ABE">
            <w:pPr>
              <w:spacing w:line="280" w:lineRule="exact"/>
              <w:jc w:val="center"/>
              <w:rPr>
                <w:color w:val="000000"/>
              </w:rPr>
            </w:pPr>
            <w:r w:rsidRPr="001042D4">
              <w:rPr>
                <w:color w:val="000000"/>
              </w:rPr>
              <w:t xml:space="preserve">  до 70</w:t>
            </w:r>
          </w:p>
        </w:tc>
        <w:tc>
          <w:tcPr>
            <w:tcW w:w="992" w:type="dxa"/>
            <w:tcBorders>
              <w:top w:val="single" w:sz="4" w:space="0" w:color="auto"/>
              <w:left w:val="single" w:sz="4" w:space="0" w:color="auto"/>
              <w:bottom w:val="single" w:sz="4" w:space="0" w:color="auto"/>
              <w:right w:val="single" w:sz="4" w:space="0" w:color="auto"/>
            </w:tcBorders>
            <w:vAlign w:val="center"/>
          </w:tcPr>
          <w:p w14:paraId="29DA21C5" w14:textId="77777777" w:rsidR="001A56CD" w:rsidRPr="001042D4" w:rsidRDefault="001A56CD" w:rsidP="00282ABE">
            <w:pPr>
              <w:spacing w:line="280" w:lineRule="exact"/>
              <w:rPr>
                <w:color w:val="000000"/>
              </w:rPr>
            </w:pPr>
            <w:r w:rsidRPr="001042D4">
              <w:rPr>
                <w:color w:val="000000"/>
              </w:rPr>
              <w:t>месяц</w:t>
            </w:r>
          </w:p>
        </w:tc>
        <w:tc>
          <w:tcPr>
            <w:tcW w:w="1016" w:type="dxa"/>
            <w:tcBorders>
              <w:top w:val="single" w:sz="4" w:space="0" w:color="auto"/>
              <w:left w:val="single" w:sz="4" w:space="0" w:color="auto"/>
              <w:bottom w:val="single" w:sz="4" w:space="0" w:color="auto"/>
              <w:right w:val="single" w:sz="4" w:space="0" w:color="auto"/>
            </w:tcBorders>
            <w:vAlign w:val="center"/>
          </w:tcPr>
          <w:p w14:paraId="304E5969" w14:textId="77777777" w:rsidR="001A56CD" w:rsidRPr="001042D4" w:rsidRDefault="001A56CD" w:rsidP="00282ABE">
            <w:pPr>
              <w:spacing w:line="280" w:lineRule="exact"/>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48C8D8A0" w14:textId="77777777" w:rsidR="001A56CD" w:rsidRPr="001042D4" w:rsidRDefault="001A56CD" w:rsidP="00282ABE">
            <w:pPr>
              <w:spacing w:line="280" w:lineRule="exact"/>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5C2B56E7" w14:textId="77777777" w:rsidR="001A56CD" w:rsidRPr="001042D4" w:rsidRDefault="001A56CD" w:rsidP="00282ABE">
            <w:pPr>
              <w:spacing w:line="280" w:lineRule="exact"/>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tcBorders>
              <w:top w:val="single" w:sz="4" w:space="0" w:color="auto"/>
              <w:left w:val="single" w:sz="4" w:space="0" w:color="auto"/>
              <w:bottom w:val="single" w:sz="4" w:space="0" w:color="auto"/>
              <w:right w:val="single" w:sz="4" w:space="0" w:color="auto"/>
            </w:tcBorders>
          </w:tcPr>
          <w:p w14:paraId="05B1C186" w14:textId="77777777" w:rsidR="001A56CD" w:rsidRPr="001042D4" w:rsidRDefault="001A56CD" w:rsidP="00282ABE">
            <w:pPr>
              <w:spacing w:line="280" w:lineRule="exact"/>
              <w:rPr>
                <w:color w:val="000000"/>
              </w:rPr>
            </w:pPr>
            <w:r>
              <w:rPr>
                <w:color w:val="000000"/>
              </w:rPr>
              <w:t>да</w:t>
            </w:r>
          </w:p>
        </w:tc>
      </w:tr>
      <w:tr w:rsidR="001A56CD" w:rsidRPr="001042D4" w14:paraId="7B092C6F" w14:textId="77777777" w:rsidTr="00282ABE">
        <w:trPr>
          <w:trHeight w:val="633"/>
        </w:trPr>
        <w:tc>
          <w:tcPr>
            <w:tcW w:w="1702" w:type="dxa"/>
            <w:tcBorders>
              <w:top w:val="single" w:sz="4" w:space="0" w:color="auto"/>
              <w:left w:val="single" w:sz="8" w:space="0" w:color="auto"/>
              <w:bottom w:val="single" w:sz="8" w:space="0" w:color="000000"/>
              <w:right w:val="single" w:sz="8" w:space="0" w:color="auto"/>
            </w:tcBorders>
            <w:vAlign w:val="center"/>
          </w:tcPr>
          <w:p w14:paraId="08796D08" w14:textId="77777777" w:rsidR="001A56CD" w:rsidRPr="001042D4" w:rsidRDefault="001A56CD" w:rsidP="00282ABE">
            <w:pPr>
              <w:spacing w:line="280" w:lineRule="exact"/>
              <w:rPr>
                <w:color w:val="000000"/>
              </w:rPr>
            </w:pPr>
            <w:proofErr w:type="spellStart"/>
            <w:r w:rsidRPr="001042D4">
              <w:rPr>
                <w:color w:val="000000"/>
              </w:rPr>
              <w:t>Брендмауэр</w:t>
            </w:r>
            <w:proofErr w:type="spellEnd"/>
            <w:r w:rsidRPr="001042D4">
              <w:rPr>
                <w:color w:val="000000"/>
              </w:rPr>
              <w:t xml:space="preserve"> (</w:t>
            </w:r>
            <w:r w:rsidRPr="001042D4">
              <w:t xml:space="preserve">Реклама на домах, реклама на зданиях и фасадах. </w:t>
            </w:r>
            <w:r w:rsidRPr="001042D4">
              <w:br/>
              <w:t>крупноформатный рекламный щит)</w:t>
            </w:r>
          </w:p>
        </w:tc>
        <w:tc>
          <w:tcPr>
            <w:tcW w:w="992" w:type="dxa"/>
            <w:tcBorders>
              <w:top w:val="single" w:sz="4" w:space="0" w:color="auto"/>
              <w:left w:val="single" w:sz="8" w:space="0" w:color="auto"/>
              <w:bottom w:val="single" w:sz="8" w:space="0" w:color="000000"/>
              <w:right w:val="single" w:sz="8" w:space="0" w:color="auto"/>
            </w:tcBorders>
            <w:vAlign w:val="center"/>
          </w:tcPr>
          <w:p w14:paraId="35588839" w14:textId="77777777" w:rsidR="001A56CD" w:rsidRPr="001042D4" w:rsidRDefault="001A56CD" w:rsidP="00282ABE">
            <w:pPr>
              <w:spacing w:line="280" w:lineRule="exact"/>
              <w:rPr>
                <w:color w:val="000000"/>
              </w:rPr>
            </w:pPr>
            <w:r w:rsidRPr="001042D4">
              <w:rPr>
                <w:color w:val="000000"/>
              </w:rPr>
              <w:t>Статика</w:t>
            </w:r>
          </w:p>
        </w:tc>
        <w:tc>
          <w:tcPr>
            <w:tcW w:w="1394" w:type="dxa"/>
            <w:tcBorders>
              <w:top w:val="single" w:sz="4" w:space="0" w:color="auto"/>
              <w:left w:val="single" w:sz="8" w:space="0" w:color="auto"/>
              <w:bottom w:val="single" w:sz="8" w:space="0" w:color="000000"/>
              <w:right w:val="single" w:sz="8" w:space="0" w:color="auto"/>
            </w:tcBorders>
            <w:vAlign w:val="center"/>
          </w:tcPr>
          <w:p w14:paraId="206ED504" w14:textId="77777777" w:rsidR="001A56CD" w:rsidRPr="001042D4" w:rsidRDefault="001A56CD" w:rsidP="00282ABE">
            <w:pPr>
              <w:spacing w:line="280" w:lineRule="exact"/>
              <w:jc w:val="center"/>
              <w:rPr>
                <w:color w:val="000000"/>
              </w:rPr>
            </w:pPr>
            <w:r w:rsidRPr="001042D4">
              <w:rPr>
                <w:color w:val="000000"/>
              </w:rPr>
              <w:t>70/30</w:t>
            </w:r>
          </w:p>
        </w:tc>
        <w:tc>
          <w:tcPr>
            <w:tcW w:w="1158" w:type="dxa"/>
            <w:tcBorders>
              <w:top w:val="single" w:sz="4" w:space="0" w:color="auto"/>
              <w:left w:val="nil"/>
              <w:bottom w:val="single" w:sz="8" w:space="0" w:color="auto"/>
              <w:right w:val="single" w:sz="8" w:space="0" w:color="auto"/>
            </w:tcBorders>
            <w:shd w:val="clear" w:color="auto" w:fill="auto"/>
            <w:noWrap/>
            <w:vAlign w:val="center"/>
          </w:tcPr>
          <w:p w14:paraId="56EEB9EB" w14:textId="77777777" w:rsidR="001A56CD" w:rsidRPr="001042D4" w:rsidRDefault="001A56CD" w:rsidP="00282ABE">
            <w:pPr>
              <w:spacing w:line="280" w:lineRule="exact"/>
              <w:jc w:val="center"/>
              <w:rPr>
                <w:color w:val="000000"/>
              </w:rPr>
            </w:pPr>
            <w:r w:rsidRPr="001042D4">
              <w:rPr>
                <w:color w:val="000000"/>
              </w:rPr>
              <w:t>от 10</w:t>
            </w:r>
          </w:p>
          <w:p w14:paraId="1F5F4071" w14:textId="77777777" w:rsidR="001A56CD" w:rsidRPr="001042D4" w:rsidRDefault="001A56CD" w:rsidP="00282ABE">
            <w:pPr>
              <w:spacing w:line="280" w:lineRule="exact"/>
              <w:jc w:val="center"/>
              <w:rPr>
                <w:color w:val="000000"/>
              </w:rPr>
            </w:pPr>
            <w:r w:rsidRPr="001042D4">
              <w:rPr>
                <w:color w:val="000000"/>
              </w:rPr>
              <w:t xml:space="preserve"> до 70</w:t>
            </w:r>
          </w:p>
        </w:tc>
        <w:tc>
          <w:tcPr>
            <w:tcW w:w="992" w:type="dxa"/>
            <w:tcBorders>
              <w:top w:val="single" w:sz="4" w:space="0" w:color="auto"/>
              <w:left w:val="single" w:sz="8" w:space="0" w:color="auto"/>
              <w:bottom w:val="single" w:sz="8" w:space="0" w:color="000000"/>
              <w:right w:val="single" w:sz="8" w:space="0" w:color="auto"/>
            </w:tcBorders>
            <w:vAlign w:val="center"/>
          </w:tcPr>
          <w:p w14:paraId="24380140" w14:textId="77777777" w:rsidR="001A56CD" w:rsidRPr="001042D4" w:rsidRDefault="001A56CD" w:rsidP="00282ABE">
            <w:pPr>
              <w:spacing w:line="280" w:lineRule="exact"/>
              <w:rPr>
                <w:color w:val="000000"/>
              </w:rPr>
            </w:pPr>
            <w:r w:rsidRPr="001042D4">
              <w:rPr>
                <w:color w:val="000000"/>
              </w:rPr>
              <w:t>месяц</w:t>
            </w:r>
          </w:p>
        </w:tc>
        <w:tc>
          <w:tcPr>
            <w:tcW w:w="1016" w:type="dxa"/>
            <w:tcBorders>
              <w:top w:val="single" w:sz="4" w:space="0" w:color="auto"/>
              <w:left w:val="single" w:sz="8" w:space="0" w:color="auto"/>
              <w:bottom w:val="single" w:sz="8" w:space="0" w:color="000000"/>
              <w:right w:val="single" w:sz="8" w:space="0" w:color="auto"/>
            </w:tcBorders>
            <w:vAlign w:val="center"/>
          </w:tcPr>
          <w:p w14:paraId="1394B1B2" w14:textId="77777777" w:rsidR="001A56CD" w:rsidRPr="001042D4" w:rsidRDefault="001A56CD" w:rsidP="00282ABE">
            <w:pPr>
              <w:spacing w:line="280" w:lineRule="exact"/>
              <w:jc w:val="center"/>
              <w:rPr>
                <w:color w:val="000000"/>
              </w:rPr>
            </w:pPr>
          </w:p>
        </w:tc>
        <w:tc>
          <w:tcPr>
            <w:tcW w:w="992" w:type="dxa"/>
            <w:tcBorders>
              <w:top w:val="single" w:sz="4" w:space="0" w:color="auto"/>
              <w:left w:val="single" w:sz="8" w:space="0" w:color="auto"/>
              <w:bottom w:val="single" w:sz="8" w:space="0" w:color="000000"/>
              <w:right w:val="single" w:sz="8" w:space="0" w:color="auto"/>
            </w:tcBorders>
            <w:vAlign w:val="center"/>
          </w:tcPr>
          <w:p w14:paraId="4A71AB0B" w14:textId="77777777" w:rsidR="001A56CD" w:rsidRPr="001042D4" w:rsidRDefault="001A56CD" w:rsidP="00282ABE">
            <w:pPr>
              <w:spacing w:line="280" w:lineRule="exact"/>
              <w:jc w:val="center"/>
              <w:rPr>
                <w:color w:val="000000"/>
              </w:rPr>
            </w:pPr>
          </w:p>
        </w:tc>
        <w:tc>
          <w:tcPr>
            <w:tcW w:w="1134" w:type="dxa"/>
            <w:tcBorders>
              <w:top w:val="single" w:sz="4" w:space="0" w:color="auto"/>
              <w:left w:val="single" w:sz="8" w:space="0" w:color="auto"/>
              <w:bottom w:val="single" w:sz="8" w:space="0" w:color="000000"/>
              <w:right w:val="single" w:sz="8" w:space="0" w:color="auto"/>
            </w:tcBorders>
            <w:vAlign w:val="center"/>
          </w:tcPr>
          <w:p w14:paraId="05BB9360" w14:textId="77777777" w:rsidR="001A56CD" w:rsidRPr="001042D4" w:rsidRDefault="001A56CD" w:rsidP="00282ABE">
            <w:pPr>
              <w:spacing w:line="280" w:lineRule="exact"/>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tcBorders>
              <w:top w:val="single" w:sz="4" w:space="0" w:color="auto"/>
              <w:left w:val="single" w:sz="8" w:space="0" w:color="auto"/>
              <w:bottom w:val="single" w:sz="8" w:space="0" w:color="000000"/>
              <w:right w:val="single" w:sz="8" w:space="0" w:color="auto"/>
            </w:tcBorders>
          </w:tcPr>
          <w:p w14:paraId="08117D34" w14:textId="77777777" w:rsidR="001A56CD" w:rsidRDefault="001A56CD" w:rsidP="00282ABE">
            <w:pPr>
              <w:spacing w:line="280" w:lineRule="exact"/>
              <w:rPr>
                <w:color w:val="000000"/>
              </w:rPr>
            </w:pPr>
          </w:p>
          <w:p w14:paraId="21FCF7A1" w14:textId="77777777" w:rsidR="001A56CD" w:rsidRDefault="001A56CD" w:rsidP="00282ABE">
            <w:pPr>
              <w:spacing w:line="280" w:lineRule="exact"/>
              <w:rPr>
                <w:color w:val="000000"/>
              </w:rPr>
            </w:pPr>
          </w:p>
          <w:p w14:paraId="00B496C3" w14:textId="77777777" w:rsidR="001A56CD" w:rsidRDefault="001A56CD" w:rsidP="00282ABE">
            <w:pPr>
              <w:spacing w:line="280" w:lineRule="exact"/>
              <w:rPr>
                <w:color w:val="000000"/>
              </w:rPr>
            </w:pPr>
          </w:p>
          <w:p w14:paraId="2B085DF4" w14:textId="77777777" w:rsidR="001A56CD" w:rsidRPr="001042D4" w:rsidRDefault="001A56CD" w:rsidP="00282ABE">
            <w:pPr>
              <w:spacing w:line="280" w:lineRule="exact"/>
              <w:rPr>
                <w:color w:val="000000"/>
              </w:rPr>
            </w:pPr>
            <w:r>
              <w:rPr>
                <w:color w:val="000000"/>
              </w:rPr>
              <w:t>да</w:t>
            </w:r>
          </w:p>
        </w:tc>
      </w:tr>
      <w:tr w:rsidR="001A56CD" w:rsidRPr="001042D4" w14:paraId="33A72F14" w14:textId="77777777" w:rsidTr="00282ABE">
        <w:trPr>
          <w:trHeight w:val="633"/>
        </w:trPr>
        <w:tc>
          <w:tcPr>
            <w:tcW w:w="1702" w:type="dxa"/>
            <w:tcBorders>
              <w:left w:val="single" w:sz="8" w:space="0" w:color="auto"/>
              <w:bottom w:val="single" w:sz="8" w:space="0" w:color="000000"/>
              <w:right w:val="single" w:sz="8" w:space="0" w:color="auto"/>
            </w:tcBorders>
            <w:vAlign w:val="center"/>
          </w:tcPr>
          <w:p w14:paraId="29FA9F04" w14:textId="77777777" w:rsidR="001A56CD" w:rsidRPr="001042D4" w:rsidRDefault="001A56CD" w:rsidP="00282ABE">
            <w:pPr>
              <w:spacing w:line="280" w:lineRule="exact"/>
              <w:rPr>
                <w:color w:val="000000"/>
              </w:rPr>
            </w:pPr>
            <w:proofErr w:type="spellStart"/>
            <w:r w:rsidRPr="001042D4">
              <w:rPr>
                <w:color w:val="000000"/>
              </w:rPr>
              <w:t>Ситиборд</w:t>
            </w:r>
            <w:proofErr w:type="spellEnd"/>
            <w:r w:rsidRPr="001042D4">
              <w:rPr>
                <w:color w:val="000000"/>
              </w:rPr>
              <w:t xml:space="preserve"> (</w:t>
            </w:r>
            <w:r w:rsidRPr="001042D4">
              <w:t>наружная рекламная конструкция с подсветкой)</w:t>
            </w:r>
          </w:p>
        </w:tc>
        <w:tc>
          <w:tcPr>
            <w:tcW w:w="992" w:type="dxa"/>
            <w:tcBorders>
              <w:left w:val="single" w:sz="8" w:space="0" w:color="auto"/>
              <w:bottom w:val="single" w:sz="8" w:space="0" w:color="000000"/>
              <w:right w:val="single" w:sz="8" w:space="0" w:color="auto"/>
            </w:tcBorders>
            <w:vAlign w:val="center"/>
          </w:tcPr>
          <w:p w14:paraId="0EB321EA" w14:textId="77777777" w:rsidR="001A56CD" w:rsidRPr="001042D4" w:rsidRDefault="001A56CD" w:rsidP="00282ABE">
            <w:pPr>
              <w:spacing w:line="280" w:lineRule="exact"/>
              <w:rPr>
                <w:color w:val="000000"/>
              </w:rPr>
            </w:pPr>
            <w:r w:rsidRPr="001042D4">
              <w:rPr>
                <w:color w:val="000000"/>
              </w:rPr>
              <w:t>Статика</w:t>
            </w:r>
          </w:p>
        </w:tc>
        <w:tc>
          <w:tcPr>
            <w:tcW w:w="1394" w:type="dxa"/>
            <w:tcBorders>
              <w:left w:val="single" w:sz="8" w:space="0" w:color="auto"/>
              <w:bottom w:val="single" w:sz="8" w:space="0" w:color="000000"/>
              <w:right w:val="single" w:sz="8" w:space="0" w:color="auto"/>
            </w:tcBorders>
            <w:vAlign w:val="center"/>
          </w:tcPr>
          <w:p w14:paraId="0928D019" w14:textId="77777777" w:rsidR="001A56CD" w:rsidRPr="001042D4" w:rsidRDefault="001A56CD" w:rsidP="00282ABE">
            <w:pPr>
              <w:spacing w:line="280" w:lineRule="exact"/>
              <w:jc w:val="center"/>
              <w:rPr>
                <w:color w:val="000000"/>
              </w:rPr>
            </w:pPr>
            <w:r w:rsidRPr="001042D4">
              <w:rPr>
                <w:color w:val="000000"/>
              </w:rPr>
              <w:t>70/30</w:t>
            </w:r>
          </w:p>
        </w:tc>
        <w:tc>
          <w:tcPr>
            <w:tcW w:w="1158" w:type="dxa"/>
            <w:tcBorders>
              <w:left w:val="nil"/>
              <w:bottom w:val="single" w:sz="8" w:space="0" w:color="auto"/>
              <w:right w:val="single" w:sz="8" w:space="0" w:color="auto"/>
            </w:tcBorders>
            <w:shd w:val="clear" w:color="auto" w:fill="auto"/>
            <w:noWrap/>
            <w:vAlign w:val="center"/>
          </w:tcPr>
          <w:p w14:paraId="7DC40A7F" w14:textId="77777777" w:rsidR="001A56CD" w:rsidRPr="001042D4" w:rsidRDefault="001A56CD" w:rsidP="00282ABE">
            <w:pPr>
              <w:spacing w:line="280" w:lineRule="exact"/>
              <w:jc w:val="center"/>
              <w:rPr>
                <w:color w:val="000000"/>
              </w:rPr>
            </w:pPr>
            <w:r w:rsidRPr="001042D4">
              <w:rPr>
                <w:color w:val="000000"/>
              </w:rPr>
              <w:t>от 10</w:t>
            </w:r>
          </w:p>
          <w:p w14:paraId="64D3ABE9" w14:textId="77777777" w:rsidR="001A56CD" w:rsidRPr="001042D4" w:rsidRDefault="001A56CD" w:rsidP="00282ABE">
            <w:pPr>
              <w:spacing w:line="280" w:lineRule="exact"/>
              <w:jc w:val="center"/>
              <w:rPr>
                <w:color w:val="000000"/>
              </w:rPr>
            </w:pPr>
            <w:r w:rsidRPr="001042D4">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2776FA90" w14:textId="77777777" w:rsidR="001A56CD" w:rsidRPr="001042D4" w:rsidRDefault="001A56CD" w:rsidP="00282ABE">
            <w:pPr>
              <w:spacing w:line="280" w:lineRule="exact"/>
              <w:rPr>
                <w:color w:val="000000"/>
              </w:rPr>
            </w:pPr>
            <w:r w:rsidRPr="001042D4">
              <w:rPr>
                <w:color w:val="000000"/>
              </w:rPr>
              <w:t>месяц</w:t>
            </w:r>
          </w:p>
        </w:tc>
        <w:tc>
          <w:tcPr>
            <w:tcW w:w="1016" w:type="dxa"/>
            <w:tcBorders>
              <w:left w:val="single" w:sz="8" w:space="0" w:color="auto"/>
              <w:bottom w:val="single" w:sz="8" w:space="0" w:color="000000"/>
              <w:right w:val="single" w:sz="8" w:space="0" w:color="auto"/>
            </w:tcBorders>
            <w:vAlign w:val="center"/>
          </w:tcPr>
          <w:p w14:paraId="1A7735E4" w14:textId="77777777" w:rsidR="001A56CD" w:rsidRPr="001042D4" w:rsidRDefault="001A56CD" w:rsidP="00282ABE">
            <w:pPr>
              <w:spacing w:line="280" w:lineRule="exact"/>
              <w:jc w:val="center"/>
              <w:rPr>
                <w:color w:val="000000"/>
              </w:rPr>
            </w:pPr>
          </w:p>
        </w:tc>
        <w:tc>
          <w:tcPr>
            <w:tcW w:w="992" w:type="dxa"/>
            <w:tcBorders>
              <w:left w:val="single" w:sz="8" w:space="0" w:color="auto"/>
              <w:bottom w:val="single" w:sz="8" w:space="0" w:color="000000"/>
              <w:right w:val="single" w:sz="8" w:space="0" w:color="auto"/>
            </w:tcBorders>
            <w:vAlign w:val="center"/>
          </w:tcPr>
          <w:p w14:paraId="6A5B1B8E" w14:textId="77777777" w:rsidR="001A56CD" w:rsidRPr="001042D4" w:rsidRDefault="001A56CD" w:rsidP="00282ABE">
            <w:pPr>
              <w:spacing w:line="280" w:lineRule="exact"/>
              <w:jc w:val="center"/>
              <w:rPr>
                <w:color w:val="000000"/>
              </w:rPr>
            </w:pPr>
          </w:p>
        </w:tc>
        <w:tc>
          <w:tcPr>
            <w:tcW w:w="1134" w:type="dxa"/>
            <w:tcBorders>
              <w:left w:val="single" w:sz="8" w:space="0" w:color="auto"/>
              <w:bottom w:val="single" w:sz="8" w:space="0" w:color="000000"/>
              <w:right w:val="single" w:sz="8" w:space="0" w:color="auto"/>
            </w:tcBorders>
            <w:vAlign w:val="center"/>
          </w:tcPr>
          <w:p w14:paraId="443D0B79" w14:textId="77777777" w:rsidR="001A56CD" w:rsidRPr="001042D4" w:rsidRDefault="001A56CD" w:rsidP="00282ABE">
            <w:pPr>
              <w:spacing w:line="280" w:lineRule="exact"/>
              <w:rPr>
                <w:color w:val="000000"/>
              </w:rPr>
            </w:pPr>
            <w:r w:rsidRPr="001042D4">
              <w:rPr>
                <w:color w:val="000000"/>
              </w:rPr>
              <w:t xml:space="preserve">От 3-х </w:t>
            </w:r>
            <w:proofErr w:type="spellStart"/>
            <w:r w:rsidRPr="001042D4">
              <w:rPr>
                <w:color w:val="000000"/>
              </w:rPr>
              <w:t>рекл</w:t>
            </w:r>
            <w:proofErr w:type="spellEnd"/>
            <w:r w:rsidRPr="001042D4">
              <w:rPr>
                <w:color w:val="000000"/>
              </w:rPr>
              <w:t>. поверхностей</w:t>
            </w:r>
          </w:p>
        </w:tc>
        <w:tc>
          <w:tcPr>
            <w:tcW w:w="1276" w:type="dxa"/>
            <w:tcBorders>
              <w:left w:val="single" w:sz="8" w:space="0" w:color="auto"/>
              <w:bottom w:val="single" w:sz="8" w:space="0" w:color="000000"/>
              <w:right w:val="single" w:sz="8" w:space="0" w:color="auto"/>
            </w:tcBorders>
          </w:tcPr>
          <w:p w14:paraId="74EE0894" w14:textId="77777777" w:rsidR="001A56CD" w:rsidRDefault="001A56CD" w:rsidP="00282ABE">
            <w:pPr>
              <w:spacing w:line="280" w:lineRule="exact"/>
              <w:rPr>
                <w:color w:val="000000"/>
              </w:rPr>
            </w:pPr>
          </w:p>
          <w:p w14:paraId="6ACC1DFC" w14:textId="77777777" w:rsidR="001A56CD" w:rsidRPr="001042D4" w:rsidRDefault="001A56CD" w:rsidP="00282ABE">
            <w:pPr>
              <w:spacing w:line="280" w:lineRule="exact"/>
              <w:rPr>
                <w:color w:val="000000"/>
              </w:rPr>
            </w:pPr>
            <w:r>
              <w:rPr>
                <w:color w:val="000000"/>
              </w:rPr>
              <w:t>да</w:t>
            </w:r>
          </w:p>
        </w:tc>
      </w:tr>
      <w:tr w:rsidR="001A56CD" w:rsidRPr="001042D4" w14:paraId="181BEB3A" w14:textId="77777777" w:rsidTr="00282ABE">
        <w:trPr>
          <w:trHeight w:val="633"/>
        </w:trPr>
        <w:tc>
          <w:tcPr>
            <w:tcW w:w="1702" w:type="dxa"/>
            <w:tcBorders>
              <w:left w:val="single" w:sz="8" w:space="0" w:color="auto"/>
              <w:bottom w:val="single" w:sz="8" w:space="0" w:color="000000"/>
              <w:right w:val="single" w:sz="8" w:space="0" w:color="auto"/>
            </w:tcBorders>
            <w:vAlign w:val="center"/>
          </w:tcPr>
          <w:p w14:paraId="2FC5E6B6" w14:textId="77777777" w:rsidR="001A56CD" w:rsidRPr="001042D4" w:rsidRDefault="001A56CD" w:rsidP="00282ABE">
            <w:pPr>
              <w:spacing w:line="280" w:lineRule="exact"/>
              <w:rPr>
                <w:color w:val="000000"/>
              </w:rPr>
            </w:pPr>
            <w:r>
              <w:rPr>
                <w:color w:val="000000"/>
              </w:rPr>
              <w:t xml:space="preserve">Цифровой </w:t>
            </w:r>
            <w:proofErr w:type="spellStart"/>
            <w:r>
              <w:rPr>
                <w:color w:val="000000"/>
              </w:rPr>
              <w:t>суперсайт</w:t>
            </w:r>
            <w:proofErr w:type="spellEnd"/>
          </w:p>
        </w:tc>
        <w:tc>
          <w:tcPr>
            <w:tcW w:w="992" w:type="dxa"/>
            <w:tcBorders>
              <w:left w:val="single" w:sz="8" w:space="0" w:color="auto"/>
              <w:bottom w:val="single" w:sz="8" w:space="0" w:color="000000"/>
              <w:right w:val="single" w:sz="8" w:space="0" w:color="auto"/>
            </w:tcBorders>
            <w:vAlign w:val="center"/>
          </w:tcPr>
          <w:p w14:paraId="5630A2CA" w14:textId="77777777" w:rsidR="001A56CD" w:rsidRPr="001042D4" w:rsidRDefault="001A56CD" w:rsidP="00282ABE">
            <w:pPr>
              <w:spacing w:line="280" w:lineRule="exact"/>
              <w:rPr>
                <w:color w:val="000000"/>
              </w:rPr>
            </w:pPr>
            <w:r w:rsidRPr="001042D4">
              <w:rPr>
                <w:color w:val="000000"/>
              </w:rPr>
              <w:t xml:space="preserve">Динамика </w:t>
            </w:r>
          </w:p>
        </w:tc>
        <w:tc>
          <w:tcPr>
            <w:tcW w:w="1394" w:type="dxa"/>
            <w:tcBorders>
              <w:left w:val="single" w:sz="8" w:space="0" w:color="auto"/>
              <w:bottom w:val="single" w:sz="8" w:space="0" w:color="000000"/>
              <w:right w:val="single" w:sz="8" w:space="0" w:color="auto"/>
            </w:tcBorders>
            <w:vAlign w:val="center"/>
          </w:tcPr>
          <w:p w14:paraId="22E214F3" w14:textId="77777777" w:rsidR="001A56CD" w:rsidRPr="001042D4" w:rsidRDefault="001A56CD" w:rsidP="00282ABE">
            <w:pPr>
              <w:spacing w:line="280" w:lineRule="exact"/>
              <w:rPr>
                <w:color w:val="000000"/>
              </w:rPr>
            </w:pPr>
          </w:p>
        </w:tc>
        <w:tc>
          <w:tcPr>
            <w:tcW w:w="1158" w:type="dxa"/>
            <w:tcBorders>
              <w:left w:val="nil"/>
              <w:bottom w:val="single" w:sz="8" w:space="0" w:color="auto"/>
              <w:right w:val="single" w:sz="8" w:space="0" w:color="auto"/>
            </w:tcBorders>
            <w:shd w:val="clear" w:color="auto" w:fill="auto"/>
            <w:noWrap/>
            <w:vAlign w:val="center"/>
          </w:tcPr>
          <w:p w14:paraId="564A6187" w14:textId="77777777" w:rsidR="001A56CD" w:rsidRPr="001042D4" w:rsidRDefault="001A56CD" w:rsidP="00282ABE">
            <w:pPr>
              <w:spacing w:line="280" w:lineRule="exact"/>
              <w:jc w:val="center"/>
              <w:rPr>
                <w:color w:val="000000"/>
              </w:rPr>
            </w:pPr>
            <w:r w:rsidRPr="001042D4">
              <w:rPr>
                <w:color w:val="000000"/>
              </w:rPr>
              <w:t>от 10</w:t>
            </w:r>
          </w:p>
          <w:p w14:paraId="7E8C5B2B" w14:textId="77777777" w:rsidR="001A56CD" w:rsidRPr="001042D4" w:rsidRDefault="001A56CD" w:rsidP="00282ABE">
            <w:pPr>
              <w:spacing w:line="280" w:lineRule="exact"/>
              <w:jc w:val="center"/>
              <w:rPr>
                <w:color w:val="000000"/>
              </w:rPr>
            </w:pPr>
            <w:r w:rsidRPr="001042D4">
              <w:rPr>
                <w:color w:val="000000"/>
              </w:rPr>
              <w:t xml:space="preserve">  до 70</w:t>
            </w:r>
          </w:p>
        </w:tc>
        <w:tc>
          <w:tcPr>
            <w:tcW w:w="992" w:type="dxa"/>
            <w:tcBorders>
              <w:left w:val="single" w:sz="8" w:space="0" w:color="auto"/>
              <w:bottom w:val="single" w:sz="8" w:space="0" w:color="000000"/>
              <w:right w:val="single" w:sz="8" w:space="0" w:color="auto"/>
            </w:tcBorders>
            <w:vAlign w:val="center"/>
          </w:tcPr>
          <w:p w14:paraId="69928CBC" w14:textId="77777777" w:rsidR="001A56CD" w:rsidRPr="001042D4" w:rsidRDefault="001A56CD" w:rsidP="00282ABE">
            <w:pPr>
              <w:spacing w:line="280" w:lineRule="exact"/>
              <w:rPr>
                <w:color w:val="000000"/>
              </w:rPr>
            </w:pPr>
            <w:r w:rsidRPr="001042D4">
              <w:rPr>
                <w:color w:val="000000"/>
              </w:rPr>
              <w:t>месяц</w:t>
            </w:r>
          </w:p>
        </w:tc>
        <w:tc>
          <w:tcPr>
            <w:tcW w:w="1016" w:type="dxa"/>
            <w:tcBorders>
              <w:left w:val="single" w:sz="8" w:space="0" w:color="auto"/>
              <w:bottom w:val="single" w:sz="8" w:space="0" w:color="000000"/>
              <w:right w:val="single" w:sz="8" w:space="0" w:color="auto"/>
            </w:tcBorders>
            <w:vAlign w:val="center"/>
          </w:tcPr>
          <w:p w14:paraId="362DFBEA" w14:textId="77777777" w:rsidR="001A56CD" w:rsidRPr="001042D4" w:rsidRDefault="001A56CD" w:rsidP="00282ABE">
            <w:pPr>
              <w:spacing w:line="280" w:lineRule="exact"/>
              <w:jc w:val="center"/>
              <w:rPr>
                <w:color w:val="000000"/>
              </w:rPr>
            </w:pPr>
          </w:p>
        </w:tc>
        <w:tc>
          <w:tcPr>
            <w:tcW w:w="992" w:type="dxa"/>
            <w:tcBorders>
              <w:left w:val="single" w:sz="8" w:space="0" w:color="auto"/>
              <w:bottom w:val="single" w:sz="8" w:space="0" w:color="000000"/>
              <w:right w:val="single" w:sz="8" w:space="0" w:color="auto"/>
            </w:tcBorders>
            <w:vAlign w:val="center"/>
          </w:tcPr>
          <w:p w14:paraId="1D25FDE7" w14:textId="77777777" w:rsidR="001A56CD" w:rsidRPr="001042D4" w:rsidRDefault="001A56CD" w:rsidP="00282ABE">
            <w:pPr>
              <w:spacing w:line="280" w:lineRule="exact"/>
              <w:jc w:val="center"/>
              <w:rPr>
                <w:color w:val="000000"/>
              </w:rPr>
            </w:pPr>
          </w:p>
        </w:tc>
        <w:tc>
          <w:tcPr>
            <w:tcW w:w="1134" w:type="dxa"/>
            <w:tcBorders>
              <w:left w:val="single" w:sz="8" w:space="0" w:color="auto"/>
              <w:bottom w:val="single" w:sz="8" w:space="0" w:color="000000"/>
              <w:right w:val="single" w:sz="8" w:space="0" w:color="auto"/>
            </w:tcBorders>
            <w:vAlign w:val="center"/>
          </w:tcPr>
          <w:p w14:paraId="558A3BBE" w14:textId="77777777" w:rsidR="001A56CD" w:rsidRPr="001042D4" w:rsidRDefault="001A56CD" w:rsidP="00282ABE">
            <w:pPr>
              <w:spacing w:line="280" w:lineRule="exact"/>
              <w:rPr>
                <w:color w:val="000000"/>
              </w:rPr>
            </w:pPr>
            <w:r w:rsidRPr="001042D4">
              <w:rPr>
                <w:color w:val="000000"/>
              </w:rPr>
              <w:t xml:space="preserve">От </w:t>
            </w:r>
            <w:r>
              <w:rPr>
                <w:color w:val="000000"/>
              </w:rPr>
              <w:t>3</w:t>
            </w:r>
            <w:r w:rsidRPr="001042D4">
              <w:rPr>
                <w:color w:val="000000"/>
              </w:rPr>
              <w:t>-</w:t>
            </w:r>
            <w:r>
              <w:rPr>
                <w:color w:val="000000"/>
              </w:rPr>
              <w:t>х</w:t>
            </w:r>
            <w:r w:rsidRPr="001042D4">
              <w:rPr>
                <w:color w:val="000000"/>
              </w:rPr>
              <w:t xml:space="preserve"> </w:t>
            </w:r>
            <w:proofErr w:type="spellStart"/>
            <w:r w:rsidRPr="001042D4">
              <w:rPr>
                <w:color w:val="000000"/>
              </w:rPr>
              <w:t>рекл</w:t>
            </w:r>
            <w:proofErr w:type="spellEnd"/>
            <w:r w:rsidRPr="001042D4">
              <w:rPr>
                <w:color w:val="000000"/>
              </w:rPr>
              <w:t xml:space="preserve">. </w:t>
            </w:r>
            <w:r>
              <w:rPr>
                <w:color w:val="000000"/>
              </w:rPr>
              <w:t>поверхностей</w:t>
            </w:r>
          </w:p>
        </w:tc>
        <w:tc>
          <w:tcPr>
            <w:tcW w:w="1276" w:type="dxa"/>
            <w:tcBorders>
              <w:left w:val="single" w:sz="8" w:space="0" w:color="auto"/>
              <w:bottom w:val="single" w:sz="8" w:space="0" w:color="000000"/>
              <w:right w:val="single" w:sz="8" w:space="0" w:color="auto"/>
            </w:tcBorders>
          </w:tcPr>
          <w:p w14:paraId="3322C409" w14:textId="77777777" w:rsidR="001A56CD" w:rsidRDefault="001A56CD" w:rsidP="00282ABE">
            <w:pPr>
              <w:spacing w:line="280" w:lineRule="exact"/>
              <w:rPr>
                <w:color w:val="000000"/>
              </w:rPr>
            </w:pPr>
          </w:p>
          <w:p w14:paraId="57C76935" w14:textId="77777777" w:rsidR="001A56CD" w:rsidRPr="001042D4" w:rsidRDefault="001A56CD" w:rsidP="00282ABE">
            <w:pPr>
              <w:spacing w:line="280" w:lineRule="exact"/>
              <w:rPr>
                <w:color w:val="000000"/>
              </w:rPr>
            </w:pPr>
            <w:r>
              <w:rPr>
                <w:color w:val="000000"/>
              </w:rPr>
              <w:t>да</w:t>
            </w:r>
          </w:p>
        </w:tc>
      </w:tr>
    </w:tbl>
    <w:p w14:paraId="46CB44F4" w14:textId="77777777" w:rsidR="00E129A6" w:rsidRDefault="00E129A6" w:rsidP="001A56CD">
      <w:pPr>
        <w:tabs>
          <w:tab w:val="left" w:pos="-284"/>
          <w:tab w:val="left" w:pos="0"/>
        </w:tabs>
        <w:spacing w:line="280" w:lineRule="exact"/>
        <w:ind w:left="720"/>
        <w:jc w:val="both"/>
        <w:rPr>
          <w:b/>
        </w:rPr>
      </w:pPr>
    </w:p>
    <w:p w14:paraId="350B4150" w14:textId="77777777" w:rsidR="00E129A6" w:rsidRDefault="00E129A6" w:rsidP="001A56CD">
      <w:pPr>
        <w:tabs>
          <w:tab w:val="left" w:pos="-284"/>
          <w:tab w:val="left" w:pos="0"/>
        </w:tabs>
        <w:spacing w:line="280" w:lineRule="exact"/>
        <w:ind w:left="720"/>
        <w:jc w:val="both"/>
        <w:rPr>
          <w:b/>
        </w:rPr>
      </w:pPr>
    </w:p>
    <w:p w14:paraId="15A703C9" w14:textId="77777777" w:rsidR="00E129A6" w:rsidRDefault="00E129A6" w:rsidP="001A56CD">
      <w:pPr>
        <w:tabs>
          <w:tab w:val="left" w:pos="-284"/>
          <w:tab w:val="left" w:pos="0"/>
        </w:tabs>
        <w:spacing w:line="280" w:lineRule="exact"/>
        <w:ind w:left="720"/>
        <w:jc w:val="both"/>
        <w:rPr>
          <w:b/>
        </w:rPr>
      </w:pPr>
    </w:p>
    <w:p w14:paraId="28593D68" w14:textId="77777777" w:rsidR="00E129A6" w:rsidRDefault="00E129A6" w:rsidP="00E129A6">
      <w:pPr>
        <w:tabs>
          <w:tab w:val="left" w:pos="-284"/>
          <w:tab w:val="left" w:pos="0"/>
        </w:tabs>
        <w:spacing w:line="280" w:lineRule="exact"/>
        <w:rPr>
          <w:b/>
        </w:rPr>
      </w:pPr>
    </w:p>
    <w:p w14:paraId="4FB34EE4" w14:textId="1F840FA7" w:rsidR="001A56CD" w:rsidRPr="001042D4" w:rsidRDefault="001A56CD" w:rsidP="00E129A6">
      <w:pPr>
        <w:tabs>
          <w:tab w:val="left" w:pos="-284"/>
          <w:tab w:val="left" w:pos="0"/>
        </w:tabs>
        <w:spacing w:line="280" w:lineRule="exact"/>
        <w:rPr>
          <w:b/>
        </w:rPr>
      </w:pPr>
      <w:r w:rsidRPr="001042D4">
        <w:rPr>
          <w:b/>
        </w:rPr>
        <w:t>Таблица 3. Спецификация на изготовление рекламной Продукции</w:t>
      </w:r>
    </w:p>
    <w:tbl>
      <w:tblPr>
        <w:tblW w:w="1017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791"/>
        <w:gridCol w:w="1701"/>
        <w:gridCol w:w="1701"/>
      </w:tblGrid>
      <w:tr w:rsidR="001A56CD" w:rsidRPr="001042D4" w14:paraId="7D2C21C4" w14:textId="77777777" w:rsidTr="00282ABE">
        <w:trPr>
          <w:trHeight w:val="1058"/>
        </w:trPr>
        <w:tc>
          <w:tcPr>
            <w:tcW w:w="1985" w:type="dxa"/>
            <w:noWrap/>
            <w:vAlign w:val="center"/>
            <w:hideMark/>
          </w:tcPr>
          <w:p w14:paraId="2CE66250" w14:textId="77777777" w:rsidR="001A56CD" w:rsidRPr="001042D4" w:rsidRDefault="001A56CD" w:rsidP="00282ABE">
            <w:pPr>
              <w:tabs>
                <w:tab w:val="left" w:pos="-284"/>
                <w:tab w:val="left" w:pos="0"/>
              </w:tabs>
              <w:spacing w:line="280" w:lineRule="exact"/>
              <w:jc w:val="both"/>
              <w:rPr>
                <w:b/>
                <w:bCs/>
              </w:rPr>
            </w:pPr>
            <w:bookmarkStart w:id="1" w:name="_Hlk76732843"/>
            <w:r w:rsidRPr="001042D4">
              <w:rPr>
                <w:b/>
                <w:bCs/>
              </w:rPr>
              <w:lastRenderedPageBreak/>
              <w:t>Наименование продукции</w:t>
            </w:r>
          </w:p>
        </w:tc>
        <w:tc>
          <w:tcPr>
            <w:tcW w:w="4791" w:type="dxa"/>
            <w:vAlign w:val="center"/>
          </w:tcPr>
          <w:p w14:paraId="1D56569B" w14:textId="77777777" w:rsidR="001A56CD" w:rsidRPr="001042D4" w:rsidRDefault="001A56CD" w:rsidP="00282ABE">
            <w:pPr>
              <w:tabs>
                <w:tab w:val="left" w:pos="-284"/>
                <w:tab w:val="left" w:pos="0"/>
              </w:tabs>
              <w:spacing w:line="280" w:lineRule="exact"/>
              <w:jc w:val="both"/>
              <w:rPr>
                <w:b/>
              </w:rPr>
            </w:pPr>
            <w:r w:rsidRPr="001042D4">
              <w:rPr>
                <w:b/>
              </w:rPr>
              <w:t xml:space="preserve">      </w:t>
            </w:r>
          </w:p>
          <w:p w14:paraId="14452CFC" w14:textId="77777777" w:rsidR="001A56CD" w:rsidRPr="001042D4" w:rsidRDefault="001A56CD" w:rsidP="00282ABE">
            <w:pPr>
              <w:tabs>
                <w:tab w:val="left" w:pos="-284"/>
                <w:tab w:val="left" w:pos="0"/>
              </w:tabs>
              <w:spacing w:line="280" w:lineRule="exact"/>
              <w:jc w:val="both"/>
              <w:rPr>
                <w:b/>
                <w:bCs/>
              </w:rPr>
            </w:pPr>
            <w:r w:rsidRPr="001042D4">
              <w:rPr>
                <w:b/>
                <w:bCs/>
              </w:rPr>
              <w:t>Спецификация продукции</w:t>
            </w:r>
          </w:p>
        </w:tc>
        <w:tc>
          <w:tcPr>
            <w:tcW w:w="1701" w:type="dxa"/>
            <w:vAlign w:val="center"/>
          </w:tcPr>
          <w:p w14:paraId="3CDB8D9F" w14:textId="77777777" w:rsidR="001A56CD" w:rsidRPr="001042D4" w:rsidRDefault="001A56CD" w:rsidP="00282ABE">
            <w:pPr>
              <w:tabs>
                <w:tab w:val="left" w:pos="-284"/>
                <w:tab w:val="left" w:pos="0"/>
              </w:tabs>
              <w:spacing w:line="280" w:lineRule="exact"/>
              <w:jc w:val="both"/>
              <w:rPr>
                <w:b/>
                <w:bCs/>
              </w:rPr>
            </w:pPr>
            <w:r w:rsidRPr="001042D4">
              <w:rPr>
                <w:b/>
                <w:bCs/>
              </w:rPr>
              <w:t>Стоимость услуги за единицу руб., без НДС</w:t>
            </w:r>
          </w:p>
        </w:tc>
        <w:tc>
          <w:tcPr>
            <w:tcW w:w="1701" w:type="dxa"/>
          </w:tcPr>
          <w:p w14:paraId="4DD4F0F1" w14:textId="77777777" w:rsidR="001A56CD" w:rsidRPr="001042D4" w:rsidRDefault="001A56CD" w:rsidP="00282ABE">
            <w:pPr>
              <w:tabs>
                <w:tab w:val="left" w:pos="-284"/>
                <w:tab w:val="left" w:pos="0"/>
              </w:tabs>
              <w:spacing w:line="280" w:lineRule="exact"/>
              <w:jc w:val="both"/>
              <w:rPr>
                <w:b/>
                <w:bCs/>
              </w:rPr>
            </w:pPr>
            <w:r w:rsidRPr="001042D4">
              <w:rPr>
                <w:b/>
                <w:bCs/>
              </w:rPr>
              <w:t>Стоимость услуги за единицу руб., с учетом НДС</w:t>
            </w:r>
          </w:p>
        </w:tc>
      </w:tr>
      <w:bookmarkEnd w:id="1"/>
      <w:tr w:rsidR="001A56CD" w:rsidRPr="001042D4" w14:paraId="237892E1" w14:textId="77777777" w:rsidTr="00282ABE">
        <w:trPr>
          <w:trHeight w:val="405"/>
        </w:trPr>
        <w:tc>
          <w:tcPr>
            <w:tcW w:w="1985" w:type="dxa"/>
            <w:noWrap/>
            <w:vAlign w:val="center"/>
          </w:tcPr>
          <w:p w14:paraId="211862B4" w14:textId="7E5E97DD" w:rsidR="001A56CD" w:rsidRPr="001042D4" w:rsidRDefault="00E6023F" w:rsidP="00282ABE">
            <w:pPr>
              <w:tabs>
                <w:tab w:val="left" w:pos="-284"/>
                <w:tab w:val="left" w:pos="0"/>
              </w:tabs>
              <w:spacing w:line="280" w:lineRule="exact"/>
              <w:jc w:val="both"/>
              <w:rPr>
                <w:b/>
                <w:bCs/>
              </w:rPr>
            </w:pPr>
            <w:r>
              <w:rPr>
                <w:b/>
              </w:rPr>
              <w:t>Печать б</w:t>
            </w:r>
            <w:r w:rsidR="001A56CD" w:rsidRPr="001042D4">
              <w:rPr>
                <w:b/>
              </w:rPr>
              <w:t>аннер</w:t>
            </w:r>
            <w:r>
              <w:rPr>
                <w:b/>
              </w:rPr>
              <w:t>а</w:t>
            </w:r>
          </w:p>
        </w:tc>
        <w:tc>
          <w:tcPr>
            <w:tcW w:w="4791" w:type="dxa"/>
            <w:vAlign w:val="center"/>
          </w:tcPr>
          <w:p w14:paraId="3F8F48AA" w14:textId="77777777" w:rsidR="001A56CD" w:rsidRPr="001042D4" w:rsidRDefault="001A56CD" w:rsidP="00282ABE">
            <w:pPr>
              <w:tabs>
                <w:tab w:val="left" w:pos="-284"/>
                <w:tab w:val="left" w:pos="0"/>
              </w:tabs>
              <w:spacing w:line="280" w:lineRule="exact"/>
              <w:jc w:val="both"/>
              <w:rPr>
                <w:b/>
                <w:bCs/>
              </w:rPr>
            </w:pPr>
            <w:r w:rsidRPr="001042D4">
              <w:rPr>
                <w:b/>
              </w:rPr>
              <w:t xml:space="preserve">6х3 м, 300 </w:t>
            </w:r>
            <w:proofErr w:type="spellStart"/>
            <w:r w:rsidRPr="001042D4">
              <w:rPr>
                <w:b/>
              </w:rPr>
              <w:t>гр</w:t>
            </w:r>
            <w:proofErr w:type="spellEnd"/>
            <w:r w:rsidRPr="001042D4">
              <w:rPr>
                <w:b/>
              </w:rPr>
              <w:t>/м3, широкоформатная печать</w:t>
            </w:r>
          </w:p>
        </w:tc>
        <w:tc>
          <w:tcPr>
            <w:tcW w:w="1701" w:type="dxa"/>
            <w:vAlign w:val="center"/>
          </w:tcPr>
          <w:p w14:paraId="76E38137" w14:textId="77777777" w:rsidR="001A56CD" w:rsidRPr="001042D4" w:rsidRDefault="001A56CD" w:rsidP="00282ABE">
            <w:pPr>
              <w:spacing w:line="280" w:lineRule="exact"/>
              <w:jc w:val="center"/>
              <w:rPr>
                <w:color w:val="000000"/>
              </w:rPr>
            </w:pPr>
          </w:p>
        </w:tc>
        <w:tc>
          <w:tcPr>
            <w:tcW w:w="1701" w:type="dxa"/>
            <w:vAlign w:val="center"/>
          </w:tcPr>
          <w:p w14:paraId="10E1048F" w14:textId="77777777" w:rsidR="001A56CD" w:rsidRPr="001042D4" w:rsidRDefault="001A56CD" w:rsidP="00282ABE">
            <w:pPr>
              <w:spacing w:line="280" w:lineRule="exact"/>
              <w:jc w:val="center"/>
              <w:rPr>
                <w:bCs/>
                <w:color w:val="000000"/>
              </w:rPr>
            </w:pPr>
          </w:p>
        </w:tc>
      </w:tr>
      <w:tr w:rsidR="001A56CD" w:rsidRPr="001042D4" w14:paraId="613B7418" w14:textId="77777777" w:rsidTr="00282ABE">
        <w:trPr>
          <w:trHeight w:val="405"/>
        </w:trPr>
        <w:tc>
          <w:tcPr>
            <w:tcW w:w="1985" w:type="dxa"/>
            <w:noWrap/>
            <w:vAlign w:val="center"/>
          </w:tcPr>
          <w:p w14:paraId="63A78CAA" w14:textId="37D3D22B" w:rsidR="001A56CD" w:rsidRPr="001042D4" w:rsidRDefault="00E6023F" w:rsidP="00282ABE">
            <w:pPr>
              <w:tabs>
                <w:tab w:val="left" w:pos="-284"/>
                <w:tab w:val="left" w:pos="0"/>
              </w:tabs>
              <w:spacing w:line="280" w:lineRule="exact"/>
              <w:jc w:val="both"/>
              <w:rPr>
                <w:b/>
                <w:bCs/>
              </w:rPr>
            </w:pPr>
            <w:r>
              <w:rPr>
                <w:b/>
              </w:rPr>
              <w:t>Печать б</w:t>
            </w:r>
            <w:r w:rsidRPr="001042D4">
              <w:rPr>
                <w:b/>
              </w:rPr>
              <w:t>аннер</w:t>
            </w:r>
            <w:r>
              <w:rPr>
                <w:b/>
              </w:rPr>
              <w:t>а</w:t>
            </w:r>
          </w:p>
        </w:tc>
        <w:tc>
          <w:tcPr>
            <w:tcW w:w="4791" w:type="dxa"/>
            <w:vAlign w:val="center"/>
          </w:tcPr>
          <w:p w14:paraId="2DCC482D" w14:textId="77777777" w:rsidR="001A56CD" w:rsidRPr="001042D4" w:rsidRDefault="001A56CD" w:rsidP="00282ABE">
            <w:pPr>
              <w:tabs>
                <w:tab w:val="left" w:pos="-284"/>
                <w:tab w:val="left" w:pos="0"/>
              </w:tabs>
              <w:spacing w:line="280" w:lineRule="exact"/>
              <w:jc w:val="both"/>
              <w:rPr>
                <w:b/>
                <w:bCs/>
              </w:rPr>
            </w:pPr>
            <w:r w:rsidRPr="001042D4">
              <w:rPr>
                <w:b/>
              </w:rPr>
              <w:t xml:space="preserve">6х3 м, 300 </w:t>
            </w:r>
            <w:proofErr w:type="spellStart"/>
            <w:r w:rsidRPr="001042D4">
              <w:rPr>
                <w:b/>
              </w:rPr>
              <w:t>гр</w:t>
            </w:r>
            <w:proofErr w:type="spellEnd"/>
            <w:r w:rsidRPr="001042D4">
              <w:rPr>
                <w:b/>
              </w:rPr>
              <w:t>/м3, широкоформатная печать, проклейка, люверсы</w:t>
            </w:r>
          </w:p>
        </w:tc>
        <w:tc>
          <w:tcPr>
            <w:tcW w:w="1701" w:type="dxa"/>
            <w:vAlign w:val="center"/>
          </w:tcPr>
          <w:p w14:paraId="10F9A7D7" w14:textId="77777777" w:rsidR="001A56CD" w:rsidRPr="001042D4" w:rsidRDefault="001A56CD" w:rsidP="00282ABE">
            <w:pPr>
              <w:spacing w:line="280" w:lineRule="exact"/>
              <w:jc w:val="center"/>
              <w:rPr>
                <w:bCs/>
                <w:highlight w:val="yellow"/>
              </w:rPr>
            </w:pPr>
          </w:p>
        </w:tc>
        <w:tc>
          <w:tcPr>
            <w:tcW w:w="1701" w:type="dxa"/>
            <w:vAlign w:val="center"/>
          </w:tcPr>
          <w:p w14:paraId="54A88D24" w14:textId="77777777" w:rsidR="001A56CD" w:rsidRPr="001042D4" w:rsidRDefault="001A56CD" w:rsidP="00282ABE">
            <w:pPr>
              <w:spacing w:line="280" w:lineRule="exact"/>
              <w:rPr>
                <w:bCs/>
                <w:color w:val="000000"/>
              </w:rPr>
            </w:pPr>
          </w:p>
        </w:tc>
      </w:tr>
      <w:tr w:rsidR="001A56CD" w:rsidRPr="001042D4" w14:paraId="4DD53956" w14:textId="77777777" w:rsidTr="00282ABE">
        <w:trPr>
          <w:trHeight w:val="405"/>
        </w:trPr>
        <w:tc>
          <w:tcPr>
            <w:tcW w:w="1985" w:type="dxa"/>
            <w:noWrap/>
            <w:vAlign w:val="center"/>
          </w:tcPr>
          <w:p w14:paraId="40E1AAA4" w14:textId="323B1173" w:rsidR="001A56CD" w:rsidRPr="001042D4" w:rsidRDefault="00E6023F" w:rsidP="00282ABE">
            <w:pPr>
              <w:tabs>
                <w:tab w:val="left" w:pos="-284"/>
                <w:tab w:val="left" w:pos="0"/>
              </w:tabs>
              <w:spacing w:line="280" w:lineRule="exact"/>
              <w:jc w:val="both"/>
              <w:rPr>
                <w:b/>
              </w:rPr>
            </w:pPr>
            <w:r>
              <w:rPr>
                <w:b/>
              </w:rPr>
              <w:t>Печать б</w:t>
            </w:r>
            <w:r w:rsidRPr="001042D4">
              <w:rPr>
                <w:b/>
              </w:rPr>
              <w:t>аннер</w:t>
            </w:r>
            <w:r>
              <w:rPr>
                <w:b/>
              </w:rPr>
              <w:t>а</w:t>
            </w:r>
          </w:p>
        </w:tc>
        <w:tc>
          <w:tcPr>
            <w:tcW w:w="4791" w:type="dxa"/>
            <w:vAlign w:val="center"/>
          </w:tcPr>
          <w:p w14:paraId="2C5C1AF7" w14:textId="77777777" w:rsidR="001A56CD" w:rsidRPr="001042D4" w:rsidRDefault="001A56CD" w:rsidP="00282ABE">
            <w:pPr>
              <w:tabs>
                <w:tab w:val="left" w:pos="-284"/>
                <w:tab w:val="left" w:pos="0"/>
              </w:tabs>
              <w:spacing w:line="280" w:lineRule="exact"/>
              <w:jc w:val="both"/>
              <w:rPr>
                <w:b/>
              </w:rPr>
            </w:pPr>
            <w:r w:rsidRPr="001042D4">
              <w:rPr>
                <w:b/>
              </w:rPr>
              <w:t xml:space="preserve">1,2х1,8 </w:t>
            </w:r>
            <w:proofErr w:type="spellStart"/>
            <w:r w:rsidRPr="001042D4">
              <w:rPr>
                <w:b/>
              </w:rPr>
              <w:t>скроллерная</w:t>
            </w:r>
            <w:proofErr w:type="spellEnd"/>
            <w:r w:rsidRPr="001042D4">
              <w:rPr>
                <w:b/>
              </w:rPr>
              <w:t xml:space="preserve"> бумага</w:t>
            </w:r>
          </w:p>
        </w:tc>
        <w:tc>
          <w:tcPr>
            <w:tcW w:w="1701" w:type="dxa"/>
            <w:vAlign w:val="center"/>
          </w:tcPr>
          <w:p w14:paraId="648330D9" w14:textId="77777777" w:rsidR="001A56CD" w:rsidRPr="001042D4" w:rsidRDefault="001A56CD" w:rsidP="00282ABE">
            <w:pPr>
              <w:spacing w:line="280" w:lineRule="exact"/>
              <w:jc w:val="center"/>
              <w:rPr>
                <w:bCs/>
                <w:highlight w:val="yellow"/>
              </w:rPr>
            </w:pPr>
          </w:p>
        </w:tc>
        <w:tc>
          <w:tcPr>
            <w:tcW w:w="1701" w:type="dxa"/>
            <w:vAlign w:val="center"/>
          </w:tcPr>
          <w:p w14:paraId="17F5DABD" w14:textId="77777777" w:rsidR="001A56CD" w:rsidRPr="001042D4" w:rsidRDefault="001A56CD" w:rsidP="00282ABE">
            <w:pPr>
              <w:spacing w:line="280" w:lineRule="exact"/>
              <w:jc w:val="center"/>
              <w:rPr>
                <w:bCs/>
                <w:color w:val="000000"/>
              </w:rPr>
            </w:pPr>
          </w:p>
        </w:tc>
      </w:tr>
      <w:tr w:rsidR="001A56CD" w:rsidRPr="001042D4" w14:paraId="1228CFEA" w14:textId="77777777" w:rsidTr="00282ABE">
        <w:trPr>
          <w:trHeight w:val="405"/>
        </w:trPr>
        <w:tc>
          <w:tcPr>
            <w:tcW w:w="1985" w:type="dxa"/>
            <w:noWrap/>
            <w:vAlign w:val="center"/>
          </w:tcPr>
          <w:p w14:paraId="08056652" w14:textId="2285CDF7" w:rsidR="001A56CD" w:rsidRPr="001042D4" w:rsidRDefault="00E6023F" w:rsidP="00282ABE">
            <w:pPr>
              <w:tabs>
                <w:tab w:val="left" w:pos="-284"/>
                <w:tab w:val="left" w:pos="0"/>
              </w:tabs>
              <w:spacing w:line="280" w:lineRule="exact"/>
              <w:jc w:val="both"/>
              <w:rPr>
                <w:b/>
              </w:rPr>
            </w:pPr>
            <w:r>
              <w:rPr>
                <w:b/>
              </w:rPr>
              <w:t>Печать б</w:t>
            </w:r>
            <w:r w:rsidRPr="001042D4">
              <w:rPr>
                <w:b/>
              </w:rPr>
              <w:t>аннер</w:t>
            </w:r>
            <w:r>
              <w:rPr>
                <w:b/>
              </w:rPr>
              <w:t>а</w:t>
            </w:r>
          </w:p>
        </w:tc>
        <w:tc>
          <w:tcPr>
            <w:tcW w:w="4791" w:type="dxa"/>
            <w:vAlign w:val="center"/>
          </w:tcPr>
          <w:p w14:paraId="5233159B" w14:textId="77777777" w:rsidR="001A56CD" w:rsidRPr="001042D4" w:rsidRDefault="001A56CD" w:rsidP="00282ABE">
            <w:pPr>
              <w:tabs>
                <w:tab w:val="left" w:pos="-284"/>
                <w:tab w:val="left" w:pos="0"/>
              </w:tabs>
              <w:spacing w:line="280" w:lineRule="exact"/>
              <w:jc w:val="both"/>
              <w:rPr>
                <w:b/>
              </w:rPr>
            </w:pPr>
            <w:r w:rsidRPr="001042D4">
              <w:rPr>
                <w:b/>
              </w:rPr>
              <w:t>1,2х1,8 широкоформатная печать,300гр</w:t>
            </w:r>
          </w:p>
        </w:tc>
        <w:tc>
          <w:tcPr>
            <w:tcW w:w="1701" w:type="dxa"/>
            <w:vAlign w:val="center"/>
          </w:tcPr>
          <w:p w14:paraId="0CD0AF88" w14:textId="77777777" w:rsidR="001A56CD" w:rsidRPr="001042D4" w:rsidRDefault="001A56CD" w:rsidP="00282ABE">
            <w:pPr>
              <w:spacing w:line="280" w:lineRule="exact"/>
              <w:jc w:val="center"/>
              <w:rPr>
                <w:bCs/>
                <w:highlight w:val="yellow"/>
              </w:rPr>
            </w:pPr>
          </w:p>
        </w:tc>
        <w:tc>
          <w:tcPr>
            <w:tcW w:w="1701" w:type="dxa"/>
            <w:vAlign w:val="center"/>
          </w:tcPr>
          <w:p w14:paraId="3CEAAE2D" w14:textId="77777777" w:rsidR="001A56CD" w:rsidRPr="001042D4" w:rsidRDefault="001A56CD" w:rsidP="00282ABE">
            <w:pPr>
              <w:spacing w:line="280" w:lineRule="exact"/>
              <w:jc w:val="center"/>
              <w:rPr>
                <w:bCs/>
                <w:color w:val="000000"/>
              </w:rPr>
            </w:pPr>
          </w:p>
        </w:tc>
      </w:tr>
      <w:tr w:rsidR="001A56CD" w:rsidRPr="001042D4" w14:paraId="7A5E1A49" w14:textId="77777777" w:rsidTr="00282ABE">
        <w:trPr>
          <w:trHeight w:val="405"/>
        </w:trPr>
        <w:tc>
          <w:tcPr>
            <w:tcW w:w="1985" w:type="dxa"/>
            <w:noWrap/>
            <w:vAlign w:val="center"/>
          </w:tcPr>
          <w:p w14:paraId="42BCF623" w14:textId="3904D5C1" w:rsidR="001A56CD" w:rsidRPr="001042D4" w:rsidRDefault="00E6023F" w:rsidP="00282ABE">
            <w:pPr>
              <w:tabs>
                <w:tab w:val="left" w:pos="-284"/>
                <w:tab w:val="left" w:pos="0"/>
              </w:tabs>
              <w:spacing w:line="280" w:lineRule="exact"/>
              <w:jc w:val="both"/>
              <w:rPr>
                <w:b/>
              </w:rPr>
            </w:pPr>
            <w:r>
              <w:rPr>
                <w:b/>
              </w:rPr>
              <w:t>Печать б</w:t>
            </w:r>
            <w:r w:rsidRPr="001042D4">
              <w:rPr>
                <w:b/>
              </w:rPr>
              <w:t>аннер</w:t>
            </w:r>
            <w:r>
              <w:rPr>
                <w:b/>
              </w:rPr>
              <w:t>а</w:t>
            </w:r>
          </w:p>
        </w:tc>
        <w:tc>
          <w:tcPr>
            <w:tcW w:w="4791" w:type="dxa"/>
            <w:vAlign w:val="center"/>
          </w:tcPr>
          <w:p w14:paraId="663B640B" w14:textId="77777777" w:rsidR="001A56CD" w:rsidRPr="001042D4" w:rsidRDefault="001A56CD" w:rsidP="00282ABE">
            <w:pPr>
              <w:tabs>
                <w:tab w:val="left" w:pos="-284"/>
                <w:tab w:val="left" w:pos="0"/>
              </w:tabs>
              <w:spacing w:line="280" w:lineRule="exact"/>
              <w:jc w:val="both"/>
              <w:rPr>
                <w:b/>
              </w:rPr>
            </w:pPr>
            <w:r w:rsidRPr="001042D4">
              <w:rPr>
                <w:b/>
              </w:rPr>
              <w:t>2,7х3,7 широкоформатная печать</w:t>
            </w:r>
          </w:p>
        </w:tc>
        <w:tc>
          <w:tcPr>
            <w:tcW w:w="1701" w:type="dxa"/>
            <w:vAlign w:val="center"/>
          </w:tcPr>
          <w:p w14:paraId="0F79F734" w14:textId="77777777" w:rsidR="001A56CD" w:rsidRPr="001042D4" w:rsidRDefault="001A56CD" w:rsidP="00282ABE">
            <w:pPr>
              <w:spacing w:line="280" w:lineRule="exact"/>
              <w:jc w:val="center"/>
              <w:rPr>
                <w:bCs/>
                <w:highlight w:val="yellow"/>
              </w:rPr>
            </w:pPr>
          </w:p>
        </w:tc>
        <w:tc>
          <w:tcPr>
            <w:tcW w:w="1701" w:type="dxa"/>
            <w:vAlign w:val="center"/>
          </w:tcPr>
          <w:p w14:paraId="550D4D5F" w14:textId="77777777" w:rsidR="001A56CD" w:rsidRPr="001042D4" w:rsidRDefault="001A56CD" w:rsidP="00282ABE">
            <w:pPr>
              <w:spacing w:line="280" w:lineRule="exact"/>
              <w:jc w:val="center"/>
              <w:rPr>
                <w:bCs/>
                <w:color w:val="000000"/>
              </w:rPr>
            </w:pPr>
          </w:p>
        </w:tc>
      </w:tr>
      <w:tr w:rsidR="001A56CD" w:rsidRPr="001042D4" w14:paraId="4D3A2B7B" w14:textId="77777777" w:rsidTr="00282ABE">
        <w:trPr>
          <w:trHeight w:val="405"/>
        </w:trPr>
        <w:tc>
          <w:tcPr>
            <w:tcW w:w="1985" w:type="dxa"/>
            <w:noWrap/>
            <w:vAlign w:val="center"/>
          </w:tcPr>
          <w:p w14:paraId="07236E7D" w14:textId="21F71D54" w:rsidR="001A56CD" w:rsidRPr="001042D4" w:rsidRDefault="00E6023F" w:rsidP="00E6023F">
            <w:pPr>
              <w:tabs>
                <w:tab w:val="left" w:pos="-284"/>
                <w:tab w:val="left" w:pos="0"/>
              </w:tabs>
              <w:spacing w:line="280" w:lineRule="exact"/>
              <w:jc w:val="both"/>
              <w:rPr>
                <w:b/>
              </w:rPr>
            </w:pPr>
            <w:r>
              <w:rPr>
                <w:b/>
              </w:rPr>
              <w:t xml:space="preserve">Печать </w:t>
            </w:r>
            <w:proofErr w:type="spellStart"/>
            <w:r>
              <w:rPr>
                <w:b/>
              </w:rPr>
              <w:t>б</w:t>
            </w:r>
            <w:r w:rsidR="001A56CD" w:rsidRPr="001042D4">
              <w:rPr>
                <w:b/>
              </w:rPr>
              <w:t>рендмауэр</w:t>
            </w:r>
            <w:r>
              <w:rPr>
                <w:b/>
              </w:rPr>
              <w:t>а</w:t>
            </w:r>
            <w:proofErr w:type="spellEnd"/>
          </w:p>
        </w:tc>
        <w:tc>
          <w:tcPr>
            <w:tcW w:w="4791" w:type="dxa"/>
            <w:vAlign w:val="center"/>
          </w:tcPr>
          <w:p w14:paraId="75527092" w14:textId="77777777" w:rsidR="001A56CD" w:rsidRPr="001042D4" w:rsidRDefault="001A56CD" w:rsidP="00282ABE">
            <w:pPr>
              <w:tabs>
                <w:tab w:val="left" w:pos="-284"/>
                <w:tab w:val="left" w:pos="0"/>
              </w:tabs>
              <w:spacing w:line="280" w:lineRule="exact"/>
              <w:jc w:val="both"/>
              <w:rPr>
                <w:b/>
              </w:rPr>
            </w:pPr>
            <w:r w:rsidRPr="001042D4">
              <w:rPr>
                <w:b/>
              </w:rPr>
              <w:t xml:space="preserve">Широкоформатная печать от 100 </w:t>
            </w:r>
            <w:proofErr w:type="gramStart"/>
            <w:r w:rsidRPr="001042D4">
              <w:rPr>
                <w:b/>
              </w:rPr>
              <w:t xml:space="preserve">до  </w:t>
            </w:r>
            <w:proofErr w:type="spellStart"/>
            <w:r w:rsidRPr="001042D4">
              <w:rPr>
                <w:b/>
              </w:rPr>
              <w:t>кв.м</w:t>
            </w:r>
            <w:proofErr w:type="spellEnd"/>
            <w:r w:rsidRPr="001042D4">
              <w:rPr>
                <w:b/>
              </w:rPr>
              <w:t>.</w:t>
            </w:r>
            <w:proofErr w:type="gramEnd"/>
          </w:p>
        </w:tc>
        <w:tc>
          <w:tcPr>
            <w:tcW w:w="1701" w:type="dxa"/>
            <w:vAlign w:val="center"/>
          </w:tcPr>
          <w:p w14:paraId="76B595F5" w14:textId="77777777" w:rsidR="001A56CD" w:rsidRPr="001042D4" w:rsidRDefault="001A56CD" w:rsidP="00282ABE">
            <w:pPr>
              <w:spacing w:line="280" w:lineRule="exact"/>
              <w:jc w:val="center"/>
              <w:rPr>
                <w:bCs/>
                <w:highlight w:val="yellow"/>
              </w:rPr>
            </w:pPr>
          </w:p>
        </w:tc>
        <w:tc>
          <w:tcPr>
            <w:tcW w:w="1701" w:type="dxa"/>
            <w:vAlign w:val="center"/>
          </w:tcPr>
          <w:p w14:paraId="2F46E133" w14:textId="77777777" w:rsidR="001A56CD" w:rsidRPr="001042D4" w:rsidRDefault="001A56CD" w:rsidP="00282ABE">
            <w:pPr>
              <w:spacing w:line="280" w:lineRule="exact"/>
              <w:jc w:val="center"/>
              <w:rPr>
                <w:bCs/>
                <w:color w:val="000000"/>
              </w:rPr>
            </w:pPr>
          </w:p>
        </w:tc>
      </w:tr>
      <w:tr w:rsidR="001A56CD" w:rsidRPr="001042D4" w14:paraId="63128AF0" w14:textId="77777777" w:rsidTr="00282ABE">
        <w:trPr>
          <w:trHeight w:val="405"/>
        </w:trPr>
        <w:tc>
          <w:tcPr>
            <w:tcW w:w="1985" w:type="dxa"/>
            <w:noWrap/>
            <w:vAlign w:val="center"/>
          </w:tcPr>
          <w:p w14:paraId="4BA2F23D" w14:textId="289B71B3" w:rsidR="001A56CD" w:rsidRPr="001042D4" w:rsidRDefault="00E6023F" w:rsidP="00282ABE">
            <w:pPr>
              <w:tabs>
                <w:tab w:val="left" w:pos="-284"/>
                <w:tab w:val="left" w:pos="0"/>
              </w:tabs>
              <w:spacing w:line="280" w:lineRule="exact"/>
              <w:jc w:val="both"/>
              <w:rPr>
                <w:b/>
              </w:rPr>
            </w:pPr>
            <w:r>
              <w:rPr>
                <w:b/>
              </w:rPr>
              <w:t>Печать на пленке</w:t>
            </w:r>
          </w:p>
        </w:tc>
        <w:tc>
          <w:tcPr>
            <w:tcW w:w="4791" w:type="dxa"/>
            <w:vAlign w:val="center"/>
          </w:tcPr>
          <w:p w14:paraId="4533DEDC" w14:textId="77777777" w:rsidR="001A56CD" w:rsidRPr="001042D4" w:rsidRDefault="001A56CD" w:rsidP="00282ABE">
            <w:pPr>
              <w:tabs>
                <w:tab w:val="left" w:pos="-284"/>
                <w:tab w:val="left" w:pos="0"/>
              </w:tabs>
              <w:spacing w:line="280" w:lineRule="exact"/>
              <w:jc w:val="both"/>
              <w:rPr>
                <w:b/>
              </w:rPr>
            </w:pPr>
            <w:r w:rsidRPr="001042D4">
              <w:rPr>
                <w:b/>
              </w:rPr>
              <w:t xml:space="preserve">щит 3х6 </w:t>
            </w:r>
            <w:proofErr w:type="spellStart"/>
            <w:r w:rsidRPr="001042D4">
              <w:rPr>
                <w:b/>
              </w:rPr>
              <w:t>самоклеющаяся</w:t>
            </w:r>
            <w:proofErr w:type="spellEnd"/>
            <w:r w:rsidRPr="001042D4">
              <w:rPr>
                <w:b/>
              </w:rPr>
              <w:t xml:space="preserve"> пленка</w:t>
            </w:r>
          </w:p>
        </w:tc>
        <w:tc>
          <w:tcPr>
            <w:tcW w:w="1701" w:type="dxa"/>
            <w:vAlign w:val="center"/>
          </w:tcPr>
          <w:p w14:paraId="71F96972" w14:textId="77777777" w:rsidR="001A56CD" w:rsidRPr="001042D4" w:rsidRDefault="001A56CD" w:rsidP="00282ABE">
            <w:pPr>
              <w:spacing w:line="280" w:lineRule="exact"/>
              <w:jc w:val="center"/>
              <w:rPr>
                <w:bCs/>
                <w:highlight w:val="yellow"/>
              </w:rPr>
            </w:pPr>
          </w:p>
        </w:tc>
        <w:tc>
          <w:tcPr>
            <w:tcW w:w="1701" w:type="dxa"/>
            <w:vAlign w:val="center"/>
          </w:tcPr>
          <w:p w14:paraId="084F3E37" w14:textId="77777777" w:rsidR="001A56CD" w:rsidRPr="001042D4" w:rsidRDefault="001A56CD" w:rsidP="00282ABE">
            <w:pPr>
              <w:spacing w:line="280" w:lineRule="exact"/>
              <w:jc w:val="center"/>
              <w:rPr>
                <w:bCs/>
                <w:color w:val="000000"/>
              </w:rPr>
            </w:pPr>
          </w:p>
        </w:tc>
      </w:tr>
      <w:tr w:rsidR="001A56CD" w:rsidRPr="001042D4" w14:paraId="13906C13" w14:textId="77777777" w:rsidTr="00282ABE">
        <w:trPr>
          <w:trHeight w:val="405"/>
        </w:trPr>
        <w:tc>
          <w:tcPr>
            <w:tcW w:w="1985" w:type="dxa"/>
            <w:noWrap/>
            <w:vAlign w:val="center"/>
          </w:tcPr>
          <w:p w14:paraId="5968F38D" w14:textId="2A6E2DE5" w:rsidR="001A56CD" w:rsidRPr="001042D4" w:rsidRDefault="00E6023F" w:rsidP="00282ABE">
            <w:pPr>
              <w:tabs>
                <w:tab w:val="left" w:pos="-284"/>
                <w:tab w:val="left" w:pos="0"/>
              </w:tabs>
              <w:spacing w:line="280" w:lineRule="exact"/>
              <w:jc w:val="both"/>
              <w:rPr>
                <w:b/>
              </w:rPr>
            </w:pPr>
            <w:r>
              <w:rPr>
                <w:b/>
              </w:rPr>
              <w:t>Печать на пленке</w:t>
            </w:r>
          </w:p>
        </w:tc>
        <w:tc>
          <w:tcPr>
            <w:tcW w:w="4791" w:type="dxa"/>
            <w:vAlign w:val="center"/>
          </w:tcPr>
          <w:p w14:paraId="2A544450" w14:textId="77777777" w:rsidR="001A56CD" w:rsidRPr="001042D4" w:rsidRDefault="001A56CD" w:rsidP="00282ABE">
            <w:pPr>
              <w:tabs>
                <w:tab w:val="left" w:pos="-284"/>
                <w:tab w:val="left" w:pos="0"/>
              </w:tabs>
              <w:spacing w:line="280" w:lineRule="exact"/>
              <w:jc w:val="both"/>
              <w:rPr>
                <w:b/>
              </w:rPr>
            </w:pPr>
            <w:r w:rsidRPr="001042D4">
              <w:rPr>
                <w:b/>
              </w:rPr>
              <w:t>щит 5х10 широкоформатная печать,300гр</w:t>
            </w:r>
          </w:p>
        </w:tc>
        <w:tc>
          <w:tcPr>
            <w:tcW w:w="1701" w:type="dxa"/>
            <w:vAlign w:val="center"/>
          </w:tcPr>
          <w:p w14:paraId="7DCD6D9A" w14:textId="77777777" w:rsidR="001A56CD" w:rsidRPr="001042D4" w:rsidRDefault="001A56CD" w:rsidP="00282ABE">
            <w:pPr>
              <w:spacing w:line="280" w:lineRule="exact"/>
              <w:jc w:val="center"/>
              <w:rPr>
                <w:bCs/>
                <w:highlight w:val="yellow"/>
              </w:rPr>
            </w:pPr>
          </w:p>
        </w:tc>
        <w:tc>
          <w:tcPr>
            <w:tcW w:w="1701" w:type="dxa"/>
            <w:vAlign w:val="center"/>
          </w:tcPr>
          <w:p w14:paraId="4CF2A428" w14:textId="77777777" w:rsidR="001A56CD" w:rsidRPr="001042D4" w:rsidRDefault="001A56CD" w:rsidP="00282ABE">
            <w:pPr>
              <w:spacing w:line="280" w:lineRule="exact"/>
              <w:jc w:val="center"/>
              <w:rPr>
                <w:bCs/>
                <w:color w:val="000000"/>
              </w:rPr>
            </w:pPr>
          </w:p>
        </w:tc>
      </w:tr>
      <w:tr w:rsidR="001A56CD" w:rsidRPr="001042D4" w14:paraId="2F9F0154" w14:textId="77777777" w:rsidTr="00282ABE">
        <w:trPr>
          <w:trHeight w:val="405"/>
        </w:trPr>
        <w:tc>
          <w:tcPr>
            <w:tcW w:w="1985" w:type="dxa"/>
            <w:noWrap/>
            <w:vAlign w:val="center"/>
          </w:tcPr>
          <w:p w14:paraId="268ECAB4" w14:textId="77777777" w:rsidR="001A56CD" w:rsidRPr="001042D4" w:rsidRDefault="001A56CD" w:rsidP="00282ABE">
            <w:pPr>
              <w:tabs>
                <w:tab w:val="left" w:pos="-284"/>
                <w:tab w:val="left" w:pos="0"/>
              </w:tabs>
              <w:spacing w:line="280" w:lineRule="exact"/>
              <w:jc w:val="both"/>
              <w:rPr>
                <w:b/>
              </w:rPr>
            </w:pPr>
            <w:r w:rsidRPr="001042D4">
              <w:rPr>
                <w:b/>
              </w:rPr>
              <w:t xml:space="preserve">Тумба </w:t>
            </w:r>
          </w:p>
        </w:tc>
        <w:tc>
          <w:tcPr>
            <w:tcW w:w="4791" w:type="dxa"/>
            <w:vAlign w:val="center"/>
          </w:tcPr>
          <w:p w14:paraId="4F031EE7" w14:textId="77777777" w:rsidR="001A56CD" w:rsidRPr="001042D4" w:rsidRDefault="001A56CD" w:rsidP="00282ABE">
            <w:pPr>
              <w:tabs>
                <w:tab w:val="left" w:pos="-284"/>
                <w:tab w:val="left" w:pos="0"/>
              </w:tabs>
              <w:spacing w:line="280" w:lineRule="exact"/>
              <w:jc w:val="both"/>
              <w:rPr>
                <w:b/>
              </w:rPr>
            </w:pPr>
            <w:r w:rsidRPr="001042D4">
              <w:rPr>
                <w:b/>
              </w:rPr>
              <w:t xml:space="preserve">тумбы 1,4х3 </w:t>
            </w:r>
            <w:proofErr w:type="spellStart"/>
            <w:r w:rsidRPr="001042D4">
              <w:rPr>
                <w:b/>
              </w:rPr>
              <w:t>щирокоформатная</w:t>
            </w:r>
            <w:proofErr w:type="spellEnd"/>
            <w:r w:rsidRPr="001042D4">
              <w:rPr>
                <w:b/>
              </w:rPr>
              <w:t xml:space="preserve"> печать,300гр</w:t>
            </w:r>
          </w:p>
        </w:tc>
        <w:tc>
          <w:tcPr>
            <w:tcW w:w="1701" w:type="dxa"/>
            <w:vAlign w:val="center"/>
          </w:tcPr>
          <w:p w14:paraId="45C550A5" w14:textId="77777777" w:rsidR="001A56CD" w:rsidRPr="001042D4" w:rsidRDefault="001A56CD" w:rsidP="00282ABE">
            <w:pPr>
              <w:spacing w:line="280" w:lineRule="exact"/>
              <w:jc w:val="center"/>
              <w:rPr>
                <w:bCs/>
                <w:highlight w:val="yellow"/>
              </w:rPr>
            </w:pPr>
          </w:p>
        </w:tc>
        <w:tc>
          <w:tcPr>
            <w:tcW w:w="1701" w:type="dxa"/>
            <w:vAlign w:val="center"/>
          </w:tcPr>
          <w:p w14:paraId="3DB3A3C8" w14:textId="77777777" w:rsidR="001A56CD" w:rsidRPr="001042D4" w:rsidRDefault="001A56CD" w:rsidP="00282ABE">
            <w:pPr>
              <w:spacing w:line="280" w:lineRule="exact"/>
              <w:jc w:val="center"/>
              <w:rPr>
                <w:bCs/>
                <w:color w:val="000000"/>
              </w:rPr>
            </w:pPr>
          </w:p>
        </w:tc>
      </w:tr>
    </w:tbl>
    <w:p w14:paraId="0202CCE9" w14:textId="77777777" w:rsidR="001A56CD" w:rsidRPr="001042D4" w:rsidRDefault="001A56CD" w:rsidP="001A56CD">
      <w:pPr>
        <w:tabs>
          <w:tab w:val="left" w:pos="-284"/>
          <w:tab w:val="left" w:pos="0"/>
        </w:tabs>
        <w:spacing w:line="280" w:lineRule="exact"/>
        <w:jc w:val="both"/>
      </w:pPr>
      <w:r w:rsidRPr="001042D4">
        <w:t>Статичные форматы рассматриваются с освещением.</w:t>
      </w:r>
    </w:p>
    <w:p w14:paraId="407BAE82" w14:textId="77777777" w:rsidR="001A56CD" w:rsidRPr="001042D4" w:rsidRDefault="001A56CD" w:rsidP="001A56CD">
      <w:pPr>
        <w:tabs>
          <w:tab w:val="left" w:pos="-284"/>
          <w:tab w:val="left" w:pos="0"/>
        </w:tabs>
        <w:spacing w:line="280" w:lineRule="exact"/>
        <w:jc w:val="both"/>
        <w:rPr>
          <w:bCs/>
        </w:rPr>
      </w:pPr>
      <w:r w:rsidRPr="001042D4">
        <w:t>*</w:t>
      </w:r>
      <w:r w:rsidRPr="001042D4">
        <w:rPr>
          <w:bCs/>
          <w:color w:val="000000"/>
        </w:rPr>
        <w:t xml:space="preserve"> </w:t>
      </w:r>
      <w:r w:rsidRPr="001042D4">
        <w:rPr>
          <w:bCs/>
        </w:rPr>
        <w:t>GRP - процент населения, контактирующего с рекламной поверхностью (в среднем за сутки).</w:t>
      </w:r>
    </w:p>
    <w:p w14:paraId="63E27CFB" w14:textId="02957A0E" w:rsidR="001A56CD" w:rsidRPr="001042D4" w:rsidRDefault="001A56CD" w:rsidP="001A56CD">
      <w:pPr>
        <w:tabs>
          <w:tab w:val="left" w:pos="-284"/>
          <w:tab w:val="left" w:pos="0"/>
        </w:tabs>
        <w:spacing w:line="280" w:lineRule="exact"/>
        <w:jc w:val="both"/>
      </w:pPr>
      <w:r w:rsidRPr="001042D4">
        <w:t xml:space="preserve">**АК – агентская комиссия </w:t>
      </w:r>
    </w:p>
    <w:p w14:paraId="21CAFF13" w14:textId="77777777" w:rsidR="001A56CD" w:rsidRPr="001042D4" w:rsidRDefault="001A56CD" w:rsidP="001A56CD">
      <w:pPr>
        <w:tabs>
          <w:tab w:val="left" w:pos="-284"/>
          <w:tab w:val="left" w:pos="0"/>
        </w:tabs>
        <w:spacing w:before="120" w:line="280" w:lineRule="exact"/>
        <w:jc w:val="both"/>
      </w:pPr>
      <w:r w:rsidRPr="001042D4">
        <w:rPr>
          <w:b/>
        </w:rPr>
        <w:t>Таблица 4. Предпочтительная территория (улицы) оказания услуг по РБ</w:t>
      </w:r>
      <w:r w:rsidRPr="001042D4">
        <w:t>:</w:t>
      </w:r>
    </w:p>
    <w:tbl>
      <w:tblPr>
        <w:tblW w:w="9880" w:type="dxa"/>
        <w:tblInd w:w="-5" w:type="dxa"/>
        <w:tblLook w:val="04A0" w:firstRow="1" w:lastRow="0" w:firstColumn="1" w:lastColumn="0" w:noHBand="0" w:noVBand="1"/>
      </w:tblPr>
      <w:tblGrid>
        <w:gridCol w:w="567"/>
        <w:gridCol w:w="4653"/>
        <w:gridCol w:w="456"/>
        <w:gridCol w:w="4210"/>
      </w:tblGrid>
      <w:tr w:rsidR="001A56CD" w:rsidRPr="001042D4" w14:paraId="24D374ED" w14:textId="77777777" w:rsidTr="00DF4CE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A85141" w14:textId="77777777" w:rsidR="001A56CD" w:rsidRPr="001042D4" w:rsidRDefault="001A56CD" w:rsidP="00282ABE">
            <w:pPr>
              <w:spacing w:line="280" w:lineRule="exact"/>
              <w:jc w:val="center"/>
              <w:rPr>
                <w:b/>
                <w:bCs/>
                <w:color w:val="000000"/>
              </w:rPr>
            </w:pPr>
            <w:r w:rsidRPr="001042D4">
              <w:rPr>
                <w:b/>
                <w:bCs/>
                <w:color w:val="000000"/>
              </w:rPr>
              <w:t>1</w:t>
            </w:r>
          </w:p>
        </w:tc>
        <w:tc>
          <w:tcPr>
            <w:tcW w:w="4653" w:type="dxa"/>
            <w:tcBorders>
              <w:top w:val="single" w:sz="4" w:space="0" w:color="auto"/>
              <w:left w:val="nil"/>
              <w:bottom w:val="single" w:sz="4" w:space="0" w:color="auto"/>
              <w:right w:val="single" w:sz="4" w:space="0" w:color="auto"/>
            </w:tcBorders>
            <w:shd w:val="clear" w:color="auto" w:fill="auto"/>
            <w:noWrap/>
            <w:vAlign w:val="bottom"/>
            <w:hideMark/>
          </w:tcPr>
          <w:p w14:paraId="6B41CA75" w14:textId="77777777" w:rsidR="001A56CD" w:rsidRPr="001042D4" w:rsidRDefault="001A56CD" w:rsidP="00282ABE">
            <w:pPr>
              <w:spacing w:line="280" w:lineRule="exact"/>
              <w:rPr>
                <w:b/>
                <w:bCs/>
                <w:color w:val="000000"/>
              </w:rPr>
            </w:pPr>
            <w:r w:rsidRPr="001042D4">
              <w:rPr>
                <w:b/>
                <w:bCs/>
                <w:color w:val="000000"/>
              </w:rPr>
              <w:t xml:space="preserve">г. Уфа: </w:t>
            </w:r>
          </w:p>
        </w:tc>
        <w:tc>
          <w:tcPr>
            <w:tcW w:w="450" w:type="dxa"/>
            <w:tcBorders>
              <w:top w:val="single" w:sz="4" w:space="0" w:color="auto"/>
              <w:left w:val="nil"/>
              <w:bottom w:val="single" w:sz="4" w:space="0" w:color="auto"/>
              <w:right w:val="single" w:sz="4" w:space="0" w:color="auto"/>
            </w:tcBorders>
            <w:shd w:val="clear" w:color="auto" w:fill="auto"/>
            <w:noWrap/>
            <w:vAlign w:val="bottom"/>
            <w:hideMark/>
          </w:tcPr>
          <w:p w14:paraId="5600CBE9" w14:textId="77777777" w:rsidR="001A56CD" w:rsidRPr="001042D4" w:rsidRDefault="001A56CD" w:rsidP="00282ABE">
            <w:pPr>
              <w:spacing w:line="280" w:lineRule="exact"/>
              <w:jc w:val="right"/>
              <w:rPr>
                <w:b/>
                <w:bCs/>
                <w:color w:val="000000"/>
              </w:rPr>
            </w:pPr>
            <w:r w:rsidRPr="001042D4">
              <w:rPr>
                <w:b/>
                <w:bCs/>
                <w:color w:val="000000"/>
              </w:rPr>
              <w:t>8</w:t>
            </w:r>
          </w:p>
        </w:tc>
        <w:tc>
          <w:tcPr>
            <w:tcW w:w="4210" w:type="dxa"/>
            <w:tcBorders>
              <w:top w:val="single" w:sz="4" w:space="0" w:color="auto"/>
              <w:left w:val="nil"/>
              <w:bottom w:val="single" w:sz="4" w:space="0" w:color="auto"/>
              <w:right w:val="single" w:sz="4" w:space="0" w:color="auto"/>
            </w:tcBorders>
            <w:shd w:val="clear" w:color="auto" w:fill="auto"/>
            <w:noWrap/>
            <w:vAlign w:val="bottom"/>
            <w:hideMark/>
          </w:tcPr>
          <w:p w14:paraId="779B8893" w14:textId="77777777" w:rsidR="001A56CD" w:rsidRPr="001042D4" w:rsidRDefault="001A56CD" w:rsidP="00282ABE">
            <w:pPr>
              <w:spacing w:line="280" w:lineRule="exact"/>
              <w:rPr>
                <w:b/>
                <w:bCs/>
                <w:color w:val="000000"/>
              </w:rPr>
            </w:pPr>
            <w:r w:rsidRPr="001042D4">
              <w:rPr>
                <w:b/>
                <w:bCs/>
                <w:color w:val="000000"/>
              </w:rPr>
              <w:t>г. Туймазы</w:t>
            </w:r>
          </w:p>
        </w:tc>
      </w:tr>
      <w:tr w:rsidR="001A56CD" w:rsidRPr="001042D4" w14:paraId="13085899"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F3975F2"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3A6EBA8D" w14:textId="77777777" w:rsidR="001A56CD" w:rsidRPr="001042D4" w:rsidRDefault="001A56CD" w:rsidP="00282ABE">
            <w:pPr>
              <w:spacing w:line="280" w:lineRule="exact"/>
              <w:rPr>
                <w:color w:val="000000"/>
              </w:rPr>
            </w:pPr>
            <w:r w:rsidRPr="001042D4">
              <w:rPr>
                <w:color w:val="000000"/>
              </w:rPr>
              <w:t>Пр. Октября,</w:t>
            </w:r>
          </w:p>
        </w:tc>
        <w:tc>
          <w:tcPr>
            <w:tcW w:w="450" w:type="dxa"/>
            <w:tcBorders>
              <w:top w:val="nil"/>
              <w:left w:val="nil"/>
              <w:bottom w:val="single" w:sz="4" w:space="0" w:color="auto"/>
              <w:right w:val="single" w:sz="4" w:space="0" w:color="auto"/>
            </w:tcBorders>
            <w:shd w:val="clear" w:color="auto" w:fill="auto"/>
            <w:noWrap/>
            <w:vAlign w:val="bottom"/>
            <w:hideMark/>
          </w:tcPr>
          <w:p w14:paraId="44F793CE"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68EE24D8" w14:textId="77777777" w:rsidR="001A56CD" w:rsidRPr="001042D4" w:rsidRDefault="001A56CD" w:rsidP="00282ABE">
            <w:pPr>
              <w:spacing w:line="280" w:lineRule="exact"/>
              <w:rPr>
                <w:color w:val="000000"/>
              </w:rPr>
            </w:pPr>
            <w:r w:rsidRPr="001042D4">
              <w:rPr>
                <w:color w:val="000000"/>
              </w:rPr>
              <w:t>проспект Ленина,</w:t>
            </w:r>
          </w:p>
        </w:tc>
      </w:tr>
      <w:tr w:rsidR="001A56CD" w:rsidRPr="001042D4" w14:paraId="62497ACC"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23BAF29"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06BB9FF9" w14:textId="77777777" w:rsidR="001A56CD" w:rsidRPr="001042D4" w:rsidRDefault="001A56CD" w:rsidP="00282ABE">
            <w:pPr>
              <w:spacing w:line="280" w:lineRule="exact"/>
              <w:rPr>
                <w:color w:val="000000"/>
              </w:rPr>
            </w:pPr>
            <w:r w:rsidRPr="001042D4">
              <w:rPr>
                <w:color w:val="000000"/>
              </w:rPr>
              <w:t>Ленина,</w:t>
            </w:r>
          </w:p>
        </w:tc>
        <w:tc>
          <w:tcPr>
            <w:tcW w:w="450" w:type="dxa"/>
            <w:tcBorders>
              <w:top w:val="nil"/>
              <w:left w:val="nil"/>
              <w:bottom w:val="single" w:sz="4" w:space="0" w:color="auto"/>
              <w:right w:val="single" w:sz="4" w:space="0" w:color="auto"/>
            </w:tcBorders>
            <w:shd w:val="clear" w:color="auto" w:fill="auto"/>
            <w:noWrap/>
            <w:vAlign w:val="bottom"/>
            <w:hideMark/>
          </w:tcPr>
          <w:p w14:paraId="66F4D265"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59385CB5" w14:textId="77777777" w:rsidR="001A56CD" w:rsidRPr="001042D4" w:rsidRDefault="001A56CD" w:rsidP="00282ABE">
            <w:pPr>
              <w:spacing w:line="280" w:lineRule="exact"/>
              <w:rPr>
                <w:color w:val="000000"/>
              </w:rPr>
            </w:pPr>
            <w:r w:rsidRPr="001042D4">
              <w:rPr>
                <w:color w:val="000000"/>
              </w:rPr>
              <w:t>ул. Комарова,</w:t>
            </w:r>
          </w:p>
        </w:tc>
      </w:tr>
      <w:tr w:rsidR="001A56CD" w:rsidRPr="001042D4" w14:paraId="7046993E"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7F8C54B"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5DB59846" w14:textId="77777777" w:rsidR="001A56CD" w:rsidRPr="001042D4" w:rsidRDefault="001A56CD" w:rsidP="00282ABE">
            <w:pPr>
              <w:spacing w:line="280" w:lineRule="exact"/>
              <w:rPr>
                <w:color w:val="000000"/>
              </w:rPr>
            </w:pPr>
            <w:r w:rsidRPr="001042D4">
              <w:rPr>
                <w:color w:val="000000"/>
              </w:rPr>
              <w:t>Революционная (р-н центрального рынка),</w:t>
            </w:r>
          </w:p>
        </w:tc>
        <w:tc>
          <w:tcPr>
            <w:tcW w:w="450" w:type="dxa"/>
            <w:tcBorders>
              <w:top w:val="nil"/>
              <w:left w:val="nil"/>
              <w:bottom w:val="single" w:sz="4" w:space="0" w:color="auto"/>
              <w:right w:val="single" w:sz="4" w:space="0" w:color="auto"/>
            </w:tcBorders>
            <w:shd w:val="clear" w:color="auto" w:fill="auto"/>
            <w:noWrap/>
            <w:vAlign w:val="bottom"/>
            <w:hideMark/>
          </w:tcPr>
          <w:p w14:paraId="1A9FA0F4"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78EE7D37" w14:textId="77777777" w:rsidR="001A56CD" w:rsidRPr="001042D4" w:rsidRDefault="001A56CD" w:rsidP="00282ABE">
            <w:pPr>
              <w:spacing w:line="280" w:lineRule="exact"/>
              <w:rPr>
                <w:color w:val="000000"/>
              </w:rPr>
            </w:pPr>
            <w:r w:rsidRPr="001042D4">
              <w:rPr>
                <w:color w:val="000000"/>
              </w:rPr>
              <w:t>ул. Островского,</w:t>
            </w:r>
          </w:p>
        </w:tc>
      </w:tr>
      <w:tr w:rsidR="001A56CD" w:rsidRPr="001042D4" w14:paraId="321DCA7E"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F71DFE0"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2EA6740F" w14:textId="77777777" w:rsidR="001A56CD" w:rsidRPr="001042D4" w:rsidRDefault="001A56CD" w:rsidP="00282ABE">
            <w:pPr>
              <w:spacing w:line="280" w:lineRule="exact"/>
              <w:rPr>
                <w:color w:val="000000"/>
              </w:rPr>
            </w:pPr>
            <w:r w:rsidRPr="001042D4">
              <w:rPr>
                <w:color w:val="000000"/>
              </w:rPr>
              <w:t>50 лет Октября,</w:t>
            </w:r>
          </w:p>
        </w:tc>
        <w:tc>
          <w:tcPr>
            <w:tcW w:w="450" w:type="dxa"/>
            <w:tcBorders>
              <w:top w:val="nil"/>
              <w:left w:val="nil"/>
              <w:bottom w:val="single" w:sz="4" w:space="0" w:color="auto"/>
              <w:right w:val="single" w:sz="4" w:space="0" w:color="auto"/>
            </w:tcBorders>
            <w:shd w:val="clear" w:color="auto" w:fill="auto"/>
            <w:noWrap/>
            <w:vAlign w:val="bottom"/>
            <w:hideMark/>
          </w:tcPr>
          <w:p w14:paraId="42BF3B91"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3D5CF488" w14:textId="77777777" w:rsidR="001A56CD" w:rsidRPr="001042D4" w:rsidRDefault="001A56CD" w:rsidP="00282ABE">
            <w:pPr>
              <w:spacing w:line="280" w:lineRule="exact"/>
              <w:rPr>
                <w:color w:val="000000"/>
              </w:rPr>
            </w:pPr>
            <w:r w:rsidRPr="001042D4">
              <w:rPr>
                <w:color w:val="000000"/>
              </w:rPr>
              <w:t>ул. Чапаева,</w:t>
            </w:r>
          </w:p>
        </w:tc>
      </w:tr>
      <w:tr w:rsidR="001A56CD" w:rsidRPr="001042D4" w14:paraId="1821813F"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BEE0962"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35EAC4A0" w14:textId="77777777" w:rsidR="001A56CD" w:rsidRPr="001042D4" w:rsidRDefault="001A56CD" w:rsidP="00282ABE">
            <w:pPr>
              <w:spacing w:line="280" w:lineRule="exact"/>
              <w:rPr>
                <w:color w:val="000000"/>
              </w:rPr>
            </w:pPr>
            <w:r w:rsidRPr="001042D4">
              <w:rPr>
                <w:color w:val="000000"/>
              </w:rPr>
              <w:t>Комсомольская,</w:t>
            </w:r>
          </w:p>
        </w:tc>
        <w:tc>
          <w:tcPr>
            <w:tcW w:w="450" w:type="dxa"/>
            <w:tcBorders>
              <w:top w:val="nil"/>
              <w:left w:val="nil"/>
              <w:bottom w:val="single" w:sz="4" w:space="0" w:color="auto"/>
              <w:right w:val="single" w:sz="4" w:space="0" w:color="auto"/>
            </w:tcBorders>
            <w:shd w:val="clear" w:color="auto" w:fill="auto"/>
            <w:noWrap/>
            <w:vAlign w:val="bottom"/>
            <w:hideMark/>
          </w:tcPr>
          <w:p w14:paraId="0A8607AB"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52E0E0EB" w14:textId="77777777" w:rsidR="001A56CD" w:rsidRPr="001042D4" w:rsidRDefault="001A56CD" w:rsidP="00282ABE">
            <w:pPr>
              <w:spacing w:line="280" w:lineRule="exact"/>
              <w:rPr>
                <w:color w:val="000000"/>
              </w:rPr>
            </w:pPr>
            <w:r w:rsidRPr="001042D4">
              <w:rPr>
                <w:color w:val="000000"/>
              </w:rPr>
              <w:t>ул. 70 лет Октября</w:t>
            </w:r>
          </w:p>
        </w:tc>
      </w:tr>
      <w:tr w:rsidR="001A56CD" w:rsidRPr="001042D4" w14:paraId="71A559F9"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8681A9D"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2CD1D2E0" w14:textId="77777777" w:rsidR="001A56CD" w:rsidRPr="001042D4" w:rsidRDefault="001A56CD" w:rsidP="00282ABE">
            <w:pPr>
              <w:spacing w:line="280" w:lineRule="exact"/>
              <w:rPr>
                <w:color w:val="000000"/>
              </w:rPr>
            </w:pPr>
            <w:r w:rsidRPr="001042D4">
              <w:rPr>
                <w:color w:val="000000"/>
              </w:rPr>
              <w:t>Р. Зорге,</w:t>
            </w:r>
          </w:p>
        </w:tc>
        <w:tc>
          <w:tcPr>
            <w:tcW w:w="450" w:type="dxa"/>
            <w:tcBorders>
              <w:top w:val="nil"/>
              <w:left w:val="nil"/>
              <w:bottom w:val="single" w:sz="4" w:space="0" w:color="auto"/>
              <w:right w:val="single" w:sz="4" w:space="0" w:color="auto"/>
            </w:tcBorders>
            <w:shd w:val="clear" w:color="auto" w:fill="auto"/>
            <w:noWrap/>
            <w:vAlign w:val="bottom"/>
            <w:hideMark/>
          </w:tcPr>
          <w:p w14:paraId="0893AD0D"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24627EC0" w14:textId="77777777" w:rsidR="001A56CD" w:rsidRPr="001042D4" w:rsidRDefault="001A56CD" w:rsidP="00282ABE">
            <w:pPr>
              <w:spacing w:line="280" w:lineRule="exact"/>
              <w:rPr>
                <w:color w:val="000000"/>
              </w:rPr>
            </w:pPr>
            <w:r w:rsidRPr="001042D4">
              <w:rPr>
                <w:color w:val="000000"/>
              </w:rPr>
              <w:t> </w:t>
            </w:r>
          </w:p>
        </w:tc>
      </w:tr>
      <w:tr w:rsidR="001A56CD" w:rsidRPr="001042D4" w14:paraId="09601D65"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F799792"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26B8AE75" w14:textId="77777777" w:rsidR="001A56CD" w:rsidRPr="001042D4" w:rsidRDefault="001A56CD" w:rsidP="00282ABE">
            <w:pPr>
              <w:spacing w:line="280" w:lineRule="exact"/>
              <w:rPr>
                <w:color w:val="000000"/>
              </w:rPr>
            </w:pPr>
            <w:r w:rsidRPr="001042D4">
              <w:rPr>
                <w:color w:val="000000"/>
              </w:rPr>
              <w:t>Блюхера,</w:t>
            </w:r>
          </w:p>
        </w:tc>
        <w:tc>
          <w:tcPr>
            <w:tcW w:w="450" w:type="dxa"/>
            <w:tcBorders>
              <w:top w:val="nil"/>
              <w:left w:val="nil"/>
              <w:bottom w:val="single" w:sz="4" w:space="0" w:color="auto"/>
              <w:right w:val="single" w:sz="4" w:space="0" w:color="auto"/>
            </w:tcBorders>
            <w:shd w:val="clear" w:color="auto" w:fill="auto"/>
            <w:noWrap/>
            <w:vAlign w:val="bottom"/>
            <w:hideMark/>
          </w:tcPr>
          <w:p w14:paraId="16098012" w14:textId="77777777" w:rsidR="001A56CD" w:rsidRPr="001042D4" w:rsidRDefault="001A56CD" w:rsidP="00282ABE">
            <w:pPr>
              <w:spacing w:line="280" w:lineRule="exact"/>
              <w:jc w:val="right"/>
              <w:rPr>
                <w:b/>
                <w:bCs/>
                <w:color w:val="000000"/>
              </w:rPr>
            </w:pPr>
            <w:r w:rsidRPr="001042D4">
              <w:rPr>
                <w:b/>
                <w:bCs/>
                <w:color w:val="000000"/>
              </w:rPr>
              <w:t>9</w:t>
            </w:r>
          </w:p>
        </w:tc>
        <w:tc>
          <w:tcPr>
            <w:tcW w:w="4210" w:type="dxa"/>
            <w:tcBorders>
              <w:top w:val="nil"/>
              <w:left w:val="nil"/>
              <w:bottom w:val="single" w:sz="4" w:space="0" w:color="auto"/>
              <w:right w:val="single" w:sz="4" w:space="0" w:color="auto"/>
            </w:tcBorders>
            <w:shd w:val="clear" w:color="auto" w:fill="auto"/>
            <w:noWrap/>
            <w:vAlign w:val="bottom"/>
            <w:hideMark/>
          </w:tcPr>
          <w:p w14:paraId="0582E38C" w14:textId="77777777" w:rsidR="001A56CD" w:rsidRPr="001042D4" w:rsidRDefault="001A56CD" w:rsidP="00282ABE">
            <w:pPr>
              <w:spacing w:line="280" w:lineRule="exact"/>
              <w:rPr>
                <w:b/>
                <w:bCs/>
                <w:color w:val="000000"/>
              </w:rPr>
            </w:pPr>
            <w:r w:rsidRPr="001042D4">
              <w:rPr>
                <w:b/>
                <w:bCs/>
                <w:color w:val="000000"/>
              </w:rPr>
              <w:t>г. Октябрьский</w:t>
            </w:r>
          </w:p>
        </w:tc>
      </w:tr>
      <w:tr w:rsidR="001A56CD" w:rsidRPr="001042D4" w14:paraId="62E5F98A"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754739F"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0DE482FE" w14:textId="77777777" w:rsidR="001A56CD" w:rsidRPr="001042D4" w:rsidRDefault="001A56CD" w:rsidP="00282ABE">
            <w:pPr>
              <w:spacing w:line="280" w:lineRule="exact"/>
              <w:rPr>
                <w:color w:val="000000"/>
              </w:rPr>
            </w:pPr>
            <w:r w:rsidRPr="001042D4">
              <w:rPr>
                <w:color w:val="000000"/>
              </w:rPr>
              <w:t>Трамвайная,</w:t>
            </w:r>
          </w:p>
        </w:tc>
        <w:tc>
          <w:tcPr>
            <w:tcW w:w="450" w:type="dxa"/>
            <w:tcBorders>
              <w:top w:val="nil"/>
              <w:left w:val="nil"/>
              <w:bottom w:val="single" w:sz="4" w:space="0" w:color="auto"/>
              <w:right w:val="single" w:sz="4" w:space="0" w:color="auto"/>
            </w:tcBorders>
            <w:shd w:val="clear" w:color="auto" w:fill="auto"/>
            <w:noWrap/>
            <w:vAlign w:val="bottom"/>
            <w:hideMark/>
          </w:tcPr>
          <w:p w14:paraId="1281F0CA"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1DFF36CC" w14:textId="77777777" w:rsidR="001A56CD" w:rsidRPr="001042D4" w:rsidRDefault="001A56CD" w:rsidP="00282ABE">
            <w:pPr>
              <w:spacing w:line="280" w:lineRule="exact"/>
              <w:rPr>
                <w:color w:val="000000"/>
              </w:rPr>
            </w:pPr>
            <w:r w:rsidRPr="001042D4">
              <w:rPr>
                <w:color w:val="000000"/>
              </w:rPr>
              <w:t>ул. Ленина,</w:t>
            </w:r>
          </w:p>
        </w:tc>
      </w:tr>
      <w:tr w:rsidR="001A56CD" w:rsidRPr="001042D4" w14:paraId="62506275"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BA2FD46"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26DB2D9D" w14:textId="77777777" w:rsidR="001A56CD" w:rsidRPr="001042D4" w:rsidRDefault="001A56CD" w:rsidP="00282ABE">
            <w:pPr>
              <w:spacing w:line="280" w:lineRule="exact"/>
              <w:rPr>
                <w:color w:val="000000"/>
              </w:rPr>
            </w:pPr>
            <w:r w:rsidRPr="001042D4">
              <w:rPr>
                <w:color w:val="000000"/>
              </w:rPr>
              <w:t>Индустриальное шоссе, Цветочная,</w:t>
            </w:r>
          </w:p>
        </w:tc>
        <w:tc>
          <w:tcPr>
            <w:tcW w:w="450" w:type="dxa"/>
            <w:tcBorders>
              <w:top w:val="nil"/>
              <w:left w:val="nil"/>
              <w:bottom w:val="single" w:sz="4" w:space="0" w:color="auto"/>
              <w:right w:val="single" w:sz="4" w:space="0" w:color="auto"/>
            </w:tcBorders>
            <w:shd w:val="clear" w:color="auto" w:fill="auto"/>
            <w:noWrap/>
            <w:vAlign w:val="bottom"/>
            <w:hideMark/>
          </w:tcPr>
          <w:p w14:paraId="4171A8F1"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406AF546" w14:textId="77777777" w:rsidR="001A56CD" w:rsidRPr="001042D4" w:rsidRDefault="001A56CD" w:rsidP="00282ABE">
            <w:pPr>
              <w:spacing w:line="280" w:lineRule="exact"/>
              <w:rPr>
                <w:color w:val="000000"/>
              </w:rPr>
            </w:pPr>
            <w:r w:rsidRPr="001042D4">
              <w:rPr>
                <w:color w:val="000000"/>
              </w:rPr>
              <w:t>ул. Северная,</w:t>
            </w:r>
          </w:p>
        </w:tc>
      </w:tr>
      <w:tr w:rsidR="001A56CD" w:rsidRPr="001042D4" w14:paraId="5CC9E428"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0DE0F26"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21F80D2F" w14:textId="77777777" w:rsidR="001A56CD" w:rsidRPr="001042D4" w:rsidRDefault="001A56CD" w:rsidP="00282ABE">
            <w:pPr>
              <w:spacing w:line="280" w:lineRule="exact"/>
              <w:rPr>
                <w:color w:val="000000"/>
              </w:rPr>
            </w:pPr>
            <w:r w:rsidRPr="001042D4">
              <w:rPr>
                <w:color w:val="000000"/>
              </w:rPr>
              <w:t xml:space="preserve">Б. </w:t>
            </w:r>
            <w:proofErr w:type="spellStart"/>
            <w:r w:rsidRPr="001042D4">
              <w:rPr>
                <w:color w:val="000000"/>
              </w:rPr>
              <w:t>Бикбая</w:t>
            </w:r>
            <w:proofErr w:type="spellEnd"/>
            <w:r w:rsidRPr="001042D4">
              <w:rPr>
                <w:color w:val="000000"/>
              </w:rPr>
              <w:t>,</w:t>
            </w:r>
          </w:p>
        </w:tc>
        <w:tc>
          <w:tcPr>
            <w:tcW w:w="450" w:type="dxa"/>
            <w:tcBorders>
              <w:top w:val="nil"/>
              <w:left w:val="nil"/>
              <w:bottom w:val="single" w:sz="4" w:space="0" w:color="auto"/>
              <w:right w:val="single" w:sz="4" w:space="0" w:color="auto"/>
            </w:tcBorders>
            <w:shd w:val="clear" w:color="auto" w:fill="auto"/>
            <w:noWrap/>
            <w:vAlign w:val="bottom"/>
            <w:hideMark/>
          </w:tcPr>
          <w:p w14:paraId="441E7886"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60028C36" w14:textId="77777777" w:rsidR="001A56CD" w:rsidRPr="001042D4" w:rsidRDefault="001A56CD" w:rsidP="00282ABE">
            <w:pPr>
              <w:spacing w:line="280" w:lineRule="exact"/>
              <w:rPr>
                <w:color w:val="000000"/>
              </w:rPr>
            </w:pPr>
            <w:r w:rsidRPr="001042D4">
              <w:rPr>
                <w:color w:val="000000"/>
              </w:rPr>
              <w:t>ул. Свердлова,</w:t>
            </w:r>
          </w:p>
        </w:tc>
      </w:tr>
      <w:tr w:rsidR="001A56CD" w:rsidRPr="001042D4" w14:paraId="02A046FA"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842CBFD"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4598939C" w14:textId="77777777" w:rsidR="001A56CD" w:rsidRPr="001042D4" w:rsidRDefault="001A56CD" w:rsidP="00282ABE">
            <w:pPr>
              <w:spacing w:line="280" w:lineRule="exact"/>
              <w:rPr>
                <w:color w:val="000000"/>
              </w:rPr>
            </w:pPr>
            <w:r w:rsidRPr="001042D4">
              <w:rPr>
                <w:color w:val="000000"/>
              </w:rPr>
              <w:t>А. Королева,</w:t>
            </w:r>
          </w:p>
        </w:tc>
        <w:tc>
          <w:tcPr>
            <w:tcW w:w="450" w:type="dxa"/>
            <w:tcBorders>
              <w:top w:val="nil"/>
              <w:left w:val="nil"/>
              <w:bottom w:val="single" w:sz="4" w:space="0" w:color="auto"/>
              <w:right w:val="single" w:sz="4" w:space="0" w:color="auto"/>
            </w:tcBorders>
            <w:shd w:val="clear" w:color="auto" w:fill="auto"/>
            <w:noWrap/>
            <w:vAlign w:val="bottom"/>
            <w:hideMark/>
          </w:tcPr>
          <w:p w14:paraId="09639454"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4C3E0706" w14:textId="77777777" w:rsidR="001A56CD" w:rsidRPr="001042D4" w:rsidRDefault="001A56CD" w:rsidP="00282ABE">
            <w:pPr>
              <w:spacing w:line="280" w:lineRule="exact"/>
              <w:rPr>
                <w:color w:val="000000"/>
              </w:rPr>
            </w:pPr>
            <w:r w:rsidRPr="001042D4">
              <w:rPr>
                <w:color w:val="000000"/>
              </w:rPr>
              <w:t>ул. Садовое кольцо,</w:t>
            </w:r>
          </w:p>
        </w:tc>
      </w:tr>
      <w:tr w:rsidR="001A56CD" w:rsidRPr="001042D4" w14:paraId="3E1DF41F"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9CF9778"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0BF2CEB6" w14:textId="77777777" w:rsidR="001A56CD" w:rsidRPr="001042D4" w:rsidRDefault="001A56CD" w:rsidP="00282ABE">
            <w:pPr>
              <w:spacing w:line="280" w:lineRule="exact"/>
              <w:rPr>
                <w:color w:val="000000"/>
              </w:rPr>
            </w:pPr>
            <w:r w:rsidRPr="001042D4">
              <w:rPr>
                <w:color w:val="000000"/>
              </w:rPr>
              <w:t>Жукова,</w:t>
            </w:r>
          </w:p>
        </w:tc>
        <w:tc>
          <w:tcPr>
            <w:tcW w:w="450" w:type="dxa"/>
            <w:tcBorders>
              <w:top w:val="nil"/>
              <w:left w:val="nil"/>
              <w:bottom w:val="single" w:sz="4" w:space="0" w:color="auto"/>
              <w:right w:val="single" w:sz="4" w:space="0" w:color="auto"/>
            </w:tcBorders>
            <w:shd w:val="clear" w:color="auto" w:fill="auto"/>
            <w:noWrap/>
            <w:vAlign w:val="bottom"/>
            <w:hideMark/>
          </w:tcPr>
          <w:p w14:paraId="7CF0C6BF"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3C059B27" w14:textId="77777777" w:rsidR="001A56CD" w:rsidRPr="001042D4" w:rsidRDefault="001A56CD" w:rsidP="00282ABE">
            <w:pPr>
              <w:spacing w:line="280" w:lineRule="exact"/>
              <w:rPr>
                <w:color w:val="000000"/>
              </w:rPr>
            </w:pPr>
            <w:r w:rsidRPr="001042D4">
              <w:rPr>
                <w:color w:val="000000"/>
              </w:rPr>
              <w:t>ул. Девонская</w:t>
            </w:r>
          </w:p>
        </w:tc>
      </w:tr>
      <w:tr w:rsidR="001A56CD" w:rsidRPr="001042D4" w14:paraId="748767F2"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E2B11A5"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7550AC3F" w14:textId="77777777" w:rsidR="001A56CD" w:rsidRPr="001042D4" w:rsidRDefault="001A56CD" w:rsidP="00282ABE">
            <w:pPr>
              <w:spacing w:line="280" w:lineRule="exact"/>
              <w:rPr>
                <w:color w:val="000000"/>
              </w:rPr>
            </w:pPr>
            <w:r w:rsidRPr="001042D4">
              <w:rPr>
                <w:color w:val="000000"/>
              </w:rPr>
              <w:t>Менделеева,</w:t>
            </w:r>
          </w:p>
        </w:tc>
        <w:tc>
          <w:tcPr>
            <w:tcW w:w="450" w:type="dxa"/>
            <w:tcBorders>
              <w:top w:val="nil"/>
              <w:left w:val="nil"/>
              <w:bottom w:val="single" w:sz="4" w:space="0" w:color="auto"/>
              <w:right w:val="single" w:sz="4" w:space="0" w:color="auto"/>
            </w:tcBorders>
            <w:shd w:val="clear" w:color="auto" w:fill="auto"/>
            <w:noWrap/>
            <w:vAlign w:val="bottom"/>
            <w:hideMark/>
          </w:tcPr>
          <w:p w14:paraId="32ECEDC4"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466A3BDD" w14:textId="77777777" w:rsidR="001A56CD" w:rsidRPr="001042D4" w:rsidRDefault="001A56CD" w:rsidP="00282ABE">
            <w:pPr>
              <w:spacing w:line="280" w:lineRule="exact"/>
              <w:rPr>
                <w:color w:val="000000"/>
              </w:rPr>
            </w:pPr>
            <w:r w:rsidRPr="001042D4">
              <w:rPr>
                <w:color w:val="000000"/>
              </w:rPr>
              <w:t> </w:t>
            </w:r>
          </w:p>
        </w:tc>
      </w:tr>
      <w:tr w:rsidR="001A56CD" w:rsidRPr="001042D4" w14:paraId="05E31DCF"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9ABA6E1"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192DB1E0" w14:textId="77777777" w:rsidR="001A56CD" w:rsidRPr="001042D4" w:rsidRDefault="001A56CD" w:rsidP="00282ABE">
            <w:pPr>
              <w:spacing w:line="280" w:lineRule="exact"/>
              <w:rPr>
                <w:color w:val="000000"/>
              </w:rPr>
            </w:pPr>
            <w:r w:rsidRPr="001042D4">
              <w:rPr>
                <w:color w:val="000000"/>
              </w:rPr>
              <w:t>С. Перовской</w:t>
            </w:r>
          </w:p>
        </w:tc>
        <w:tc>
          <w:tcPr>
            <w:tcW w:w="450" w:type="dxa"/>
            <w:tcBorders>
              <w:top w:val="nil"/>
              <w:left w:val="nil"/>
              <w:bottom w:val="single" w:sz="4" w:space="0" w:color="auto"/>
              <w:right w:val="single" w:sz="4" w:space="0" w:color="auto"/>
            </w:tcBorders>
            <w:shd w:val="clear" w:color="auto" w:fill="auto"/>
            <w:noWrap/>
            <w:vAlign w:val="bottom"/>
            <w:hideMark/>
          </w:tcPr>
          <w:p w14:paraId="090D9154" w14:textId="77777777" w:rsidR="001A56CD" w:rsidRPr="001042D4" w:rsidRDefault="001A56CD" w:rsidP="00282ABE">
            <w:pPr>
              <w:spacing w:line="280" w:lineRule="exact"/>
              <w:jc w:val="right"/>
              <w:rPr>
                <w:b/>
                <w:bCs/>
                <w:color w:val="000000"/>
              </w:rPr>
            </w:pPr>
            <w:r w:rsidRPr="001042D4">
              <w:rPr>
                <w:b/>
                <w:bCs/>
                <w:color w:val="000000"/>
              </w:rPr>
              <w:t>10</w:t>
            </w:r>
          </w:p>
        </w:tc>
        <w:tc>
          <w:tcPr>
            <w:tcW w:w="4210" w:type="dxa"/>
            <w:tcBorders>
              <w:top w:val="nil"/>
              <w:left w:val="nil"/>
              <w:bottom w:val="single" w:sz="4" w:space="0" w:color="auto"/>
              <w:right w:val="single" w:sz="4" w:space="0" w:color="auto"/>
            </w:tcBorders>
            <w:shd w:val="clear" w:color="auto" w:fill="auto"/>
            <w:noWrap/>
            <w:vAlign w:val="bottom"/>
            <w:hideMark/>
          </w:tcPr>
          <w:p w14:paraId="688D0AC5" w14:textId="77777777" w:rsidR="001A56CD" w:rsidRPr="001042D4" w:rsidRDefault="001A56CD" w:rsidP="00282ABE">
            <w:pPr>
              <w:spacing w:line="280" w:lineRule="exact"/>
              <w:rPr>
                <w:b/>
                <w:bCs/>
                <w:color w:val="000000"/>
              </w:rPr>
            </w:pPr>
            <w:r w:rsidRPr="001042D4">
              <w:rPr>
                <w:b/>
                <w:bCs/>
                <w:color w:val="000000"/>
              </w:rPr>
              <w:t>г. Белебей</w:t>
            </w:r>
          </w:p>
        </w:tc>
      </w:tr>
      <w:tr w:rsidR="001A56CD" w:rsidRPr="001042D4" w14:paraId="11A1AFD4"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4FB3370"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63F13417" w14:textId="77777777" w:rsidR="001A56CD" w:rsidRPr="001042D4" w:rsidRDefault="001A56CD" w:rsidP="00282ABE">
            <w:pPr>
              <w:spacing w:line="280" w:lineRule="exact"/>
              <w:rPr>
                <w:color w:val="000000"/>
              </w:rPr>
            </w:pPr>
            <w:r w:rsidRPr="001042D4">
              <w:rPr>
                <w:color w:val="000000"/>
              </w:rPr>
              <w:t> </w:t>
            </w:r>
            <w:proofErr w:type="spellStart"/>
            <w:r w:rsidRPr="001042D4">
              <w:rPr>
                <w:color w:val="000000"/>
              </w:rPr>
              <w:t>Пр.Салавата</w:t>
            </w:r>
            <w:proofErr w:type="spellEnd"/>
          </w:p>
        </w:tc>
        <w:tc>
          <w:tcPr>
            <w:tcW w:w="450" w:type="dxa"/>
            <w:tcBorders>
              <w:top w:val="nil"/>
              <w:left w:val="nil"/>
              <w:bottom w:val="single" w:sz="4" w:space="0" w:color="auto"/>
              <w:right w:val="single" w:sz="4" w:space="0" w:color="auto"/>
            </w:tcBorders>
            <w:shd w:val="clear" w:color="auto" w:fill="auto"/>
            <w:noWrap/>
            <w:vAlign w:val="bottom"/>
            <w:hideMark/>
          </w:tcPr>
          <w:p w14:paraId="37683F7B"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35582574" w14:textId="77777777" w:rsidR="001A56CD" w:rsidRPr="001042D4" w:rsidRDefault="001A56CD" w:rsidP="00282ABE">
            <w:pPr>
              <w:spacing w:line="280" w:lineRule="exact"/>
              <w:rPr>
                <w:color w:val="000000"/>
              </w:rPr>
            </w:pPr>
            <w:r w:rsidRPr="001042D4">
              <w:rPr>
                <w:color w:val="000000"/>
              </w:rPr>
              <w:t>Ленина,</w:t>
            </w:r>
          </w:p>
        </w:tc>
      </w:tr>
      <w:tr w:rsidR="001A56CD" w:rsidRPr="001042D4" w14:paraId="7B4BD41D"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2E325F2" w14:textId="77777777" w:rsidR="001A56CD" w:rsidRPr="001042D4" w:rsidRDefault="001A56CD" w:rsidP="00282ABE">
            <w:pPr>
              <w:spacing w:line="280" w:lineRule="exact"/>
              <w:jc w:val="right"/>
              <w:rPr>
                <w:b/>
                <w:bCs/>
                <w:color w:val="000000"/>
              </w:rPr>
            </w:pPr>
          </w:p>
        </w:tc>
        <w:tc>
          <w:tcPr>
            <w:tcW w:w="4653" w:type="dxa"/>
            <w:tcBorders>
              <w:top w:val="nil"/>
              <w:left w:val="nil"/>
              <w:bottom w:val="single" w:sz="4" w:space="0" w:color="auto"/>
              <w:right w:val="single" w:sz="4" w:space="0" w:color="auto"/>
            </w:tcBorders>
            <w:shd w:val="clear" w:color="auto" w:fill="auto"/>
            <w:noWrap/>
            <w:vAlign w:val="bottom"/>
            <w:hideMark/>
          </w:tcPr>
          <w:p w14:paraId="5F3364CB" w14:textId="77777777" w:rsidR="001A56CD" w:rsidRPr="001042D4" w:rsidRDefault="001A56CD" w:rsidP="00282ABE">
            <w:pPr>
              <w:spacing w:line="280" w:lineRule="exact"/>
              <w:rPr>
                <w:b/>
                <w:bCs/>
                <w:color w:val="000000"/>
              </w:rPr>
            </w:pPr>
            <w:r w:rsidRPr="001042D4">
              <w:rPr>
                <w:color w:val="000000"/>
              </w:rPr>
              <w:t>Коммунистическая</w:t>
            </w:r>
          </w:p>
        </w:tc>
        <w:tc>
          <w:tcPr>
            <w:tcW w:w="450" w:type="dxa"/>
            <w:tcBorders>
              <w:top w:val="nil"/>
              <w:left w:val="nil"/>
              <w:bottom w:val="single" w:sz="4" w:space="0" w:color="auto"/>
              <w:right w:val="single" w:sz="4" w:space="0" w:color="auto"/>
            </w:tcBorders>
            <w:shd w:val="clear" w:color="auto" w:fill="auto"/>
            <w:noWrap/>
            <w:vAlign w:val="bottom"/>
            <w:hideMark/>
          </w:tcPr>
          <w:p w14:paraId="51AE9C36"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32AB93A4" w14:textId="77777777" w:rsidR="001A56CD" w:rsidRPr="001042D4" w:rsidRDefault="001A56CD" w:rsidP="00282ABE">
            <w:pPr>
              <w:spacing w:line="280" w:lineRule="exact"/>
              <w:rPr>
                <w:color w:val="000000"/>
              </w:rPr>
            </w:pPr>
            <w:r w:rsidRPr="001042D4">
              <w:rPr>
                <w:color w:val="000000"/>
              </w:rPr>
              <w:t>Красная,</w:t>
            </w:r>
          </w:p>
        </w:tc>
      </w:tr>
      <w:tr w:rsidR="001A56CD" w:rsidRPr="001042D4" w14:paraId="234D8496"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7155F10"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79ECAC78" w14:textId="77777777" w:rsidR="001A56CD" w:rsidRPr="001042D4" w:rsidRDefault="001A56CD" w:rsidP="00282ABE">
            <w:pPr>
              <w:spacing w:line="280" w:lineRule="exact"/>
              <w:rPr>
                <w:color w:val="000000"/>
              </w:rPr>
            </w:pPr>
            <w:r w:rsidRPr="001042D4">
              <w:rPr>
                <w:color w:val="000000"/>
              </w:rPr>
              <w:t>Центр Уфы</w:t>
            </w:r>
          </w:p>
        </w:tc>
        <w:tc>
          <w:tcPr>
            <w:tcW w:w="450" w:type="dxa"/>
            <w:tcBorders>
              <w:top w:val="nil"/>
              <w:left w:val="nil"/>
              <w:bottom w:val="single" w:sz="4" w:space="0" w:color="auto"/>
              <w:right w:val="single" w:sz="4" w:space="0" w:color="auto"/>
            </w:tcBorders>
            <w:shd w:val="clear" w:color="auto" w:fill="auto"/>
            <w:noWrap/>
            <w:vAlign w:val="bottom"/>
            <w:hideMark/>
          </w:tcPr>
          <w:p w14:paraId="07A178A0"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589D3D82" w14:textId="77777777" w:rsidR="001A56CD" w:rsidRPr="001042D4" w:rsidRDefault="001A56CD" w:rsidP="00282ABE">
            <w:pPr>
              <w:spacing w:line="280" w:lineRule="exact"/>
              <w:rPr>
                <w:color w:val="000000"/>
              </w:rPr>
            </w:pPr>
            <w:r w:rsidRPr="001042D4">
              <w:rPr>
                <w:color w:val="000000"/>
              </w:rPr>
              <w:t xml:space="preserve">Волгоградская, </w:t>
            </w:r>
          </w:p>
        </w:tc>
      </w:tr>
      <w:tr w:rsidR="001A56CD" w:rsidRPr="001042D4" w14:paraId="0FFCE39B"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FE43898" w14:textId="77777777" w:rsidR="001A56CD" w:rsidRPr="001042D4" w:rsidRDefault="001A56CD" w:rsidP="00282ABE">
            <w:pPr>
              <w:spacing w:line="280" w:lineRule="exact"/>
              <w:jc w:val="center"/>
              <w:rPr>
                <w:b/>
                <w:color w:val="000000"/>
              </w:rPr>
            </w:pPr>
            <w:r w:rsidRPr="001042D4">
              <w:rPr>
                <w:b/>
                <w:color w:val="000000"/>
              </w:rPr>
              <w:t>2</w:t>
            </w:r>
          </w:p>
        </w:tc>
        <w:tc>
          <w:tcPr>
            <w:tcW w:w="4653" w:type="dxa"/>
            <w:tcBorders>
              <w:top w:val="nil"/>
              <w:left w:val="nil"/>
              <w:bottom w:val="single" w:sz="4" w:space="0" w:color="auto"/>
              <w:right w:val="single" w:sz="4" w:space="0" w:color="auto"/>
            </w:tcBorders>
            <w:shd w:val="clear" w:color="auto" w:fill="auto"/>
            <w:noWrap/>
            <w:vAlign w:val="bottom"/>
            <w:hideMark/>
          </w:tcPr>
          <w:p w14:paraId="215C11B6" w14:textId="77777777" w:rsidR="001A56CD" w:rsidRPr="001042D4" w:rsidRDefault="001A56CD" w:rsidP="00282ABE">
            <w:pPr>
              <w:spacing w:line="280" w:lineRule="exact"/>
              <w:rPr>
                <w:color w:val="000000"/>
              </w:rPr>
            </w:pPr>
            <w:r w:rsidRPr="001042D4">
              <w:rPr>
                <w:color w:val="000000"/>
              </w:rPr>
              <w:t> </w:t>
            </w:r>
            <w:r w:rsidRPr="001042D4">
              <w:rPr>
                <w:b/>
                <w:bCs/>
                <w:color w:val="000000"/>
              </w:rPr>
              <w:t>Уфимский район:</w:t>
            </w:r>
          </w:p>
        </w:tc>
        <w:tc>
          <w:tcPr>
            <w:tcW w:w="450" w:type="dxa"/>
            <w:tcBorders>
              <w:top w:val="nil"/>
              <w:left w:val="nil"/>
              <w:bottom w:val="single" w:sz="4" w:space="0" w:color="auto"/>
              <w:right w:val="single" w:sz="4" w:space="0" w:color="auto"/>
            </w:tcBorders>
            <w:shd w:val="clear" w:color="auto" w:fill="auto"/>
            <w:noWrap/>
            <w:vAlign w:val="bottom"/>
            <w:hideMark/>
          </w:tcPr>
          <w:p w14:paraId="64203B92"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439A42AE" w14:textId="77777777" w:rsidR="001A56CD" w:rsidRPr="001042D4" w:rsidRDefault="001A56CD" w:rsidP="00282ABE">
            <w:pPr>
              <w:spacing w:line="280" w:lineRule="exact"/>
              <w:rPr>
                <w:color w:val="000000"/>
              </w:rPr>
            </w:pPr>
            <w:r w:rsidRPr="001042D4">
              <w:rPr>
                <w:color w:val="000000"/>
              </w:rPr>
              <w:t xml:space="preserve">Амирова,  </w:t>
            </w:r>
          </w:p>
        </w:tc>
      </w:tr>
      <w:tr w:rsidR="001A56CD" w:rsidRPr="001042D4" w14:paraId="27EAAC1B"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tcPr>
          <w:p w14:paraId="73B47557" w14:textId="77777777" w:rsidR="001A56CD" w:rsidRPr="001042D4" w:rsidRDefault="001A56CD" w:rsidP="00282ABE">
            <w:pPr>
              <w:spacing w:line="280" w:lineRule="exact"/>
              <w:rPr>
                <w:color w:val="000000"/>
              </w:rPr>
            </w:pPr>
          </w:p>
        </w:tc>
        <w:tc>
          <w:tcPr>
            <w:tcW w:w="4653" w:type="dxa"/>
            <w:tcBorders>
              <w:top w:val="nil"/>
              <w:left w:val="nil"/>
              <w:bottom w:val="single" w:sz="4" w:space="0" w:color="auto"/>
              <w:right w:val="single" w:sz="4" w:space="0" w:color="auto"/>
            </w:tcBorders>
            <w:shd w:val="clear" w:color="auto" w:fill="auto"/>
            <w:noWrap/>
            <w:vAlign w:val="bottom"/>
          </w:tcPr>
          <w:p w14:paraId="6D06881C" w14:textId="77777777" w:rsidR="001A56CD" w:rsidRPr="001042D4" w:rsidRDefault="001A56CD" w:rsidP="00282ABE">
            <w:pPr>
              <w:spacing w:line="280" w:lineRule="exact"/>
              <w:rPr>
                <w:color w:val="000000"/>
              </w:rPr>
            </w:pPr>
            <w:r w:rsidRPr="001042D4">
              <w:rPr>
                <w:color w:val="000000"/>
              </w:rPr>
              <w:t>Благовещенск.</w:t>
            </w:r>
          </w:p>
        </w:tc>
        <w:tc>
          <w:tcPr>
            <w:tcW w:w="450" w:type="dxa"/>
            <w:tcBorders>
              <w:top w:val="nil"/>
              <w:left w:val="nil"/>
              <w:bottom w:val="single" w:sz="4" w:space="0" w:color="auto"/>
              <w:right w:val="single" w:sz="4" w:space="0" w:color="auto"/>
            </w:tcBorders>
            <w:shd w:val="clear" w:color="auto" w:fill="auto"/>
            <w:noWrap/>
            <w:vAlign w:val="bottom"/>
          </w:tcPr>
          <w:p w14:paraId="2EA07D9A" w14:textId="77777777" w:rsidR="001A56CD" w:rsidRPr="001042D4" w:rsidRDefault="001A56CD" w:rsidP="00282ABE">
            <w:pPr>
              <w:spacing w:line="280" w:lineRule="exact"/>
              <w:rPr>
                <w:color w:val="000000"/>
              </w:rPr>
            </w:pPr>
          </w:p>
        </w:tc>
        <w:tc>
          <w:tcPr>
            <w:tcW w:w="4210" w:type="dxa"/>
            <w:tcBorders>
              <w:top w:val="nil"/>
              <w:left w:val="nil"/>
              <w:bottom w:val="single" w:sz="4" w:space="0" w:color="auto"/>
              <w:right w:val="single" w:sz="4" w:space="0" w:color="auto"/>
            </w:tcBorders>
            <w:shd w:val="clear" w:color="auto" w:fill="auto"/>
            <w:noWrap/>
            <w:vAlign w:val="bottom"/>
          </w:tcPr>
          <w:p w14:paraId="5DFF5848" w14:textId="77777777" w:rsidR="001A56CD" w:rsidRPr="001042D4" w:rsidRDefault="001A56CD" w:rsidP="00282ABE">
            <w:pPr>
              <w:spacing w:line="280" w:lineRule="exact"/>
              <w:rPr>
                <w:color w:val="000000"/>
              </w:rPr>
            </w:pPr>
          </w:p>
        </w:tc>
      </w:tr>
      <w:tr w:rsidR="001A56CD" w:rsidRPr="001042D4" w14:paraId="3051D4F7"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0D95B80" w14:textId="77777777" w:rsidR="001A56CD" w:rsidRPr="001042D4" w:rsidRDefault="001A56CD" w:rsidP="00282ABE">
            <w:pPr>
              <w:spacing w:line="280" w:lineRule="exact"/>
              <w:jc w:val="center"/>
              <w:rPr>
                <w:b/>
                <w:bCs/>
                <w:color w:val="000000"/>
              </w:rPr>
            </w:pPr>
            <w:r w:rsidRPr="001042D4">
              <w:rPr>
                <w:b/>
                <w:bCs/>
                <w:color w:val="000000"/>
              </w:rPr>
              <w:t>3</w:t>
            </w:r>
          </w:p>
        </w:tc>
        <w:tc>
          <w:tcPr>
            <w:tcW w:w="4653" w:type="dxa"/>
            <w:tcBorders>
              <w:top w:val="nil"/>
              <w:left w:val="nil"/>
              <w:bottom w:val="single" w:sz="4" w:space="0" w:color="auto"/>
              <w:right w:val="single" w:sz="4" w:space="0" w:color="auto"/>
            </w:tcBorders>
            <w:shd w:val="clear" w:color="auto" w:fill="auto"/>
            <w:noWrap/>
            <w:vAlign w:val="bottom"/>
            <w:hideMark/>
          </w:tcPr>
          <w:p w14:paraId="5D983994" w14:textId="77777777" w:rsidR="001A56CD" w:rsidRPr="001042D4" w:rsidRDefault="001A56CD" w:rsidP="00282ABE">
            <w:pPr>
              <w:spacing w:line="280" w:lineRule="exact"/>
              <w:rPr>
                <w:b/>
                <w:bCs/>
                <w:color w:val="000000"/>
              </w:rPr>
            </w:pPr>
            <w:r w:rsidRPr="001042D4">
              <w:rPr>
                <w:b/>
                <w:bCs/>
                <w:color w:val="000000"/>
              </w:rPr>
              <w:t>г. Стерлитамак</w:t>
            </w:r>
          </w:p>
        </w:tc>
        <w:tc>
          <w:tcPr>
            <w:tcW w:w="450" w:type="dxa"/>
            <w:tcBorders>
              <w:top w:val="nil"/>
              <w:left w:val="nil"/>
              <w:bottom w:val="single" w:sz="4" w:space="0" w:color="auto"/>
              <w:right w:val="single" w:sz="4" w:space="0" w:color="auto"/>
            </w:tcBorders>
            <w:shd w:val="clear" w:color="auto" w:fill="auto"/>
            <w:noWrap/>
            <w:vAlign w:val="bottom"/>
            <w:hideMark/>
          </w:tcPr>
          <w:p w14:paraId="33E5DB2D"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14162338" w14:textId="77777777" w:rsidR="001A56CD" w:rsidRPr="001042D4" w:rsidRDefault="001A56CD" w:rsidP="00282ABE">
            <w:pPr>
              <w:spacing w:line="280" w:lineRule="exact"/>
              <w:rPr>
                <w:color w:val="000000"/>
              </w:rPr>
            </w:pPr>
            <w:r w:rsidRPr="001042D4">
              <w:rPr>
                <w:color w:val="000000"/>
              </w:rPr>
              <w:t>Войкова</w:t>
            </w:r>
          </w:p>
        </w:tc>
      </w:tr>
      <w:tr w:rsidR="001A56CD" w:rsidRPr="001042D4" w14:paraId="427813BF"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E63D55B"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66FCE4CA" w14:textId="77777777" w:rsidR="001A56CD" w:rsidRPr="001042D4" w:rsidRDefault="001A56CD" w:rsidP="00282ABE">
            <w:pPr>
              <w:spacing w:line="280" w:lineRule="exact"/>
              <w:rPr>
                <w:color w:val="000000"/>
              </w:rPr>
            </w:pPr>
            <w:r w:rsidRPr="001042D4">
              <w:rPr>
                <w:color w:val="000000"/>
              </w:rPr>
              <w:t>Пр. Октября,</w:t>
            </w:r>
          </w:p>
        </w:tc>
        <w:tc>
          <w:tcPr>
            <w:tcW w:w="450" w:type="dxa"/>
            <w:tcBorders>
              <w:top w:val="nil"/>
              <w:left w:val="nil"/>
              <w:bottom w:val="single" w:sz="4" w:space="0" w:color="auto"/>
              <w:right w:val="single" w:sz="4" w:space="0" w:color="auto"/>
            </w:tcBorders>
            <w:shd w:val="clear" w:color="auto" w:fill="auto"/>
            <w:noWrap/>
            <w:vAlign w:val="bottom"/>
            <w:hideMark/>
          </w:tcPr>
          <w:p w14:paraId="0EE20655"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1019A267" w14:textId="77777777" w:rsidR="001A56CD" w:rsidRPr="001042D4" w:rsidRDefault="001A56CD" w:rsidP="00282ABE">
            <w:pPr>
              <w:spacing w:line="280" w:lineRule="exact"/>
              <w:rPr>
                <w:color w:val="000000"/>
              </w:rPr>
            </w:pPr>
            <w:r w:rsidRPr="001042D4">
              <w:rPr>
                <w:color w:val="000000"/>
              </w:rPr>
              <w:t>Интернациональная</w:t>
            </w:r>
          </w:p>
        </w:tc>
      </w:tr>
      <w:tr w:rsidR="001A56CD" w:rsidRPr="001042D4" w14:paraId="4EA4F779"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39A676C"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257E5654" w14:textId="77777777" w:rsidR="001A56CD" w:rsidRPr="001042D4" w:rsidRDefault="001A56CD" w:rsidP="00282ABE">
            <w:pPr>
              <w:spacing w:line="280" w:lineRule="exact"/>
              <w:rPr>
                <w:color w:val="000000"/>
              </w:rPr>
            </w:pPr>
            <w:r w:rsidRPr="001042D4">
              <w:rPr>
                <w:color w:val="000000"/>
              </w:rPr>
              <w:t>Коммунистическая,</w:t>
            </w:r>
          </w:p>
        </w:tc>
        <w:tc>
          <w:tcPr>
            <w:tcW w:w="450" w:type="dxa"/>
            <w:tcBorders>
              <w:top w:val="nil"/>
              <w:left w:val="nil"/>
              <w:bottom w:val="single" w:sz="4" w:space="0" w:color="auto"/>
              <w:right w:val="single" w:sz="4" w:space="0" w:color="auto"/>
            </w:tcBorders>
            <w:shd w:val="clear" w:color="auto" w:fill="auto"/>
            <w:noWrap/>
            <w:vAlign w:val="bottom"/>
            <w:hideMark/>
          </w:tcPr>
          <w:p w14:paraId="7AC2A1EA"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17CA8034" w14:textId="77777777" w:rsidR="001A56CD" w:rsidRPr="001042D4" w:rsidRDefault="001A56CD" w:rsidP="00282ABE">
            <w:pPr>
              <w:spacing w:line="280" w:lineRule="exact"/>
              <w:rPr>
                <w:color w:val="000000"/>
              </w:rPr>
            </w:pPr>
            <w:r w:rsidRPr="001042D4">
              <w:rPr>
                <w:color w:val="000000"/>
              </w:rPr>
              <w:t> </w:t>
            </w:r>
          </w:p>
        </w:tc>
      </w:tr>
      <w:tr w:rsidR="001A56CD" w:rsidRPr="001042D4" w14:paraId="140C6EA3"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9B6B9B8"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61FF9CBC" w14:textId="77777777" w:rsidR="001A56CD" w:rsidRPr="001042D4" w:rsidRDefault="001A56CD" w:rsidP="00282ABE">
            <w:pPr>
              <w:spacing w:line="280" w:lineRule="exact"/>
              <w:rPr>
                <w:color w:val="000000"/>
              </w:rPr>
            </w:pPr>
            <w:r w:rsidRPr="001042D4">
              <w:rPr>
                <w:color w:val="000000"/>
              </w:rPr>
              <w:t>Артема,</w:t>
            </w:r>
          </w:p>
        </w:tc>
        <w:tc>
          <w:tcPr>
            <w:tcW w:w="450" w:type="dxa"/>
            <w:tcBorders>
              <w:top w:val="nil"/>
              <w:left w:val="nil"/>
              <w:bottom w:val="single" w:sz="4" w:space="0" w:color="auto"/>
              <w:right w:val="single" w:sz="4" w:space="0" w:color="auto"/>
            </w:tcBorders>
            <w:shd w:val="clear" w:color="auto" w:fill="auto"/>
            <w:noWrap/>
            <w:vAlign w:val="bottom"/>
            <w:hideMark/>
          </w:tcPr>
          <w:p w14:paraId="262CD0C9" w14:textId="77777777" w:rsidR="001A56CD" w:rsidRPr="001042D4" w:rsidRDefault="001A56CD" w:rsidP="00282ABE">
            <w:pPr>
              <w:spacing w:line="280" w:lineRule="exact"/>
              <w:jc w:val="right"/>
              <w:rPr>
                <w:b/>
                <w:bCs/>
                <w:color w:val="000000"/>
              </w:rPr>
            </w:pPr>
            <w:r w:rsidRPr="001042D4">
              <w:rPr>
                <w:b/>
                <w:bCs/>
                <w:color w:val="000000"/>
              </w:rPr>
              <w:t>11</w:t>
            </w:r>
          </w:p>
        </w:tc>
        <w:tc>
          <w:tcPr>
            <w:tcW w:w="4210" w:type="dxa"/>
            <w:tcBorders>
              <w:top w:val="nil"/>
              <w:left w:val="nil"/>
              <w:bottom w:val="single" w:sz="4" w:space="0" w:color="auto"/>
              <w:right w:val="single" w:sz="4" w:space="0" w:color="auto"/>
            </w:tcBorders>
            <w:shd w:val="clear" w:color="auto" w:fill="auto"/>
            <w:noWrap/>
            <w:vAlign w:val="bottom"/>
            <w:hideMark/>
          </w:tcPr>
          <w:p w14:paraId="2052657F" w14:textId="77777777" w:rsidR="001A56CD" w:rsidRPr="001042D4" w:rsidRDefault="001A56CD" w:rsidP="00282ABE">
            <w:pPr>
              <w:spacing w:line="280" w:lineRule="exact"/>
              <w:rPr>
                <w:b/>
                <w:bCs/>
                <w:color w:val="000000"/>
              </w:rPr>
            </w:pPr>
            <w:r w:rsidRPr="001042D4">
              <w:rPr>
                <w:b/>
                <w:bCs/>
                <w:color w:val="000000"/>
              </w:rPr>
              <w:t>г. Белорецк</w:t>
            </w:r>
          </w:p>
        </w:tc>
      </w:tr>
      <w:tr w:rsidR="001A56CD" w:rsidRPr="001042D4" w14:paraId="5F21BCB2"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BFD3137"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7B55E830" w14:textId="77777777" w:rsidR="001A56CD" w:rsidRPr="001042D4" w:rsidRDefault="001A56CD" w:rsidP="00282ABE">
            <w:pPr>
              <w:spacing w:line="280" w:lineRule="exact"/>
              <w:rPr>
                <w:color w:val="000000"/>
              </w:rPr>
            </w:pPr>
            <w:r w:rsidRPr="001042D4">
              <w:rPr>
                <w:color w:val="000000"/>
              </w:rPr>
              <w:t>Пр. Ленина,</w:t>
            </w:r>
          </w:p>
        </w:tc>
        <w:tc>
          <w:tcPr>
            <w:tcW w:w="450" w:type="dxa"/>
            <w:tcBorders>
              <w:top w:val="nil"/>
              <w:left w:val="nil"/>
              <w:bottom w:val="single" w:sz="4" w:space="0" w:color="auto"/>
              <w:right w:val="single" w:sz="4" w:space="0" w:color="auto"/>
            </w:tcBorders>
            <w:shd w:val="clear" w:color="auto" w:fill="auto"/>
            <w:noWrap/>
            <w:vAlign w:val="bottom"/>
            <w:hideMark/>
          </w:tcPr>
          <w:p w14:paraId="29B97825"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4B42DCE9" w14:textId="77777777" w:rsidR="001A56CD" w:rsidRPr="001042D4" w:rsidRDefault="001A56CD" w:rsidP="00282ABE">
            <w:pPr>
              <w:spacing w:line="280" w:lineRule="exact"/>
              <w:rPr>
                <w:color w:val="000000"/>
              </w:rPr>
            </w:pPr>
            <w:r w:rsidRPr="001042D4">
              <w:rPr>
                <w:color w:val="000000"/>
              </w:rPr>
              <w:t>Улицы Ленина,</w:t>
            </w:r>
          </w:p>
        </w:tc>
      </w:tr>
      <w:tr w:rsidR="001A56CD" w:rsidRPr="001042D4" w14:paraId="368C018D"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C50E1A4"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35ED166A" w14:textId="77777777" w:rsidR="001A56CD" w:rsidRPr="001042D4" w:rsidRDefault="001A56CD" w:rsidP="00282ABE">
            <w:pPr>
              <w:spacing w:line="280" w:lineRule="exact"/>
              <w:rPr>
                <w:color w:val="000000"/>
              </w:rPr>
            </w:pPr>
            <w:proofErr w:type="spellStart"/>
            <w:r w:rsidRPr="001042D4">
              <w:rPr>
                <w:color w:val="000000"/>
              </w:rPr>
              <w:t>Худайбердина</w:t>
            </w:r>
            <w:proofErr w:type="spellEnd"/>
          </w:p>
        </w:tc>
        <w:tc>
          <w:tcPr>
            <w:tcW w:w="450" w:type="dxa"/>
            <w:tcBorders>
              <w:top w:val="nil"/>
              <w:left w:val="nil"/>
              <w:bottom w:val="single" w:sz="4" w:space="0" w:color="auto"/>
              <w:right w:val="single" w:sz="4" w:space="0" w:color="auto"/>
            </w:tcBorders>
            <w:shd w:val="clear" w:color="auto" w:fill="auto"/>
            <w:noWrap/>
            <w:vAlign w:val="bottom"/>
            <w:hideMark/>
          </w:tcPr>
          <w:p w14:paraId="63819F12"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7EC06913" w14:textId="77777777" w:rsidR="001A56CD" w:rsidRPr="001042D4" w:rsidRDefault="001A56CD" w:rsidP="00282ABE">
            <w:pPr>
              <w:spacing w:line="280" w:lineRule="exact"/>
              <w:rPr>
                <w:color w:val="000000"/>
              </w:rPr>
            </w:pPr>
            <w:r w:rsidRPr="001042D4">
              <w:rPr>
                <w:color w:val="000000"/>
              </w:rPr>
              <w:t>К. Маркса,</w:t>
            </w:r>
          </w:p>
        </w:tc>
      </w:tr>
      <w:tr w:rsidR="001A56CD" w:rsidRPr="001042D4" w14:paraId="45EFC503"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4245D9B" w14:textId="77777777" w:rsidR="001A56CD" w:rsidRPr="001042D4" w:rsidRDefault="001A56CD" w:rsidP="00282ABE">
            <w:pPr>
              <w:spacing w:line="280" w:lineRule="exact"/>
              <w:rPr>
                <w:color w:val="000000"/>
              </w:rPr>
            </w:pPr>
            <w:r w:rsidRPr="001042D4">
              <w:rPr>
                <w:color w:val="000000"/>
              </w:rPr>
              <w:lastRenderedPageBreak/>
              <w:t> </w:t>
            </w:r>
          </w:p>
        </w:tc>
        <w:tc>
          <w:tcPr>
            <w:tcW w:w="4653" w:type="dxa"/>
            <w:tcBorders>
              <w:top w:val="nil"/>
              <w:left w:val="nil"/>
              <w:bottom w:val="single" w:sz="4" w:space="0" w:color="auto"/>
              <w:right w:val="single" w:sz="4" w:space="0" w:color="auto"/>
            </w:tcBorders>
            <w:shd w:val="clear" w:color="auto" w:fill="auto"/>
            <w:noWrap/>
            <w:vAlign w:val="bottom"/>
            <w:hideMark/>
          </w:tcPr>
          <w:p w14:paraId="7227E5E9" w14:textId="77777777" w:rsidR="001A56CD" w:rsidRPr="001042D4" w:rsidRDefault="001A56CD" w:rsidP="00282ABE">
            <w:pPr>
              <w:spacing w:line="280" w:lineRule="exact"/>
              <w:rPr>
                <w:color w:val="000000"/>
              </w:rPr>
            </w:pPr>
            <w:r w:rsidRPr="001042D4">
              <w:rPr>
                <w:color w:val="000000"/>
              </w:rPr>
              <w:t> </w:t>
            </w:r>
          </w:p>
        </w:tc>
        <w:tc>
          <w:tcPr>
            <w:tcW w:w="450" w:type="dxa"/>
            <w:tcBorders>
              <w:top w:val="nil"/>
              <w:left w:val="nil"/>
              <w:bottom w:val="single" w:sz="4" w:space="0" w:color="auto"/>
              <w:right w:val="single" w:sz="4" w:space="0" w:color="auto"/>
            </w:tcBorders>
            <w:shd w:val="clear" w:color="auto" w:fill="auto"/>
            <w:noWrap/>
            <w:vAlign w:val="bottom"/>
            <w:hideMark/>
          </w:tcPr>
          <w:p w14:paraId="7FAC1D58"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08EEA2FF" w14:textId="77777777" w:rsidR="001A56CD" w:rsidRPr="001042D4" w:rsidRDefault="001A56CD" w:rsidP="00282ABE">
            <w:pPr>
              <w:spacing w:line="280" w:lineRule="exact"/>
              <w:rPr>
                <w:color w:val="000000"/>
              </w:rPr>
            </w:pPr>
            <w:proofErr w:type="spellStart"/>
            <w:r w:rsidRPr="001042D4">
              <w:rPr>
                <w:color w:val="000000"/>
              </w:rPr>
              <w:t>Точисского</w:t>
            </w:r>
            <w:proofErr w:type="spellEnd"/>
            <w:r w:rsidRPr="001042D4">
              <w:rPr>
                <w:color w:val="000000"/>
              </w:rPr>
              <w:t>,</w:t>
            </w:r>
          </w:p>
        </w:tc>
      </w:tr>
      <w:tr w:rsidR="001A56CD" w:rsidRPr="001042D4" w14:paraId="3DDAF2BB"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A65DCA8"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50CEE755" w14:textId="77777777" w:rsidR="001A56CD" w:rsidRPr="001042D4" w:rsidRDefault="001A56CD" w:rsidP="00282ABE">
            <w:pPr>
              <w:spacing w:line="280" w:lineRule="exact"/>
              <w:rPr>
                <w:color w:val="000000"/>
              </w:rPr>
            </w:pPr>
            <w:r w:rsidRPr="001042D4">
              <w:rPr>
                <w:color w:val="000000"/>
              </w:rPr>
              <w:t> </w:t>
            </w:r>
          </w:p>
        </w:tc>
        <w:tc>
          <w:tcPr>
            <w:tcW w:w="450" w:type="dxa"/>
            <w:tcBorders>
              <w:top w:val="nil"/>
              <w:left w:val="nil"/>
              <w:bottom w:val="single" w:sz="4" w:space="0" w:color="auto"/>
              <w:right w:val="single" w:sz="4" w:space="0" w:color="auto"/>
            </w:tcBorders>
            <w:shd w:val="clear" w:color="auto" w:fill="auto"/>
            <w:noWrap/>
            <w:vAlign w:val="bottom"/>
            <w:hideMark/>
          </w:tcPr>
          <w:p w14:paraId="2C8D7A9A"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4AA52DCD" w14:textId="77777777" w:rsidR="001A56CD" w:rsidRPr="001042D4" w:rsidRDefault="001A56CD" w:rsidP="00282ABE">
            <w:pPr>
              <w:spacing w:line="280" w:lineRule="exact"/>
              <w:rPr>
                <w:color w:val="000000"/>
              </w:rPr>
            </w:pPr>
            <w:r w:rsidRPr="001042D4">
              <w:rPr>
                <w:color w:val="000000"/>
              </w:rPr>
              <w:t>50 лет Октября,</w:t>
            </w:r>
          </w:p>
        </w:tc>
      </w:tr>
      <w:tr w:rsidR="001A56CD" w:rsidRPr="001042D4" w14:paraId="25C26DCF"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39EC0EF" w14:textId="77777777" w:rsidR="001A56CD" w:rsidRPr="001042D4" w:rsidRDefault="001A56CD" w:rsidP="00282ABE">
            <w:pPr>
              <w:spacing w:line="280" w:lineRule="exact"/>
              <w:jc w:val="center"/>
              <w:rPr>
                <w:b/>
                <w:bCs/>
                <w:color w:val="000000"/>
              </w:rPr>
            </w:pPr>
            <w:r w:rsidRPr="001042D4">
              <w:rPr>
                <w:b/>
                <w:bCs/>
                <w:color w:val="000000"/>
              </w:rPr>
              <w:t>4</w:t>
            </w:r>
          </w:p>
        </w:tc>
        <w:tc>
          <w:tcPr>
            <w:tcW w:w="4653" w:type="dxa"/>
            <w:tcBorders>
              <w:top w:val="nil"/>
              <w:left w:val="nil"/>
              <w:bottom w:val="single" w:sz="4" w:space="0" w:color="auto"/>
              <w:right w:val="single" w:sz="4" w:space="0" w:color="auto"/>
            </w:tcBorders>
            <w:shd w:val="clear" w:color="auto" w:fill="auto"/>
            <w:noWrap/>
            <w:vAlign w:val="bottom"/>
            <w:hideMark/>
          </w:tcPr>
          <w:p w14:paraId="4C5C51DD" w14:textId="77777777" w:rsidR="001A56CD" w:rsidRPr="001042D4" w:rsidRDefault="001A56CD" w:rsidP="00282ABE">
            <w:pPr>
              <w:spacing w:line="280" w:lineRule="exact"/>
              <w:rPr>
                <w:b/>
                <w:bCs/>
                <w:color w:val="000000"/>
              </w:rPr>
            </w:pPr>
            <w:r w:rsidRPr="001042D4">
              <w:rPr>
                <w:b/>
                <w:bCs/>
                <w:color w:val="000000"/>
              </w:rPr>
              <w:t>г. Салават</w:t>
            </w:r>
          </w:p>
        </w:tc>
        <w:tc>
          <w:tcPr>
            <w:tcW w:w="450" w:type="dxa"/>
            <w:tcBorders>
              <w:top w:val="nil"/>
              <w:left w:val="nil"/>
              <w:bottom w:val="single" w:sz="4" w:space="0" w:color="auto"/>
              <w:right w:val="single" w:sz="4" w:space="0" w:color="auto"/>
            </w:tcBorders>
            <w:shd w:val="clear" w:color="auto" w:fill="auto"/>
            <w:noWrap/>
            <w:vAlign w:val="bottom"/>
            <w:hideMark/>
          </w:tcPr>
          <w:p w14:paraId="0CBD583D"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56EEE48A" w14:textId="77777777" w:rsidR="001A56CD" w:rsidRPr="001042D4" w:rsidRDefault="001A56CD" w:rsidP="00282ABE">
            <w:pPr>
              <w:spacing w:line="280" w:lineRule="exact"/>
              <w:rPr>
                <w:color w:val="000000"/>
              </w:rPr>
            </w:pPr>
            <w:r w:rsidRPr="001042D4">
              <w:rPr>
                <w:color w:val="000000"/>
              </w:rPr>
              <w:t>Пушкина</w:t>
            </w:r>
          </w:p>
        </w:tc>
      </w:tr>
      <w:tr w:rsidR="001A56CD" w:rsidRPr="001042D4" w14:paraId="192BEA13"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EFB525A"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7A930A5A" w14:textId="77777777" w:rsidR="001A56CD" w:rsidRPr="001042D4" w:rsidRDefault="001A56CD" w:rsidP="00282ABE">
            <w:pPr>
              <w:spacing w:line="280" w:lineRule="exact"/>
              <w:rPr>
                <w:color w:val="000000"/>
              </w:rPr>
            </w:pPr>
            <w:r w:rsidRPr="001042D4">
              <w:rPr>
                <w:color w:val="000000"/>
              </w:rPr>
              <w:t>Ленина,</w:t>
            </w:r>
          </w:p>
        </w:tc>
        <w:tc>
          <w:tcPr>
            <w:tcW w:w="450" w:type="dxa"/>
            <w:tcBorders>
              <w:top w:val="nil"/>
              <w:left w:val="nil"/>
              <w:bottom w:val="single" w:sz="4" w:space="0" w:color="auto"/>
              <w:right w:val="single" w:sz="4" w:space="0" w:color="auto"/>
            </w:tcBorders>
            <w:shd w:val="clear" w:color="auto" w:fill="auto"/>
            <w:noWrap/>
            <w:vAlign w:val="bottom"/>
            <w:hideMark/>
          </w:tcPr>
          <w:p w14:paraId="76011FB8"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242ACDF5" w14:textId="77777777" w:rsidR="001A56CD" w:rsidRPr="001042D4" w:rsidRDefault="001A56CD" w:rsidP="00282ABE">
            <w:pPr>
              <w:spacing w:line="280" w:lineRule="exact"/>
              <w:rPr>
                <w:color w:val="000000"/>
              </w:rPr>
            </w:pPr>
            <w:r w:rsidRPr="001042D4">
              <w:rPr>
                <w:color w:val="000000"/>
              </w:rPr>
              <w:t> </w:t>
            </w:r>
          </w:p>
        </w:tc>
      </w:tr>
      <w:tr w:rsidR="001A56CD" w:rsidRPr="001042D4" w14:paraId="21CCE1A6"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4BFABFA"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08355DD5" w14:textId="77777777" w:rsidR="001A56CD" w:rsidRPr="001042D4" w:rsidRDefault="001A56CD" w:rsidP="00282ABE">
            <w:pPr>
              <w:spacing w:line="280" w:lineRule="exact"/>
              <w:rPr>
                <w:color w:val="000000"/>
              </w:rPr>
            </w:pPr>
            <w:r w:rsidRPr="001042D4">
              <w:rPr>
                <w:color w:val="000000"/>
              </w:rPr>
              <w:t>Островского,</w:t>
            </w:r>
          </w:p>
        </w:tc>
        <w:tc>
          <w:tcPr>
            <w:tcW w:w="450" w:type="dxa"/>
            <w:tcBorders>
              <w:top w:val="nil"/>
              <w:left w:val="nil"/>
              <w:bottom w:val="single" w:sz="4" w:space="0" w:color="auto"/>
              <w:right w:val="single" w:sz="4" w:space="0" w:color="auto"/>
            </w:tcBorders>
            <w:shd w:val="clear" w:color="auto" w:fill="auto"/>
            <w:noWrap/>
            <w:vAlign w:val="bottom"/>
            <w:hideMark/>
          </w:tcPr>
          <w:p w14:paraId="025D56DA" w14:textId="77777777" w:rsidR="001A56CD" w:rsidRPr="001042D4" w:rsidRDefault="001A56CD" w:rsidP="00282ABE">
            <w:pPr>
              <w:spacing w:line="280" w:lineRule="exact"/>
              <w:jc w:val="right"/>
              <w:rPr>
                <w:b/>
                <w:bCs/>
                <w:color w:val="000000"/>
              </w:rPr>
            </w:pPr>
            <w:r w:rsidRPr="001042D4">
              <w:rPr>
                <w:b/>
                <w:bCs/>
                <w:color w:val="000000"/>
              </w:rPr>
              <w:t>12</w:t>
            </w:r>
          </w:p>
        </w:tc>
        <w:tc>
          <w:tcPr>
            <w:tcW w:w="4210" w:type="dxa"/>
            <w:tcBorders>
              <w:top w:val="nil"/>
              <w:left w:val="nil"/>
              <w:bottom w:val="single" w:sz="4" w:space="0" w:color="auto"/>
              <w:right w:val="single" w:sz="4" w:space="0" w:color="auto"/>
            </w:tcBorders>
            <w:shd w:val="clear" w:color="auto" w:fill="auto"/>
            <w:noWrap/>
            <w:vAlign w:val="bottom"/>
            <w:hideMark/>
          </w:tcPr>
          <w:p w14:paraId="51D98B96" w14:textId="77777777" w:rsidR="001A56CD" w:rsidRPr="001042D4" w:rsidRDefault="001A56CD" w:rsidP="00282ABE">
            <w:pPr>
              <w:spacing w:line="280" w:lineRule="exact"/>
              <w:rPr>
                <w:b/>
                <w:bCs/>
                <w:color w:val="000000"/>
              </w:rPr>
            </w:pPr>
            <w:r w:rsidRPr="001042D4">
              <w:rPr>
                <w:b/>
                <w:bCs/>
                <w:color w:val="000000"/>
              </w:rPr>
              <w:t>г. Учалы</w:t>
            </w:r>
          </w:p>
        </w:tc>
      </w:tr>
      <w:tr w:rsidR="001A56CD" w:rsidRPr="001042D4" w14:paraId="4322381C"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BF953DA"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3712B507" w14:textId="77777777" w:rsidR="001A56CD" w:rsidRPr="001042D4" w:rsidRDefault="001A56CD" w:rsidP="00282ABE">
            <w:pPr>
              <w:spacing w:line="280" w:lineRule="exact"/>
              <w:rPr>
                <w:color w:val="000000"/>
              </w:rPr>
            </w:pPr>
            <w:r w:rsidRPr="001042D4">
              <w:rPr>
                <w:color w:val="000000"/>
              </w:rPr>
              <w:t>Калинина,</w:t>
            </w:r>
          </w:p>
        </w:tc>
        <w:tc>
          <w:tcPr>
            <w:tcW w:w="450" w:type="dxa"/>
            <w:tcBorders>
              <w:top w:val="nil"/>
              <w:left w:val="nil"/>
              <w:bottom w:val="single" w:sz="4" w:space="0" w:color="auto"/>
              <w:right w:val="single" w:sz="4" w:space="0" w:color="auto"/>
            </w:tcBorders>
            <w:shd w:val="clear" w:color="auto" w:fill="auto"/>
            <w:noWrap/>
            <w:vAlign w:val="bottom"/>
            <w:hideMark/>
          </w:tcPr>
          <w:p w14:paraId="63B7976C"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1538E7D3" w14:textId="77777777" w:rsidR="001A56CD" w:rsidRPr="001042D4" w:rsidRDefault="001A56CD" w:rsidP="00282ABE">
            <w:pPr>
              <w:spacing w:line="280" w:lineRule="exact"/>
              <w:rPr>
                <w:color w:val="000000"/>
              </w:rPr>
            </w:pPr>
            <w:r w:rsidRPr="001042D4">
              <w:rPr>
                <w:color w:val="000000"/>
              </w:rPr>
              <w:t>Ленина,</w:t>
            </w:r>
          </w:p>
        </w:tc>
      </w:tr>
      <w:tr w:rsidR="001A56CD" w:rsidRPr="001042D4" w14:paraId="239D45D3"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2CF5554"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3709321C" w14:textId="77777777" w:rsidR="001A56CD" w:rsidRPr="001042D4" w:rsidRDefault="001A56CD" w:rsidP="00282ABE">
            <w:pPr>
              <w:spacing w:line="280" w:lineRule="exact"/>
              <w:rPr>
                <w:color w:val="000000"/>
              </w:rPr>
            </w:pPr>
            <w:r w:rsidRPr="001042D4">
              <w:rPr>
                <w:color w:val="000000"/>
              </w:rPr>
              <w:t>Октябрьская,</w:t>
            </w:r>
          </w:p>
        </w:tc>
        <w:tc>
          <w:tcPr>
            <w:tcW w:w="450" w:type="dxa"/>
            <w:tcBorders>
              <w:top w:val="nil"/>
              <w:left w:val="nil"/>
              <w:bottom w:val="single" w:sz="4" w:space="0" w:color="auto"/>
              <w:right w:val="single" w:sz="4" w:space="0" w:color="auto"/>
            </w:tcBorders>
            <w:shd w:val="clear" w:color="auto" w:fill="auto"/>
            <w:noWrap/>
            <w:vAlign w:val="bottom"/>
            <w:hideMark/>
          </w:tcPr>
          <w:p w14:paraId="76D437A8"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46681FEB" w14:textId="77777777" w:rsidR="001A56CD" w:rsidRPr="001042D4" w:rsidRDefault="001A56CD" w:rsidP="00282ABE">
            <w:pPr>
              <w:spacing w:line="280" w:lineRule="exact"/>
              <w:rPr>
                <w:color w:val="000000"/>
              </w:rPr>
            </w:pPr>
            <w:r w:rsidRPr="001042D4">
              <w:rPr>
                <w:color w:val="000000"/>
              </w:rPr>
              <w:t>К. Маркса,</w:t>
            </w:r>
          </w:p>
        </w:tc>
      </w:tr>
      <w:tr w:rsidR="001A56CD" w:rsidRPr="001042D4" w14:paraId="05DC64F7"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38C861E"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21021E44" w14:textId="77777777" w:rsidR="001A56CD" w:rsidRPr="001042D4" w:rsidRDefault="001A56CD" w:rsidP="00282ABE">
            <w:pPr>
              <w:spacing w:line="280" w:lineRule="exact"/>
              <w:rPr>
                <w:color w:val="000000"/>
              </w:rPr>
            </w:pPr>
            <w:r w:rsidRPr="001042D4">
              <w:rPr>
                <w:color w:val="000000"/>
              </w:rPr>
              <w:t>Губкина</w:t>
            </w:r>
          </w:p>
        </w:tc>
        <w:tc>
          <w:tcPr>
            <w:tcW w:w="450" w:type="dxa"/>
            <w:tcBorders>
              <w:top w:val="nil"/>
              <w:left w:val="nil"/>
              <w:bottom w:val="single" w:sz="4" w:space="0" w:color="auto"/>
              <w:right w:val="single" w:sz="4" w:space="0" w:color="auto"/>
            </w:tcBorders>
            <w:shd w:val="clear" w:color="auto" w:fill="auto"/>
            <w:noWrap/>
            <w:vAlign w:val="bottom"/>
            <w:hideMark/>
          </w:tcPr>
          <w:p w14:paraId="694FE9B9"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39C641F0" w14:textId="77777777" w:rsidR="001A56CD" w:rsidRPr="001042D4" w:rsidRDefault="001A56CD" w:rsidP="00282ABE">
            <w:pPr>
              <w:spacing w:line="280" w:lineRule="exact"/>
              <w:rPr>
                <w:color w:val="000000"/>
              </w:rPr>
            </w:pPr>
            <w:r w:rsidRPr="001042D4">
              <w:rPr>
                <w:color w:val="000000"/>
              </w:rPr>
              <w:t>Горького,</w:t>
            </w:r>
          </w:p>
        </w:tc>
      </w:tr>
      <w:tr w:rsidR="001A56CD" w:rsidRPr="001042D4" w14:paraId="02A755CF"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31A03DC"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48130E99" w14:textId="77777777" w:rsidR="001A56CD" w:rsidRPr="001042D4" w:rsidRDefault="001A56CD" w:rsidP="00282ABE">
            <w:pPr>
              <w:spacing w:line="280" w:lineRule="exact"/>
              <w:rPr>
                <w:color w:val="000000"/>
              </w:rPr>
            </w:pPr>
            <w:r w:rsidRPr="001042D4">
              <w:rPr>
                <w:color w:val="000000"/>
              </w:rPr>
              <w:t> </w:t>
            </w:r>
          </w:p>
        </w:tc>
        <w:tc>
          <w:tcPr>
            <w:tcW w:w="450" w:type="dxa"/>
            <w:tcBorders>
              <w:top w:val="nil"/>
              <w:left w:val="nil"/>
              <w:bottom w:val="single" w:sz="4" w:space="0" w:color="auto"/>
              <w:right w:val="single" w:sz="4" w:space="0" w:color="auto"/>
            </w:tcBorders>
            <w:shd w:val="clear" w:color="auto" w:fill="auto"/>
            <w:noWrap/>
            <w:vAlign w:val="bottom"/>
            <w:hideMark/>
          </w:tcPr>
          <w:p w14:paraId="1E23F134"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63E927C3" w14:textId="77777777" w:rsidR="001A56CD" w:rsidRPr="001042D4" w:rsidRDefault="001A56CD" w:rsidP="00282ABE">
            <w:pPr>
              <w:spacing w:line="280" w:lineRule="exact"/>
              <w:rPr>
                <w:color w:val="000000"/>
              </w:rPr>
            </w:pPr>
            <w:r w:rsidRPr="001042D4">
              <w:rPr>
                <w:color w:val="000000"/>
              </w:rPr>
              <w:t>Башкортостана,</w:t>
            </w:r>
          </w:p>
        </w:tc>
      </w:tr>
      <w:tr w:rsidR="001A56CD" w:rsidRPr="001042D4" w14:paraId="0CD11268"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893A43D" w14:textId="77777777" w:rsidR="001A56CD" w:rsidRPr="001042D4" w:rsidRDefault="001A56CD" w:rsidP="00282ABE">
            <w:pPr>
              <w:spacing w:line="280" w:lineRule="exact"/>
              <w:jc w:val="center"/>
              <w:rPr>
                <w:b/>
                <w:bCs/>
                <w:color w:val="000000"/>
              </w:rPr>
            </w:pPr>
            <w:r w:rsidRPr="001042D4">
              <w:rPr>
                <w:b/>
                <w:bCs/>
                <w:color w:val="000000"/>
              </w:rPr>
              <w:t>5</w:t>
            </w:r>
          </w:p>
        </w:tc>
        <w:tc>
          <w:tcPr>
            <w:tcW w:w="4653" w:type="dxa"/>
            <w:tcBorders>
              <w:top w:val="nil"/>
              <w:left w:val="nil"/>
              <w:bottom w:val="single" w:sz="4" w:space="0" w:color="auto"/>
              <w:right w:val="single" w:sz="4" w:space="0" w:color="auto"/>
            </w:tcBorders>
            <w:shd w:val="clear" w:color="auto" w:fill="auto"/>
            <w:noWrap/>
            <w:vAlign w:val="bottom"/>
            <w:hideMark/>
          </w:tcPr>
          <w:p w14:paraId="0310A14A" w14:textId="77777777" w:rsidR="001A56CD" w:rsidRPr="001042D4" w:rsidRDefault="001A56CD" w:rsidP="00282ABE">
            <w:pPr>
              <w:spacing w:line="280" w:lineRule="exact"/>
              <w:rPr>
                <w:b/>
                <w:bCs/>
                <w:color w:val="000000"/>
              </w:rPr>
            </w:pPr>
            <w:r w:rsidRPr="001042D4">
              <w:rPr>
                <w:b/>
                <w:bCs/>
                <w:color w:val="000000"/>
              </w:rPr>
              <w:t>г. Ишимбай</w:t>
            </w:r>
          </w:p>
        </w:tc>
        <w:tc>
          <w:tcPr>
            <w:tcW w:w="450" w:type="dxa"/>
            <w:tcBorders>
              <w:top w:val="nil"/>
              <w:left w:val="nil"/>
              <w:bottom w:val="single" w:sz="4" w:space="0" w:color="auto"/>
              <w:right w:val="single" w:sz="4" w:space="0" w:color="auto"/>
            </w:tcBorders>
            <w:shd w:val="clear" w:color="auto" w:fill="auto"/>
            <w:noWrap/>
            <w:vAlign w:val="bottom"/>
            <w:hideMark/>
          </w:tcPr>
          <w:p w14:paraId="3008584B"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4B3008DE" w14:textId="77777777" w:rsidR="001A56CD" w:rsidRPr="001042D4" w:rsidRDefault="001A56CD" w:rsidP="00282ABE">
            <w:pPr>
              <w:spacing w:line="280" w:lineRule="exact"/>
              <w:rPr>
                <w:color w:val="000000"/>
              </w:rPr>
            </w:pPr>
            <w:r w:rsidRPr="001042D4">
              <w:rPr>
                <w:color w:val="000000"/>
              </w:rPr>
              <w:t>Муртазина</w:t>
            </w:r>
          </w:p>
        </w:tc>
      </w:tr>
      <w:tr w:rsidR="001A56CD" w:rsidRPr="001042D4" w14:paraId="591F30B9"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BBBC685"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7DBBB2A1" w14:textId="77777777" w:rsidR="001A56CD" w:rsidRPr="001042D4" w:rsidRDefault="001A56CD" w:rsidP="00282ABE">
            <w:pPr>
              <w:spacing w:line="280" w:lineRule="exact"/>
              <w:rPr>
                <w:color w:val="000000"/>
              </w:rPr>
            </w:pPr>
            <w:r w:rsidRPr="001042D4">
              <w:rPr>
                <w:color w:val="000000"/>
              </w:rPr>
              <w:t>пр. Ленина,</w:t>
            </w:r>
          </w:p>
        </w:tc>
        <w:tc>
          <w:tcPr>
            <w:tcW w:w="450" w:type="dxa"/>
            <w:tcBorders>
              <w:top w:val="nil"/>
              <w:left w:val="nil"/>
              <w:bottom w:val="single" w:sz="4" w:space="0" w:color="auto"/>
              <w:right w:val="single" w:sz="4" w:space="0" w:color="auto"/>
            </w:tcBorders>
            <w:shd w:val="clear" w:color="auto" w:fill="auto"/>
            <w:noWrap/>
            <w:vAlign w:val="bottom"/>
            <w:hideMark/>
          </w:tcPr>
          <w:p w14:paraId="24C0D449"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149CA97F" w14:textId="77777777" w:rsidR="001A56CD" w:rsidRPr="001042D4" w:rsidRDefault="001A56CD" w:rsidP="00282ABE">
            <w:pPr>
              <w:spacing w:line="280" w:lineRule="exact"/>
              <w:rPr>
                <w:color w:val="000000"/>
              </w:rPr>
            </w:pPr>
            <w:r w:rsidRPr="001042D4">
              <w:rPr>
                <w:color w:val="000000"/>
              </w:rPr>
              <w:t> </w:t>
            </w:r>
          </w:p>
        </w:tc>
      </w:tr>
      <w:tr w:rsidR="001A56CD" w:rsidRPr="001042D4" w14:paraId="10B8A33E"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C9CFCE8"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4D9EFFA3" w14:textId="77777777" w:rsidR="001A56CD" w:rsidRPr="001042D4" w:rsidRDefault="001A56CD" w:rsidP="00282ABE">
            <w:pPr>
              <w:spacing w:line="280" w:lineRule="exact"/>
              <w:rPr>
                <w:color w:val="000000"/>
              </w:rPr>
            </w:pPr>
            <w:r w:rsidRPr="001042D4">
              <w:rPr>
                <w:color w:val="000000"/>
              </w:rPr>
              <w:t>Губкина,</w:t>
            </w:r>
          </w:p>
        </w:tc>
        <w:tc>
          <w:tcPr>
            <w:tcW w:w="450" w:type="dxa"/>
            <w:tcBorders>
              <w:top w:val="nil"/>
              <w:left w:val="nil"/>
              <w:bottom w:val="single" w:sz="4" w:space="0" w:color="auto"/>
              <w:right w:val="single" w:sz="4" w:space="0" w:color="auto"/>
            </w:tcBorders>
            <w:shd w:val="clear" w:color="auto" w:fill="auto"/>
            <w:noWrap/>
            <w:vAlign w:val="bottom"/>
            <w:hideMark/>
          </w:tcPr>
          <w:p w14:paraId="67C1E242" w14:textId="77777777" w:rsidR="001A56CD" w:rsidRPr="001042D4" w:rsidRDefault="001A56CD" w:rsidP="00282ABE">
            <w:pPr>
              <w:spacing w:line="280" w:lineRule="exact"/>
              <w:jc w:val="right"/>
              <w:rPr>
                <w:b/>
                <w:bCs/>
                <w:color w:val="000000"/>
              </w:rPr>
            </w:pPr>
            <w:r w:rsidRPr="001042D4">
              <w:rPr>
                <w:b/>
                <w:bCs/>
                <w:color w:val="000000"/>
              </w:rPr>
              <w:t>13</w:t>
            </w:r>
          </w:p>
        </w:tc>
        <w:tc>
          <w:tcPr>
            <w:tcW w:w="4210" w:type="dxa"/>
            <w:tcBorders>
              <w:top w:val="nil"/>
              <w:left w:val="nil"/>
              <w:bottom w:val="single" w:sz="4" w:space="0" w:color="auto"/>
              <w:right w:val="single" w:sz="4" w:space="0" w:color="auto"/>
            </w:tcBorders>
            <w:shd w:val="clear" w:color="auto" w:fill="auto"/>
            <w:noWrap/>
            <w:vAlign w:val="bottom"/>
            <w:hideMark/>
          </w:tcPr>
          <w:p w14:paraId="1411FA36" w14:textId="77777777" w:rsidR="001A56CD" w:rsidRPr="001042D4" w:rsidRDefault="001A56CD" w:rsidP="00282ABE">
            <w:pPr>
              <w:spacing w:line="280" w:lineRule="exact"/>
              <w:rPr>
                <w:b/>
                <w:bCs/>
                <w:color w:val="000000"/>
              </w:rPr>
            </w:pPr>
            <w:r w:rsidRPr="001042D4">
              <w:rPr>
                <w:b/>
                <w:bCs/>
                <w:color w:val="000000"/>
              </w:rPr>
              <w:t>г. Бирск</w:t>
            </w:r>
          </w:p>
        </w:tc>
      </w:tr>
      <w:tr w:rsidR="001A56CD" w:rsidRPr="001042D4" w14:paraId="7AB4728C"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65B28CA"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423887C1" w14:textId="77777777" w:rsidR="001A56CD" w:rsidRPr="001042D4" w:rsidRDefault="001A56CD" w:rsidP="00282ABE">
            <w:pPr>
              <w:spacing w:line="280" w:lineRule="exact"/>
              <w:rPr>
                <w:color w:val="000000"/>
              </w:rPr>
            </w:pPr>
            <w:r w:rsidRPr="001042D4">
              <w:rPr>
                <w:color w:val="000000"/>
              </w:rPr>
              <w:t>Советская,</w:t>
            </w:r>
          </w:p>
        </w:tc>
        <w:tc>
          <w:tcPr>
            <w:tcW w:w="450" w:type="dxa"/>
            <w:tcBorders>
              <w:top w:val="nil"/>
              <w:left w:val="nil"/>
              <w:bottom w:val="single" w:sz="4" w:space="0" w:color="auto"/>
              <w:right w:val="single" w:sz="4" w:space="0" w:color="auto"/>
            </w:tcBorders>
            <w:shd w:val="clear" w:color="auto" w:fill="auto"/>
            <w:noWrap/>
            <w:vAlign w:val="bottom"/>
            <w:hideMark/>
          </w:tcPr>
          <w:p w14:paraId="0DBCBDB3"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1CC6338D" w14:textId="77777777" w:rsidR="001A56CD" w:rsidRPr="001042D4" w:rsidRDefault="001A56CD" w:rsidP="00282ABE">
            <w:pPr>
              <w:spacing w:line="280" w:lineRule="exact"/>
              <w:rPr>
                <w:color w:val="000000"/>
              </w:rPr>
            </w:pPr>
            <w:r w:rsidRPr="001042D4">
              <w:rPr>
                <w:color w:val="000000"/>
              </w:rPr>
              <w:t>Ул. Мира;</w:t>
            </w:r>
          </w:p>
        </w:tc>
      </w:tr>
      <w:tr w:rsidR="001A56CD" w:rsidRPr="001042D4" w14:paraId="63BEBE47"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79B6C40"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2094DC25" w14:textId="77777777" w:rsidR="001A56CD" w:rsidRPr="001042D4" w:rsidRDefault="001A56CD" w:rsidP="00282ABE">
            <w:pPr>
              <w:spacing w:line="280" w:lineRule="exact"/>
              <w:rPr>
                <w:color w:val="000000"/>
              </w:rPr>
            </w:pPr>
            <w:r w:rsidRPr="001042D4">
              <w:rPr>
                <w:color w:val="000000"/>
              </w:rPr>
              <w:t>Стахановская,</w:t>
            </w:r>
          </w:p>
        </w:tc>
        <w:tc>
          <w:tcPr>
            <w:tcW w:w="450" w:type="dxa"/>
            <w:tcBorders>
              <w:top w:val="nil"/>
              <w:left w:val="nil"/>
              <w:bottom w:val="single" w:sz="4" w:space="0" w:color="auto"/>
              <w:right w:val="single" w:sz="4" w:space="0" w:color="auto"/>
            </w:tcBorders>
            <w:shd w:val="clear" w:color="auto" w:fill="auto"/>
            <w:noWrap/>
            <w:vAlign w:val="bottom"/>
            <w:hideMark/>
          </w:tcPr>
          <w:p w14:paraId="09CE4BE4"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4A421224" w14:textId="77777777" w:rsidR="001A56CD" w:rsidRPr="001042D4" w:rsidRDefault="001A56CD" w:rsidP="00282ABE">
            <w:pPr>
              <w:spacing w:line="280" w:lineRule="exact"/>
              <w:rPr>
                <w:color w:val="000000"/>
              </w:rPr>
            </w:pPr>
            <w:r w:rsidRPr="001042D4">
              <w:rPr>
                <w:color w:val="000000"/>
              </w:rPr>
              <w:t>Ул. Интернациональная</w:t>
            </w:r>
          </w:p>
        </w:tc>
      </w:tr>
      <w:tr w:rsidR="001A56CD" w:rsidRPr="001042D4" w14:paraId="62896DD9"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7968369"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543C0FE9" w14:textId="77777777" w:rsidR="001A56CD" w:rsidRPr="001042D4" w:rsidRDefault="001A56CD" w:rsidP="00282ABE">
            <w:pPr>
              <w:spacing w:line="280" w:lineRule="exact"/>
              <w:rPr>
                <w:color w:val="000000"/>
              </w:rPr>
            </w:pPr>
            <w:r w:rsidRPr="001042D4">
              <w:rPr>
                <w:color w:val="000000"/>
              </w:rPr>
              <w:t>Докучаева.</w:t>
            </w:r>
          </w:p>
        </w:tc>
        <w:tc>
          <w:tcPr>
            <w:tcW w:w="450" w:type="dxa"/>
            <w:tcBorders>
              <w:top w:val="nil"/>
              <w:left w:val="nil"/>
              <w:bottom w:val="single" w:sz="4" w:space="0" w:color="auto"/>
              <w:right w:val="single" w:sz="4" w:space="0" w:color="auto"/>
            </w:tcBorders>
            <w:shd w:val="clear" w:color="auto" w:fill="auto"/>
            <w:noWrap/>
            <w:vAlign w:val="bottom"/>
            <w:hideMark/>
          </w:tcPr>
          <w:p w14:paraId="1F3B4366"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3F956D28" w14:textId="77777777" w:rsidR="001A56CD" w:rsidRPr="001042D4" w:rsidRDefault="001A56CD" w:rsidP="00282ABE">
            <w:pPr>
              <w:spacing w:line="280" w:lineRule="exact"/>
              <w:rPr>
                <w:color w:val="000000"/>
              </w:rPr>
            </w:pPr>
            <w:r w:rsidRPr="001042D4">
              <w:rPr>
                <w:color w:val="000000"/>
              </w:rPr>
              <w:t> </w:t>
            </w:r>
          </w:p>
        </w:tc>
      </w:tr>
      <w:tr w:rsidR="001A56CD" w:rsidRPr="001042D4" w14:paraId="68A76559"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D480143"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5E65429A" w14:textId="77777777" w:rsidR="001A56CD" w:rsidRPr="001042D4" w:rsidRDefault="001A56CD" w:rsidP="00282ABE">
            <w:pPr>
              <w:spacing w:line="280" w:lineRule="exact"/>
              <w:rPr>
                <w:color w:val="000000"/>
              </w:rPr>
            </w:pPr>
            <w:r w:rsidRPr="001042D4">
              <w:rPr>
                <w:color w:val="000000"/>
              </w:rPr>
              <w:t> </w:t>
            </w:r>
          </w:p>
        </w:tc>
        <w:tc>
          <w:tcPr>
            <w:tcW w:w="450" w:type="dxa"/>
            <w:tcBorders>
              <w:top w:val="nil"/>
              <w:left w:val="nil"/>
              <w:bottom w:val="single" w:sz="4" w:space="0" w:color="auto"/>
              <w:right w:val="single" w:sz="4" w:space="0" w:color="auto"/>
            </w:tcBorders>
            <w:shd w:val="clear" w:color="auto" w:fill="auto"/>
            <w:noWrap/>
            <w:vAlign w:val="bottom"/>
            <w:hideMark/>
          </w:tcPr>
          <w:p w14:paraId="6DB8F0EC" w14:textId="77777777" w:rsidR="001A56CD" w:rsidRPr="001042D4" w:rsidRDefault="001A56CD" w:rsidP="00282ABE">
            <w:pPr>
              <w:spacing w:line="280" w:lineRule="exact"/>
              <w:jc w:val="right"/>
              <w:rPr>
                <w:b/>
                <w:bCs/>
                <w:color w:val="000000"/>
              </w:rPr>
            </w:pPr>
            <w:r w:rsidRPr="001042D4">
              <w:rPr>
                <w:b/>
                <w:bCs/>
                <w:color w:val="000000"/>
              </w:rPr>
              <w:t>14</w:t>
            </w:r>
          </w:p>
        </w:tc>
        <w:tc>
          <w:tcPr>
            <w:tcW w:w="4210" w:type="dxa"/>
            <w:tcBorders>
              <w:top w:val="nil"/>
              <w:left w:val="nil"/>
              <w:bottom w:val="single" w:sz="4" w:space="0" w:color="auto"/>
              <w:right w:val="single" w:sz="4" w:space="0" w:color="auto"/>
            </w:tcBorders>
            <w:shd w:val="clear" w:color="auto" w:fill="auto"/>
            <w:noWrap/>
            <w:vAlign w:val="bottom"/>
            <w:hideMark/>
          </w:tcPr>
          <w:p w14:paraId="6AFF8BE9" w14:textId="77777777" w:rsidR="001A56CD" w:rsidRPr="001042D4" w:rsidRDefault="001A56CD" w:rsidP="00282ABE">
            <w:pPr>
              <w:spacing w:line="280" w:lineRule="exact"/>
              <w:rPr>
                <w:b/>
                <w:bCs/>
                <w:color w:val="000000"/>
              </w:rPr>
            </w:pPr>
            <w:r w:rsidRPr="001042D4">
              <w:rPr>
                <w:b/>
                <w:bCs/>
                <w:color w:val="000000"/>
              </w:rPr>
              <w:t>г. Нефтекамск</w:t>
            </w:r>
          </w:p>
        </w:tc>
      </w:tr>
      <w:tr w:rsidR="001A56CD" w:rsidRPr="001042D4" w14:paraId="27CB2B89"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8E80356" w14:textId="77777777" w:rsidR="001A56CD" w:rsidRPr="001042D4" w:rsidRDefault="001A56CD" w:rsidP="00282ABE">
            <w:pPr>
              <w:spacing w:line="280" w:lineRule="exact"/>
              <w:jc w:val="center"/>
              <w:rPr>
                <w:b/>
                <w:bCs/>
                <w:color w:val="000000"/>
              </w:rPr>
            </w:pPr>
            <w:r w:rsidRPr="001042D4">
              <w:rPr>
                <w:b/>
                <w:bCs/>
                <w:color w:val="000000"/>
              </w:rPr>
              <w:t>6</w:t>
            </w:r>
          </w:p>
        </w:tc>
        <w:tc>
          <w:tcPr>
            <w:tcW w:w="4653" w:type="dxa"/>
            <w:tcBorders>
              <w:top w:val="nil"/>
              <w:left w:val="nil"/>
              <w:bottom w:val="single" w:sz="4" w:space="0" w:color="auto"/>
              <w:right w:val="single" w:sz="4" w:space="0" w:color="auto"/>
            </w:tcBorders>
            <w:shd w:val="clear" w:color="auto" w:fill="auto"/>
            <w:noWrap/>
            <w:vAlign w:val="bottom"/>
            <w:hideMark/>
          </w:tcPr>
          <w:p w14:paraId="77D4EBAE" w14:textId="77777777" w:rsidR="001A56CD" w:rsidRPr="001042D4" w:rsidRDefault="001A56CD" w:rsidP="00282ABE">
            <w:pPr>
              <w:spacing w:line="280" w:lineRule="exact"/>
              <w:rPr>
                <w:b/>
                <w:bCs/>
                <w:color w:val="000000"/>
              </w:rPr>
            </w:pPr>
            <w:r w:rsidRPr="001042D4">
              <w:rPr>
                <w:b/>
                <w:bCs/>
                <w:color w:val="000000"/>
              </w:rPr>
              <w:t>г. Мелеуз</w:t>
            </w:r>
          </w:p>
        </w:tc>
        <w:tc>
          <w:tcPr>
            <w:tcW w:w="450" w:type="dxa"/>
            <w:tcBorders>
              <w:top w:val="nil"/>
              <w:left w:val="nil"/>
              <w:bottom w:val="single" w:sz="4" w:space="0" w:color="auto"/>
              <w:right w:val="single" w:sz="4" w:space="0" w:color="auto"/>
            </w:tcBorders>
            <w:shd w:val="clear" w:color="auto" w:fill="auto"/>
            <w:noWrap/>
            <w:vAlign w:val="bottom"/>
            <w:hideMark/>
          </w:tcPr>
          <w:p w14:paraId="3E6272B7"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61D79DBC" w14:textId="77777777" w:rsidR="001A56CD" w:rsidRPr="001042D4" w:rsidRDefault="001A56CD" w:rsidP="00282ABE">
            <w:pPr>
              <w:spacing w:line="280" w:lineRule="exact"/>
              <w:rPr>
                <w:color w:val="000000"/>
              </w:rPr>
            </w:pPr>
            <w:r w:rsidRPr="001042D4">
              <w:rPr>
                <w:color w:val="000000"/>
              </w:rPr>
              <w:t>Социалистическая-Победы(перекресток);</w:t>
            </w:r>
          </w:p>
        </w:tc>
      </w:tr>
      <w:tr w:rsidR="001A56CD" w:rsidRPr="001042D4" w14:paraId="2FA5B9F3"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851F25F"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3ACC0AEB" w14:textId="77777777" w:rsidR="001A56CD" w:rsidRPr="001042D4" w:rsidRDefault="001A56CD" w:rsidP="00282ABE">
            <w:pPr>
              <w:spacing w:line="280" w:lineRule="exact"/>
              <w:rPr>
                <w:color w:val="000000"/>
              </w:rPr>
            </w:pPr>
            <w:r w:rsidRPr="001042D4">
              <w:rPr>
                <w:color w:val="000000"/>
              </w:rPr>
              <w:t>ул. Ленина,</w:t>
            </w:r>
          </w:p>
        </w:tc>
        <w:tc>
          <w:tcPr>
            <w:tcW w:w="450" w:type="dxa"/>
            <w:tcBorders>
              <w:top w:val="nil"/>
              <w:left w:val="nil"/>
              <w:bottom w:val="single" w:sz="4" w:space="0" w:color="auto"/>
              <w:right w:val="single" w:sz="4" w:space="0" w:color="auto"/>
            </w:tcBorders>
            <w:shd w:val="clear" w:color="auto" w:fill="auto"/>
            <w:noWrap/>
            <w:vAlign w:val="bottom"/>
            <w:hideMark/>
          </w:tcPr>
          <w:p w14:paraId="40CB9C22"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5E31981F" w14:textId="77777777" w:rsidR="001A56CD" w:rsidRPr="001042D4" w:rsidRDefault="001A56CD" w:rsidP="00282ABE">
            <w:pPr>
              <w:spacing w:line="280" w:lineRule="exact"/>
              <w:rPr>
                <w:color w:val="000000"/>
              </w:rPr>
            </w:pPr>
            <w:r w:rsidRPr="001042D4">
              <w:rPr>
                <w:color w:val="000000"/>
              </w:rPr>
              <w:t>Дорожная- трактовая(перекресток);</w:t>
            </w:r>
          </w:p>
        </w:tc>
      </w:tr>
      <w:tr w:rsidR="001A56CD" w:rsidRPr="001042D4" w14:paraId="79177E84"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3DB6D35"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13F93A23" w14:textId="77777777" w:rsidR="001A56CD" w:rsidRPr="001042D4" w:rsidRDefault="001A56CD" w:rsidP="00282ABE">
            <w:pPr>
              <w:spacing w:line="280" w:lineRule="exact"/>
              <w:rPr>
                <w:color w:val="000000"/>
              </w:rPr>
            </w:pPr>
            <w:r w:rsidRPr="001042D4">
              <w:rPr>
                <w:color w:val="000000"/>
              </w:rPr>
              <w:t>Смоленская,</w:t>
            </w:r>
          </w:p>
        </w:tc>
        <w:tc>
          <w:tcPr>
            <w:tcW w:w="450" w:type="dxa"/>
            <w:tcBorders>
              <w:top w:val="nil"/>
              <w:left w:val="nil"/>
              <w:bottom w:val="single" w:sz="4" w:space="0" w:color="auto"/>
              <w:right w:val="single" w:sz="4" w:space="0" w:color="auto"/>
            </w:tcBorders>
            <w:shd w:val="clear" w:color="auto" w:fill="auto"/>
            <w:noWrap/>
            <w:vAlign w:val="bottom"/>
            <w:hideMark/>
          </w:tcPr>
          <w:p w14:paraId="5B3806D0"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0F6A38F3" w14:textId="77777777" w:rsidR="001A56CD" w:rsidRPr="001042D4" w:rsidRDefault="001A56CD" w:rsidP="00282ABE">
            <w:pPr>
              <w:spacing w:line="280" w:lineRule="exact"/>
              <w:rPr>
                <w:color w:val="000000"/>
              </w:rPr>
            </w:pPr>
            <w:r w:rsidRPr="001042D4">
              <w:rPr>
                <w:color w:val="000000"/>
              </w:rPr>
              <w:t xml:space="preserve"> Проспект Комсомольский (от Ленина до Карла Маркса) </w:t>
            </w:r>
          </w:p>
        </w:tc>
      </w:tr>
      <w:tr w:rsidR="001A56CD" w:rsidRPr="001042D4" w14:paraId="56C498F0"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55D8FA8"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415CE3B1" w14:textId="77777777" w:rsidR="001A56CD" w:rsidRPr="001042D4" w:rsidRDefault="001A56CD" w:rsidP="00282ABE">
            <w:pPr>
              <w:spacing w:line="280" w:lineRule="exact"/>
              <w:rPr>
                <w:color w:val="000000"/>
              </w:rPr>
            </w:pPr>
            <w:proofErr w:type="spellStart"/>
            <w:r w:rsidRPr="001042D4">
              <w:rPr>
                <w:color w:val="000000"/>
              </w:rPr>
              <w:t>Бурангулово</w:t>
            </w:r>
            <w:proofErr w:type="spellEnd"/>
            <w:r w:rsidRPr="001042D4">
              <w:rPr>
                <w:color w:val="000000"/>
              </w:rPr>
              <w:t>.</w:t>
            </w:r>
          </w:p>
        </w:tc>
        <w:tc>
          <w:tcPr>
            <w:tcW w:w="450" w:type="dxa"/>
            <w:tcBorders>
              <w:top w:val="nil"/>
              <w:left w:val="nil"/>
              <w:bottom w:val="single" w:sz="4" w:space="0" w:color="auto"/>
              <w:right w:val="single" w:sz="4" w:space="0" w:color="auto"/>
            </w:tcBorders>
            <w:shd w:val="clear" w:color="auto" w:fill="auto"/>
            <w:noWrap/>
            <w:vAlign w:val="bottom"/>
            <w:hideMark/>
          </w:tcPr>
          <w:p w14:paraId="2397D7F7"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1344F055" w14:textId="77777777" w:rsidR="001A56CD" w:rsidRPr="001042D4" w:rsidRDefault="001A56CD" w:rsidP="00282ABE">
            <w:pPr>
              <w:spacing w:line="280" w:lineRule="exact"/>
              <w:rPr>
                <w:color w:val="000000"/>
              </w:rPr>
            </w:pPr>
            <w:r w:rsidRPr="001042D4">
              <w:rPr>
                <w:color w:val="000000"/>
              </w:rPr>
              <w:t>Ленина, 13 (Центр города)</w:t>
            </w:r>
          </w:p>
        </w:tc>
      </w:tr>
      <w:tr w:rsidR="001A56CD" w:rsidRPr="001042D4" w14:paraId="30755D84"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F2C0188"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6643B025" w14:textId="77777777" w:rsidR="001A56CD" w:rsidRPr="001042D4" w:rsidRDefault="001A56CD" w:rsidP="00282ABE">
            <w:pPr>
              <w:spacing w:line="280" w:lineRule="exact"/>
              <w:rPr>
                <w:color w:val="000000"/>
              </w:rPr>
            </w:pPr>
            <w:r w:rsidRPr="001042D4">
              <w:rPr>
                <w:color w:val="000000"/>
              </w:rPr>
              <w:t> </w:t>
            </w:r>
          </w:p>
        </w:tc>
        <w:tc>
          <w:tcPr>
            <w:tcW w:w="450" w:type="dxa"/>
            <w:tcBorders>
              <w:top w:val="nil"/>
              <w:left w:val="nil"/>
              <w:bottom w:val="single" w:sz="4" w:space="0" w:color="auto"/>
              <w:right w:val="single" w:sz="4" w:space="0" w:color="auto"/>
            </w:tcBorders>
            <w:shd w:val="clear" w:color="auto" w:fill="auto"/>
            <w:noWrap/>
            <w:vAlign w:val="bottom"/>
            <w:hideMark/>
          </w:tcPr>
          <w:p w14:paraId="4DC9714E"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440C8C76" w14:textId="77777777" w:rsidR="001A56CD" w:rsidRPr="001042D4" w:rsidRDefault="001A56CD" w:rsidP="00282ABE">
            <w:pPr>
              <w:spacing w:line="280" w:lineRule="exact"/>
              <w:rPr>
                <w:color w:val="000000"/>
              </w:rPr>
            </w:pPr>
            <w:r w:rsidRPr="001042D4">
              <w:rPr>
                <w:color w:val="000000"/>
              </w:rPr>
              <w:t>Западный Рынок (Социалистическая)</w:t>
            </w:r>
          </w:p>
        </w:tc>
      </w:tr>
      <w:tr w:rsidR="001A56CD" w:rsidRPr="001042D4" w14:paraId="31AC058E"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19151D8"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5EFD8A7B" w14:textId="77777777" w:rsidR="001A56CD" w:rsidRPr="001042D4" w:rsidRDefault="001A56CD" w:rsidP="00282ABE">
            <w:pPr>
              <w:spacing w:line="280" w:lineRule="exact"/>
              <w:rPr>
                <w:color w:val="000000"/>
              </w:rPr>
            </w:pPr>
            <w:r w:rsidRPr="001042D4">
              <w:rPr>
                <w:color w:val="000000"/>
              </w:rPr>
              <w:t> </w:t>
            </w:r>
          </w:p>
        </w:tc>
        <w:tc>
          <w:tcPr>
            <w:tcW w:w="450" w:type="dxa"/>
            <w:tcBorders>
              <w:top w:val="nil"/>
              <w:left w:val="nil"/>
              <w:bottom w:val="single" w:sz="4" w:space="0" w:color="auto"/>
              <w:right w:val="single" w:sz="4" w:space="0" w:color="auto"/>
            </w:tcBorders>
            <w:shd w:val="clear" w:color="auto" w:fill="auto"/>
            <w:noWrap/>
            <w:vAlign w:val="bottom"/>
            <w:hideMark/>
          </w:tcPr>
          <w:p w14:paraId="3FB687AC"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587F960B" w14:textId="77777777" w:rsidR="001A56CD" w:rsidRPr="001042D4" w:rsidRDefault="001A56CD" w:rsidP="00282ABE">
            <w:pPr>
              <w:spacing w:line="280" w:lineRule="exact"/>
              <w:rPr>
                <w:color w:val="000000"/>
              </w:rPr>
            </w:pPr>
            <w:r w:rsidRPr="001042D4">
              <w:rPr>
                <w:color w:val="000000"/>
              </w:rPr>
              <w:t> </w:t>
            </w:r>
          </w:p>
        </w:tc>
      </w:tr>
      <w:tr w:rsidR="001A56CD" w:rsidRPr="001042D4" w14:paraId="2698077D"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F5DDF18" w14:textId="77777777" w:rsidR="001A56CD" w:rsidRPr="001042D4" w:rsidRDefault="001A56CD" w:rsidP="00282ABE">
            <w:pPr>
              <w:spacing w:line="280" w:lineRule="exact"/>
              <w:jc w:val="center"/>
              <w:rPr>
                <w:b/>
                <w:bCs/>
                <w:color w:val="000000"/>
              </w:rPr>
            </w:pPr>
            <w:r>
              <w:rPr>
                <w:b/>
                <w:bCs/>
                <w:color w:val="000000"/>
              </w:rPr>
              <w:t xml:space="preserve">   </w:t>
            </w:r>
            <w:r w:rsidRPr="001042D4">
              <w:rPr>
                <w:b/>
                <w:bCs/>
                <w:color w:val="000000"/>
              </w:rPr>
              <w:t>7</w:t>
            </w:r>
          </w:p>
        </w:tc>
        <w:tc>
          <w:tcPr>
            <w:tcW w:w="4653" w:type="dxa"/>
            <w:tcBorders>
              <w:top w:val="nil"/>
              <w:left w:val="nil"/>
              <w:bottom w:val="single" w:sz="4" w:space="0" w:color="auto"/>
              <w:right w:val="single" w:sz="4" w:space="0" w:color="auto"/>
            </w:tcBorders>
            <w:shd w:val="clear" w:color="auto" w:fill="auto"/>
            <w:noWrap/>
            <w:vAlign w:val="bottom"/>
            <w:hideMark/>
          </w:tcPr>
          <w:p w14:paraId="3F4472A3" w14:textId="77777777" w:rsidR="001A56CD" w:rsidRPr="001042D4" w:rsidRDefault="001A56CD" w:rsidP="00282ABE">
            <w:pPr>
              <w:spacing w:line="280" w:lineRule="exact"/>
              <w:rPr>
                <w:b/>
                <w:bCs/>
                <w:color w:val="000000"/>
              </w:rPr>
            </w:pPr>
            <w:r w:rsidRPr="001042D4">
              <w:rPr>
                <w:b/>
                <w:bCs/>
                <w:color w:val="000000"/>
              </w:rPr>
              <w:t>г. Кумертау</w:t>
            </w:r>
          </w:p>
        </w:tc>
        <w:tc>
          <w:tcPr>
            <w:tcW w:w="450" w:type="dxa"/>
            <w:tcBorders>
              <w:top w:val="nil"/>
              <w:left w:val="nil"/>
              <w:bottom w:val="single" w:sz="4" w:space="0" w:color="auto"/>
              <w:right w:val="single" w:sz="4" w:space="0" w:color="auto"/>
            </w:tcBorders>
            <w:shd w:val="clear" w:color="auto" w:fill="auto"/>
            <w:noWrap/>
            <w:vAlign w:val="bottom"/>
            <w:hideMark/>
          </w:tcPr>
          <w:p w14:paraId="3FEEA5AA" w14:textId="77777777" w:rsidR="001A56CD" w:rsidRPr="001042D4" w:rsidRDefault="001A56CD" w:rsidP="00282ABE">
            <w:pPr>
              <w:spacing w:line="280" w:lineRule="exact"/>
              <w:jc w:val="right"/>
              <w:rPr>
                <w:b/>
                <w:bCs/>
                <w:color w:val="000000"/>
              </w:rPr>
            </w:pPr>
            <w:r w:rsidRPr="001042D4">
              <w:rPr>
                <w:b/>
                <w:bCs/>
                <w:color w:val="000000"/>
              </w:rPr>
              <w:t>15</w:t>
            </w:r>
          </w:p>
        </w:tc>
        <w:tc>
          <w:tcPr>
            <w:tcW w:w="4210" w:type="dxa"/>
            <w:tcBorders>
              <w:top w:val="nil"/>
              <w:left w:val="nil"/>
              <w:bottom w:val="single" w:sz="4" w:space="0" w:color="auto"/>
              <w:right w:val="single" w:sz="4" w:space="0" w:color="auto"/>
            </w:tcBorders>
            <w:shd w:val="clear" w:color="auto" w:fill="auto"/>
            <w:noWrap/>
            <w:vAlign w:val="bottom"/>
            <w:hideMark/>
          </w:tcPr>
          <w:p w14:paraId="41564B6A" w14:textId="77777777" w:rsidR="001A56CD" w:rsidRPr="001042D4" w:rsidRDefault="001A56CD" w:rsidP="00282ABE">
            <w:pPr>
              <w:spacing w:line="280" w:lineRule="exact"/>
              <w:rPr>
                <w:b/>
                <w:bCs/>
                <w:color w:val="000000"/>
              </w:rPr>
            </w:pPr>
            <w:r w:rsidRPr="001042D4">
              <w:rPr>
                <w:b/>
                <w:bCs/>
                <w:color w:val="000000"/>
              </w:rPr>
              <w:t>г. Сибай</w:t>
            </w:r>
          </w:p>
        </w:tc>
      </w:tr>
      <w:tr w:rsidR="001A56CD" w:rsidRPr="001042D4" w14:paraId="74D9593D"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164020E"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64AF9D0A" w14:textId="77777777" w:rsidR="001A56CD" w:rsidRPr="001042D4" w:rsidRDefault="001A56CD" w:rsidP="00282ABE">
            <w:pPr>
              <w:spacing w:line="280" w:lineRule="exact"/>
              <w:rPr>
                <w:color w:val="000000"/>
              </w:rPr>
            </w:pPr>
            <w:r w:rsidRPr="001042D4">
              <w:rPr>
                <w:color w:val="000000"/>
              </w:rPr>
              <w:t>ул. Ленина,</w:t>
            </w:r>
          </w:p>
        </w:tc>
        <w:tc>
          <w:tcPr>
            <w:tcW w:w="450" w:type="dxa"/>
            <w:tcBorders>
              <w:top w:val="nil"/>
              <w:left w:val="nil"/>
              <w:bottom w:val="single" w:sz="4" w:space="0" w:color="auto"/>
              <w:right w:val="single" w:sz="4" w:space="0" w:color="auto"/>
            </w:tcBorders>
            <w:shd w:val="clear" w:color="auto" w:fill="auto"/>
            <w:noWrap/>
            <w:vAlign w:val="bottom"/>
            <w:hideMark/>
          </w:tcPr>
          <w:p w14:paraId="40286D30"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69F19B22" w14:textId="77777777" w:rsidR="001A56CD" w:rsidRPr="001042D4" w:rsidRDefault="001A56CD" w:rsidP="00282ABE">
            <w:pPr>
              <w:spacing w:line="280" w:lineRule="exact"/>
              <w:rPr>
                <w:color w:val="000000"/>
              </w:rPr>
            </w:pPr>
            <w:r w:rsidRPr="001042D4">
              <w:rPr>
                <w:color w:val="000000"/>
              </w:rPr>
              <w:t xml:space="preserve">ул. </w:t>
            </w:r>
            <w:proofErr w:type="spellStart"/>
            <w:r w:rsidRPr="001042D4">
              <w:rPr>
                <w:color w:val="000000"/>
              </w:rPr>
              <w:t>Заки</w:t>
            </w:r>
            <w:proofErr w:type="spellEnd"/>
            <w:r w:rsidRPr="001042D4">
              <w:rPr>
                <w:color w:val="000000"/>
              </w:rPr>
              <w:t xml:space="preserve"> </w:t>
            </w:r>
            <w:proofErr w:type="spellStart"/>
            <w:r w:rsidRPr="001042D4">
              <w:rPr>
                <w:color w:val="000000"/>
              </w:rPr>
              <w:t>Валиди</w:t>
            </w:r>
            <w:proofErr w:type="spellEnd"/>
            <w:r w:rsidRPr="001042D4">
              <w:rPr>
                <w:color w:val="000000"/>
              </w:rPr>
              <w:t>,</w:t>
            </w:r>
          </w:p>
        </w:tc>
      </w:tr>
      <w:tr w:rsidR="001A56CD" w:rsidRPr="001042D4" w14:paraId="2231808A"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1417CF5"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5863B053" w14:textId="77777777" w:rsidR="001A56CD" w:rsidRPr="001042D4" w:rsidRDefault="001A56CD" w:rsidP="00282ABE">
            <w:pPr>
              <w:spacing w:line="280" w:lineRule="exact"/>
              <w:rPr>
                <w:color w:val="000000"/>
              </w:rPr>
            </w:pPr>
            <w:r w:rsidRPr="001042D4">
              <w:rPr>
                <w:color w:val="000000"/>
              </w:rPr>
              <w:t>Карла Маркса,</w:t>
            </w:r>
          </w:p>
        </w:tc>
        <w:tc>
          <w:tcPr>
            <w:tcW w:w="450" w:type="dxa"/>
            <w:tcBorders>
              <w:top w:val="nil"/>
              <w:left w:val="nil"/>
              <w:bottom w:val="single" w:sz="4" w:space="0" w:color="auto"/>
              <w:right w:val="single" w:sz="4" w:space="0" w:color="auto"/>
            </w:tcBorders>
            <w:shd w:val="clear" w:color="auto" w:fill="auto"/>
            <w:noWrap/>
            <w:vAlign w:val="bottom"/>
            <w:hideMark/>
          </w:tcPr>
          <w:p w14:paraId="03703A85"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0381B60B" w14:textId="77777777" w:rsidR="001A56CD" w:rsidRPr="001042D4" w:rsidRDefault="001A56CD" w:rsidP="00282ABE">
            <w:pPr>
              <w:spacing w:line="280" w:lineRule="exact"/>
              <w:rPr>
                <w:color w:val="000000"/>
              </w:rPr>
            </w:pPr>
            <w:r w:rsidRPr="001042D4">
              <w:rPr>
                <w:color w:val="000000"/>
              </w:rPr>
              <w:t>Ленина,</w:t>
            </w:r>
          </w:p>
        </w:tc>
      </w:tr>
      <w:tr w:rsidR="001A56CD" w:rsidRPr="001042D4" w14:paraId="7E780BB3"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01CFEFB"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536EBCA6" w14:textId="77777777" w:rsidR="001A56CD" w:rsidRPr="001042D4" w:rsidRDefault="001A56CD" w:rsidP="00282ABE">
            <w:pPr>
              <w:spacing w:line="280" w:lineRule="exact"/>
              <w:rPr>
                <w:color w:val="000000"/>
              </w:rPr>
            </w:pPr>
            <w:r w:rsidRPr="001042D4">
              <w:rPr>
                <w:color w:val="000000"/>
              </w:rPr>
              <w:t>60 лет БАССР,</w:t>
            </w:r>
          </w:p>
        </w:tc>
        <w:tc>
          <w:tcPr>
            <w:tcW w:w="450" w:type="dxa"/>
            <w:tcBorders>
              <w:top w:val="nil"/>
              <w:left w:val="nil"/>
              <w:bottom w:val="single" w:sz="4" w:space="0" w:color="auto"/>
              <w:right w:val="single" w:sz="4" w:space="0" w:color="auto"/>
            </w:tcBorders>
            <w:shd w:val="clear" w:color="auto" w:fill="auto"/>
            <w:noWrap/>
            <w:vAlign w:val="bottom"/>
            <w:hideMark/>
          </w:tcPr>
          <w:p w14:paraId="5A48017F"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176E5322" w14:textId="77777777" w:rsidR="001A56CD" w:rsidRPr="001042D4" w:rsidRDefault="001A56CD" w:rsidP="00282ABE">
            <w:pPr>
              <w:spacing w:line="280" w:lineRule="exact"/>
              <w:rPr>
                <w:color w:val="000000"/>
              </w:rPr>
            </w:pPr>
            <w:r w:rsidRPr="001042D4">
              <w:rPr>
                <w:color w:val="000000"/>
              </w:rPr>
              <w:t>Чайковского,</w:t>
            </w:r>
          </w:p>
        </w:tc>
      </w:tr>
      <w:tr w:rsidR="001A56CD" w:rsidRPr="001042D4" w14:paraId="540AD89D"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E65D5C0"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03C60D2E" w14:textId="77777777" w:rsidR="001A56CD" w:rsidRPr="001042D4" w:rsidRDefault="001A56CD" w:rsidP="00282ABE">
            <w:pPr>
              <w:spacing w:line="280" w:lineRule="exact"/>
              <w:rPr>
                <w:color w:val="000000"/>
              </w:rPr>
            </w:pPr>
            <w:r w:rsidRPr="001042D4">
              <w:rPr>
                <w:color w:val="000000"/>
              </w:rPr>
              <w:t>Бабаевская.</w:t>
            </w:r>
          </w:p>
        </w:tc>
        <w:tc>
          <w:tcPr>
            <w:tcW w:w="450" w:type="dxa"/>
            <w:tcBorders>
              <w:top w:val="nil"/>
              <w:left w:val="nil"/>
              <w:bottom w:val="single" w:sz="4" w:space="0" w:color="auto"/>
              <w:right w:val="single" w:sz="4" w:space="0" w:color="auto"/>
            </w:tcBorders>
            <w:shd w:val="clear" w:color="auto" w:fill="auto"/>
            <w:noWrap/>
            <w:vAlign w:val="bottom"/>
            <w:hideMark/>
          </w:tcPr>
          <w:p w14:paraId="5FF45CCD"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3C98FC10" w14:textId="77777777" w:rsidR="001A56CD" w:rsidRPr="001042D4" w:rsidRDefault="001A56CD" w:rsidP="00282ABE">
            <w:pPr>
              <w:spacing w:line="280" w:lineRule="exact"/>
              <w:rPr>
                <w:color w:val="000000"/>
              </w:rPr>
            </w:pPr>
            <w:r w:rsidRPr="001042D4">
              <w:rPr>
                <w:color w:val="000000"/>
              </w:rPr>
              <w:t>Белова,</w:t>
            </w:r>
          </w:p>
        </w:tc>
      </w:tr>
      <w:tr w:rsidR="001A56CD" w:rsidRPr="001042D4" w14:paraId="5886596C" w14:textId="77777777" w:rsidTr="00DF4CE3">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F24E0F8" w14:textId="77777777" w:rsidR="001A56CD" w:rsidRPr="001042D4" w:rsidRDefault="001A56CD" w:rsidP="00282ABE">
            <w:pPr>
              <w:spacing w:line="280" w:lineRule="exact"/>
              <w:rPr>
                <w:color w:val="000000"/>
              </w:rPr>
            </w:pPr>
            <w:r w:rsidRPr="001042D4">
              <w:rPr>
                <w:color w:val="000000"/>
              </w:rPr>
              <w:t> </w:t>
            </w:r>
          </w:p>
        </w:tc>
        <w:tc>
          <w:tcPr>
            <w:tcW w:w="4653" w:type="dxa"/>
            <w:tcBorders>
              <w:top w:val="nil"/>
              <w:left w:val="nil"/>
              <w:bottom w:val="single" w:sz="4" w:space="0" w:color="auto"/>
              <w:right w:val="single" w:sz="4" w:space="0" w:color="auto"/>
            </w:tcBorders>
            <w:shd w:val="clear" w:color="auto" w:fill="auto"/>
            <w:noWrap/>
            <w:vAlign w:val="bottom"/>
            <w:hideMark/>
          </w:tcPr>
          <w:p w14:paraId="04D74D15" w14:textId="77777777" w:rsidR="001A56CD" w:rsidRPr="001042D4" w:rsidRDefault="001A56CD" w:rsidP="00282ABE">
            <w:pPr>
              <w:spacing w:line="280" w:lineRule="exact"/>
              <w:rPr>
                <w:color w:val="000000"/>
              </w:rPr>
            </w:pPr>
            <w:r w:rsidRPr="001042D4">
              <w:rPr>
                <w:color w:val="000000"/>
              </w:rPr>
              <w:t> </w:t>
            </w:r>
          </w:p>
        </w:tc>
        <w:tc>
          <w:tcPr>
            <w:tcW w:w="450" w:type="dxa"/>
            <w:tcBorders>
              <w:top w:val="nil"/>
              <w:left w:val="nil"/>
              <w:bottom w:val="single" w:sz="4" w:space="0" w:color="auto"/>
              <w:right w:val="single" w:sz="4" w:space="0" w:color="auto"/>
            </w:tcBorders>
            <w:shd w:val="clear" w:color="auto" w:fill="auto"/>
            <w:noWrap/>
            <w:vAlign w:val="bottom"/>
            <w:hideMark/>
          </w:tcPr>
          <w:p w14:paraId="52B4E0F1" w14:textId="77777777" w:rsidR="001A56CD" w:rsidRPr="001042D4" w:rsidRDefault="001A56CD" w:rsidP="00282ABE">
            <w:pPr>
              <w:spacing w:line="280" w:lineRule="exact"/>
              <w:rPr>
                <w:color w:val="000000"/>
              </w:rPr>
            </w:pPr>
            <w:r w:rsidRPr="001042D4">
              <w:rPr>
                <w:color w:val="000000"/>
              </w:rPr>
              <w:t> </w:t>
            </w:r>
          </w:p>
        </w:tc>
        <w:tc>
          <w:tcPr>
            <w:tcW w:w="4210" w:type="dxa"/>
            <w:tcBorders>
              <w:top w:val="nil"/>
              <w:left w:val="nil"/>
              <w:bottom w:val="single" w:sz="4" w:space="0" w:color="auto"/>
              <w:right w:val="single" w:sz="4" w:space="0" w:color="auto"/>
            </w:tcBorders>
            <w:shd w:val="clear" w:color="auto" w:fill="auto"/>
            <w:noWrap/>
            <w:vAlign w:val="bottom"/>
            <w:hideMark/>
          </w:tcPr>
          <w:p w14:paraId="00264DE1" w14:textId="77777777" w:rsidR="001A56CD" w:rsidRPr="001042D4" w:rsidRDefault="001A56CD" w:rsidP="00282ABE">
            <w:pPr>
              <w:spacing w:line="280" w:lineRule="exact"/>
              <w:rPr>
                <w:color w:val="000000"/>
              </w:rPr>
            </w:pPr>
            <w:r w:rsidRPr="001042D4">
              <w:rPr>
                <w:color w:val="000000"/>
              </w:rPr>
              <w:t>пр. Горняков</w:t>
            </w:r>
          </w:p>
        </w:tc>
      </w:tr>
    </w:tbl>
    <w:p w14:paraId="4514E52F" w14:textId="12E201C5" w:rsidR="00D01C4A" w:rsidRDefault="00D01C4A" w:rsidP="00D01C4A">
      <w:pPr>
        <w:spacing w:line="280" w:lineRule="exact"/>
      </w:pPr>
    </w:p>
    <w:p w14:paraId="18AB77DB" w14:textId="77777777" w:rsidR="00E129A6" w:rsidRPr="001042D4" w:rsidRDefault="00E129A6" w:rsidP="00E129A6">
      <w:pPr>
        <w:pStyle w:val="a4"/>
        <w:keepNext/>
        <w:numPr>
          <w:ilvl w:val="0"/>
          <w:numId w:val="12"/>
        </w:numPr>
        <w:suppressAutoHyphens/>
        <w:spacing w:after="0" w:line="280" w:lineRule="exact"/>
        <w:jc w:val="both"/>
        <w:outlineLvl w:val="0"/>
        <w:rPr>
          <w:rFonts w:ascii="Times New Roman" w:hAnsi="Times New Roman" w:cs="Times New Roman"/>
          <w:bCs/>
          <w:kern w:val="1"/>
          <w:sz w:val="24"/>
          <w:szCs w:val="24"/>
          <w:lang w:eastAsia="ar-SA"/>
        </w:rPr>
      </w:pPr>
      <w:r w:rsidRPr="001042D4">
        <w:rPr>
          <w:rFonts w:ascii="Times New Roman" w:hAnsi="Times New Roman" w:cs="Times New Roman"/>
          <w:bCs/>
          <w:kern w:val="1"/>
          <w:sz w:val="24"/>
          <w:lang w:eastAsia="ar-SA"/>
        </w:rPr>
        <w:t>Срок размещения:</w:t>
      </w:r>
      <w:r w:rsidRPr="001042D4">
        <w:rPr>
          <w:rFonts w:ascii="Times New Roman" w:hAnsi="Times New Roman" w:cs="Times New Roman"/>
        </w:rPr>
        <w:t xml:space="preserve"> </w:t>
      </w:r>
      <w:r w:rsidRPr="001042D4">
        <w:rPr>
          <w:rFonts w:ascii="Times New Roman" w:hAnsi="Times New Roman" w:cs="Times New Roman"/>
          <w:sz w:val="24"/>
          <w:szCs w:val="24"/>
        </w:rPr>
        <w:t xml:space="preserve">в течение 1 (одного) месяца </w:t>
      </w:r>
      <w:r w:rsidRPr="001042D4">
        <w:rPr>
          <w:rFonts w:ascii="Times New Roman" w:hAnsi="Times New Roman" w:cs="Times New Roman"/>
          <w:bCs/>
          <w:kern w:val="1"/>
          <w:sz w:val="24"/>
          <w:szCs w:val="24"/>
          <w:lang w:eastAsia="ar-SA"/>
        </w:rPr>
        <w:t>с даты начала срока размещения. Срок размещения может быть изменен. Точный срок размещения указывается в согласованной сторонами Заявке.</w:t>
      </w:r>
    </w:p>
    <w:p w14:paraId="0521BC84" w14:textId="77777777" w:rsidR="00E129A6" w:rsidRPr="001042D4" w:rsidRDefault="00E129A6" w:rsidP="00E129A6">
      <w:pPr>
        <w:keepNext/>
        <w:numPr>
          <w:ilvl w:val="0"/>
          <w:numId w:val="12"/>
        </w:numPr>
        <w:suppressAutoHyphens/>
        <w:spacing w:line="280" w:lineRule="exact"/>
        <w:jc w:val="both"/>
        <w:outlineLvl w:val="0"/>
        <w:rPr>
          <w:bCs/>
          <w:kern w:val="1"/>
          <w:lang w:eastAsia="ar-SA"/>
        </w:rPr>
      </w:pPr>
      <w:r w:rsidRPr="001042D4">
        <w:rPr>
          <w:bCs/>
          <w:kern w:val="1"/>
          <w:lang w:eastAsia="ar-SA"/>
        </w:rPr>
        <w:t>Технические требования к макетам, к выполнению работ/оказанию услуг, срокам, отчету о размещении:</w:t>
      </w:r>
    </w:p>
    <w:p w14:paraId="7A49D104" w14:textId="77777777" w:rsidR="00E129A6" w:rsidRPr="001042D4" w:rsidRDefault="00E129A6" w:rsidP="00E129A6">
      <w:pPr>
        <w:keepNext/>
        <w:suppressAutoHyphens/>
        <w:spacing w:line="280" w:lineRule="exact"/>
        <w:ind w:left="-567"/>
        <w:jc w:val="both"/>
        <w:outlineLvl w:val="0"/>
        <w:rPr>
          <w:bCs/>
          <w:kern w:val="1"/>
          <w:lang w:eastAsia="ar-SA"/>
        </w:rPr>
      </w:pPr>
    </w:p>
    <w:p w14:paraId="7CE48813" w14:textId="77777777" w:rsidR="00E129A6" w:rsidRPr="001042D4" w:rsidRDefault="00E129A6" w:rsidP="00E129A6">
      <w:pPr>
        <w:keepNext/>
        <w:numPr>
          <w:ilvl w:val="0"/>
          <w:numId w:val="2"/>
        </w:numPr>
        <w:suppressAutoHyphens/>
        <w:spacing w:line="280" w:lineRule="exact"/>
        <w:ind w:left="851" w:hanging="437"/>
        <w:jc w:val="both"/>
        <w:outlineLvl w:val="0"/>
        <w:rPr>
          <w:bCs/>
          <w:kern w:val="1"/>
          <w:lang w:eastAsia="ar-SA"/>
        </w:rPr>
      </w:pPr>
      <w:r w:rsidRPr="001042D4">
        <w:rPr>
          <w:bCs/>
          <w:kern w:val="1"/>
          <w:lang w:eastAsia="ar-SA"/>
        </w:rPr>
        <w:t>Макеты для размещения на поверхностях готовятся Заказчиком согласно требованиям Исполнителя.</w:t>
      </w:r>
    </w:p>
    <w:p w14:paraId="66454A65" w14:textId="77777777" w:rsidR="00E129A6" w:rsidRPr="001042D4" w:rsidRDefault="00E129A6" w:rsidP="00E129A6">
      <w:pPr>
        <w:keepNext/>
        <w:numPr>
          <w:ilvl w:val="0"/>
          <w:numId w:val="2"/>
        </w:numPr>
        <w:suppressAutoHyphens/>
        <w:spacing w:line="280" w:lineRule="exact"/>
        <w:ind w:left="851" w:hanging="437"/>
        <w:jc w:val="both"/>
        <w:outlineLvl w:val="0"/>
        <w:rPr>
          <w:bCs/>
          <w:kern w:val="1"/>
          <w:lang w:eastAsia="ar-SA"/>
        </w:rPr>
      </w:pPr>
      <w:r w:rsidRPr="001042D4">
        <w:t xml:space="preserve">Исполнитель осуществляет изготовление рекламных материалов для Заказчика, в соответствии с макетом, предоставленным Заказчиком. </w:t>
      </w:r>
    </w:p>
    <w:p w14:paraId="0B43EA86" w14:textId="77777777" w:rsidR="00E129A6" w:rsidRPr="001042D4" w:rsidRDefault="00E129A6" w:rsidP="00E129A6">
      <w:pPr>
        <w:keepNext/>
        <w:numPr>
          <w:ilvl w:val="0"/>
          <w:numId w:val="2"/>
        </w:numPr>
        <w:suppressAutoHyphens/>
        <w:spacing w:line="280" w:lineRule="exact"/>
        <w:ind w:left="851" w:hanging="437"/>
        <w:jc w:val="both"/>
        <w:outlineLvl w:val="0"/>
        <w:rPr>
          <w:bCs/>
          <w:kern w:val="1"/>
          <w:lang w:eastAsia="ar-SA"/>
        </w:rPr>
      </w:pPr>
      <w:r w:rsidRPr="001042D4">
        <w:rPr>
          <w:bCs/>
          <w:kern w:val="1"/>
          <w:lang w:eastAsia="ar-SA"/>
        </w:rPr>
        <w:t>Исполнитель формирует адресную программу размещения согласно запросам Заказчика, не позднее, чем через 3 (три) рабочих дня с даты запроса.</w:t>
      </w:r>
    </w:p>
    <w:p w14:paraId="4788C463" w14:textId="77777777" w:rsidR="00E129A6" w:rsidRPr="001042D4" w:rsidRDefault="00E129A6" w:rsidP="00E129A6">
      <w:pPr>
        <w:keepNext/>
        <w:suppressAutoHyphens/>
        <w:spacing w:line="280" w:lineRule="exact"/>
        <w:ind w:left="851"/>
        <w:jc w:val="both"/>
        <w:outlineLvl w:val="0"/>
        <w:rPr>
          <w:bCs/>
          <w:kern w:val="1"/>
          <w:lang w:eastAsia="ar-SA"/>
        </w:rPr>
      </w:pPr>
      <w:r w:rsidRPr="001042D4">
        <w:rPr>
          <w:bCs/>
          <w:kern w:val="1"/>
          <w:lang w:eastAsia="ar-SA"/>
        </w:rPr>
        <w:t xml:space="preserve">В случае приостановки размещения  Рекламных материалов или Рекламоносителей по указанию уполномоченных органов государственной, региональной, муниципальной власти или местного самоуправления и/или иных уполномоченных организаций, а также в связи с действиями собственников Рекламоносителей, вызванными указаниями уполномоченных организаций и/или органов, органов государственной и/или муниципальной власти, повреждениями Рекламоносителей, повлекших невозможность размещения Рекламных материалов, Исполнитель обязуется: по согласованию с Заказчиком предоставить равноценную замену не позднее, чем через 3 (три) рабочих дня с даты приостановки по цене не выше  цены, указанной в Приложении №1 к настоящему Договору в соответствующем </w:t>
      </w:r>
      <w:r w:rsidRPr="001042D4">
        <w:rPr>
          <w:bCs/>
          <w:kern w:val="1"/>
          <w:lang w:eastAsia="ar-SA"/>
        </w:rPr>
        <w:lastRenderedPageBreak/>
        <w:t>населённом пункте, либо возвратить Принципалу оплату за период приостановки размещения Рекламных материалов, при этом Исполнитель не вправе требовать увеличения цены, предусмотренной в Заявке.</w:t>
      </w:r>
    </w:p>
    <w:p w14:paraId="64E2DC29" w14:textId="77777777" w:rsidR="00E129A6" w:rsidRPr="001042D4" w:rsidRDefault="00E129A6" w:rsidP="00E129A6">
      <w:pPr>
        <w:keepNext/>
        <w:suppressAutoHyphens/>
        <w:spacing w:line="280" w:lineRule="exact"/>
        <w:ind w:left="851"/>
        <w:jc w:val="both"/>
        <w:outlineLvl w:val="0"/>
        <w:rPr>
          <w:bCs/>
          <w:kern w:val="1"/>
          <w:lang w:eastAsia="ar-SA"/>
        </w:rPr>
      </w:pPr>
      <w:r w:rsidRPr="001042D4">
        <w:rPr>
          <w:bCs/>
          <w:kern w:val="1"/>
          <w:lang w:eastAsia="ar-SA"/>
        </w:rPr>
        <w:t xml:space="preserve">Под равнозначной заменой понимается: </w:t>
      </w:r>
    </w:p>
    <w:p w14:paraId="6E24F4B2" w14:textId="77777777" w:rsidR="00E129A6" w:rsidRPr="001042D4" w:rsidRDefault="00E129A6" w:rsidP="00E129A6">
      <w:pPr>
        <w:keepNext/>
        <w:suppressAutoHyphens/>
        <w:spacing w:line="280" w:lineRule="exact"/>
        <w:ind w:left="851"/>
        <w:jc w:val="both"/>
        <w:outlineLvl w:val="0"/>
        <w:rPr>
          <w:bCs/>
          <w:kern w:val="1"/>
          <w:lang w:eastAsia="ar-SA"/>
        </w:rPr>
      </w:pPr>
      <w:r w:rsidRPr="001042D4">
        <w:rPr>
          <w:bCs/>
          <w:kern w:val="1"/>
          <w:lang w:eastAsia="ar-SA"/>
        </w:rPr>
        <w:t xml:space="preserve">- Соответствие району размещения заменяемого Рекламоносителя (в пределах одного населенного пункта) </w:t>
      </w:r>
    </w:p>
    <w:p w14:paraId="1ACC4EC5" w14:textId="77777777" w:rsidR="00E129A6" w:rsidRPr="001042D4" w:rsidRDefault="00E129A6" w:rsidP="00E129A6">
      <w:pPr>
        <w:keepNext/>
        <w:suppressAutoHyphens/>
        <w:spacing w:line="280" w:lineRule="exact"/>
        <w:ind w:left="851"/>
        <w:jc w:val="both"/>
        <w:outlineLvl w:val="0"/>
        <w:rPr>
          <w:bCs/>
          <w:kern w:val="1"/>
          <w:lang w:eastAsia="ar-SA"/>
        </w:rPr>
      </w:pPr>
      <w:r w:rsidRPr="001042D4">
        <w:rPr>
          <w:bCs/>
          <w:kern w:val="1"/>
          <w:lang w:eastAsia="ar-SA"/>
        </w:rPr>
        <w:t xml:space="preserve">- Обязательное наличие подсветки </w:t>
      </w:r>
    </w:p>
    <w:p w14:paraId="2AF6AA05" w14:textId="77777777" w:rsidR="00E129A6" w:rsidRPr="001042D4" w:rsidRDefault="00E129A6" w:rsidP="00E129A6">
      <w:pPr>
        <w:keepNext/>
        <w:suppressAutoHyphens/>
        <w:spacing w:line="280" w:lineRule="exact"/>
        <w:ind w:left="851"/>
        <w:jc w:val="both"/>
        <w:outlineLvl w:val="0"/>
        <w:rPr>
          <w:bCs/>
          <w:kern w:val="1"/>
          <w:lang w:eastAsia="ar-SA"/>
        </w:rPr>
      </w:pPr>
      <w:r w:rsidRPr="001042D4">
        <w:rPr>
          <w:bCs/>
          <w:kern w:val="1"/>
          <w:lang w:eastAsia="ar-SA"/>
        </w:rPr>
        <w:t>- Отсутствие препятствия обзору (столбы, провода, деревья, дорожные знаки и т.д.)</w:t>
      </w:r>
    </w:p>
    <w:p w14:paraId="53E53C1C" w14:textId="77777777" w:rsidR="00E129A6" w:rsidRPr="001042D4" w:rsidRDefault="00E129A6" w:rsidP="00E129A6">
      <w:pPr>
        <w:keepNext/>
        <w:suppressAutoHyphens/>
        <w:spacing w:line="280" w:lineRule="exact"/>
        <w:ind w:left="851"/>
        <w:jc w:val="both"/>
        <w:outlineLvl w:val="0"/>
        <w:rPr>
          <w:bCs/>
          <w:kern w:val="1"/>
          <w:lang w:eastAsia="ar-SA"/>
        </w:rPr>
      </w:pPr>
      <w:r w:rsidRPr="001042D4">
        <w:rPr>
          <w:bCs/>
          <w:kern w:val="1"/>
          <w:lang w:eastAsia="ar-SA"/>
        </w:rPr>
        <w:t>- Зона прямой видимости не менее 50 метров</w:t>
      </w:r>
    </w:p>
    <w:p w14:paraId="1C3FE427" w14:textId="77777777" w:rsidR="00E129A6" w:rsidRPr="001042D4" w:rsidRDefault="00E129A6" w:rsidP="00E129A6">
      <w:pPr>
        <w:keepNext/>
        <w:suppressAutoHyphens/>
        <w:spacing w:line="280" w:lineRule="exact"/>
        <w:ind w:left="851"/>
        <w:jc w:val="both"/>
        <w:outlineLvl w:val="0"/>
        <w:rPr>
          <w:bCs/>
          <w:kern w:val="1"/>
          <w:lang w:eastAsia="ar-SA"/>
        </w:rPr>
      </w:pPr>
      <w:r w:rsidRPr="001042D4">
        <w:rPr>
          <w:bCs/>
          <w:kern w:val="1"/>
          <w:lang w:eastAsia="ar-SA"/>
        </w:rPr>
        <w:t>В качестве равнозначной замены допускается замена Рекламных материалов на больший формат и изменение типа конструкции Рекламоносителя по цене не выше цены, указанной в Приложении №1 к настоящему Договору по соответствующему формату Рекламоносителя в обозначенном в Заявке населённом пункте.</w:t>
      </w:r>
    </w:p>
    <w:p w14:paraId="5A2067CF" w14:textId="77777777" w:rsidR="00E129A6" w:rsidRPr="001042D4" w:rsidRDefault="00E129A6" w:rsidP="00E129A6">
      <w:pPr>
        <w:keepNext/>
        <w:numPr>
          <w:ilvl w:val="0"/>
          <w:numId w:val="1"/>
        </w:numPr>
        <w:suppressAutoHyphens/>
        <w:spacing w:line="280" w:lineRule="exact"/>
        <w:jc w:val="both"/>
        <w:outlineLvl w:val="0"/>
        <w:rPr>
          <w:bCs/>
          <w:kern w:val="1"/>
          <w:lang w:eastAsia="ar-SA"/>
        </w:rPr>
      </w:pPr>
      <w:r w:rsidRPr="001042D4">
        <w:rPr>
          <w:bCs/>
          <w:kern w:val="1"/>
          <w:lang w:eastAsia="ar-SA"/>
        </w:rPr>
        <w:t>Исполнитель размещает Рекламные материалы Заказчика в соответствии с согласованной заявкой.</w:t>
      </w:r>
    </w:p>
    <w:p w14:paraId="283B6085" w14:textId="77777777" w:rsidR="00E129A6" w:rsidRPr="001042D4" w:rsidRDefault="00E129A6" w:rsidP="00E129A6">
      <w:pPr>
        <w:keepNext/>
        <w:numPr>
          <w:ilvl w:val="0"/>
          <w:numId w:val="1"/>
        </w:numPr>
        <w:suppressAutoHyphens/>
        <w:spacing w:line="280" w:lineRule="exact"/>
        <w:jc w:val="both"/>
        <w:outlineLvl w:val="0"/>
        <w:rPr>
          <w:bCs/>
          <w:kern w:val="1"/>
          <w:lang w:eastAsia="ar-SA"/>
        </w:rPr>
      </w:pPr>
      <w:r w:rsidRPr="001042D4">
        <w:rPr>
          <w:bCs/>
          <w:kern w:val="1"/>
          <w:lang w:eastAsia="ar-SA"/>
        </w:rPr>
        <w:t>Сроки изготовления и монтажа не должны превышать 5 (Пяти) календарных дней с даты начала срока размещения.</w:t>
      </w:r>
    </w:p>
    <w:p w14:paraId="08F28C83" w14:textId="77777777" w:rsidR="00E129A6" w:rsidRPr="001042D4" w:rsidRDefault="00E129A6" w:rsidP="00E129A6">
      <w:pPr>
        <w:keepNext/>
        <w:numPr>
          <w:ilvl w:val="0"/>
          <w:numId w:val="1"/>
        </w:numPr>
        <w:suppressAutoHyphens/>
        <w:spacing w:line="280" w:lineRule="exact"/>
        <w:ind w:left="851" w:hanging="437"/>
        <w:jc w:val="both"/>
        <w:outlineLvl w:val="0"/>
        <w:rPr>
          <w:bCs/>
          <w:kern w:val="1"/>
          <w:lang w:eastAsia="ar-SA"/>
        </w:rPr>
      </w:pPr>
      <w:r w:rsidRPr="001042D4">
        <w:rPr>
          <w:bCs/>
          <w:kern w:val="1"/>
          <w:lang w:eastAsia="ar-SA"/>
        </w:rPr>
        <w:t>Не позднее 3 (Трех) рабочих дней по завершении установки Рекламного материала Исполнитель предоставляет Заказчику фотографический отчет.</w:t>
      </w:r>
    </w:p>
    <w:p w14:paraId="5C0527EC" w14:textId="77777777" w:rsidR="00E129A6" w:rsidRDefault="00E129A6" w:rsidP="00E129A6">
      <w:pPr>
        <w:keepNext/>
        <w:numPr>
          <w:ilvl w:val="0"/>
          <w:numId w:val="1"/>
        </w:numPr>
        <w:suppressAutoHyphens/>
        <w:spacing w:line="280" w:lineRule="exact"/>
        <w:ind w:left="851" w:hanging="437"/>
        <w:jc w:val="both"/>
        <w:outlineLvl w:val="0"/>
        <w:rPr>
          <w:bCs/>
          <w:kern w:val="1"/>
          <w:lang w:eastAsia="ar-SA"/>
        </w:rPr>
      </w:pPr>
      <w:r w:rsidRPr="001042D4">
        <w:rPr>
          <w:bCs/>
          <w:kern w:val="1"/>
          <w:lang w:eastAsia="ar-SA"/>
        </w:rPr>
        <w:t xml:space="preserve"> Демонтаж рекламных материалов осуществляется Исполнителем своевременно, не позднее 7 (Семи) календарных дней по окончанию рекламной кампании.</w:t>
      </w:r>
    </w:p>
    <w:p w14:paraId="7811DC14" w14:textId="77777777" w:rsidR="002961CB" w:rsidRDefault="002961CB" w:rsidP="002961CB">
      <w:pPr>
        <w:keepNext/>
        <w:suppressAutoHyphens/>
        <w:spacing w:line="280" w:lineRule="exact"/>
        <w:jc w:val="both"/>
        <w:outlineLvl w:val="0"/>
        <w:rPr>
          <w:bCs/>
          <w:kern w:val="1"/>
          <w:lang w:eastAsia="ar-SA"/>
        </w:rPr>
      </w:pPr>
    </w:p>
    <w:p w14:paraId="6034E7A5" w14:textId="77777777" w:rsidR="002961CB" w:rsidRPr="001042D4" w:rsidRDefault="002961CB" w:rsidP="002961CB">
      <w:pPr>
        <w:keepNext/>
        <w:suppressAutoHyphens/>
        <w:spacing w:line="280" w:lineRule="exact"/>
        <w:jc w:val="both"/>
        <w:outlineLvl w:val="0"/>
        <w:rPr>
          <w:bCs/>
          <w:kern w:val="1"/>
          <w:lang w:eastAsia="ar-SA"/>
        </w:rPr>
      </w:pPr>
    </w:p>
    <w:tbl>
      <w:tblPr>
        <w:tblW w:w="9639"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394"/>
      </w:tblGrid>
      <w:tr w:rsidR="00E129A6" w:rsidRPr="001042D4" w14:paraId="63840A45" w14:textId="77777777" w:rsidTr="002961CB">
        <w:trPr>
          <w:trHeight w:val="1777"/>
        </w:trPr>
        <w:tc>
          <w:tcPr>
            <w:tcW w:w="5245" w:type="dxa"/>
            <w:tcBorders>
              <w:top w:val="nil"/>
              <w:left w:val="nil"/>
              <w:bottom w:val="nil"/>
              <w:right w:val="nil"/>
            </w:tcBorders>
          </w:tcPr>
          <w:p w14:paraId="4CD97AA0" w14:textId="77777777" w:rsidR="00E129A6" w:rsidRPr="001042D4" w:rsidRDefault="00E129A6" w:rsidP="00282ABE">
            <w:pPr>
              <w:spacing w:line="280" w:lineRule="exact"/>
            </w:pPr>
          </w:p>
          <w:p w14:paraId="4E42298F" w14:textId="77777777" w:rsidR="00E129A6" w:rsidRPr="001042D4" w:rsidRDefault="00E129A6" w:rsidP="00282ABE">
            <w:pPr>
              <w:spacing w:line="280" w:lineRule="exact"/>
            </w:pPr>
          </w:p>
          <w:p w14:paraId="5B414031" w14:textId="77777777" w:rsidR="00E129A6" w:rsidRPr="001042D4" w:rsidRDefault="00E129A6" w:rsidP="00282ABE">
            <w:pPr>
              <w:tabs>
                <w:tab w:val="left" w:pos="1185"/>
              </w:tabs>
              <w:spacing w:line="280" w:lineRule="exact"/>
              <w:rPr>
                <w:b/>
              </w:rPr>
            </w:pPr>
            <w:r w:rsidRPr="001042D4">
              <w:rPr>
                <w:b/>
              </w:rPr>
              <w:t>Заказчик:</w:t>
            </w:r>
          </w:p>
          <w:p w14:paraId="7148918E" w14:textId="77777777" w:rsidR="00E129A6" w:rsidRPr="001042D4" w:rsidRDefault="00E129A6" w:rsidP="00282ABE">
            <w:pPr>
              <w:tabs>
                <w:tab w:val="left" w:pos="1185"/>
              </w:tabs>
              <w:spacing w:line="280" w:lineRule="exact"/>
            </w:pPr>
            <w:r w:rsidRPr="001042D4">
              <w:t>Генеральный директор</w:t>
            </w:r>
          </w:p>
          <w:p w14:paraId="0804FB29" w14:textId="77777777" w:rsidR="00E129A6" w:rsidRPr="001042D4" w:rsidRDefault="00E129A6" w:rsidP="00282ABE">
            <w:pPr>
              <w:tabs>
                <w:tab w:val="left" w:pos="1185"/>
              </w:tabs>
              <w:spacing w:line="280" w:lineRule="exact"/>
            </w:pPr>
          </w:p>
          <w:p w14:paraId="42241010" w14:textId="77777777" w:rsidR="00E129A6" w:rsidRPr="001042D4" w:rsidRDefault="00E129A6" w:rsidP="00282ABE">
            <w:pPr>
              <w:tabs>
                <w:tab w:val="left" w:pos="1185"/>
              </w:tabs>
              <w:spacing w:line="280" w:lineRule="exact"/>
            </w:pPr>
            <w:r w:rsidRPr="001042D4">
              <w:t xml:space="preserve">______________ / </w:t>
            </w:r>
            <w:r>
              <w:t xml:space="preserve">Нищев </w:t>
            </w:r>
            <w:r w:rsidRPr="001042D4">
              <w:t>С.</w:t>
            </w:r>
            <w:r>
              <w:t>К</w:t>
            </w:r>
            <w:r w:rsidRPr="001042D4">
              <w:t>./</w:t>
            </w:r>
          </w:p>
          <w:p w14:paraId="7C890A2E" w14:textId="77777777" w:rsidR="00E129A6" w:rsidRPr="001042D4" w:rsidRDefault="00E129A6" w:rsidP="00282ABE">
            <w:pPr>
              <w:tabs>
                <w:tab w:val="left" w:pos="1185"/>
              </w:tabs>
              <w:spacing w:line="280" w:lineRule="exact"/>
            </w:pPr>
          </w:p>
          <w:p w14:paraId="305874C8" w14:textId="77777777" w:rsidR="00E129A6" w:rsidRPr="001042D4" w:rsidRDefault="00E129A6" w:rsidP="00282ABE">
            <w:pPr>
              <w:spacing w:line="280" w:lineRule="exact"/>
            </w:pPr>
          </w:p>
        </w:tc>
        <w:tc>
          <w:tcPr>
            <w:tcW w:w="4394" w:type="dxa"/>
            <w:tcBorders>
              <w:top w:val="nil"/>
              <w:left w:val="nil"/>
              <w:bottom w:val="nil"/>
              <w:right w:val="nil"/>
            </w:tcBorders>
          </w:tcPr>
          <w:p w14:paraId="4C84F00D" w14:textId="77777777" w:rsidR="00E129A6" w:rsidRPr="001042D4" w:rsidRDefault="00E129A6" w:rsidP="00282ABE">
            <w:pPr>
              <w:tabs>
                <w:tab w:val="left" w:pos="1185"/>
              </w:tabs>
              <w:spacing w:line="280" w:lineRule="exact"/>
              <w:rPr>
                <w:b/>
              </w:rPr>
            </w:pPr>
          </w:p>
          <w:p w14:paraId="22FA02EF" w14:textId="77777777" w:rsidR="00E129A6" w:rsidRPr="001042D4" w:rsidRDefault="00E129A6" w:rsidP="00282ABE">
            <w:pPr>
              <w:tabs>
                <w:tab w:val="left" w:pos="1185"/>
              </w:tabs>
              <w:spacing w:line="280" w:lineRule="exact"/>
              <w:rPr>
                <w:b/>
              </w:rPr>
            </w:pPr>
          </w:p>
          <w:p w14:paraId="6C4F46FD" w14:textId="77777777" w:rsidR="00E129A6" w:rsidRPr="001042D4" w:rsidRDefault="00E129A6" w:rsidP="00282ABE">
            <w:pPr>
              <w:tabs>
                <w:tab w:val="left" w:pos="1185"/>
              </w:tabs>
              <w:spacing w:line="280" w:lineRule="exact"/>
              <w:rPr>
                <w:b/>
              </w:rPr>
            </w:pPr>
            <w:r w:rsidRPr="001042D4">
              <w:rPr>
                <w:b/>
              </w:rPr>
              <w:t>Исполнитель:</w:t>
            </w:r>
          </w:p>
          <w:p w14:paraId="386352A5" w14:textId="77777777" w:rsidR="00E129A6" w:rsidRPr="001042D4" w:rsidRDefault="00E129A6" w:rsidP="00282ABE">
            <w:pPr>
              <w:tabs>
                <w:tab w:val="left" w:pos="1185"/>
              </w:tabs>
              <w:spacing w:line="280" w:lineRule="exact"/>
            </w:pPr>
            <w:r w:rsidRPr="001042D4">
              <w:t>Директор</w:t>
            </w:r>
          </w:p>
          <w:p w14:paraId="55664BCC" w14:textId="77777777" w:rsidR="00E129A6" w:rsidRPr="001042D4" w:rsidRDefault="00E129A6" w:rsidP="00282ABE">
            <w:pPr>
              <w:tabs>
                <w:tab w:val="left" w:pos="1185"/>
              </w:tabs>
              <w:spacing w:line="280" w:lineRule="exact"/>
            </w:pPr>
          </w:p>
          <w:p w14:paraId="346801EF" w14:textId="7DC9BC2A" w:rsidR="00E129A6" w:rsidRPr="001042D4" w:rsidRDefault="00E129A6" w:rsidP="00DF4CE3">
            <w:pPr>
              <w:spacing w:line="280" w:lineRule="exact"/>
            </w:pPr>
            <w:r w:rsidRPr="001042D4">
              <w:t>______________/</w:t>
            </w:r>
            <w:r>
              <w:t>_______</w:t>
            </w:r>
            <w:r w:rsidRPr="001042D4">
              <w:t xml:space="preserve"> /</w:t>
            </w:r>
          </w:p>
          <w:p w14:paraId="151F0EB6" w14:textId="77777777" w:rsidR="00E129A6" w:rsidRPr="001042D4" w:rsidRDefault="00E129A6" w:rsidP="00282ABE">
            <w:pPr>
              <w:tabs>
                <w:tab w:val="left" w:pos="1185"/>
              </w:tabs>
              <w:spacing w:line="280" w:lineRule="exact"/>
            </w:pPr>
          </w:p>
        </w:tc>
      </w:tr>
    </w:tbl>
    <w:p w14:paraId="036A9FF0" w14:textId="2C866499" w:rsidR="001A56CD" w:rsidRDefault="001A56CD" w:rsidP="00D01C4A">
      <w:pPr>
        <w:spacing w:line="280" w:lineRule="exact"/>
      </w:pPr>
    </w:p>
    <w:p w14:paraId="3ACE1414" w14:textId="77777777" w:rsidR="001A56CD" w:rsidRPr="001042D4" w:rsidRDefault="001A56CD" w:rsidP="00D01C4A">
      <w:pPr>
        <w:spacing w:line="280" w:lineRule="exact"/>
      </w:pPr>
    </w:p>
    <w:p w14:paraId="7CE8A4FA" w14:textId="77777777" w:rsidR="00E129A6" w:rsidRDefault="00E129A6" w:rsidP="00D01C4A">
      <w:pPr>
        <w:spacing w:line="280" w:lineRule="exact"/>
        <w:jc w:val="center"/>
        <w:rPr>
          <w:b/>
          <w:bCs/>
          <w:i/>
        </w:rPr>
      </w:pPr>
    </w:p>
    <w:p w14:paraId="1687257D" w14:textId="77777777" w:rsidR="00DF4CE3" w:rsidRDefault="00DF4CE3" w:rsidP="00D01C4A">
      <w:pPr>
        <w:spacing w:line="280" w:lineRule="exact"/>
        <w:jc w:val="center"/>
        <w:rPr>
          <w:b/>
          <w:bCs/>
          <w:i/>
        </w:rPr>
      </w:pPr>
    </w:p>
    <w:p w14:paraId="59B5F457" w14:textId="77777777" w:rsidR="00DF4CE3" w:rsidRDefault="00DF4CE3" w:rsidP="00D01C4A">
      <w:pPr>
        <w:spacing w:line="280" w:lineRule="exact"/>
        <w:jc w:val="center"/>
        <w:rPr>
          <w:b/>
          <w:bCs/>
          <w:i/>
        </w:rPr>
      </w:pPr>
    </w:p>
    <w:p w14:paraId="346B95D5" w14:textId="77777777" w:rsidR="00DF4CE3" w:rsidRDefault="00DF4CE3" w:rsidP="00D01C4A">
      <w:pPr>
        <w:spacing w:line="280" w:lineRule="exact"/>
        <w:jc w:val="center"/>
        <w:rPr>
          <w:b/>
          <w:bCs/>
          <w:i/>
        </w:rPr>
      </w:pPr>
    </w:p>
    <w:p w14:paraId="1E5FD942" w14:textId="77777777" w:rsidR="00DF4CE3" w:rsidRDefault="00DF4CE3" w:rsidP="00D01C4A">
      <w:pPr>
        <w:spacing w:line="280" w:lineRule="exact"/>
        <w:jc w:val="center"/>
        <w:rPr>
          <w:b/>
          <w:bCs/>
          <w:i/>
        </w:rPr>
      </w:pPr>
    </w:p>
    <w:p w14:paraId="5E1E7A63" w14:textId="77777777" w:rsidR="00DF4CE3" w:rsidRDefault="00DF4CE3" w:rsidP="00D01C4A">
      <w:pPr>
        <w:spacing w:line="280" w:lineRule="exact"/>
        <w:jc w:val="center"/>
        <w:rPr>
          <w:b/>
          <w:bCs/>
          <w:i/>
        </w:rPr>
      </w:pPr>
    </w:p>
    <w:p w14:paraId="524A17C2" w14:textId="77777777" w:rsidR="00DF4CE3" w:rsidRDefault="00DF4CE3" w:rsidP="00D01C4A">
      <w:pPr>
        <w:spacing w:line="280" w:lineRule="exact"/>
        <w:jc w:val="center"/>
        <w:rPr>
          <w:b/>
          <w:bCs/>
          <w:i/>
        </w:rPr>
      </w:pPr>
    </w:p>
    <w:p w14:paraId="7F7E479D" w14:textId="77777777" w:rsidR="00DF4CE3" w:rsidRDefault="00DF4CE3" w:rsidP="00D01C4A">
      <w:pPr>
        <w:spacing w:line="280" w:lineRule="exact"/>
        <w:jc w:val="center"/>
        <w:rPr>
          <w:b/>
          <w:bCs/>
          <w:i/>
        </w:rPr>
      </w:pPr>
    </w:p>
    <w:p w14:paraId="2A8E3F95" w14:textId="77777777" w:rsidR="00DF4CE3" w:rsidRDefault="00DF4CE3" w:rsidP="00D01C4A">
      <w:pPr>
        <w:spacing w:line="280" w:lineRule="exact"/>
        <w:jc w:val="center"/>
        <w:rPr>
          <w:b/>
          <w:bCs/>
          <w:i/>
        </w:rPr>
      </w:pPr>
    </w:p>
    <w:p w14:paraId="2E2A002F" w14:textId="77777777" w:rsidR="00DF4CE3" w:rsidRDefault="00DF4CE3" w:rsidP="00D01C4A">
      <w:pPr>
        <w:spacing w:line="280" w:lineRule="exact"/>
        <w:jc w:val="center"/>
        <w:rPr>
          <w:b/>
          <w:bCs/>
          <w:i/>
        </w:rPr>
      </w:pPr>
    </w:p>
    <w:p w14:paraId="1C55E8BD" w14:textId="77777777" w:rsidR="00DF4CE3" w:rsidRDefault="00DF4CE3" w:rsidP="00D01C4A">
      <w:pPr>
        <w:spacing w:line="280" w:lineRule="exact"/>
        <w:jc w:val="center"/>
        <w:rPr>
          <w:b/>
          <w:bCs/>
          <w:i/>
        </w:rPr>
      </w:pPr>
    </w:p>
    <w:p w14:paraId="26CE5016" w14:textId="77777777" w:rsidR="00DF4CE3" w:rsidRDefault="00DF4CE3" w:rsidP="00D01C4A">
      <w:pPr>
        <w:spacing w:line="280" w:lineRule="exact"/>
        <w:jc w:val="center"/>
        <w:rPr>
          <w:b/>
          <w:bCs/>
          <w:i/>
        </w:rPr>
      </w:pPr>
    </w:p>
    <w:p w14:paraId="53E32306" w14:textId="77777777" w:rsidR="00DF4CE3" w:rsidRDefault="00DF4CE3" w:rsidP="00D01C4A">
      <w:pPr>
        <w:spacing w:line="280" w:lineRule="exact"/>
        <w:jc w:val="center"/>
        <w:rPr>
          <w:b/>
          <w:bCs/>
          <w:i/>
        </w:rPr>
      </w:pPr>
    </w:p>
    <w:p w14:paraId="4BC37E83" w14:textId="77777777" w:rsidR="00DF4CE3" w:rsidRDefault="00DF4CE3" w:rsidP="00D01C4A">
      <w:pPr>
        <w:spacing w:line="280" w:lineRule="exact"/>
        <w:jc w:val="center"/>
        <w:rPr>
          <w:b/>
          <w:bCs/>
          <w:i/>
        </w:rPr>
      </w:pPr>
    </w:p>
    <w:p w14:paraId="25D93F8F" w14:textId="77777777" w:rsidR="00DF4CE3" w:rsidRDefault="00DF4CE3" w:rsidP="00D01C4A">
      <w:pPr>
        <w:spacing w:line="280" w:lineRule="exact"/>
        <w:jc w:val="center"/>
        <w:rPr>
          <w:b/>
          <w:bCs/>
          <w:i/>
        </w:rPr>
      </w:pPr>
    </w:p>
    <w:p w14:paraId="1A680DDE" w14:textId="77777777" w:rsidR="00DF4CE3" w:rsidRDefault="00DF4CE3" w:rsidP="00D01C4A">
      <w:pPr>
        <w:spacing w:line="280" w:lineRule="exact"/>
        <w:jc w:val="center"/>
        <w:rPr>
          <w:b/>
          <w:bCs/>
          <w:i/>
        </w:rPr>
      </w:pPr>
    </w:p>
    <w:p w14:paraId="24E8CAFA" w14:textId="77777777" w:rsidR="00DF4CE3" w:rsidRDefault="00DF4CE3" w:rsidP="00D01C4A">
      <w:pPr>
        <w:spacing w:line="280" w:lineRule="exact"/>
        <w:jc w:val="center"/>
        <w:rPr>
          <w:b/>
          <w:bCs/>
          <w:i/>
        </w:rPr>
      </w:pPr>
    </w:p>
    <w:p w14:paraId="11BF9DAF" w14:textId="77777777" w:rsidR="00DF4CE3" w:rsidRDefault="00DF4CE3" w:rsidP="00D01C4A">
      <w:pPr>
        <w:spacing w:line="280" w:lineRule="exact"/>
        <w:jc w:val="center"/>
        <w:rPr>
          <w:b/>
          <w:bCs/>
          <w:i/>
        </w:rPr>
      </w:pPr>
    </w:p>
    <w:p w14:paraId="7F10F346" w14:textId="77777777" w:rsidR="00DF4CE3" w:rsidRDefault="00DF4CE3" w:rsidP="00D01C4A">
      <w:pPr>
        <w:spacing w:line="280" w:lineRule="exact"/>
        <w:jc w:val="center"/>
        <w:rPr>
          <w:b/>
          <w:bCs/>
          <w:i/>
        </w:rPr>
      </w:pPr>
    </w:p>
    <w:p w14:paraId="4851C72E" w14:textId="77777777" w:rsidR="00DF4CE3" w:rsidRDefault="00DF4CE3" w:rsidP="00D01C4A">
      <w:pPr>
        <w:spacing w:line="280" w:lineRule="exact"/>
        <w:jc w:val="center"/>
        <w:rPr>
          <w:b/>
          <w:bCs/>
          <w:i/>
        </w:rPr>
      </w:pPr>
    </w:p>
    <w:p w14:paraId="04530835" w14:textId="77777777" w:rsidR="00DF4CE3" w:rsidRDefault="00DF4CE3" w:rsidP="00D01C4A">
      <w:pPr>
        <w:spacing w:line="280" w:lineRule="exact"/>
        <w:jc w:val="center"/>
        <w:rPr>
          <w:b/>
          <w:bCs/>
          <w:i/>
        </w:rPr>
      </w:pPr>
    </w:p>
    <w:p w14:paraId="29CF76AB" w14:textId="77777777" w:rsidR="00E129A6" w:rsidRDefault="00E129A6" w:rsidP="00D01C4A">
      <w:pPr>
        <w:spacing w:line="280" w:lineRule="exact"/>
        <w:jc w:val="center"/>
        <w:rPr>
          <w:b/>
          <w:bCs/>
          <w:i/>
        </w:rPr>
      </w:pPr>
    </w:p>
    <w:p w14:paraId="35E12D04" w14:textId="77777777" w:rsidR="00E129A6" w:rsidRDefault="00E129A6" w:rsidP="00D01C4A">
      <w:pPr>
        <w:spacing w:line="280" w:lineRule="exact"/>
        <w:jc w:val="center"/>
        <w:rPr>
          <w:b/>
          <w:bCs/>
          <w:i/>
        </w:rPr>
      </w:pPr>
    </w:p>
    <w:p w14:paraId="09F5EEBF" w14:textId="77777777" w:rsidR="00E129A6" w:rsidRDefault="00E129A6" w:rsidP="00D01C4A">
      <w:pPr>
        <w:spacing w:line="280" w:lineRule="exact"/>
        <w:jc w:val="center"/>
        <w:rPr>
          <w:b/>
          <w:bCs/>
          <w:i/>
        </w:rPr>
      </w:pPr>
    </w:p>
    <w:p w14:paraId="43E55628" w14:textId="0C156F34" w:rsidR="00E129A6" w:rsidRPr="00CC4C44" w:rsidRDefault="00E129A6" w:rsidP="00E129A6">
      <w:pPr>
        <w:spacing w:line="280" w:lineRule="exact"/>
        <w:jc w:val="right"/>
        <w:rPr>
          <w:bCs/>
        </w:rPr>
      </w:pPr>
      <w:r w:rsidRPr="00CC4C44">
        <w:rPr>
          <w:bCs/>
        </w:rPr>
        <w:t>Приложени</w:t>
      </w:r>
      <w:r w:rsidR="00CC4C44" w:rsidRPr="00CC4C44">
        <w:rPr>
          <w:bCs/>
        </w:rPr>
        <w:t>е</w:t>
      </w:r>
      <w:r w:rsidRPr="00CC4C44">
        <w:rPr>
          <w:bCs/>
        </w:rPr>
        <w:t xml:space="preserve"> № </w:t>
      </w:r>
      <w:r w:rsidR="00CC4C44" w:rsidRPr="00CC4C44">
        <w:rPr>
          <w:bCs/>
        </w:rPr>
        <w:t>2</w:t>
      </w:r>
    </w:p>
    <w:p w14:paraId="502707FC" w14:textId="77777777" w:rsidR="00E129A6" w:rsidRPr="00CC4C44" w:rsidRDefault="00E129A6" w:rsidP="00E129A6">
      <w:pPr>
        <w:spacing w:line="280" w:lineRule="exact"/>
        <w:jc w:val="right"/>
        <w:rPr>
          <w:bCs/>
        </w:rPr>
      </w:pPr>
      <w:r w:rsidRPr="00CC4C44">
        <w:rPr>
          <w:bCs/>
        </w:rPr>
        <w:t xml:space="preserve">к Договору № ________ </w:t>
      </w:r>
    </w:p>
    <w:p w14:paraId="5F0C3BB7" w14:textId="771AD574" w:rsidR="00E129A6" w:rsidRPr="00CC4C44" w:rsidRDefault="00E129A6" w:rsidP="00E129A6">
      <w:pPr>
        <w:spacing w:line="280" w:lineRule="exact"/>
        <w:jc w:val="right"/>
        <w:rPr>
          <w:bCs/>
        </w:rPr>
      </w:pPr>
      <w:r w:rsidRPr="00CC4C44">
        <w:rPr>
          <w:bCs/>
        </w:rPr>
        <w:t>на изготовление и размещение рекламных материалов от ________ 20____ года</w:t>
      </w:r>
    </w:p>
    <w:p w14:paraId="5B7BBC86" w14:textId="77777777" w:rsidR="00E129A6" w:rsidRDefault="00E129A6" w:rsidP="00E129A6">
      <w:pPr>
        <w:spacing w:line="280" w:lineRule="exact"/>
        <w:jc w:val="right"/>
        <w:rPr>
          <w:b/>
          <w:bCs/>
        </w:rPr>
      </w:pPr>
    </w:p>
    <w:p w14:paraId="4DA919F5" w14:textId="0EB208E7" w:rsidR="00D01C4A" w:rsidRPr="00E129A6" w:rsidRDefault="00D01C4A" w:rsidP="00D01C4A">
      <w:pPr>
        <w:spacing w:line="280" w:lineRule="exact"/>
        <w:jc w:val="center"/>
        <w:rPr>
          <w:b/>
          <w:bCs/>
        </w:rPr>
      </w:pPr>
      <w:r w:rsidRPr="00E129A6">
        <w:rPr>
          <w:b/>
          <w:bCs/>
        </w:rPr>
        <w:t>НАЧАЛО ФОРМЫ</w:t>
      </w:r>
    </w:p>
    <w:p w14:paraId="6B55BCB2" w14:textId="77777777" w:rsidR="00D01C4A" w:rsidRPr="001042D4" w:rsidRDefault="00D01C4A" w:rsidP="00D01C4A">
      <w:pPr>
        <w:spacing w:line="280" w:lineRule="exact"/>
        <w:jc w:val="center"/>
        <w:rPr>
          <w:b/>
          <w:bCs/>
        </w:rPr>
      </w:pPr>
    </w:p>
    <w:p w14:paraId="5334D9B2" w14:textId="77777777" w:rsidR="00D01C4A" w:rsidRPr="001042D4" w:rsidRDefault="00D01C4A" w:rsidP="00D01C4A">
      <w:pPr>
        <w:spacing w:line="280" w:lineRule="exact"/>
        <w:jc w:val="center"/>
        <w:rPr>
          <w:b/>
          <w:bCs/>
        </w:rPr>
      </w:pPr>
      <w:r w:rsidRPr="001042D4">
        <w:rPr>
          <w:b/>
          <w:bCs/>
        </w:rPr>
        <w:t>ЗАЯВКА НА ИЗГОТОВЛЕНИЕ И РАЗМЕЩЕНИЕ РЕКЛАМНЫХ МАТЕРИАЛОВ</w:t>
      </w:r>
    </w:p>
    <w:p w14:paraId="2D906432" w14:textId="77777777" w:rsidR="00D01C4A" w:rsidRPr="001042D4" w:rsidRDefault="00D01C4A" w:rsidP="00D01C4A">
      <w:pPr>
        <w:autoSpaceDE w:val="0"/>
        <w:autoSpaceDN w:val="0"/>
        <w:adjustRightInd w:val="0"/>
        <w:spacing w:before="96" w:line="280" w:lineRule="exact"/>
        <w:jc w:val="both"/>
        <w:rPr>
          <w:b/>
          <w:bCs/>
        </w:rPr>
      </w:pPr>
    </w:p>
    <w:p w14:paraId="1760A689" w14:textId="77777777" w:rsidR="00D01C4A" w:rsidRPr="001042D4" w:rsidRDefault="00D01C4A" w:rsidP="00D01C4A">
      <w:pPr>
        <w:numPr>
          <w:ilvl w:val="0"/>
          <w:numId w:val="17"/>
        </w:numPr>
        <w:autoSpaceDE w:val="0"/>
        <w:autoSpaceDN w:val="0"/>
        <w:adjustRightInd w:val="0"/>
        <w:spacing w:before="96" w:line="280" w:lineRule="exact"/>
        <w:jc w:val="center"/>
        <w:rPr>
          <w:b/>
          <w:bCs/>
        </w:rPr>
      </w:pPr>
      <w:r w:rsidRPr="001042D4">
        <w:rPr>
          <w:b/>
          <w:bCs/>
        </w:rPr>
        <w:t>Термины и определения</w:t>
      </w:r>
    </w:p>
    <w:p w14:paraId="71E19D79" w14:textId="77777777" w:rsidR="00D01C4A" w:rsidRPr="001042D4" w:rsidRDefault="00D01C4A" w:rsidP="00D01C4A">
      <w:pPr>
        <w:spacing w:line="280" w:lineRule="exact"/>
        <w:jc w:val="both"/>
      </w:pPr>
      <w:r w:rsidRPr="001042D4">
        <w:rPr>
          <w:b/>
          <w:bCs/>
        </w:rPr>
        <w:t>Размещение Рекламного материала Заказчика</w:t>
      </w:r>
      <w:r w:rsidRPr="001042D4">
        <w:t xml:space="preserve"> – монтаж Рекламного материала Заказчика на Рекламоноситель.</w:t>
      </w:r>
    </w:p>
    <w:p w14:paraId="776324A3" w14:textId="77777777" w:rsidR="00D01C4A" w:rsidRPr="001042D4" w:rsidRDefault="00D01C4A" w:rsidP="00D01C4A">
      <w:pPr>
        <w:spacing w:line="280" w:lineRule="exact"/>
        <w:jc w:val="both"/>
      </w:pPr>
      <w:r w:rsidRPr="001042D4">
        <w:rPr>
          <w:b/>
          <w:bCs/>
        </w:rPr>
        <w:t>Срок размещения Рекламного материала Заказчика</w:t>
      </w:r>
      <w:r w:rsidRPr="001042D4">
        <w:t xml:space="preserve"> – часть периода демонстрации Рекламного материала Заказчика.</w:t>
      </w:r>
    </w:p>
    <w:p w14:paraId="318180D2" w14:textId="77777777" w:rsidR="00D01C4A" w:rsidRPr="001042D4" w:rsidRDefault="00D01C4A" w:rsidP="00D01C4A">
      <w:pPr>
        <w:spacing w:line="280" w:lineRule="exact"/>
        <w:jc w:val="both"/>
      </w:pPr>
      <w:r w:rsidRPr="001042D4">
        <w:rPr>
          <w:b/>
          <w:bCs/>
        </w:rPr>
        <w:t>Распространение Рекламного материала Заказчика</w:t>
      </w:r>
      <w:r w:rsidRPr="001042D4">
        <w:t xml:space="preserve"> – демонстрация Рекламного материала Заказчика на Рекламоносителе.</w:t>
      </w:r>
    </w:p>
    <w:p w14:paraId="5037B8A7" w14:textId="77777777" w:rsidR="00D01C4A" w:rsidRPr="001042D4" w:rsidRDefault="00D01C4A" w:rsidP="00D01C4A">
      <w:pPr>
        <w:spacing w:line="280" w:lineRule="exact"/>
        <w:jc w:val="both"/>
      </w:pPr>
      <w:r w:rsidRPr="001042D4">
        <w:rPr>
          <w:b/>
          <w:bCs/>
        </w:rPr>
        <w:t>Период распространения Рекламного материала Заказчика</w:t>
      </w:r>
      <w:r w:rsidRPr="001042D4">
        <w:t xml:space="preserve"> – период демонстрации Рекламного материала Заказчика на Рекламоносителе, включает в себя срок размещения и период его монтажа/демонтажа.</w:t>
      </w:r>
    </w:p>
    <w:p w14:paraId="04B3B9A3" w14:textId="77777777" w:rsidR="00D01C4A" w:rsidRPr="001042D4" w:rsidRDefault="00D01C4A" w:rsidP="00D01C4A">
      <w:pPr>
        <w:spacing w:line="280" w:lineRule="exact"/>
        <w:jc w:val="both"/>
      </w:pPr>
      <w:r w:rsidRPr="001042D4">
        <w:rPr>
          <w:b/>
          <w:bCs/>
        </w:rPr>
        <w:t>Надлежащее состояние Средств Наружной рекламы</w:t>
      </w:r>
      <w:r w:rsidRPr="001042D4">
        <w:t xml:space="preserve"> – состояние Средств Наружной рекламы, Рекламоносителя и Рекламного материала Заказчика, при котором содержащаяся на них информация может восприниматься потребителями Рекламы в полном объеме</w:t>
      </w:r>
    </w:p>
    <w:p w14:paraId="7DE542F4" w14:textId="77777777" w:rsidR="00D01C4A" w:rsidRPr="001042D4" w:rsidRDefault="00D01C4A" w:rsidP="00D01C4A">
      <w:pPr>
        <w:spacing w:line="280" w:lineRule="exact"/>
        <w:jc w:val="both"/>
      </w:pPr>
      <w:r w:rsidRPr="001042D4">
        <w:rPr>
          <w:b/>
          <w:bCs/>
        </w:rPr>
        <w:t>Медиаплан</w:t>
      </w:r>
      <w:r w:rsidRPr="001042D4">
        <w:t xml:space="preserve"> – документ, содержащий график и адресную программу размещения Рекламных материалов, подписываемый Сторонами в виде Дополнения к настоящей Заявке.</w:t>
      </w:r>
    </w:p>
    <w:p w14:paraId="5F46994D" w14:textId="77777777" w:rsidR="00D01C4A" w:rsidRPr="001042D4" w:rsidRDefault="00D01C4A" w:rsidP="00D01C4A">
      <w:pPr>
        <w:spacing w:line="280" w:lineRule="exact"/>
      </w:pPr>
    </w:p>
    <w:p w14:paraId="3274192F" w14:textId="77777777" w:rsidR="00D01C4A" w:rsidRPr="001042D4" w:rsidRDefault="00D01C4A" w:rsidP="00D01C4A">
      <w:pPr>
        <w:numPr>
          <w:ilvl w:val="0"/>
          <w:numId w:val="17"/>
        </w:numPr>
        <w:spacing w:line="280" w:lineRule="exact"/>
        <w:jc w:val="center"/>
        <w:rPr>
          <w:b/>
          <w:bCs/>
        </w:rPr>
      </w:pPr>
      <w:r w:rsidRPr="001042D4">
        <w:rPr>
          <w:b/>
          <w:bCs/>
        </w:rPr>
        <w:t>Изготовление Рекламных материалов</w:t>
      </w:r>
    </w:p>
    <w:p w14:paraId="2AF6DD5E" w14:textId="24421986" w:rsidR="00D01C4A" w:rsidRPr="001042D4" w:rsidRDefault="00D01C4A" w:rsidP="00D01C4A">
      <w:pPr>
        <w:pStyle w:val="a8"/>
        <w:numPr>
          <w:ilvl w:val="1"/>
          <w:numId w:val="17"/>
        </w:numPr>
        <w:spacing w:before="96" w:after="0" w:line="280" w:lineRule="exact"/>
        <w:ind w:left="567" w:hanging="567"/>
        <w:jc w:val="both"/>
      </w:pPr>
      <w:r w:rsidRPr="001042D4">
        <w:t xml:space="preserve">Исполнитель обязуется на основе технического задания, </w:t>
      </w:r>
      <w:r w:rsidR="00282ABE">
        <w:rPr>
          <w:i/>
          <w:iCs/>
        </w:rPr>
        <w:t>настоящей Заявки</w:t>
      </w:r>
      <w:r w:rsidRPr="001042D4">
        <w:t xml:space="preserve"> </w:t>
      </w:r>
      <w:r w:rsidR="00CF542C" w:rsidRPr="001042D4">
        <w:t>изготовить</w:t>
      </w:r>
      <w:r w:rsidRPr="001042D4">
        <w:t xml:space="preserve"> макет Рекламного материала. После согласования макета с Заказчиком изготовить Рекламный материал для Заказчика.</w:t>
      </w:r>
    </w:p>
    <w:p w14:paraId="5B9728F4" w14:textId="16D9FECD" w:rsidR="00D01C4A" w:rsidRPr="001042D4" w:rsidRDefault="00D01C4A" w:rsidP="00D01C4A">
      <w:pPr>
        <w:spacing w:line="280" w:lineRule="exact"/>
        <w:ind w:left="567" w:hanging="567"/>
        <w:jc w:val="both"/>
        <w:rPr>
          <w:i/>
          <w:iCs/>
        </w:rPr>
      </w:pPr>
      <w:r w:rsidRPr="001042D4">
        <w:t>2.2.</w:t>
      </w:r>
      <w:r w:rsidRPr="001042D4">
        <w:tab/>
        <w:t>Заказчик передает Исполнителю требования фирменного стиля</w:t>
      </w:r>
      <w:r w:rsidR="00282ABE">
        <w:t xml:space="preserve"> иную по усмотрению Заказчика информацию</w:t>
      </w:r>
      <w:r w:rsidRPr="001042D4">
        <w:t xml:space="preserve"> по Рекламному материалу. Исполнитель не приступает </w:t>
      </w:r>
      <w:r w:rsidR="00CF542C" w:rsidRPr="001042D4">
        <w:t>к изготовлению</w:t>
      </w:r>
      <w:r w:rsidRPr="001042D4">
        <w:t xml:space="preserve"> Рекламных материалов, если Заказчик не передал ему такие требования.</w:t>
      </w:r>
    </w:p>
    <w:p w14:paraId="510AEF42" w14:textId="77777777" w:rsidR="00D01C4A" w:rsidRPr="001042D4" w:rsidRDefault="00D01C4A" w:rsidP="00D01C4A">
      <w:pPr>
        <w:spacing w:line="280" w:lineRule="exact"/>
        <w:ind w:left="567" w:hanging="567"/>
        <w:jc w:val="both"/>
      </w:pPr>
      <w:r w:rsidRPr="001042D4">
        <w:t>2.3.</w:t>
      </w:r>
      <w:r w:rsidRPr="001042D4">
        <w:tab/>
        <w:t xml:space="preserve">Исполнитель в течение __ календарных дней обязуется на основании ТЗ разработать макет Рекламного материала (адаптировать </w:t>
      </w:r>
      <w:proofErr w:type="spellStart"/>
      <w:r w:rsidRPr="001042D4">
        <w:t>предоствавленный</w:t>
      </w:r>
      <w:proofErr w:type="spellEnd"/>
      <w:r w:rsidRPr="001042D4">
        <w:t xml:space="preserve">), а также </w:t>
      </w:r>
      <w:proofErr w:type="spellStart"/>
      <w:r w:rsidRPr="001042D4">
        <w:t>цветопробу</w:t>
      </w:r>
      <w:proofErr w:type="spellEnd"/>
      <w:r w:rsidRPr="001042D4">
        <w:t xml:space="preserve"> для последующего изготовления и представить макет Заказчику для согласования. </w:t>
      </w:r>
    </w:p>
    <w:p w14:paraId="2B898FEB" w14:textId="77777777" w:rsidR="00D01C4A" w:rsidRPr="001042D4" w:rsidRDefault="00D01C4A" w:rsidP="00D01C4A">
      <w:pPr>
        <w:spacing w:line="280" w:lineRule="exact"/>
        <w:ind w:left="567" w:hanging="567"/>
        <w:jc w:val="both"/>
      </w:pPr>
      <w:r w:rsidRPr="001042D4">
        <w:t>2.4.</w:t>
      </w:r>
      <w:r w:rsidRPr="001042D4">
        <w:tab/>
        <w:t>Представитель Заказчика обязан провести согласование макета в течение __ календарных дней со дня получения его от Исполнителя. Согласование макета осуществляется по электронной почте по адресам, указанным в разделе 11 Договора.</w:t>
      </w:r>
    </w:p>
    <w:p w14:paraId="5762F526" w14:textId="77777777" w:rsidR="00D01C4A" w:rsidRPr="001042D4" w:rsidRDefault="00D01C4A" w:rsidP="00D01C4A">
      <w:pPr>
        <w:spacing w:line="280" w:lineRule="exact"/>
        <w:ind w:left="567" w:hanging="567"/>
        <w:jc w:val="both"/>
      </w:pPr>
      <w:r w:rsidRPr="001042D4">
        <w:t>2.5.</w:t>
      </w:r>
      <w:r w:rsidRPr="001042D4">
        <w:tab/>
        <w:t>В случае отказа Заказчика от согласования макета Рекламного материала Исполнитель в течение __ календарных дней вносит исправления в макет согласно замечаниям Заказчика и представляет его на повторное согласование Заказчику, которое проводится в порядке п. 2.4. настоящей Заявки.</w:t>
      </w:r>
    </w:p>
    <w:p w14:paraId="0A63974A" w14:textId="77777777" w:rsidR="00D01C4A" w:rsidRPr="001042D4" w:rsidRDefault="00D01C4A" w:rsidP="00D01C4A">
      <w:pPr>
        <w:spacing w:line="280" w:lineRule="exact"/>
        <w:ind w:left="567" w:hanging="567"/>
        <w:jc w:val="both"/>
      </w:pPr>
      <w:r w:rsidRPr="001042D4">
        <w:t>2.6.</w:t>
      </w:r>
      <w:r w:rsidRPr="001042D4">
        <w:tab/>
        <w:t>После согласования с Заказчиком макета Исполнитель приступает к изготовлению Рекламного материала.</w:t>
      </w:r>
    </w:p>
    <w:p w14:paraId="29AF9540" w14:textId="77777777" w:rsidR="00D01C4A" w:rsidRPr="001042D4" w:rsidRDefault="00D01C4A" w:rsidP="00D01C4A">
      <w:pPr>
        <w:spacing w:line="280" w:lineRule="exact"/>
        <w:ind w:left="567" w:hanging="567"/>
        <w:jc w:val="both"/>
      </w:pPr>
      <w:r w:rsidRPr="001042D4">
        <w:t>2.7.</w:t>
      </w:r>
      <w:r w:rsidRPr="001042D4">
        <w:tab/>
        <w:t>Сроки изготовления Рекламных материалов: с _____________ по _____________.</w:t>
      </w:r>
    </w:p>
    <w:p w14:paraId="4FFD87E6" w14:textId="77777777" w:rsidR="00D01C4A" w:rsidRPr="001042D4" w:rsidRDefault="00D01C4A" w:rsidP="00D01C4A">
      <w:pPr>
        <w:spacing w:line="280" w:lineRule="exact"/>
        <w:ind w:left="567" w:hanging="567"/>
        <w:jc w:val="both"/>
      </w:pPr>
      <w:r w:rsidRPr="001042D4">
        <w:t>2.8.</w:t>
      </w:r>
      <w:r w:rsidRPr="001042D4">
        <w:tab/>
        <w:t>Качество Рекламных материалов должно соответствовать российским стандартам для изделий такого вида.</w:t>
      </w:r>
    </w:p>
    <w:p w14:paraId="4C535F9D" w14:textId="77777777" w:rsidR="00D01C4A" w:rsidRPr="001042D4" w:rsidRDefault="00D01C4A" w:rsidP="00D01C4A">
      <w:pPr>
        <w:spacing w:line="280" w:lineRule="exact"/>
        <w:ind w:left="567" w:hanging="567"/>
        <w:jc w:val="both"/>
      </w:pPr>
      <w:r w:rsidRPr="001042D4">
        <w:t>2.9.</w:t>
      </w:r>
      <w:r w:rsidRPr="001042D4">
        <w:tab/>
        <w:t>Готовые Рекламные материалы доставляются Исполнителем собственными силами и за свой счет до адресов размещения. Исполнитель обязуется обеспечить упаковку и доставку изготовленных Рекламных материалов способом, обеспечивающим их сохранность.</w:t>
      </w:r>
    </w:p>
    <w:p w14:paraId="3587FACE" w14:textId="77777777" w:rsidR="00D01C4A" w:rsidRPr="001042D4" w:rsidRDefault="00D01C4A" w:rsidP="00D01C4A">
      <w:pPr>
        <w:spacing w:line="280" w:lineRule="exact"/>
        <w:ind w:left="567" w:hanging="567"/>
        <w:jc w:val="both"/>
      </w:pPr>
    </w:p>
    <w:p w14:paraId="1B3EC963" w14:textId="77777777" w:rsidR="00CC4C44" w:rsidRDefault="00CC4C44" w:rsidP="00D01C4A">
      <w:pPr>
        <w:spacing w:line="280" w:lineRule="exact"/>
        <w:jc w:val="center"/>
        <w:rPr>
          <w:b/>
          <w:bCs/>
        </w:rPr>
      </w:pPr>
    </w:p>
    <w:p w14:paraId="3CAD7279" w14:textId="2D57C574" w:rsidR="00D01C4A" w:rsidRPr="001042D4" w:rsidRDefault="00D01C4A" w:rsidP="00D01C4A">
      <w:pPr>
        <w:spacing w:line="280" w:lineRule="exact"/>
        <w:jc w:val="center"/>
        <w:rPr>
          <w:b/>
          <w:bCs/>
        </w:rPr>
      </w:pPr>
      <w:r w:rsidRPr="001042D4">
        <w:rPr>
          <w:b/>
          <w:bCs/>
        </w:rPr>
        <w:t>3.</w:t>
      </w:r>
      <w:r w:rsidRPr="001042D4">
        <w:tab/>
      </w:r>
      <w:r w:rsidRPr="001042D4">
        <w:rPr>
          <w:b/>
          <w:bCs/>
        </w:rPr>
        <w:t>Размещение Рекламных материалов</w:t>
      </w:r>
    </w:p>
    <w:p w14:paraId="650D6A4A" w14:textId="4410BF23" w:rsidR="00D01C4A" w:rsidRPr="001042D4" w:rsidRDefault="00D01C4A" w:rsidP="00D01C4A">
      <w:pPr>
        <w:pStyle w:val="a8"/>
        <w:tabs>
          <w:tab w:val="num" w:pos="1250"/>
          <w:tab w:val="left" w:pos="1400"/>
        </w:tabs>
        <w:spacing w:before="96" w:after="0" w:line="280" w:lineRule="exact"/>
        <w:ind w:left="567" w:hanging="567"/>
      </w:pPr>
      <w:r w:rsidRPr="001042D4">
        <w:t>3.1.</w:t>
      </w:r>
      <w:r w:rsidRPr="001042D4">
        <w:tab/>
        <w:t xml:space="preserve">Обеспечить размещение Рекламных материалов Заказчика на рекламных носителях, рекламных местах согласно </w:t>
      </w:r>
      <w:proofErr w:type="spellStart"/>
      <w:r w:rsidRPr="001042D4">
        <w:t>Медиаплану</w:t>
      </w:r>
      <w:proofErr w:type="spellEnd"/>
      <w:r w:rsidRPr="001042D4">
        <w:t xml:space="preserve">, содержащемуся в Дополнении № </w:t>
      </w:r>
      <w:r w:rsidR="007665F6">
        <w:t>1</w:t>
      </w:r>
      <w:r w:rsidRPr="001042D4">
        <w:t xml:space="preserve"> к настоящей Заявке (далее – «Медиаплан»). </w:t>
      </w:r>
    </w:p>
    <w:p w14:paraId="4EB38D05" w14:textId="77777777" w:rsidR="00D01C4A" w:rsidRPr="001042D4" w:rsidRDefault="00D01C4A" w:rsidP="00D01C4A">
      <w:pPr>
        <w:pStyle w:val="a8"/>
        <w:tabs>
          <w:tab w:val="num" w:pos="1250"/>
          <w:tab w:val="left" w:pos="1400"/>
        </w:tabs>
        <w:spacing w:before="96" w:after="0" w:line="280" w:lineRule="exact"/>
        <w:ind w:left="567" w:hanging="567"/>
      </w:pPr>
      <w:r w:rsidRPr="001042D4">
        <w:t>3.2.</w:t>
      </w:r>
      <w:r w:rsidRPr="001042D4">
        <w:tab/>
        <w:t xml:space="preserve">Условия размещения и распространения Рекламных материалов Заказчика, а именно: рекламное место и его адрес, количество и тип рекламоносителей, период распространения Рекламного материала Заказчика указываются в </w:t>
      </w:r>
      <w:proofErr w:type="spellStart"/>
      <w:r w:rsidRPr="001042D4">
        <w:t>Медиаплане</w:t>
      </w:r>
      <w:proofErr w:type="spellEnd"/>
      <w:r w:rsidRPr="001042D4">
        <w:t>.</w:t>
      </w:r>
    </w:p>
    <w:p w14:paraId="5935E77C" w14:textId="77777777" w:rsidR="00D01C4A" w:rsidRPr="001042D4" w:rsidRDefault="00D01C4A" w:rsidP="00D01C4A">
      <w:pPr>
        <w:spacing w:line="280" w:lineRule="exact"/>
        <w:ind w:left="567" w:hanging="567"/>
        <w:jc w:val="both"/>
      </w:pPr>
      <w:r w:rsidRPr="001042D4">
        <w:t>3.3.</w:t>
      </w:r>
      <w:r w:rsidRPr="001042D4">
        <w:tab/>
        <w:t>Услуги по обеспечению размещения Рекламного материала Заказчика включают в себя услуги по обеспечению монтажа, распространения, технического обслуживания и демонтажа Рекламного материала Заказчика на Рекламоносителях, а также доставку от адреса, указанного Заказчиком, до мест размещения.</w:t>
      </w:r>
    </w:p>
    <w:p w14:paraId="516BF862" w14:textId="3E8B9D76" w:rsidR="00D01C4A" w:rsidRPr="001042D4" w:rsidRDefault="00D01C4A" w:rsidP="00D01C4A">
      <w:pPr>
        <w:spacing w:line="280" w:lineRule="exact"/>
        <w:ind w:left="567" w:hanging="567"/>
        <w:jc w:val="both"/>
      </w:pPr>
      <w:r w:rsidRPr="001042D4">
        <w:t>3.4.</w:t>
      </w:r>
      <w:r w:rsidRPr="001042D4">
        <w:tab/>
        <w:t xml:space="preserve">Исполнитель обязуется обеспечить монтаж/демонтаж Рекламных материалов на Рекламные конструкции. Сроки монтажа и демонтажа включены в период размещения, указанный в </w:t>
      </w:r>
      <w:proofErr w:type="spellStart"/>
      <w:r w:rsidRPr="001042D4">
        <w:t>Медиаплане</w:t>
      </w:r>
      <w:proofErr w:type="spellEnd"/>
      <w:r w:rsidRPr="001042D4">
        <w:t>, и не должны превышать 2 (Двух) календарных дней.</w:t>
      </w:r>
    </w:p>
    <w:p w14:paraId="38B0C270" w14:textId="71CCDF1B" w:rsidR="00D01C4A" w:rsidRPr="001042D4" w:rsidRDefault="00D01C4A" w:rsidP="00D01C4A">
      <w:pPr>
        <w:spacing w:line="280" w:lineRule="exact"/>
        <w:ind w:left="567" w:hanging="567"/>
        <w:jc w:val="both"/>
      </w:pPr>
      <w:r w:rsidRPr="001042D4">
        <w:t>3.5.</w:t>
      </w:r>
      <w:r w:rsidRPr="001042D4">
        <w:tab/>
        <w:t xml:space="preserve">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 К выполнению соответствующих работ могут быть привлечены только подрядные организации, обладающие необходимыми документами </w:t>
      </w:r>
      <w:r w:rsidR="00CF542C" w:rsidRPr="001042D4">
        <w:t>на их</w:t>
      </w:r>
      <w:r w:rsidRPr="001042D4">
        <w:t xml:space="preserve"> выполнение, в том </w:t>
      </w:r>
      <w:r w:rsidR="00CF542C" w:rsidRPr="001042D4">
        <w:t>числе свидетельствами</w:t>
      </w:r>
      <w:r w:rsidRPr="001042D4">
        <w:t xml:space="preserve"> о допуске к строительным работам.</w:t>
      </w:r>
    </w:p>
    <w:p w14:paraId="170DC598" w14:textId="7117D3C5" w:rsidR="00D01C4A" w:rsidRPr="001042D4" w:rsidRDefault="00D01C4A" w:rsidP="00D01C4A">
      <w:pPr>
        <w:pStyle w:val="af2"/>
        <w:tabs>
          <w:tab w:val="left" w:pos="709"/>
        </w:tabs>
        <w:spacing w:after="0" w:line="280" w:lineRule="exact"/>
        <w:ind w:left="567" w:hanging="567"/>
      </w:pPr>
      <w:r w:rsidRPr="001042D4">
        <w:t>3.6.</w:t>
      </w:r>
      <w:r w:rsidRPr="001042D4">
        <w:tab/>
        <w:t xml:space="preserve">Исполнитель обязан обеспечить надлежащее состояние Рекламного материала Заказчика в течение всего периода распространения Рекламного материала Заказчика. Исполнитель обязуется обеспечить техническое обслуживание </w:t>
      </w:r>
      <w:r w:rsidR="00CF542C" w:rsidRPr="001042D4">
        <w:t>Рекламных конструкций</w:t>
      </w:r>
      <w:r w:rsidRPr="001042D4">
        <w:t xml:space="preserve"> и Рекламных материалов с целью поддержания их надлежащего состояния в течение всего срока размещения. Исполнитель обязуется обеспечить осуществление контроля за надлежащим состоянием Рекламных материалов и Рекламных конструкций не менее 1 (Одного) раза в неделю. Любые их повреждения и недостатки должны быть устранены Исполнителем в течение 3 (Трех) рабочих </w:t>
      </w:r>
      <w:r w:rsidR="00CF542C" w:rsidRPr="001042D4">
        <w:t>дней с</w:t>
      </w:r>
      <w:r w:rsidRPr="001042D4">
        <w:t xml:space="preserve"> даты их обнаружения, либо с даты получения уведомления об этом от Заказчика.</w:t>
      </w:r>
    </w:p>
    <w:p w14:paraId="7BEE6BBF" w14:textId="77777777" w:rsidR="00D01C4A" w:rsidRPr="001042D4" w:rsidRDefault="00D01C4A" w:rsidP="00D01C4A">
      <w:pPr>
        <w:spacing w:line="280" w:lineRule="exact"/>
        <w:ind w:left="567" w:hanging="567"/>
        <w:jc w:val="both"/>
      </w:pPr>
      <w:r w:rsidRPr="001042D4">
        <w:t>3.7.</w:t>
      </w:r>
      <w:r w:rsidRPr="001042D4">
        <w:tab/>
        <w:t>Исполнитель обязуется обеспечить в ночное время наличие подсветки Рекламных конструкций, на которых размещены Рекламные материалы Заказчика, от сетей городского освещения для надлежащего освещения Рекламных материалов. Расходы на оплату электроэнергии включены в стоимость услуг, предусмотренных настоящей Заявкой</w:t>
      </w:r>
      <w:r w:rsidRPr="001042D4">
        <w:rPr>
          <w:rStyle w:val="10"/>
        </w:rPr>
        <w:t>.</w:t>
      </w:r>
    </w:p>
    <w:p w14:paraId="4B7B21BA" w14:textId="77777777" w:rsidR="00D01C4A" w:rsidRPr="001042D4" w:rsidRDefault="00D01C4A" w:rsidP="00D01C4A">
      <w:pPr>
        <w:spacing w:line="280" w:lineRule="exact"/>
        <w:ind w:left="567" w:hanging="567"/>
        <w:jc w:val="both"/>
      </w:pPr>
      <w:r w:rsidRPr="001042D4">
        <w:t>3.8.</w:t>
      </w:r>
      <w:r w:rsidRPr="001042D4">
        <w:tab/>
        <w:t>Заказчик обязуется принять от Исполнителя Рекламные материалы после демонтажа в месте по указанию Заказчика в течение трех календарных дней с даты демонтажа по товарной накладной ТОРГ-12 (во избежание сомнений, Стороны понимают, что стоимость указанных материалов включена в цену настоящей Заявки), либо дать поручение в течение 3 (Трех) рабочих дней, предшествующих окончанию срока размещения, на утилизацию Рекламных материалов после демонтажа. Если Заказчик не дает никаких указаний по Рекламным материалам в течение 3 (Трех) рабочих дней со дня демонтажа, Исполнитель имеет право утилизировать Рекламные материалы.</w:t>
      </w:r>
    </w:p>
    <w:p w14:paraId="504D75F6" w14:textId="77777777" w:rsidR="00D01C4A" w:rsidRPr="001042D4" w:rsidRDefault="00D01C4A" w:rsidP="00D01C4A">
      <w:pPr>
        <w:spacing w:line="280" w:lineRule="exact"/>
        <w:ind w:left="567" w:hanging="567"/>
        <w:jc w:val="both"/>
      </w:pPr>
      <w:r w:rsidRPr="001042D4">
        <w:t>3.9.</w:t>
      </w:r>
      <w:r w:rsidRPr="001042D4">
        <w:tab/>
        <w:t xml:space="preserve">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Рекламоносителей,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 </w:t>
      </w:r>
    </w:p>
    <w:p w14:paraId="638BC5EB" w14:textId="18174625" w:rsidR="00D01C4A" w:rsidRPr="001042D4" w:rsidRDefault="00D01C4A" w:rsidP="00D01C4A">
      <w:pPr>
        <w:pStyle w:val="a8"/>
        <w:tabs>
          <w:tab w:val="left" w:pos="700"/>
          <w:tab w:val="left" w:pos="1400"/>
        </w:tabs>
        <w:spacing w:before="96" w:after="0" w:line="280" w:lineRule="exact"/>
        <w:ind w:left="567" w:hanging="567"/>
      </w:pPr>
      <w:r w:rsidRPr="001042D4">
        <w:t>3.10.</w:t>
      </w:r>
      <w:r w:rsidRPr="001042D4">
        <w:tab/>
        <w:t xml:space="preserve">В течение __ </w:t>
      </w:r>
      <w:r w:rsidR="00CF542C" w:rsidRPr="001042D4">
        <w:t>календарных дней</w:t>
      </w:r>
      <w:r w:rsidRPr="001042D4">
        <w:t xml:space="preserve"> по завершении установки Рекламного материала Исполнитель предоставляет Заказчику фотографический отчет, подтверждающий размещение Рекламных </w:t>
      </w:r>
      <w:r w:rsidRPr="001042D4">
        <w:lastRenderedPageBreak/>
        <w:t xml:space="preserve">материалов (далее - фотоотчет). Фотоотчет </w:t>
      </w:r>
      <w:r w:rsidR="00CF542C" w:rsidRPr="001042D4">
        <w:t>может предоставляться</w:t>
      </w:r>
      <w:r w:rsidRPr="001042D4">
        <w:t xml:space="preserve"> в электронной форме. Фотоотчет в электронной форме направляется Заказчику по электронной почте (</w:t>
      </w:r>
      <w:r w:rsidRPr="001042D4">
        <w:rPr>
          <w:lang w:val="en-US"/>
        </w:rPr>
        <w:t>e</w:t>
      </w:r>
      <w:r w:rsidRPr="001042D4">
        <w:t>-</w:t>
      </w:r>
      <w:r w:rsidRPr="001042D4">
        <w:rPr>
          <w:lang w:val="en-US"/>
        </w:rPr>
        <w:t>mail</w:t>
      </w:r>
      <w:r w:rsidRPr="001042D4">
        <w:t xml:space="preserve">) </w:t>
      </w:r>
    </w:p>
    <w:p w14:paraId="0434A6C9" w14:textId="77777777" w:rsidR="00D01C4A" w:rsidRPr="001042D4" w:rsidRDefault="00D01C4A" w:rsidP="00D01C4A">
      <w:pPr>
        <w:pStyle w:val="a8"/>
        <w:tabs>
          <w:tab w:val="left" w:pos="700"/>
          <w:tab w:val="left" w:pos="1400"/>
        </w:tabs>
        <w:spacing w:before="96" w:after="0" w:line="280" w:lineRule="exact"/>
        <w:ind w:left="567" w:hanging="567"/>
      </w:pPr>
      <w:r w:rsidRPr="001042D4">
        <w:t>3.11.</w:t>
      </w:r>
      <w:r w:rsidRPr="001042D4">
        <w:tab/>
        <w:t>В случае необходимости по требованию Заказчика не чаще одного раза в месяц Исполнитель производит полную или частичную замену Рекламного материала Заказчика без дополнительной оплаты.</w:t>
      </w:r>
    </w:p>
    <w:p w14:paraId="72EF1B66" w14:textId="77777777" w:rsidR="00D01C4A" w:rsidRPr="001042D4" w:rsidRDefault="00D01C4A" w:rsidP="00D01C4A">
      <w:pPr>
        <w:pStyle w:val="a8"/>
        <w:spacing w:before="96" w:after="0" w:line="280" w:lineRule="exact"/>
        <w:ind w:left="567" w:hanging="567"/>
      </w:pPr>
      <w:r w:rsidRPr="001042D4">
        <w:t>3.12.</w:t>
      </w:r>
      <w:r w:rsidRPr="001042D4">
        <w:tab/>
        <w:t>Исполнитель вправе в одностороннем порядке отказаться от размещения и распространения Рекламного материала Заказчика в случае получения предписания уполномоченных органов о прекращении распространения Рекламного материала Заказчика, содержание которого не соответствует требованиям действующего законодательства Российской Федерации, о чем Исполнитель незамедлительно информирует Заказчика.</w:t>
      </w:r>
    </w:p>
    <w:p w14:paraId="59FB029A" w14:textId="77777777" w:rsidR="00D01C4A" w:rsidRPr="001042D4" w:rsidRDefault="00D01C4A" w:rsidP="00D01C4A">
      <w:pPr>
        <w:spacing w:line="280" w:lineRule="exact"/>
        <w:ind w:left="567" w:hanging="567"/>
        <w:jc w:val="both"/>
      </w:pPr>
      <w:r w:rsidRPr="001042D4">
        <w:t>3.13.</w:t>
      </w:r>
      <w:r w:rsidRPr="001042D4">
        <w:tab/>
        <w:t>В случае, если рекламируемая деятельность подлежит лицензированию и/или рекламируемый товар подлежит регистрации или сертификации, Заказчик обязуется предоставить Исполнителю по его запросу копии соответствующих документов, а также по запросу Исполнителя предоставлять иные документы, подтверждающие достоверность рекламной информации и соблюдение действующего законодательства о рекламе.</w:t>
      </w:r>
    </w:p>
    <w:p w14:paraId="4089F232" w14:textId="77777777" w:rsidR="00CC4C44" w:rsidRDefault="00CC4C44" w:rsidP="00D01C4A">
      <w:pPr>
        <w:pStyle w:val="a8"/>
        <w:tabs>
          <w:tab w:val="left" w:pos="700"/>
          <w:tab w:val="left" w:pos="1400"/>
        </w:tabs>
        <w:spacing w:before="96" w:after="0" w:line="280" w:lineRule="exact"/>
        <w:jc w:val="center"/>
        <w:rPr>
          <w:b/>
          <w:bCs/>
        </w:rPr>
      </w:pPr>
    </w:p>
    <w:p w14:paraId="42A98809" w14:textId="52C09110" w:rsidR="00D01C4A" w:rsidRPr="001042D4" w:rsidRDefault="00D01C4A" w:rsidP="00D01C4A">
      <w:pPr>
        <w:pStyle w:val="a8"/>
        <w:tabs>
          <w:tab w:val="left" w:pos="700"/>
          <w:tab w:val="left" w:pos="1400"/>
        </w:tabs>
        <w:spacing w:before="96" w:after="0" w:line="280" w:lineRule="exact"/>
        <w:jc w:val="center"/>
        <w:rPr>
          <w:b/>
          <w:bCs/>
        </w:rPr>
      </w:pPr>
      <w:r w:rsidRPr="001042D4">
        <w:rPr>
          <w:b/>
          <w:bCs/>
        </w:rPr>
        <w:t>4.</w:t>
      </w:r>
      <w:r w:rsidRPr="001042D4">
        <w:rPr>
          <w:b/>
          <w:bCs/>
        </w:rPr>
        <w:tab/>
        <w:t>Финансовые условия. Сдача-приемка.</w:t>
      </w:r>
    </w:p>
    <w:p w14:paraId="7CD48E11" w14:textId="77777777" w:rsidR="00D01C4A" w:rsidRPr="001042D4" w:rsidRDefault="00D01C4A" w:rsidP="00D01C4A">
      <w:pPr>
        <w:pStyle w:val="a8"/>
        <w:tabs>
          <w:tab w:val="left" w:pos="1100"/>
        </w:tabs>
        <w:spacing w:before="96" w:after="0" w:line="280" w:lineRule="exact"/>
        <w:ind w:left="567" w:hanging="567"/>
      </w:pPr>
      <w:r w:rsidRPr="001042D4">
        <w:t>4.1.</w:t>
      </w:r>
      <w:r w:rsidRPr="001042D4">
        <w:tab/>
        <w:t>Цена по Заявке составляет ____ (_____________) рублей, в том числе НДС</w:t>
      </w:r>
      <w:r>
        <w:t xml:space="preserve"> 20% __________ (_______). </w:t>
      </w:r>
      <w:r w:rsidRPr="001042D4">
        <w:t>Стоимость изготовления Рекламных материалов составляет _________ (_____________) рублей, в том числе НДС</w:t>
      </w:r>
      <w:r>
        <w:t xml:space="preserve"> 20% __________ (_______).</w:t>
      </w:r>
      <w:r w:rsidRPr="001042D4">
        <w:t xml:space="preserve"> Стоимость размещения Рекламных материалов составляет _________ (___________________) рублей, в том числе НДС</w:t>
      </w:r>
      <w:r>
        <w:t xml:space="preserve"> 20% __________ (_______).</w:t>
      </w:r>
    </w:p>
    <w:p w14:paraId="015B295A" w14:textId="77777777" w:rsidR="00D01C4A" w:rsidRPr="001042D4" w:rsidRDefault="00D01C4A" w:rsidP="00D01C4A">
      <w:pPr>
        <w:pStyle w:val="a8"/>
        <w:tabs>
          <w:tab w:val="left" w:pos="1100"/>
        </w:tabs>
        <w:spacing w:before="96" w:after="0" w:line="280" w:lineRule="exact"/>
        <w:ind w:left="567" w:hanging="567"/>
      </w:pPr>
      <w:r w:rsidRPr="001042D4">
        <w:t>4.2.</w:t>
      </w:r>
      <w:r w:rsidRPr="001042D4">
        <w:tab/>
        <w:t>Заказчик выплачивает стоимость, указанную в 4.1. настоящей Заявки, в порядке и в сроки указанные в п. 4.3. Договора.</w:t>
      </w:r>
    </w:p>
    <w:p w14:paraId="214E08E3" w14:textId="77777777" w:rsidR="00D01C4A" w:rsidRPr="001042D4" w:rsidRDefault="00D01C4A" w:rsidP="00D01C4A">
      <w:pPr>
        <w:pStyle w:val="a8"/>
        <w:spacing w:after="0" w:line="280" w:lineRule="exact"/>
        <w:ind w:left="567" w:hanging="567"/>
      </w:pPr>
      <w:r w:rsidRPr="001042D4">
        <w:t>4.3.</w:t>
      </w:r>
      <w:r w:rsidRPr="001042D4">
        <w:tab/>
        <w:t>В срок не позднее 3 (трех) рабочих дней после окончания выполнения работ/услуг по Заявке Исполнитель направляет Заказчику Акт сдачи-приемки в двух экземплярах.</w:t>
      </w:r>
    </w:p>
    <w:p w14:paraId="247CDDDB" w14:textId="77777777" w:rsidR="00D01C4A" w:rsidRPr="001042D4" w:rsidRDefault="00D01C4A" w:rsidP="00D01C4A">
      <w:pPr>
        <w:pStyle w:val="a8"/>
        <w:spacing w:after="0" w:line="280" w:lineRule="exact"/>
        <w:ind w:left="567" w:hanging="567"/>
      </w:pPr>
      <w:r w:rsidRPr="001042D4">
        <w:t>4.4.</w:t>
      </w:r>
      <w:r w:rsidRPr="001042D4">
        <w:tab/>
        <w:t>В течение 5 (пяти) рабочих дней со дня получения Акта сдачи-приемки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14:paraId="09CA42E8" w14:textId="77777777" w:rsidR="00CC4C44" w:rsidRDefault="00CC4C44" w:rsidP="00D01C4A">
      <w:pPr>
        <w:spacing w:line="280" w:lineRule="exact"/>
        <w:ind w:left="360"/>
        <w:jc w:val="center"/>
        <w:rPr>
          <w:b/>
          <w:bCs/>
        </w:rPr>
      </w:pPr>
    </w:p>
    <w:p w14:paraId="77484141" w14:textId="071D4AC6" w:rsidR="00D01C4A" w:rsidRPr="001042D4" w:rsidRDefault="00D01C4A" w:rsidP="00D01C4A">
      <w:pPr>
        <w:spacing w:line="280" w:lineRule="exact"/>
        <w:ind w:left="360"/>
        <w:jc w:val="center"/>
        <w:rPr>
          <w:b/>
          <w:bCs/>
        </w:rPr>
      </w:pPr>
      <w:r w:rsidRPr="001042D4">
        <w:rPr>
          <w:b/>
          <w:bCs/>
        </w:rPr>
        <w:t>5. Прочие условия</w:t>
      </w:r>
    </w:p>
    <w:p w14:paraId="29FC4E28" w14:textId="79A7DD27" w:rsidR="00D01C4A" w:rsidRPr="001042D4" w:rsidRDefault="00D01C4A" w:rsidP="00D01C4A">
      <w:pPr>
        <w:spacing w:line="280" w:lineRule="exact"/>
        <w:ind w:left="567" w:hanging="567"/>
        <w:jc w:val="both"/>
      </w:pPr>
      <w:r w:rsidRPr="001042D4">
        <w:t>5.1.</w:t>
      </w:r>
      <w:r w:rsidRPr="001042D4">
        <w:tab/>
        <w:t xml:space="preserve">Настоящая Заявка </w:t>
      </w:r>
      <w:r w:rsidR="00CF542C" w:rsidRPr="001042D4">
        <w:t>вступает в</w:t>
      </w:r>
      <w:r w:rsidRPr="001042D4">
        <w:t xml:space="preserve"> силу с момента его подписания и действует до полного исполнения Сторонами своих обязательств.</w:t>
      </w:r>
    </w:p>
    <w:p w14:paraId="4F4F0B9A" w14:textId="77777777" w:rsidR="00D01C4A" w:rsidRPr="001042D4" w:rsidRDefault="00D01C4A" w:rsidP="00D01C4A">
      <w:pPr>
        <w:spacing w:line="280" w:lineRule="exact"/>
        <w:ind w:left="567" w:hanging="567"/>
        <w:jc w:val="both"/>
      </w:pPr>
    </w:p>
    <w:p w14:paraId="267D0031" w14:textId="77777777" w:rsidR="00D01C4A" w:rsidRPr="001042D4" w:rsidRDefault="00D01C4A" w:rsidP="00D01C4A">
      <w:pPr>
        <w:spacing w:line="280" w:lineRule="exact"/>
        <w:ind w:left="567" w:hanging="567"/>
        <w:jc w:val="both"/>
      </w:pPr>
      <w:r w:rsidRPr="001042D4">
        <w:t>5.2.</w:t>
      </w:r>
      <w:r w:rsidRPr="001042D4">
        <w:tab/>
        <w:t>Исполнитель не несет ответственности перед Заказчиком в случае отсутствия подсветки Рекламоносителя, произошедшего по причине нарушения режима подачи электроэнергии уполномоченными организациями, при условии предоставления необходимых документов Заказчику в течение 5 дней, подтверждающих факт отсутствия электроэнергии или факт неисправности электросети в период распространения Рекламного материала Заказчика.</w:t>
      </w:r>
    </w:p>
    <w:p w14:paraId="247D2B33" w14:textId="77777777" w:rsidR="00D01C4A" w:rsidRPr="001042D4" w:rsidRDefault="00D01C4A" w:rsidP="00D01C4A">
      <w:pPr>
        <w:spacing w:line="280" w:lineRule="exact"/>
        <w:ind w:left="567" w:hanging="567"/>
        <w:jc w:val="both"/>
      </w:pPr>
    </w:p>
    <w:p w14:paraId="70EEFD5F" w14:textId="0FBA50B6" w:rsidR="00D01C4A" w:rsidRPr="001042D4" w:rsidRDefault="00D01C4A" w:rsidP="00D01C4A">
      <w:pPr>
        <w:spacing w:line="280" w:lineRule="exact"/>
        <w:ind w:left="567" w:hanging="567"/>
        <w:jc w:val="both"/>
      </w:pPr>
      <w:r w:rsidRPr="001042D4">
        <w:t>5.3.</w:t>
      </w:r>
      <w:r w:rsidRPr="001042D4">
        <w:tab/>
        <w:t xml:space="preserve">Исполнитель несет ответственность в случае причинения вреда или ущерба третьим лицам, в том числе их здоровью и имуществу, в результате размещения рекламы в соответствии с настоящим Договором, в том числе в случае поломки </w:t>
      </w:r>
      <w:r w:rsidR="00CF542C" w:rsidRPr="001042D4">
        <w:t>и ненадлежащей</w:t>
      </w:r>
      <w:r w:rsidRPr="001042D4">
        <w:t xml:space="preserve"> эксплуатации рекламной конструкции. В случае предъявления Заказчику претензий, связанных с вышеописанными обстоятельствами, Исполнитель обязуется урегулировать их самостоятельно и за свой счет</w:t>
      </w:r>
    </w:p>
    <w:p w14:paraId="59F06270" w14:textId="77777777" w:rsidR="00D01C4A" w:rsidRPr="001042D4" w:rsidRDefault="00D01C4A" w:rsidP="00D01C4A">
      <w:pPr>
        <w:spacing w:line="280" w:lineRule="exact"/>
        <w:ind w:left="567" w:hanging="567"/>
        <w:jc w:val="both"/>
      </w:pPr>
      <w:r w:rsidRPr="001042D4">
        <w:t>5.4.</w:t>
      </w:r>
      <w:r w:rsidRPr="001042D4">
        <w:tab/>
        <w:t>Настоящая Заявка подписана в двух экземплярах, имеющих равную юридическую силу, по одному для каждой из Сторон.</w:t>
      </w:r>
    </w:p>
    <w:p w14:paraId="75FD57B9" w14:textId="77777777" w:rsidR="00D01C4A" w:rsidRPr="001042D4" w:rsidRDefault="00D01C4A" w:rsidP="00D01C4A">
      <w:pPr>
        <w:spacing w:line="280" w:lineRule="exact"/>
        <w:ind w:left="567" w:hanging="567"/>
        <w:jc w:val="both"/>
      </w:pPr>
    </w:p>
    <w:p w14:paraId="131B49C6" w14:textId="79B718CD" w:rsidR="00D01C4A" w:rsidRDefault="00D01C4A" w:rsidP="00D01C4A">
      <w:pPr>
        <w:spacing w:line="280" w:lineRule="exact"/>
        <w:ind w:left="567" w:hanging="567"/>
        <w:jc w:val="both"/>
      </w:pPr>
    </w:p>
    <w:p w14:paraId="18E9E442" w14:textId="2F7581DE" w:rsidR="00D01C4A" w:rsidRDefault="00D01C4A" w:rsidP="00D01C4A">
      <w:pPr>
        <w:spacing w:line="280" w:lineRule="exact"/>
      </w:pPr>
    </w:p>
    <w:p w14:paraId="4A03F558" w14:textId="14E806B1" w:rsidR="00CC4C44" w:rsidRDefault="00CC4C44" w:rsidP="00D01C4A">
      <w:pPr>
        <w:spacing w:line="280" w:lineRule="exact"/>
      </w:pPr>
    </w:p>
    <w:p w14:paraId="24555FFC" w14:textId="77777777" w:rsidR="00CC4C44" w:rsidRPr="001042D4" w:rsidRDefault="00CC4C44" w:rsidP="00D01C4A">
      <w:pPr>
        <w:spacing w:line="280" w:lineRule="exact"/>
      </w:pPr>
    </w:p>
    <w:tbl>
      <w:tblPr>
        <w:tblW w:w="0" w:type="auto"/>
        <w:tblInd w:w="2" w:type="dxa"/>
        <w:tblLook w:val="00A0" w:firstRow="1" w:lastRow="0" w:firstColumn="1" w:lastColumn="0" w:noHBand="0" w:noVBand="0"/>
      </w:tblPr>
      <w:tblGrid>
        <w:gridCol w:w="4916"/>
        <w:gridCol w:w="4916"/>
      </w:tblGrid>
      <w:tr w:rsidR="00D01C4A" w:rsidRPr="001042D4" w14:paraId="64725C54" w14:textId="77777777" w:rsidTr="006B5E73">
        <w:tc>
          <w:tcPr>
            <w:tcW w:w="4916" w:type="dxa"/>
          </w:tcPr>
          <w:p w14:paraId="5FE67BB6" w14:textId="77777777" w:rsidR="00D01C4A" w:rsidRPr="001042D4" w:rsidRDefault="00D01C4A" w:rsidP="006B5E73">
            <w:pPr>
              <w:pStyle w:val="a8"/>
              <w:spacing w:after="0" w:line="280" w:lineRule="exact"/>
              <w:jc w:val="center"/>
            </w:pPr>
            <w:r w:rsidRPr="001042D4">
              <w:t>Заказчик</w:t>
            </w:r>
          </w:p>
          <w:p w14:paraId="2824D6C0" w14:textId="77777777" w:rsidR="00D01C4A" w:rsidRPr="001042D4" w:rsidRDefault="00D01C4A" w:rsidP="006B5E73">
            <w:pPr>
              <w:pStyle w:val="a8"/>
              <w:spacing w:after="0" w:line="280" w:lineRule="exact"/>
              <w:jc w:val="center"/>
            </w:pPr>
          </w:p>
          <w:p w14:paraId="284F513A" w14:textId="77777777" w:rsidR="00D01C4A" w:rsidRPr="001042D4" w:rsidRDefault="00D01C4A" w:rsidP="006B5E73">
            <w:pPr>
              <w:pStyle w:val="a8"/>
              <w:spacing w:after="0" w:line="280" w:lineRule="exact"/>
              <w:jc w:val="center"/>
            </w:pPr>
          </w:p>
          <w:p w14:paraId="05EBF0DF" w14:textId="77777777" w:rsidR="00D01C4A" w:rsidRPr="001042D4" w:rsidRDefault="00D01C4A" w:rsidP="006B5E73">
            <w:pPr>
              <w:pStyle w:val="a8"/>
              <w:spacing w:after="0" w:line="280" w:lineRule="exact"/>
              <w:jc w:val="center"/>
            </w:pPr>
          </w:p>
          <w:p w14:paraId="47844379" w14:textId="77777777" w:rsidR="00D01C4A" w:rsidRPr="001042D4" w:rsidRDefault="00D01C4A" w:rsidP="006B5E73">
            <w:pPr>
              <w:pStyle w:val="a8"/>
              <w:spacing w:after="0" w:line="280" w:lineRule="exact"/>
              <w:jc w:val="center"/>
            </w:pPr>
          </w:p>
          <w:p w14:paraId="381D5618" w14:textId="77777777" w:rsidR="00D01C4A" w:rsidRPr="001042D4" w:rsidRDefault="00D01C4A" w:rsidP="006B5E73">
            <w:pPr>
              <w:pStyle w:val="a8"/>
              <w:spacing w:after="0" w:line="280" w:lineRule="exact"/>
              <w:jc w:val="center"/>
            </w:pPr>
          </w:p>
          <w:p w14:paraId="587CA817" w14:textId="77777777" w:rsidR="00D01C4A" w:rsidRPr="001042D4" w:rsidRDefault="00D01C4A" w:rsidP="006B5E73">
            <w:pPr>
              <w:pStyle w:val="a8"/>
              <w:spacing w:after="0" w:line="280" w:lineRule="exact"/>
              <w:jc w:val="center"/>
            </w:pPr>
          </w:p>
          <w:p w14:paraId="41495E3C" w14:textId="5F332FBD" w:rsidR="00D01C4A" w:rsidRPr="001042D4" w:rsidRDefault="00D01C4A" w:rsidP="006B5E73">
            <w:pPr>
              <w:pStyle w:val="a8"/>
              <w:spacing w:after="0" w:line="280" w:lineRule="exact"/>
              <w:jc w:val="center"/>
            </w:pPr>
            <w:r w:rsidRPr="001042D4">
              <w:t>_______________/</w:t>
            </w:r>
            <w:r w:rsidR="00CF542C">
              <w:t>Нищев</w:t>
            </w:r>
            <w:r>
              <w:t xml:space="preserve"> С.</w:t>
            </w:r>
            <w:r w:rsidR="00CF542C">
              <w:t>К</w:t>
            </w:r>
            <w:r>
              <w:t>.</w:t>
            </w:r>
            <w:r w:rsidRPr="001042D4">
              <w:t>/</w:t>
            </w:r>
          </w:p>
          <w:p w14:paraId="36B10282" w14:textId="77777777" w:rsidR="00D01C4A" w:rsidRPr="001042D4" w:rsidRDefault="00D01C4A" w:rsidP="006B5E73">
            <w:pPr>
              <w:pStyle w:val="a8"/>
              <w:spacing w:after="0" w:line="280" w:lineRule="exact"/>
              <w:jc w:val="center"/>
            </w:pPr>
          </w:p>
        </w:tc>
        <w:tc>
          <w:tcPr>
            <w:tcW w:w="4916" w:type="dxa"/>
          </w:tcPr>
          <w:p w14:paraId="3FB9FF7B" w14:textId="77777777" w:rsidR="00D01C4A" w:rsidRPr="001042D4" w:rsidRDefault="00D01C4A" w:rsidP="006B5E73">
            <w:pPr>
              <w:pStyle w:val="a8"/>
              <w:spacing w:after="0" w:line="280" w:lineRule="exact"/>
              <w:jc w:val="center"/>
            </w:pPr>
            <w:r w:rsidRPr="001042D4">
              <w:t>Исполнитель</w:t>
            </w:r>
          </w:p>
          <w:p w14:paraId="5D8AEBBF" w14:textId="77777777" w:rsidR="00D01C4A" w:rsidRPr="001042D4" w:rsidRDefault="00D01C4A" w:rsidP="006B5E73">
            <w:pPr>
              <w:pStyle w:val="a8"/>
              <w:spacing w:after="0" w:line="280" w:lineRule="exact"/>
              <w:jc w:val="center"/>
            </w:pPr>
          </w:p>
          <w:p w14:paraId="3582E4F7" w14:textId="77777777" w:rsidR="00D01C4A" w:rsidRPr="001042D4" w:rsidRDefault="00D01C4A" w:rsidP="006B5E73">
            <w:pPr>
              <w:pStyle w:val="a8"/>
              <w:spacing w:after="0" w:line="280" w:lineRule="exact"/>
              <w:jc w:val="center"/>
            </w:pPr>
          </w:p>
          <w:p w14:paraId="7996A4C1" w14:textId="77777777" w:rsidR="00D01C4A" w:rsidRPr="001042D4" w:rsidRDefault="00D01C4A" w:rsidP="006B5E73">
            <w:pPr>
              <w:pStyle w:val="a8"/>
              <w:spacing w:after="0" w:line="280" w:lineRule="exact"/>
              <w:jc w:val="center"/>
            </w:pPr>
          </w:p>
          <w:p w14:paraId="233B75D4" w14:textId="77777777" w:rsidR="00D01C4A" w:rsidRPr="001042D4" w:rsidRDefault="00D01C4A" w:rsidP="006B5E73">
            <w:pPr>
              <w:pStyle w:val="a8"/>
              <w:spacing w:after="0" w:line="280" w:lineRule="exact"/>
              <w:jc w:val="center"/>
            </w:pPr>
          </w:p>
          <w:p w14:paraId="3B240747" w14:textId="77777777" w:rsidR="00D01C4A" w:rsidRPr="001042D4" w:rsidRDefault="00D01C4A" w:rsidP="006B5E73">
            <w:pPr>
              <w:pStyle w:val="a8"/>
              <w:spacing w:after="0" w:line="280" w:lineRule="exact"/>
              <w:jc w:val="center"/>
            </w:pPr>
          </w:p>
          <w:p w14:paraId="703810A6" w14:textId="77777777" w:rsidR="00D01C4A" w:rsidRPr="001042D4" w:rsidRDefault="00D01C4A" w:rsidP="006B5E73">
            <w:pPr>
              <w:pStyle w:val="a8"/>
              <w:spacing w:after="0" w:line="280" w:lineRule="exact"/>
              <w:jc w:val="center"/>
            </w:pPr>
          </w:p>
          <w:p w14:paraId="31E392B0" w14:textId="1CA2C67C" w:rsidR="00D01C4A" w:rsidRPr="001042D4" w:rsidRDefault="00D01C4A" w:rsidP="006B5E73">
            <w:pPr>
              <w:spacing w:line="280" w:lineRule="exact"/>
            </w:pPr>
            <w:r>
              <w:t xml:space="preserve">            </w:t>
            </w:r>
            <w:r w:rsidRPr="001042D4">
              <w:t xml:space="preserve">______________/ </w:t>
            </w:r>
            <w:r w:rsidR="00CF542C">
              <w:t>______________</w:t>
            </w:r>
            <w:r w:rsidRPr="001042D4">
              <w:t xml:space="preserve"> /</w:t>
            </w:r>
          </w:p>
          <w:p w14:paraId="027F3073" w14:textId="77777777" w:rsidR="00D01C4A" w:rsidRPr="001042D4" w:rsidRDefault="00D01C4A" w:rsidP="006B5E73">
            <w:pPr>
              <w:pStyle w:val="a8"/>
              <w:spacing w:after="0" w:line="280" w:lineRule="exact"/>
              <w:jc w:val="center"/>
            </w:pPr>
          </w:p>
        </w:tc>
      </w:tr>
      <w:tr w:rsidR="00D01C4A" w:rsidRPr="001042D4" w14:paraId="38392042" w14:textId="77777777" w:rsidTr="006B5E73">
        <w:tc>
          <w:tcPr>
            <w:tcW w:w="4916" w:type="dxa"/>
          </w:tcPr>
          <w:p w14:paraId="124CF756" w14:textId="77777777" w:rsidR="00D01C4A" w:rsidRPr="001042D4" w:rsidRDefault="00D01C4A" w:rsidP="006B5E73">
            <w:pPr>
              <w:pStyle w:val="a8"/>
              <w:spacing w:after="0" w:line="280" w:lineRule="exact"/>
              <w:jc w:val="center"/>
            </w:pPr>
          </w:p>
        </w:tc>
        <w:tc>
          <w:tcPr>
            <w:tcW w:w="4916" w:type="dxa"/>
          </w:tcPr>
          <w:p w14:paraId="2DB9492D" w14:textId="77777777" w:rsidR="00D01C4A" w:rsidRPr="001042D4" w:rsidRDefault="00D01C4A" w:rsidP="006B5E73">
            <w:pPr>
              <w:pStyle w:val="a8"/>
              <w:spacing w:after="0" w:line="280" w:lineRule="exact"/>
              <w:jc w:val="center"/>
            </w:pPr>
          </w:p>
        </w:tc>
      </w:tr>
    </w:tbl>
    <w:p w14:paraId="029766D0" w14:textId="77777777" w:rsidR="00D01C4A" w:rsidRPr="001042D4" w:rsidRDefault="00D01C4A" w:rsidP="00D01C4A">
      <w:pPr>
        <w:spacing w:line="280" w:lineRule="exact"/>
        <w:jc w:val="right"/>
      </w:pPr>
    </w:p>
    <w:p w14:paraId="054FDD15" w14:textId="77777777" w:rsidR="00D01C4A" w:rsidRPr="001042D4" w:rsidRDefault="00D01C4A" w:rsidP="00D01C4A">
      <w:pPr>
        <w:spacing w:line="280" w:lineRule="exact"/>
        <w:jc w:val="right"/>
      </w:pPr>
    </w:p>
    <w:p w14:paraId="63E125DA" w14:textId="77777777" w:rsidR="00D01C4A" w:rsidRPr="001042D4" w:rsidRDefault="00D01C4A" w:rsidP="00D01C4A">
      <w:pPr>
        <w:spacing w:line="280" w:lineRule="exact"/>
        <w:jc w:val="right"/>
      </w:pPr>
    </w:p>
    <w:p w14:paraId="4F760802" w14:textId="77777777" w:rsidR="00D01C4A" w:rsidRPr="001042D4" w:rsidRDefault="00D01C4A" w:rsidP="00D01C4A">
      <w:pPr>
        <w:spacing w:line="280" w:lineRule="exact"/>
        <w:jc w:val="right"/>
      </w:pPr>
    </w:p>
    <w:p w14:paraId="7E1E0DE3" w14:textId="77777777" w:rsidR="00D01C4A" w:rsidRPr="001042D4" w:rsidRDefault="00D01C4A" w:rsidP="00D01C4A">
      <w:pPr>
        <w:spacing w:line="280" w:lineRule="exact"/>
        <w:jc w:val="right"/>
      </w:pPr>
    </w:p>
    <w:p w14:paraId="6207C383" w14:textId="77777777" w:rsidR="00D01C4A" w:rsidRPr="001042D4" w:rsidRDefault="00D01C4A" w:rsidP="00D01C4A">
      <w:pPr>
        <w:spacing w:line="280" w:lineRule="exact"/>
        <w:jc w:val="right"/>
      </w:pPr>
    </w:p>
    <w:p w14:paraId="5EE450C7" w14:textId="77777777" w:rsidR="00D01C4A" w:rsidRPr="001042D4" w:rsidRDefault="00D01C4A" w:rsidP="00D01C4A">
      <w:pPr>
        <w:spacing w:line="280" w:lineRule="exact"/>
        <w:jc w:val="right"/>
      </w:pPr>
    </w:p>
    <w:p w14:paraId="77FBDA7A" w14:textId="77777777" w:rsidR="00D01C4A" w:rsidRPr="001042D4" w:rsidRDefault="00D01C4A" w:rsidP="00D01C4A">
      <w:pPr>
        <w:spacing w:line="280" w:lineRule="exact"/>
        <w:jc w:val="right"/>
      </w:pPr>
    </w:p>
    <w:p w14:paraId="13F961A6" w14:textId="77777777" w:rsidR="00D01C4A" w:rsidRPr="001042D4" w:rsidRDefault="00D01C4A" w:rsidP="00D01C4A">
      <w:pPr>
        <w:spacing w:line="280" w:lineRule="exact"/>
        <w:jc w:val="right"/>
      </w:pPr>
    </w:p>
    <w:p w14:paraId="6123E35C" w14:textId="77777777" w:rsidR="00D01C4A" w:rsidRPr="001042D4" w:rsidRDefault="00D01C4A" w:rsidP="00D01C4A">
      <w:pPr>
        <w:spacing w:line="280" w:lineRule="exact"/>
        <w:jc w:val="right"/>
      </w:pPr>
    </w:p>
    <w:p w14:paraId="38D63A42" w14:textId="77777777" w:rsidR="00D01C4A" w:rsidRPr="001042D4" w:rsidRDefault="00D01C4A" w:rsidP="00D01C4A">
      <w:pPr>
        <w:spacing w:line="280" w:lineRule="exact"/>
        <w:jc w:val="right"/>
      </w:pPr>
    </w:p>
    <w:p w14:paraId="0D85B6CB" w14:textId="77777777" w:rsidR="00D01C4A" w:rsidRPr="001042D4" w:rsidRDefault="00D01C4A" w:rsidP="00D01C4A">
      <w:pPr>
        <w:spacing w:line="280" w:lineRule="exact"/>
        <w:jc w:val="right"/>
      </w:pPr>
    </w:p>
    <w:p w14:paraId="5DC241CA" w14:textId="77777777" w:rsidR="00D01C4A" w:rsidRPr="001042D4" w:rsidRDefault="00D01C4A" w:rsidP="00D01C4A">
      <w:pPr>
        <w:spacing w:line="280" w:lineRule="exact"/>
        <w:jc w:val="right"/>
      </w:pPr>
    </w:p>
    <w:p w14:paraId="0062DD7F" w14:textId="77777777" w:rsidR="00D01C4A" w:rsidRPr="001042D4" w:rsidRDefault="00D01C4A" w:rsidP="00D01C4A">
      <w:pPr>
        <w:spacing w:line="280" w:lineRule="exact"/>
        <w:jc w:val="right"/>
      </w:pPr>
    </w:p>
    <w:p w14:paraId="6BD7EEF5" w14:textId="77777777" w:rsidR="00D01C4A" w:rsidRPr="001042D4" w:rsidRDefault="00D01C4A" w:rsidP="00D01C4A">
      <w:pPr>
        <w:spacing w:line="280" w:lineRule="exact"/>
        <w:jc w:val="right"/>
      </w:pPr>
    </w:p>
    <w:p w14:paraId="55F71215" w14:textId="77777777" w:rsidR="00D01C4A" w:rsidRPr="001042D4" w:rsidRDefault="00D01C4A" w:rsidP="00D01C4A">
      <w:pPr>
        <w:spacing w:line="280" w:lineRule="exact"/>
        <w:jc w:val="right"/>
      </w:pPr>
    </w:p>
    <w:p w14:paraId="027D9935" w14:textId="77777777" w:rsidR="00D01C4A" w:rsidRPr="001042D4" w:rsidRDefault="00D01C4A" w:rsidP="00D01C4A">
      <w:pPr>
        <w:spacing w:line="280" w:lineRule="exact"/>
        <w:jc w:val="right"/>
      </w:pPr>
    </w:p>
    <w:p w14:paraId="276B371C" w14:textId="77777777" w:rsidR="00D01C4A" w:rsidRPr="001042D4" w:rsidRDefault="00D01C4A" w:rsidP="00D01C4A">
      <w:pPr>
        <w:spacing w:line="280" w:lineRule="exact"/>
        <w:jc w:val="right"/>
      </w:pPr>
    </w:p>
    <w:p w14:paraId="572DF122" w14:textId="77777777" w:rsidR="00D01C4A" w:rsidRPr="001042D4" w:rsidRDefault="00D01C4A" w:rsidP="00D01C4A">
      <w:pPr>
        <w:spacing w:line="280" w:lineRule="exact"/>
        <w:jc w:val="right"/>
      </w:pPr>
    </w:p>
    <w:p w14:paraId="05610CA5" w14:textId="3B707239" w:rsidR="00D01C4A" w:rsidRPr="001042D4" w:rsidRDefault="00D01C4A" w:rsidP="00F3499C">
      <w:pPr>
        <w:spacing w:line="280" w:lineRule="exact"/>
        <w:jc w:val="right"/>
      </w:pPr>
      <w:r w:rsidRPr="001042D4">
        <w:t xml:space="preserve">                                             </w:t>
      </w:r>
    </w:p>
    <w:p w14:paraId="7383FF26" w14:textId="77777777" w:rsidR="007D4A96" w:rsidRDefault="007D4A96" w:rsidP="00D01C4A">
      <w:pPr>
        <w:spacing w:line="280" w:lineRule="exact"/>
        <w:jc w:val="right"/>
      </w:pPr>
    </w:p>
    <w:p w14:paraId="50C6D75D" w14:textId="77777777" w:rsidR="008148A7" w:rsidRDefault="008148A7" w:rsidP="00D01C4A">
      <w:pPr>
        <w:spacing w:line="280" w:lineRule="exact"/>
        <w:jc w:val="right"/>
      </w:pPr>
    </w:p>
    <w:p w14:paraId="7740F7CE" w14:textId="77777777" w:rsidR="008148A7" w:rsidRDefault="008148A7" w:rsidP="00D01C4A">
      <w:pPr>
        <w:spacing w:line="280" w:lineRule="exact"/>
        <w:jc w:val="right"/>
      </w:pPr>
    </w:p>
    <w:p w14:paraId="126F7EB1" w14:textId="77777777" w:rsidR="008148A7" w:rsidRDefault="008148A7" w:rsidP="00D01C4A">
      <w:pPr>
        <w:spacing w:line="280" w:lineRule="exact"/>
        <w:jc w:val="right"/>
      </w:pPr>
    </w:p>
    <w:p w14:paraId="5A5C12A8" w14:textId="77777777" w:rsidR="008148A7" w:rsidRDefault="008148A7" w:rsidP="00D01C4A">
      <w:pPr>
        <w:spacing w:line="280" w:lineRule="exact"/>
        <w:jc w:val="right"/>
      </w:pPr>
    </w:p>
    <w:p w14:paraId="1944A661" w14:textId="77777777" w:rsidR="008148A7" w:rsidRDefault="008148A7" w:rsidP="00D01C4A">
      <w:pPr>
        <w:spacing w:line="280" w:lineRule="exact"/>
        <w:jc w:val="right"/>
      </w:pPr>
    </w:p>
    <w:p w14:paraId="79AF8790" w14:textId="77777777" w:rsidR="008148A7" w:rsidRDefault="008148A7" w:rsidP="00D01C4A">
      <w:pPr>
        <w:spacing w:line="280" w:lineRule="exact"/>
        <w:jc w:val="right"/>
      </w:pPr>
    </w:p>
    <w:p w14:paraId="5DF0A595" w14:textId="77777777" w:rsidR="008148A7" w:rsidRDefault="008148A7" w:rsidP="00D01C4A">
      <w:pPr>
        <w:spacing w:line="280" w:lineRule="exact"/>
        <w:jc w:val="right"/>
      </w:pPr>
    </w:p>
    <w:p w14:paraId="740D3226" w14:textId="77777777" w:rsidR="008148A7" w:rsidRDefault="008148A7" w:rsidP="00D01C4A">
      <w:pPr>
        <w:spacing w:line="280" w:lineRule="exact"/>
        <w:jc w:val="right"/>
      </w:pPr>
    </w:p>
    <w:p w14:paraId="3949C0A9" w14:textId="77777777" w:rsidR="008148A7" w:rsidRDefault="008148A7" w:rsidP="00D01C4A">
      <w:pPr>
        <w:spacing w:line="280" w:lineRule="exact"/>
        <w:jc w:val="right"/>
      </w:pPr>
    </w:p>
    <w:p w14:paraId="5D70D9C0" w14:textId="77777777" w:rsidR="008148A7" w:rsidRDefault="008148A7" w:rsidP="00D01C4A">
      <w:pPr>
        <w:spacing w:line="280" w:lineRule="exact"/>
        <w:jc w:val="right"/>
      </w:pPr>
    </w:p>
    <w:p w14:paraId="4D5E8A18" w14:textId="77777777" w:rsidR="008148A7" w:rsidRDefault="008148A7" w:rsidP="00D01C4A">
      <w:pPr>
        <w:spacing w:line="280" w:lineRule="exact"/>
        <w:jc w:val="right"/>
      </w:pPr>
    </w:p>
    <w:p w14:paraId="3EE49169" w14:textId="77777777" w:rsidR="008148A7" w:rsidRDefault="008148A7" w:rsidP="00D01C4A">
      <w:pPr>
        <w:spacing w:line="280" w:lineRule="exact"/>
        <w:jc w:val="right"/>
      </w:pPr>
    </w:p>
    <w:p w14:paraId="61AB490D" w14:textId="77777777" w:rsidR="008148A7" w:rsidRDefault="008148A7" w:rsidP="00D01C4A">
      <w:pPr>
        <w:spacing w:line="280" w:lineRule="exact"/>
        <w:jc w:val="right"/>
      </w:pPr>
    </w:p>
    <w:p w14:paraId="031E64BF" w14:textId="77777777" w:rsidR="008148A7" w:rsidRDefault="008148A7" w:rsidP="00D01C4A">
      <w:pPr>
        <w:spacing w:line="280" w:lineRule="exact"/>
        <w:jc w:val="right"/>
      </w:pPr>
    </w:p>
    <w:p w14:paraId="400BB1E1" w14:textId="77777777" w:rsidR="008148A7" w:rsidRDefault="008148A7" w:rsidP="00D01C4A">
      <w:pPr>
        <w:spacing w:line="280" w:lineRule="exact"/>
        <w:jc w:val="right"/>
      </w:pPr>
    </w:p>
    <w:p w14:paraId="1BB3CAF3" w14:textId="77777777" w:rsidR="008148A7" w:rsidRDefault="008148A7" w:rsidP="00D01C4A">
      <w:pPr>
        <w:spacing w:line="280" w:lineRule="exact"/>
        <w:jc w:val="right"/>
      </w:pPr>
    </w:p>
    <w:p w14:paraId="5B7D9E53" w14:textId="77777777" w:rsidR="008148A7" w:rsidRDefault="008148A7" w:rsidP="00D01C4A">
      <w:pPr>
        <w:spacing w:line="280" w:lineRule="exact"/>
        <w:jc w:val="right"/>
      </w:pPr>
    </w:p>
    <w:p w14:paraId="7D2FAC04" w14:textId="77777777" w:rsidR="008148A7" w:rsidRDefault="008148A7" w:rsidP="00D01C4A">
      <w:pPr>
        <w:spacing w:line="280" w:lineRule="exact"/>
        <w:jc w:val="right"/>
      </w:pPr>
    </w:p>
    <w:p w14:paraId="1ACBA646" w14:textId="77777777" w:rsidR="007D4A96" w:rsidRDefault="007D4A96" w:rsidP="00D01C4A">
      <w:pPr>
        <w:spacing w:line="280" w:lineRule="exact"/>
        <w:jc w:val="right"/>
      </w:pPr>
    </w:p>
    <w:p w14:paraId="2376E1B4" w14:textId="77777777" w:rsidR="007D4A96" w:rsidRDefault="007D4A96" w:rsidP="00D01C4A">
      <w:pPr>
        <w:spacing w:line="280" w:lineRule="exact"/>
        <w:jc w:val="right"/>
      </w:pPr>
    </w:p>
    <w:p w14:paraId="589E8F4B" w14:textId="77777777" w:rsidR="007D4A96" w:rsidRDefault="007D4A96" w:rsidP="00D01C4A">
      <w:pPr>
        <w:spacing w:line="280" w:lineRule="exact"/>
        <w:jc w:val="right"/>
      </w:pPr>
    </w:p>
    <w:p w14:paraId="5B48DFCB" w14:textId="77777777" w:rsidR="007D4A96" w:rsidRDefault="007D4A96" w:rsidP="00D01C4A">
      <w:pPr>
        <w:spacing w:line="280" w:lineRule="exact"/>
        <w:jc w:val="right"/>
      </w:pPr>
    </w:p>
    <w:p w14:paraId="40804DD4" w14:textId="77777777" w:rsidR="007D4A96" w:rsidRDefault="007D4A96" w:rsidP="00D01C4A">
      <w:pPr>
        <w:spacing w:line="280" w:lineRule="exact"/>
        <w:jc w:val="right"/>
      </w:pPr>
    </w:p>
    <w:p w14:paraId="358616C7" w14:textId="6E5EEE7D" w:rsidR="00D01C4A" w:rsidRPr="001042D4" w:rsidRDefault="00D01C4A" w:rsidP="00D01C4A">
      <w:pPr>
        <w:spacing w:line="280" w:lineRule="exact"/>
        <w:jc w:val="right"/>
      </w:pPr>
      <w:r w:rsidRPr="001042D4">
        <w:t xml:space="preserve">Дополнение № </w:t>
      </w:r>
      <w:r w:rsidR="00CC4C44">
        <w:t>1</w:t>
      </w:r>
    </w:p>
    <w:p w14:paraId="7424A02A" w14:textId="79DA7ABB" w:rsidR="00D01C4A" w:rsidRPr="001042D4" w:rsidRDefault="00D01C4A" w:rsidP="00D01C4A">
      <w:pPr>
        <w:spacing w:line="280" w:lineRule="exact"/>
        <w:jc w:val="right"/>
      </w:pPr>
      <w:r w:rsidRPr="001042D4">
        <w:t xml:space="preserve">к Приложению № </w:t>
      </w:r>
      <w:r w:rsidR="00CC4C44">
        <w:t>2</w:t>
      </w:r>
    </w:p>
    <w:p w14:paraId="3C215D39" w14:textId="77777777" w:rsidR="00D01C4A" w:rsidRPr="001042D4" w:rsidRDefault="00D01C4A" w:rsidP="00D01C4A">
      <w:pPr>
        <w:spacing w:line="280" w:lineRule="exact"/>
        <w:jc w:val="right"/>
      </w:pPr>
      <w:r w:rsidRPr="001042D4">
        <w:t xml:space="preserve">к Договору № ________ </w:t>
      </w:r>
    </w:p>
    <w:p w14:paraId="6702382F" w14:textId="2FD6AB45" w:rsidR="00D01C4A" w:rsidRPr="001042D4" w:rsidRDefault="00D01C4A" w:rsidP="00D01C4A">
      <w:pPr>
        <w:spacing w:line="280" w:lineRule="exact"/>
        <w:jc w:val="right"/>
      </w:pPr>
      <w:r w:rsidRPr="001042D4">
        <w:rPr>
          <w:bCs/>
        </w:rPr>
        <w:t xml:space="preserve">на изготовление и размещение рекламных </w:t>
      </w:r>
      <w:r w:rsidR="00E64A75" w:rsidRPr="001042D4">
        <w:rPr>
          <w:bCs/>
        </w:rPr>
        <w:t>материалов от</w:t>
      </w:r>
      <w:r w:rsidRPr="001042D4">
        <w:t xml:space="preserve"> ________ 20____ года</w:t>
      </w:r>
    </w:p>
    <w:p w14:paraId="5B32532A" w14:textId="77777777" w:rsidR="00D01C4A" w:rsidRPr="001042D4" w:rsidRDefault="00D01C4A" w:rsidP="00D01C4A">
      <w:pPr>
        <w:keepNext/>
        <w:tabs>
          <w:tab w:val="left" w:pos="4080"/>
        </w:tabs>
        <w:suppressAutoHyphens/>
        <w:spacing w:line="280" w:lineRule="exact"/>
        <w:ind w:left="-567"/>
        <w:jc w:val="both"/>
        <w:outlineLvl w:val="0"/>
        <w:rPr>
          <w:b/>
          <w:bCs/>
          <w:kern w:val="1"/>
          <w:lang w:eastAsia="ar-SA"/>
        </w:rPr>
      </w:pPr>
      <w:r w:rsidRPr="001042D4">
        <w:rPr>
          <w:b/>
          <w:bCs/>
          <w:kern w:val="1"/>
          <w:lang w:eastAsia="ar-SA"/>
        </w:rPr>
        <w:tab/>
      </w:r>
    </w:p>
    <w:p w14:paraId="50CBAF07" w14:textId="77777777" w:rsidR="00CC4C44" w:rsidRPr="00CC4C44" w:rsidRDefault="00CC4C44" w:rsidP="00CC4C44">
      <w:pPr>
        <w:keepNext/>
        <w:suppressAutoHyphens/>
        <w:spacing w:line="280" w:lineRule="exact"/>
        <w:ind w:left="-567"/>
        <w:jc w:val="center"/>
        <w:outlineLvl w:val="0"/>
        <w:rPr>
          <w:bCs/>
          <w:kern w:val="1"/>
          <w:lang w:eastAsia="ar-SA"/>
        </w:rPr>
      </w:pPr>
      <w:r w:rsidRPr="00CC4C44">
        <w:rPr>
          <w:bCs/>
          <w:kern w:val="1"/>
          <w:lang w:eastAsia="ar-SA"/>
        </w:rPr>
        <w:t xml:space="preserve">МЕДИАПЛАН НА ИЗГОТОВЛЕНИЕ И РАЗМЕЩЕНИЕ </w:t>
      </w:r>
    </w:p>
    <w:p w14:paraId="34AD6845" w14:textId="5BF49381" w:rsidR="00D01C4A" w:rsidRPr="00CC4C44" w:rsidRDefault="00CC4C44" w:rsidP="00CC4C44">
      <w:pPr>
        <w:keepNext/>
        <w:suppressAutoHyphens/>
        <w:spacing w:line="280" w:lineRule="exact"/>
        <w:ind w:left="-567"/>
        <w:jc w:val="center"/>
        <w:outlineLvl w:val="0"/>
        <w:rPr>
          <w:bCs/>
          <w:kern w:val="1"/>
          <w:lang w:eastAsia="ar-SA"/>
        </w:rPr>
      </w:pPr>
      <w:r w:rsidRPr="00CC4C44">
        <w:rPr>
          <w:bCs/>
          <w:kern w:val="1"/>
          <w:lang w:eastAsia="ar-SA"/>
        </w:rPr>
        <w:t>РЕКЛАМНЫХ МАТЕРИАЛОВ</w:t>
      </w:r>
    </w:p>
    <w:p w14:paraId="7B85FC20" w14:textId="51817230" w:rsidR="00D01C4A" w:rsidRPr="0075634A" w:rsidRDefault="007665F6" w:rsidP="00D01C4A">
      <w:pPr>
        <w:spacing w:line="280" w:lineRule="exact"/>
        <w:jc w:val="both"/>
        <w:rPr>
          <w:b/>
          <w:u w:val="single"/>
        </w:rPr>
      </w:pPr>
      <w:r w:rsidRPr="0075634A">
        <w:rPr>
          <w:b/>
          <w:u w:val="single"/>
        </w:rPr>
        <w:t>Размещение</w:t>
      </w:r>
    </w:p>
    <w:p w14:paraId="5E264864" w14:textId="77777777" w:rsidR="00D01C4A" w:rsidRPr="001042D4" w:rsidRDefault="00D01C4A" w:rsidP="00D01C4A">
      <w:pPr>
        <w:spacing w:line="280" w:lineRule="exact"/>
        <w:jc w:val="right"/>
      </w:pPr>
    </w:p>
    <w:tbl>
      <w:tblPr>
        <w:tblW w:w="1008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
        <w:gridCol w:w="2446"/>
        <w:gridCol w:w="2162"/>
        <w:gridCol w:w="1216"/>
        <w:gridCol w:w="1911"/>
        <w:gridCol w:w="1499"/>
      </w:tblGrid>
      <w:tr w:rsidR="00D01C4A" w:rsidRPr="001042D4" w14:paraId="5DF3B811" w14:textId="77777777" w:rsidTr="006B5E73">
        <w:tc>
          <w:tcPr>
            <w:tcW w:w="850" w:type="dxa"/>
            <w:vAlign w:val="center"/>
          </w:tcPr>
          <w:p w14:paraId="7DB40C66" w14:textId="77777777" w:rsidR="00D01C4A" w:rsidRPr="001042D4" w:rsidRDefault="00D01C4A" w:rsidP="006B5E73">
            <w:pPr>
              <w:spacing w:line="280" w:lineRule="exact"/>
              <w:jc w:val="center"/>
              <w:rPr>
                <w:b/>
                <w:bCs/>
              </w:rPr>
            </w:pPr>
            <w:r w:rsidRPr="001042D4">
              <w:rPr>
                <w:b/>
                <w:bCs/>
              </w:rPr>
              <w:t>№п/п</w:t>
            </w:r>
          </w:p>
        </w:tc>
        <w:tc>
          <w:tcPr>
            <w:tcW w:w="2446" w:type="dxa"/>
            <w:vAlign w:val="center"/>
          </w:tcPr>
          <w:p w14:paraId="7F4CB0B8" w14:textId="77777777" w:rsidR="00D01C4A" w:rsidRPr="001042D4" w:rsidRDefault="00D01C4A" w:rsidP="006B5E73">
            <w:pPr>
              <w:spacing w:line="280" w:lineRule="exact"/>
              <w:jc w:val="center"/>
              <w:rPr>
                <w:b/>
                <w:bCs/>
              </w:rPr>
            </w:pPr>
            <w:r w:rsidRPr="001042D4">
              <w:rPr>
                <w:b/>
                <w:bCs/>
              </w:rPr>
              <w:t>Адрес размещения</w:t>
            </w:r>
          </w:p>
        </w:tc>
        <w:tc>
          <w:tcPr>
            <w:tcW w:w="2162" w:type="dxa"/>
            <w:vAlign w:val="center"/>
          </w:tcPr>
          <w:p w14:paraId="3C2472DD" w14:textId="77777777" w:rsidR="00D01C4A" w:rsidRPr="001042D4" w:rsidRDefault="00D01C4A" w:rsidP="006B5E73">
            <w:pPr>
              <w:spacing w:line="280" w:lineRule="exact"/>
              <w:jc w:val="center"/>
              <w:rPr>
                <w:b/>
                <w:bCs/>
              </w:rPr>
            </w:pPr>
            <w:r w:rsidRPr="001042D4">
              <w:rPr>
                <w:b/>
                <w:bCs/>
              </w:rPr>
              <w:t>Тип и размер</w:t>
            </w:r>
          </w:p>
        </w:tc>
        <w:tc>
          <w:tcPr>
            <w:tcW w:w="1216" w:type="dxa"/>
            <w:vAlign w:val="center"/>
          </w:tcPr>
          <w:p w14:paraId="5D57510A" w14:textId="77777777" w:rsidR="00D01C4A" w:rsidRPr="001042D4" w:rsidRDefault="00D01C4A" w:rsidP="006B5E73">
            <w:pPr>
              <w:spacing w:line="280" w:lineRule="exact"/>
              <w:jc w:val="center"/>
              <w:rPr>
                <w:b/>
                <w:bCs/>
              </w:rPr>
            </w:pPr>
            <w:r w:rsidRPr="001042D4">
              <w:rPr>
                <w:b/>
                <w:bCs/>
              </w:rPr>
              <w:t>Сторона</w:t>
            </w:r>
          </w:p>
        </w:tc>
        <w:tc>
          <w:tcPr>
            <w:tcW w:w="1911" w:type="dxa"/>
            <w:vAlign w:val="center"/>
          </w:tcPr>
          <w:p w14:paraId="79CCD4C8" w14:textId="77777777" w:rsidR="00D01C4A" w:rsidRPr="001042D4" w:rsidRDefault="00D01C4A" w:rsidP="006B5E73">
            <w:pPr>
              <w:spacing w:line="280" w:lineRule="exact"/>
              <w:jc w:val="center"/>
              <w:rPr>
                <w:b/>
                <w:bCs/>
              </w:rPr>
            </w:pPr>
            <w:r w:rsidRPr="001042D4">
              <w:rPr>
                <w:b/>
                <w:bCs/>
              </w:rPr>
              <w:t>Срок размещения</w:t>
            </w:r>
          </w:p>
        </w:tc>
        <w:tc>
          <w:tcPr>
            <w:tcW w:w="1499" w:type="dxa"/>
            <w:vAlign w:val="center"/>
          </w:tcPr>
          <w:p w14:paraId="420BE8EE" w14:textId="77777777" w:rsidR="00D01C4A" w:rsidRPr="001042D4" w:rsidRDefault="00D01C4A" w:rsidP="006B5E73">
            <w:pPr>
              <w:spacing w:line="280" w:lineRule="exact"/>
              <w:jc w:val="center"/>
              <w:rPr>
                <w:b/>
                <w:bCs/>
              </w:rPr>
            </w:pPr>
            <w:r w:rsidRPr="001042D4">
              <w:rPr>
                <w:b/>
                <w:bCs/>
              </w:rPr>
              <w:t>Стоимость</w:t>
            </w:r>
          </w:p>
        </w:tc>
      </w:tr>
      <w:tr w:rsidR="00D01C4A" w:rsidRPr="001042D4" w14:paraId="1BF35190" w14:textId="77777777" w:rsidTr="006B5E73">
        <w:tc>
          <w:tcPr>
            <w:tcW w:w="850" w:type="dxa"/>
          </w:tcPr>
          <w:p w14:paraId="69E95A8F" w14:textId="77777777" w:rsidR="00D01C4A" w:rsidRPr="001042D4" w:rsidRDefault="00D01C4A" w:rsidP="006B5E73">
            <w:pPr>
              <w:spacing w:line="280" w:lineRule="exact"/>
              <w:jc w:val="right"/>
            </w:pPr>
          </w:p>
        </w:tc>
        <w:tc>
          <w:tcPr>
            <w:tcW w:w="2446" w:type="dxa"/>
          </w:tcPr>
          <w:p w14:paraId="38441FDA" w14:textId="77777777" w:rsidR="00D01C4A" w:rsidRPr="001042D4" w:rsidRDefault="00D01C4A" w:rsidP="006B5E73">
            <w:pPr>
              <w:spacing w:line="280" w:lineRule="exact"/>
              <w:jc w:val="right"/>
            </w:pPr>
          </w:p>
        </w:tc>
        <w:tc>
          <w:tcPr>
            <w:tcW w:w="2162" w:type="dxa"/>
          </w:tcPr>
          <w:p w14:paraId="2886CA5C" w14:textId="77777777" w:rsidR="00D01C4A" w:rsidRPr="001042D4" w:rsidRDefault="00D01C4A" w:rsidP="006B5E73">
            <w:pPr>
              <w:spacing w:line="280" w:lineRule="exact"/>
              <w:jc w:val="right"/>
            </w:pPr>
          </w:p>
        </w:tc>
        <w:tc>
          <w:tcPr>
            <w:tcW w:w="1216" w:type="dxa"/>
          </w:tcPr>
          <w:p w14:paraId="560DEEEE" w14:textId="77777777" w:rsidR="00D01C4A" w:rsidRPr="001042D4" w:rsidRDefault="00D01C4A" w:rsidP="006B5E73">
            <w:pPr>
              <w:spacing w:line="280" w:lineRule="exact"/>
              <w:jc w:val="right"/>
            </w:pPr>
          </w:p>
        </w:tc>
        <w:tc>
          <w:tcPr>
            <w:tcW w:w="1911" w:type="dxa"/>
          </w:tcPr>
          <w:p w14:paraId="6F94138C" w14:textId="77777777" w:rsidR="00D01C4A" w:rsidRPr="001042D4" w:rsidRDefault="00D01C4A" w:rsidP="006B5E73">
            <w:pPr>
              <w:spacing w:line="280" w:lineRule="exact"/>
              <w:jc w:val="right"/>
            </w:pPr>
          </w:p>
        </w:tc>
        <w:tc>
          <w:tcPr>
            <w:tcW w:w="1499" w:type="dxa"/>
          </w:tcPr>
          <w:p w14:paraId="1EBEE210" w14:textId="77777777" w:rsidR="00D01C4A" w:rsidRPr="001042D4" w:rsidRDefault="00D01C4A" w:rsidP="006B5E73">
            <w:pPr>
              <w:spacing w:line="280" w:lineRule="exact"/>
              <w:jc w:val="right"/>
            </w:pPr>
          </w:p>
        </w:tc>
      </w:tr>
      <w:tr w:rsidR="00D01C4A" w:rsidRPr="001042D4" w14:paraId="25741D69" w14:textId="77777777" w:rsidTr="006B5E73">
        <w:tc>
          <w:tcPr>
            <w:tcW w:w="850" w:type="dxa"/>
          </w:tcPr>
          <w:p w14:paraId="608CBB4E" w14:textId="77777777" w:rsidR="00D01C4A" w:rsidRPr="001042D4" w:rsidRDefault="00D01C4A" w:rsidP="006B5E73">
            <w:pPr>
              <w:spacing w:line="280" w:lineRule="exact"/>
              <w:jc w:val="right"/>
            </w:pPr>
          </w:p>
        </w:tc>
        <w:tc>
          <w:tcPr>
            <w:tcW w:w="2446" w:type="dxa"/>
          </w:tcPr>
          <w:p w14:paraId="11FA8FCE" w14:textId="77777777" w:rsidR="00D01C4A" w:rsidRPr="001042D4" w:rsidRDefault="00D01C4A" w:rsidP="006B5E73">
            <w:pPr>
              <w:spacing w:line="280" w:lineRule="exact"/>
              <w:jc w:val="right"/>
            </w:pPr>
          </w:p>
        </w:tc>
        <w:tc>
          <w:tcPr>
            <w:tcW w:w="2162" w:type="dxa"/>
          </w:tcPr>
          <w:p w14:paraId="546B9DF6" w14:textId="77777777" w:rsidR="00D01C4A" w:rsidRPr="001042D4" w:rsidRDefault="00D01C4A" w:rsidP="006B5E73">
            <w:pPr>
              <w:spacing w:line="280" w:lineRule="exact"/>
              <w:jc w:val="right"/>
            </w:pPr>
          </w:p>
        </w:tc>
        <w:tc>
          <w:tcPr>
            <w:tcW w:w="1216" w:type="dxa"/>
          </w:tcPr>
          <w:p w14:paraId="3F97D530" w14:textId="77777777" w:rsidR="00D01C4A" w:rsidRPr="001042D4" w:rsidRDefault="00D01C4A" w:rsidP="006B5E73">
            <w:pPr>
              <w:spacing w:line="280" w:lineRule="exact"/>
              <w:jc w:val="right"/>
            </w:pPr>
          </w:p>
        </w:tc>
        <w:tc>
          <w:tcPr>
            <w:tcW w:w="1911" w:type="dxa"/>
          </w:tcPr>
          <w:p w14:paraId="3EDA5EB7" w14:textId="77777777" w:rsidR="00D01C4A" w:rsidRPr="001042D4" w:rsidRDefault="00D01C4A" w:rsidP="006B5E73">
            <w:pPr>
              <w:spacing w:line="280" w:lineRule="exact"/>
              <w:jc w:val="right"/>
            </w:pPr>
          </w:p>
        </w:tc>
        <w:tc>
          <w:tcPr>
            <w:tcW w:w="1499" w:type="dxa"/>
          </w:tcPr>
          <w:p w14:paraId="5A7068DF" w14:textId="77777777" w:rsidR="00D01C4A" w:rsidRPr="001042D4" w:rsidRDefault="00D01C4A" w:rsidP="006B5E73">
            <w:pPr>
              <w:spacing w:line="280" w:lineRule="exact"/>
              <w:jc w:val="right"/>
            </w:pPr>
          </w:p>
        </w:tc>
      </w:tr>
      <w:tr w:rsidR="00D01C4A" w:rsidRPr="001042D4" w14:paraId="7082C83C" w14:textId="77777777" w:rsidTr="006B5E73">
        <w:tc>
          <w:tcPr>
            <w:tcW w:w="850" w:type="dxa"/>
          </w:tcPr>
          <w:p w14:paraId="72991C49" w14:textId="77777777" w:rsidR="00D01C4A" w:rsidRPr="001042D4" w:rsidRDefault="00D01C4A" w:rsidP="006B5E73">
            <w:pPr>
              <w:spacing w:line="280" w:lineRule="exact"/>
              <w:jc w:val="right"/>
            </w:pPr>
          </w:p>
        </w:tc>
        <w:tc>
          <w:tcPr>
            <w:tcW w:w="2446" w:type="dxa"/>
          </w:tcPr>
          <w:p w14:paraId="76DEFFDF" w14:textId="77777777" w:rsidR="00D01C4A" w:rsidRPr="001042D4" w:rsidRDefault="00D01C4A" w:rsidP="006B5E73">
            <w:pPr>
              <w:spacing w:line="280" w:lineRule="exact"/>
              <w:jc w:val="right"/>
            </w:pPr>
          </w:p>
        </w:tc>
        <w:tc>
          <w:tcPr>
            <w:tcW w:w="2162" w:type="dxa"/>
          </w:tcPr>
          <w:p w14:paraId="640B08D1" w14:textId="77777777" w:rsidR="00D01C4A" w:rsidRPr="001042D4" w:rsidRDefault="00D01C4A" w:rsidP="006B5E73">
            <w:pPr>
              <w:spacing w:line="280" w:lineRule="exact"/>
              <w:jc w:val="right"/>
            </w:pPr>
          </w:p>
        </w:tc>
        <w:tc>
          <w:tcPr>
            <w:tcW w:w="1216" w:type="dxa"/>
          </w:tcPr>
          <w:p w14:paraId="165E2F0B" w14:textId="77777777" w:rsidR="00D01C4A" w:rsidRPr="001042D4" w:rsidRDefault="00D01C4A" w:rsidP="006B5E73">
            <w:pPr>
              <w:spacing w:line="280" w:lineRule="exact"/>
              <w:jc w:val="right"/>
            </w:pPr>
          </w:p>
        </w:tc>
        <w:tc>
          <w:tcPr>
            <w:tcW w:w="1911" w:type="dxa"/>
          </w:tcPr>
          <w:p w14:paraId="363F68CD" w14:textId="77777777" w:rsidR="00D01C4A" w:rsidRPr="001042D4" w:rsidRDefault="00D01C4A" w:rsidP="006B5E73">
            <w:pPr>
              <w:spacing w:line="280" w:lineRule="exact"/>
              <w:jc w:val="right"/>
            </w:pPr>
          </w:p>
        </w:tc>
        <w:tc>
          <w:tcPr>
            <w:tcW w:w="1499" w:type="dxa"/>
          </w:tcPr>
          <w:p w14:paraId="39A455F7" w14:textId="77777777" w:rsidR="00D01C4A" w:rsidRPr="001042D4" w:rsidRDefault="00D01C4A" w:rsidP="006B5E73">
            <w:pPr>
              <w:spacing w:line="280" w:lineRule="exact"/>
              <w:jc w:val="right"/>
            </w:pPr>
          </w:p>
        </w:tc>
      </w:tr>
      <w:tr w:rsidR="00D01C4A" w:rsidRPr="001042D4" w14:paraId="33C5435F" w14:textId="77777777" w:rsidTr="006B5E73">
        <w:tc>
          <w:tcPr>
            <w:tcW w:w="850" w:type="dxa"/>
          </w:tcPr>
          <w:p w14:paraId="64488807" w14:textId="77777777" w:rsidR="00D01C4A" w:rsidRPr="001042D4" w:rsidRDefault="00D01C4A" w:rsidP="006B5E73">
            <w:pPr>
              <w:spacing w:line="280" w:lineRule="exact"/>
              <w:jc w:val="right"/>
            </w:pPr>
          </w:p>
        </w:tc>
        <w:tc>
          <w:tcPr>
            <w:tcW w:w="2446" w:type="dxa"/>
          </w:tcPr>
          <w:p w14:paraId="4D97537A" w14:textId="77777777" w:rsidR="00D01C4A" w:rsidRPr="001042D4" w:rsidRDefault="00D01C4A" w:rsidP="006B5E73">
            <w:pPr>
              <w:spacing w:line="280" w:lineRule="exact"/>
              <w:jc w:val="right"/>
            </w:pPr>
          </w:p>
        </w:tc>
        <w:tc>
          <w:tcPr>
            <w:tcW w:w="2162" w:type="dxa"/>
          </w:tcPr>
          <w:p w14:paraId="416A4E7B" w14:textId="77777777" w:rsidR="00D01C4A" w:rsidRPr="001042D4" w:rsidRDefault="00D01C4A" w:rsidP="006B5E73">
            <w:pPr>
              <w:spacing w:line="280" w:lineRule="exact"/>
              <w:jc w:val="right"/>
            </w:pPr>
          </w:p>
        </w:tc>
        <w:tc>
          <w:tcPr>
            <w:tcW w:w="1216" w:type="dxa"/>
          </w:tcPr>
          <w:p w14:paraId="26519263" w14:textId="77777777" w:rsidR="00D01C4A" w:rsidRPr="001042D4" w:rsidRDefault="00D01C4A" w:rsidP="006B5E73">
            <w:pPr>
              <w:spacing w:line="280" w:lineRule="exact"/>
              <w:jc w:val="right"/>
            </w:pPr>
          </w:p>
        </w:tc>
        <w:tc>
          <w:tcPr>
            <w:tcW w:w="1911" w:type="dxa"/>
          </w:tcPr>
          <w:p w14:paraId="2269A14E" w14:textId="77777777" w:rsidR="00D01C4A" w:rsidRPr="001042D4" w:rsidRDefault="00D01C4A" w:rsidP="006B5E73">
            <w:pPr>
              <w:spacing w:line="280" w:lineRule="exact"/>
              <w:jc w:val="right"/>
            </w:pPr>
          </w:p>
        </w:tc>
        <w:tc>
          <w:tcPr>
            <w:tcW w:w="1499" w:type="dxa"/>
          </w:tcPr>
          <w:p w14:paraId="495DEFCC" w14:textId="77777777" w:rsidR="00D01C4A" w:rsidRPr="001042D4" w:rsidRDefault="00D01C4A" w:rsidP="006B5E73">
            <w:pPr>
              <w:spacing w:line="280" w:lineRule="exact"/>
              <w:jc w:val="right"/>
            </w:pPr>
          </w:p>
        </w:tc>
      </w:tr>
      <w:tr w:rsidR="00D01C4A" w:rsidRPr="001042D4" w14:paraId="05350296" w14:textId="77777777" w:rsidTr="006B5E73">
        <w:tc>
          <w:tcPr>
            <w:tcW w:w="850" w:type="dxa"/>
          </w:tcPr>
          <w:p w14:paraId="31B65A52" w14:textId="77777777" w:rsidR="00D01C4A" w:rsidRPr="001042D4" w:rsidRDefault="00D01C4A" w:rsidP="006B5E73">
            <w:pPr>
              <w:spacing w:line="280" w:lineRule="exact"/>
              <w:jc w:val="right"/>
            </w:pPr>
          </w:p>
        </w:tc>
        <w:tc>
          <w:tcPr>
            <w:tcW w:w="2446" w:type="dxa"/>
          </w:tcPr>
          <w:p w14:paraId="3BB3C837" w14:textId="77777777" w:rsidR="00D01C4A" w:rsidRPr="001042D4" w:rsidRDefault="00D01C4A" w:rsidP="006B5E73">
            <w:pPr>
              <w:spacing w:line="280" w:lineRule="exact"/>
              <w:jc w:val="right"/>
            </w:pPr>
          </w:p>
        </w:tc>
        <w:tc>
          <w:tcPr>
            <w:tcW w:w="2162" w:type="dxa"/>
          </w:tcPr>
          <w:p w14:paraId="7B14CA4E" w14:textId="77777777" w:rsidR="00D01C4A" w:rsidRPr="001042D4" w:rsidRDefault="00D01C4A" w:rsidP="006B5E73">
            <w:pPr>
              <w:spacing w:line="280" w:lineRule="exact"/>
              <w:jc w:val="right"/>
            </w:pPr>
          </w:p>
        </w:tc>
        <w:tc>
          <w:tcPr>
            <w:tcW w:w="1216" w:type="dxa"/>
          </w:tcPr>
          <w:p w14:paraId="67A21ADA" w14:textId="77777777" w:rsidR="00D01C4A" w:rsidRPr="001042D4" w:rsidRDefault="00D01C4A" w:rsidP="006B5E73">
            <w:pPr>
              <w:spacing w:line="280" w:lineRule="exact"/>
              <w:jc w:val="right"/>
            </w:pPr>
          </w:p>
        </w:tc>
        <w:tc>
          <w:tcPr>
            <w:tcW w:w="1911" w:type="dxa"/>
          </w:tcPr>
          <w:p w14:paraId="50ED1B99" w14:textId="77777777" w:rsidR="00D01C4A" w:rsidRPr="001042D4" w:rsidRDefault="00D01C4A" w:rsidP="006B5E73">
            <w:pPr>
              <w:spacing w:line="280" w:lineRule="exact"/>
              <w:jc w:val="right"/>
            </w:pPr>
          </w:p>
        </w:tc>
        <w:tc>
          <w:tcPr>
            <w:tcW w:w="1499" w:type="dxa"/>
          </w:tcPr>
          <w:p w14:paraId="3348A6D5" w14:textId="77777777" w:rsidR="00D01C4A" w:rsidRPr="001042D4" w:rsidRDefault="00D01C4A" w:rsidP="006B5E73">
            <w:pPr>
              <w:spacing w:line="280" w:lineRule="exact"/>
              <w:jc w:val="right"/>
            </w:pPr>
          </w:p>
        </w:tc>
      </w:tr>
    </w:tbl>
    <w:p w14:paraId="5DB0F9B9" w14:textId="77777777" w:rsidR="00D01C4A" w:rsidRPr="001042D4" w:rsidRDefault="00D01C4A" w:rsidP="00D01C4A">
      <w:pPr>
        <w:spacing w:line="280" w:lineRule="exact"/>
        <w:jc w:val="right"/>
      </w:pPr>
    </w:p>
    <w:p w14:paraId="6969281D" w14:textId="3FE60D7A" w:rsidR="00D01C4A" w:rsidRDefault="00D01C4A" w:rsidP="00D01C4A">
      <w:pPr>
        <w:tabs>
          <w:tab w:val="left" w:pos="810"/>
        </w:tabs>
        <w:spacing w:line="280" w:lineRule="exact"/>
      </w:pPr>
      <w:r w:rsidRPr="001042D4">
        <w:tab/>
      </w:r>
    </w:p>
    <w:p w14:paraId="779FD05E" w14:textId="2EF1663E" w:rsidR="007665F6" w:rsidRPr="0075634A" w:rsidRDefault="007665F6" w:rsidP="00D01C4A">
      <w:pPr>
        <w:tabs>
          <w:tab w:val="left" w:pos="810"/>
        </w:tabs>
        <w:spacing w:line="280" w:lineRule="exact"/>
        <w:rPr>
          <w:b/>
          <w:u w:val="single"/>
        </w:rPr>
      </w:pPr>
      <w:r w:rsidRPr="0075634A">
        <w:rPr>
          <w:b/>
          <w:u w:val="single"/>
        </w:rPr>
        <w:t>Изготовление</w:t>
      </w:r>
    </w:p>
    <w:p w14:paraId="102054F6" w14:textId="43682DF2" w:rsidR="007665F6" w:rsidRDefault="007665F6" w:rsidP="00D01C4A">
      <w:pPr>
        <w:tabs>
          <w:tab w:val="left" w:pos="810"/>
        </w:tabs>
        <w:spacing w:line="280" w:lineRule="exact"/>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3285"/>
        <w:gridCol w:w="684"/>
        <w:gridCol w:w="1134"/>
        <w:gridCol w:w="1418"/>
        <w:gridCol w:w="1701"/>
      </w:tblGrid>
      <w:tr w:rsidR="007665F6" w:rsidRPr="001042D4" w14:paraId="0119F5A3" w14:textId="4705229F" w:rsidTr="0075634A">
        <w:trPr>
          <w:trHeight w:val="1058"/>
        </w:trPr>
        <w:tc>
          <w:tcPr>
            <w:tcW w:w="1843" w:type="dxa"/>
            <w:noWrap/>
            <w:vAlign w:val="center"/>
            <w:hideMark/>
          </w:tcPr>
          <w:p w14:paraId="4B75A24A" w14:textId="77777777" w:rsidR="007665F6" w:rsidRPr="001042D4" w:rsidRDefault="007665F6" w:rsidP="00B34256">
            <w:pPr>
              <w:tabs>
                <w:tab w:val="left" w:pos="-284"/>
                <w:tab w:val="left" w:pos="0"/>
              </w:tabs>
              <w:spacing w:line="280" w:lineRule="exact"/>
              <w:jc w:val="both"/>
              <w:rPr>
                <w:b/>
                <w:bCs/>
              </w:rPr>
            </w:pPr>
            <w:r w:rsidRPr="001042D4">
              <w:rPr>
                <w:b/>
                <w:bCs/>
              </w:rPr>
              <w:t>Наименование продукции</w:t>
            </w:r>
          </w:p>
        </w:tc>
        <w:tc>
          <w:tcPr>
            <w:tcW w:w="3285" w:type="dxa"/>
            <w:vAlign w:val="center"/>
          </w:tcPr>
          <w:p w14:paraId="7ADFBB22" w14:textId="77777777" w:rsidR="007665F6" w:rsidRPr="001042D4" w:rsidRDefault="007665F6" w:rsidP="00B34256">
            <w:pPr>
              <w:tabs>
                <w:tab w:val="left" w:pos="-284"/>
                <w:tab w:val="left" w:pos="0"/>
              </w:tabs>
              <w:spacing w:line="280" w:lineRule="exact"/>
              <w:jc w:val="both"/>
              <w:rPr>
                <w:b/>
              </w:rPr>
            </w:pPr>
            <w:r w:rsidRPr="001042D4">
              <w:rPr>
                <w:b/>
              </w:rPr>
              <w:t xml:space="preserve">      </w:t>
            </w:r>
          </w:p>
          <w:p w14:paraId="741B07C7" w14:textId="77777777" w:rsidR="007665F6" w:rsidRPr="001042D4" w:rsidRDefault="007665F6" w:rsidP="00B34256">
            <w:pPr>
              <w:tabs>
                <w:tab w:val="left" w:pos="-284"/>
                <w:tab w:val="left" w:pos="0"/>
              </w:tabs>
              <w:spacing w:line="280" w:lineRule="exact"/>
              <w:jc w:val="both"/>
              <w:rPr>
                <w:b/>
                <w:bCs/>
              </w:rPr>
            </w:pPr>
            <w:r w:rsidRPr="001042D4">
              <w:rPr>
                <w:b/>
                <w:bCs/>
              </w:rPr>
              <w:t>Спецификация продукции</w:t>
            </w:r>
          </w:p>
        </w:tc>
        <w:tc>
          <w:tcPr>
            <w:tcW w:w="684" w:type="dxa"/>
            <w:vAlign w:val="center"/>
          </w:tcPr>
          <w:p w14:paraId="4A734525" w14:textId="19BCB430" w:rsidR="007665F6" w:rsidRDefault="007665F6">
            <w:pPr>
              <w:spacing w:after="160" w:line="259" w:lineRule="auto"/>
              <w:rPr>
                <w:b/>
                <w:bCs/>
              </w:rPr>
            </w:pPr>
            <w:r>
              <w:rPr>
                <w:b/>
                <w:bCs/>
              </w:rPr>
              <w:t>Кол-во</w:t>
            </w:r>
          </w:p>
          <w:p w14:paraId="65460679" w14:textId="77777777" w:rsidR="007665F6" w:rsidRPr="001042D4" w:rsidRDefault="007665F6" w:rsidP="00B34256">
            <w:pPr>
              <w:tabs>
                <w:tab w:val="left" w:pos="-284"/>
                <w:tab w:val="left" w:pos="0"/>
              </w:tabs>
              <w:spacing w:line="280" w:lineRule="exact"/>
              <w:jc w:val="both"/>
              <w:rPr>
                <w:b/>
                <w:bCs/>
              </w:rPr>
            </w:pPr>
          </w:p>
        </w:tc>
        <w:tc>
          <w:tcPr>
            <w:tcW w:w="1134" w:type="dxa"/>
            <w:vAlign w:val="center"/>
          </w:tcPr>
          <w:p w14:paraId="4C064405" w14:textId="4049AB86" w:rsidR="007665F6" w:rsidRPr="001042D4" w:rsidRDefault="007665F6" w:rsidP="00B34256">
            <w:pPr>
              <w:tabs>
                <w:tab w:val="left" w:pos="-284"/>
                <w:tab w:val="left" w:pos="0"/>
              </w:tabs>
              <w:spacing w:line="280" w:lineRule="exact"/>
              <w:jc w:val="both"/>
              <w:rPr>
                <w:b/>
                <w:bCs/>
              </w:rPr>
            </w:pPr>
            <w:r w:rsidRPr="001042D4">
              <w:rPr>
                <w:b/>
                <w:bCs/>
              </w:rPr>
              <w:t>Стоимость услуги за единицу руб., без НДС</w:t>
            </w:r>
          </w:p>
        </w:tc>
        <w:tc>
          <w:tcPr>
            <w:tcW w:w="1418" w:type="dxa"/>
          </w:tcPr>
          <w:p w14:paraId="276C4EDB" w14:textId="77777777" w:rsidR="007665F6" w:rsidRPr="001042D4" w:rsidRDefault="007665F6" w:rsidP="00B34256">
            <w:pPr>
              <w:tabs>
                <w:tab w:val="left" w:pos="-284"/>
                <w:tab w:val="left" w:pos="0"/>
              </w:tabs>
              <w:spacing w:line="280" w:lineRule="exact"/>
              <w:jc w:val="both"/>
              <w:rPr>
                <w:b/>
                <w:bCs/>
              </w:rPr>
            </w:pPr>
            <w:r w:rsidRPr="001042D4">
              <w:rPr>
                <w:b/>
                <w:bCs/>
              </w:rPr>
              <w:t>Стоимость услуги за единицу руб., с учетом НДС</w:t>
            </w:r>
          </w:p>
        </w:tc>
        <w:tc>
          <w:tcPr>
            <w:tcW w:w="1701" w:type="dxa"/>
          </w:tcPr>
          <w:p w14:paraId="23D8C278" w14:textId="37DA0C38" w:rsidR="007665F6" w:rsidRPr="001042D4" w:rsidRDefault="007665F6" w:rsidP="00B34256">
            <w:pPr>
              <w:tabs>
                <w:tab w:val="left" w:pos="-284"/>
                <w:tab w:val="left" w:pos="0"/>
              </w:tabs>
              <w:spacing w:line="280" w:lineRule="exact"/>
              <w:jc w:val="both"/>
              <w:rPr>
                <w:b/>
                <w:bCs/>
              </w:rPr>
            </w:pPr>
            <w:r>
              <w:rPr>
                <w:b/>
                <w:bCs/>
              </w:rPr>
              <w:t>Итого стоимость продукции с учетом НДС.</w:t>
            </w:r>
          </w:p>
        </w:tc>
      </w:tr>
      <w:tr w:rsidR="007665F6" w:rsidRPr="001042D4" w14:paraId="6D0AFF16" w14:textId="73000B01" w:rsidTr="0075634A">
        <w:trPr>
          <w:trHeight w:val="566"/>
        </w:trPr>
        <w:tc>
          <w:tcPr>
            <w:tcW w:w="1843" w:type="dxa"/>
            <w:noWrap/>
            <w:vAlign w:val="center"/>
          </w:tcPr>
          <w:p w14:paraId="1D16DB3E" w14:textId="77777777" w:rsidR="007665F6" w:rsidRPr="001042D4" w:rsidRDefault="007665F6" w:rsidP="00B34256">
            <w:pPr>
              <w:tabs>
                <w:tab w:val="left" w:pos="-284"/>
                <w:tab w:val="left" w:pos="0"/>
              </w:tabs>
              <w:spacing w:line="280" w:lineRule="exact"/>
              <w:jc w:val="both"/>
              <w:rPr>
                <w:b/>
                <w:bCs/>
              </w:rPr>
            </w:pPr>
          </w:p>
        </w:tc>
        <w:tc>
          <w:tcPr>
            <w:tcW w:w="3285" w:type="dxa"/>
            <w:vAlign w:val="center"/>
          </w:tcPr>
          <w:p w14:paraId="10E59FA9" w14:textId="77777777" w:rsidR="007665F6" w:rsidRPr="001042D4" w:rsidRDefault="007665F6" w:rsidP="00B34256">
            <w:pPr>
              <w:tabs>
                <w:tab w:val="left" w:pos="-284"/>
                <w:tab w:val="left" w:pos="0"/>
              </w:tabs>
              <w:spacing w:line="280" w:lineRule="exact"/>
              <w:jc w:val="both"/>
              <w:rPr>
                <w:b/>
              </w:rPr>
            </w:pPr>
          </w:p>
        </w:tc>
        <w:tc>
          <w:tcPr>
            <w:tcW w:w="684" w:type="dxa"/>
            <w:vAlign w:val="center"/>
          </w:tcPr>
          <w:p w14:paraId="4699D59E" w14:textId="77777777" w:rsidR="007665F6" w:rsidRPr="001042D4" w:rsidRDefault="007665F6" w:rsidP="00B34256">
            <w:pPr>
              <w:tabs>
                <w:tab w:val="left" w:pos="-284"/>
                <w:tab w:val="left" w:pos="0"/>
              </w:tabs>
              <w:spacing w:line="280" w:lineRule="exact"/>
              <w:jc w:val="both"/>
              <w:rPr>
                <w:b/>
              </w:rPr>
            </w:pPr>
          </w:p>
        </w:tc>
        <w:tc>
          <w:tcPr>
            <w:tcW w:w="1134" w:type="dxa"/>
            <w:vAlign w:val="center"/>
          </w:tcPr>
          <w:p w14:paraId="542ACA78" w14:textId="4B20DBB7" w:rsidR="007665F6" w:rsidRPr="001042D4" w:rsidRDefault="007665F6" w:rsidP="00B34256">
            <w:pPr>
              <w:tabs>
                <w:tab w:val="left" w:pos="-284"/>
                <w:tab w:val="left" w:pos="0"/>
              </w:tabs>
              <w:spacing w:line="280" w:lineRule="exact"/>
              <w:jc w:val="both"/>
              <w:rPr>
                <w:b/>
                <w:bCs/>
              </w:rPr>
            </w:pPr>
          </w:p>
        </w:tc>
        <w:tc>
          <w:tcPr>
            <w:tcW w:w="1418" w:type="dxa"/>
          </w:tcPr>
          <w:p w14:paraId="08A640A7" w14:textId="77777777" w:rsidR="007665F6" w:rsidRPr="001042D4" w:rsidRDefault="007665F6" w:rsidP="00B34256">
            <w:pPr>
              <w:tabs>
                <w:tab w:val="left" w:pos="-284"/>
                <w:tab w:val="left" w:pos="0"/>
              </w:tabs>
              <w:spacing w:line="280" w:lineRule="exact"/>
              <w:jc w:val="both"/>
              <w:rPr>
                <w:b/>
                <w:bCs/>
              </w:rPr>
            </w:pPr>
          </w:p>
        </w:tc>
        <w:tc>
          <w:tcPr>
            <w:tcW w:w="1701" w:type="dxa"/>
          </w:tcPr>
          <w:p w14:paraId="666F7C9F" w14:textId="77777777" w:rsidR="007665F6" w:rsidRPr="001042D4" w:rsidRDefault="007665F6" w:rsidP="00B34256">
            <w:pPr>
              <w:tabs>
                <w:tab w:val="left" w:pos="-284"/>
                <w:tab w:val="left" w:pos="0"/>
              </w:tabs>
              <w:spacing w:line="280" w:lineRule="exact"/>
              <w:jc w:val="both"/>
              <w:rPr>
                <w:b/>
                <w:bCs/>
              </w:rPr>
            </w:pPr>
          </w:p>
        </w:tc>
      </w:tr>
    </w:tbl>
    <w:p w14:paraId="0EB768D2" w14:textId="2D3CF3D7" w:rsidR="007665F6" w:rsidRDefault="007665F6" w:rsidP="00D01C4A">
      <w:pPr>
        <w:tabs>
          <w:tab w:val="left" w:pos="810"/>
        </w:tabs>
        <w:spacing w:line="280" w:lineRule="exact"/>
      </w:pPr>
    </w:p>
    <w:p w14:paraId="166357C0" w14:textId="77777777" w:rsidR="007665F6" w:rsidRPr="001042D4" w:rsidRDefault="007665F6" w:rsidP="00D01C4A">
      <w:pPr>
        <w:tabs>
          <w:tab w:val="left" w:pos="810"/>
        </w:tabs>
        <w:spacing w:line="280" w:lineRule="exact"/>
      </w:pPr>
    </w:p>
    <w:p w14:paraId="0234CEAF" w14:textId="77777777" w:rsidR="00D01C4A" w:rsidRPr="001042D4" w:rsidRDefault="00D01C4A" w:rsidP="00D01C4A">
      <w:pPr>
        <w:spacing w:line="280" w:lineRule="exact"/>
      </w:pPr>
    </w:p>
    <w:tbl>
      <w:tblPr>
        <w:tblW w:w="103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2"/>
        <w:gridCol w:w="4820"/>
      </w:tblGrid>
      <w:tr w:rsidR="00D01C4A" w:rsidRPr="001042D4" w14:paraId="429F3B14" w14:textId="77777777" w:rsidTr="006B5E73">
        <w:trPr>
          <w:trHeight w:val="1777"/>
        </w:trPr>
        <w:tc>
          <w:tcPr>
            <w:tcW w:w="5562" w:type="dxa"/>
            <w:tcBorders>
              <w:top w:val="nil"/>
              <w:left w:val="nil"/>
              <w:bottom w:val="nil"/>
              <w:right w:val="nil"/>
            </w:tcBorders>
          </w:tcPr>
          <w:p w14:paraId="3EE9C380" w14:textId="77777777" w:rsidR="00D01C4A" w:rsidRPr="001042D4" w:rsidRDefault="00D01C4A" w:rsidP="006B5E73">
            <w:pPr>
              <w:tabs>
                <w:tab w:val="left" w:pos="1185"/>
              </w:tabs>
              <w:spacing w:line="280" w:lineRule="exact"/>
              <w:rPr>
                <w:b/>
              </w:rPr>
            </w:pPr>
            <w:r w:rsidRPr="001042D4">
              <w:rPr>
                <w:b/>
              </w:rPr>
              <w:t>От Заказчика:</w:t>
            </w:r>
          </w:p>
          <w:p w14:paraId="28FDDA9F" w14:textId="77777777" w:rsidR="00D01C4A" w:rsidRPr="001042D4" w:rsidRDefault="00D01C4A" w:rsidP="006B5E73">
            <w:pPr>
              <w:tabs>
                <w:tab w:val="left" w:pos="1185"/>
              </w:tabs>
              <w:spacing w:line="280" w:lineRule="exact"/>
            </w:pPr>
            <w:r w:rsidRPr="001042D4">
              <w:t>________________________________</w:t>
            </w:r>
          </w:p>
          <w:p w14:paraId="2DB8DD6E" w14:textId="77777777" w:rsidR="00D01C4A" w:rsidRPr="001042D4" w:rsidRDefault="00D01C4A" w:rsidP="006B5E73">
            <w:pPr>
              <w:tabs>
                <w:tab w:val="left" w:pos="1185"/>
              </w:tabs>
              <w:spacing w:line="280" w:lineRule="exact"/>
            </w:pPr>
          </w:p>
          <w:p w14:paraId="28138C5F" w14:textId="77777777" w:rsidR="00D01C4A" w:rsidRPr="001042D4" w:rsidRDefault="00D01C4A" w:rsidP="006B5E73">
            <w:pPr>
              <w:tabs>
                <w:tab w:val="left" w:pos="0"/>
              </w:tabs>
              <w:spacing w:line="280" w:lineRule="exact"/>
            </w:pPr>
            <w:r w:rsidRPr="001042D4">
              <w:t>_______________ /_________________/</w:t>
            </w:r>
          </w:p>
          <w:p w14:paraId="10FCCFF6" w14:textId="77777777" w:rsidR="00D01C4A" w:rsidRPr="001042D4" w:rsidRDefault="00D01C4A" w:rsidP="006B5E73">
            <w:pPr>
              <w:spacing w:line="280" w:lineRule="exact"/>
            </w:pPr>
          </w:p>
          <w:p w14:paraId="4DC2D3BA" w14:textId="77777777" w:rsidR="00D01C4A" w:rsidRPr="001042D4" w:rsidRDefault="00D01C4A" w:rsidP="006B5E73">
            <w:pPr>
              <w:tabs>
                <w:tab w:val="left" w:pos="1185"/>
              </w:tabs>
              <w:spacing w:line="280" w:lineRule="exact"/>
            </w:pPr>
            <w:r w:rsidRPr="001042D4">
              <w:t>Форма Заявки согласована:</w:t>
            </w:r>
          </w:p>
          <w:p w14:paraId="46416BB9" w14:textId="77777777" w:rsidR="00D01C4A" w:rsidRPr="001042D4" w:rsidRDefault="00D01C4A" w:rsidP="006B5E73">
            <w:pPr>
              <w:spacing w:line="280" w:lineRule="exact"/>
            </w:pPr>
          </w:p>
          <w:p w14:paraId="56CE7A49" w14:textId="77777777" w:rsidR="00D01C4A" w:rsidRPr="001042D4" w:rsidRDefault="00D01C4A" w:rsidP="006B5E73">
            <w:pPr>
              <w:tabs>
                <w:tab w:val="left" w:pos="1185"/>
              </w:tabs>
              <w:spacing w:line="280" w:lineRule="exact"/>
              <w:rPr>
                <w:b/>
              </w:rPr>
            </w:pPr>
            <w:r w:rsidRPr="001042D4">
              <w:rPr>
                <w:b/>
              </w:rPr>
              <w:t>Заказчик:</w:t>
            </w:r>
          </w:p>
          <w:p w14:paraId="4A3639CE" w14:textId="77777777" w:rsidR="00D01C4A" w:rsidRPr="001042D4" w:rsidRDefault="00D01C4A" w:rsidP="006B5E73">
            <w:pPr>
              <w:tabs>
                <w:tab w:val="left" w:pos="1185"/>
              </w:tabs>
              <w:spacing w:line="280" w:lineRule="exact"/>
            </w:pPr>
            <w:r w:rsidRPr="001042D4">
              <w:t>Генеральный директор</w:t>
            </w:r>
          </w:p>
          <w:p w14:paraId="1D547445" w14:textId="77777777" w:rsidR="00D01C4A" w:rsidRPr="001042D4" w:rsidRDefault="00D01C4A" w:rsidP="006B5E73">
            <w:pPr>
              <w:tabs>
                <w:tab w:val="left" w:pos="1185"/>
              </w:tabs>
              <w:spacing w:line="280" w:lineRule="exact"/>
            </w:pPr>
          </w:p>
          <w:p w14:paraId="4BFD4C23" w14:textId="6F0AE0B4" w:rsidR="00D01C4A" w:rsidRPr="001042D4" w:rsidRDefault="00D01C4A" w:rsidP="006B5E73">
            <w:pPr>
              <w:tabs>
                <w:tab w:val="left" w:pos="1185"/>
              </w:tabs>
              <w:spacing w:line="280" w:lineRule="exact"/>
            </w:pPr>
            <w:r w:rsidRPr="001042D4">
              <w:t xml:space="preserve">______________ / </w:t>
            </w:r>
            <w:r w:rsidR="00E64A75">
              <w:t>Нищев С.К</w:t>
            </w:r>
            <w:r w:rsidRPr="001042D4">
              <w:t>./</w:t>
            </w:r>
          </w:p>
          <w:p w14:paraId="4F5EC915" w14:textId="77777777" w:rsidR="00D01C4A" w:rsidRPr="001042D4" w:rsidRDefault="00D01C4A" w:rsidP="006B5E73">
            <w:pPr>
              <w:spacing w:line="280" w:lineRule="exact"/>
            </w:pPr>
          </w:p>
        </w:tc>
        <w:tc>
          <w:tcPr>
            <w:tcW w:w="4820" w:type="dxa"/>
            <w:tcBorders>
              <w:top w:val="nil"/>
              <w:left w:val="nil"/>
              <w:bottom w:val="nil"/>
              <w:right w:val="nil"/>
            </w:tcBorders>
          </w:tcPr>
          <w:p w14:paraId="025519D4" w14:textId="77777777" w:rsidR="00D01C4A" w:rsidRPr="001042D4" w:rsidRDefault="00D01C4A" w:rsidP="006B5E73">
            <w:pPr>
              <w:tabs>
                <w:tab w:val="left" w:pos="1185"/>
              </w:tabs>
              <w:spacing w:line="280" w:lineRule="exact"/>
              <w:rPr>
                <w:b/>
              </w:rPr>
            </w:pPr>
            <w:r w:rsidRPr="001042D4">
              <w:rPr>
                <w:b/>
              </w:rPr>
              <w:t>От Исполнителя:</w:t>
            </w:r>
          </w:p>
          <w:p w14:paraId="15CC7C69" w14:textId="77777777" w:rsidR="00D01C4A" w:rsidRPr="001042D4" w:rsidRDefault="00D01C4A" w:rsidP="006B5E73">
            <w:pPr>
              <w:tabs>
                <w:tab w:val="left" w:pos="1185"/>
              </w:tabs>
              <w:spacing w:line="280" w:lineRule="exact"/>
            </w:pPr>
            <w:r w:rsidRPr="001042D4">
              <w:t>_________________________</w:t>
            </w:r>
          </w:p>
          <w:p w14:paraId="60CD89EF" w14:textId="77777777" w:rsidR="00D01C4A" w:rsidRPr="001042D4" w:rsidRDefault="00D01C4A" w:rsidP="006B5E73">
            <w:pPr>
              <w:tabs>
                <w:tab w:val="left" w:pos="1185"/>
              </w:tabs>
              <w:spacing w:line="280" w:lineRule="exact"/>
            </w:pPr>
          </w:p>
          <w:p w14:paraId="483172BC" w14:textId="77777777" w:rsidR="00D01C4A" w:rsidRPr="001042D4" w:rsidRDefault="00D01C4A" w:rsidP="006B5E73">
            <w:pPr>
              <w:tabs>
                <w:tab w:val="left" w:pos="1185"/>
              </w:tabs>
              <w:spacing w:line="280" w:lineRule="exact"/>
            </w:pPr>
            <w:r w:rsidRPr="001042D4">
              <w:t>______________ / ___________________/</w:t>
            </w:r>
          </w:p>
          <w:p w14:paraId="2C0B7921" w14:textId="77777777" w:rsidR="00D01C4A" w:rsidRPr="001042D4" w:rsidRDefault="00D01C4A" w:rsidP="006B5E73">
            <w:pPr>
              <w:tabs>
                <w:tab w:val="left" w:pos="1185"/>
              </w:tabs>
              <w:spacing w:line="280" w:lineRule="exact"/>
            </w:pPr>
          </w:p>
          <w:p w14:paraId="4F32B0DE" w14:textId="77777777" w:rsidR="00D01C4A" w:rsidRPr="001042D4" w:rsidRDefault="00D01C4A" w:rsidP="006B5E73">
            <w:pPr>
              <w:tabs>
                <w:tab w:val="left" w:pos="1185"/>
              </w:tabs>
              <w:spacing w:line="280" w:lineRule="exact"/>
            </w:pPr>
          </w:p>
          <w:p w14:paraId="66B8123B" w14:textId="77777777" w:rsidR="00D01C4A" w:rsidRPr="001042D4" w:rsidRDefault="00D01C4A" w:rsidP="006B5E73">
            <w:pPr>
              <w:tabs>
                <w:tab w:val="left" w:pos="1185"/>
              </w:tabs>
              <w:spacing w:line="280" w:lineRule="exact"/>
              <w:rPr>
                <w:b/>
              </w:rPr>
            </w:pPr>
          </w:p>
          <w:p w14:paraId="3EA05C9E" w14:textId="77777777" w:rsidR="00D01C4A" w:rsidRPr="001042D4" w:rsidRDefault="00D01C4A" w:rsidP="006B5E73">
            <w:pPr>
              <w:tabs>
                <w:tab w:val="left" w:pos="1185"/>
              </w:tabs>
              <w:spacing w:line="280" w:lineRule="exact"/>
              <w:rPr>
                <w:b/>
              </w:rPr>
            </w:pPr>
            <w:r w:rsidRPr="001042D4">
              <w:rPr>
                <w:b/>
              </w:rPr>
              <w:t>Исполнитель:</w:t>
            </w:r>
          </w:p>
          <w:p w14:paraId="290DE48E" w14:textId="77777777" w:rsidR="00D01C4A" w:rsidRDefault="00D01C4A" w:rsidP="006B5E73">
            <w:pPr>
              <w:tabs>
                <w:tab w:val="left" w:pos="1185"/>
              </w:tabs>
              <w:spacing w:line="280" w:lineRule="exact"/>
            </w:pPr>
            <w:r w:rsidRPr="001042D4">
              <w:t>Директор</w:t>
            </w:r>
          </w:p>
          <w:p w14:paraId="1505D62F" w14:textId="77777777" w:rsidR="00D01C4A" w:rsidRDefault="00D01C4A" w:rsidP="006B5E73">
            <w:pPr>
              <w:tabs>
                <w:tab w:val="left" w:pos="1185"/>
              </w:tabs>
              <w:spacing w:line="280" w:lineRule="exact"/>
            </w:pPr>
          </w:p>
          <w:p w14:paraId="1BF67E33" w14:textId="1E0F060D" w:rsidR="00D01C4A" w:rsidRPr="001042D4" w:rsidRDefault="00D01C4A" w:rsidP="006B5E73">
            <w:pPr>
              <w:tabs>
                <w:tab w:val="left" w:pos="1185"/>
              </w:tabs>
              <w:spacing w:line="280" w:lineRule="exact"/>
            </w:pPr>
            <w:r>
              <w:t>_______________/</w:t>
            </w:r>
            <w:r w:rsidR="00E64A75">
              <w:t>_______________</w:t>
            </w:r>
            <w:r>
              <w:t>./</w:t>
            </w:r>
          </w:p>
          <w:p w14:paraId="5A543C0C" w14:textId="77777777" w:rsidR="00D01C4A" w:rsidRPr="001042D4" w:rsidRDefault="00D01C4A" w:rsidP="006B5E73">
            <w:pPr>
              <w:tabs>
                <w:tab w:val="left" w:pos="1185"/>
              </w:tabs>
              <w:spacing w:line="280" w:lineRule="exact"/>
            </w:pPr>
          </w:p>
          <w:p w14:paraId="6C908A2C" w14:textId="77777777" w:rsidR="00D01C4A" w:rsidRPr="001042D4" w:rsidRDefault="00D01C4A" w:rsidP="006B5E73">
            <w:pPr>
              <w:tabs>
                <w:tab w:val="left" w:pos="1185"/>
              </w:tabs>
              <w:spacing w:line="280" w:lineRule="exact"/>
              <w:ind w:left="-5494"/>
            </w:pPr>
            <w:r w:rsidRPr="001042D4">
              <w:t xml:space="preserve">_______________ / </w:t>
            </w:r>
            <w:proofErr w:type="gramStart"/>
            <w:r w:rsidRPr="001042D4">
              <w:t>ФИО./</w:t>
            </w:r>
            <w:proofErr w:type="gramEnd"/>
          </w:p>
          <w:p w14:paraId="0011B6D2" w14:textId="77777777" w:rsidR="00D01C4A" w:rsidRPr="001042D4" w:rsidRDefault="00D01C4A" w:rsidP="006B5E73">
            <w:pPr>
              <w:tabs>
                <w:tab w:val="left" w:pos="1185"/>
              </w:tabs>
              <w:spacing w:line="280" w:lineRule="exact"/>
            </w:pPr>
          </w:p>
        </w:tc>
      </w:tr>
    </w:tbl>
    <w:p w14:paraId="71AA4F39" w14:textId="77777777" w:rsidR="00D01C4A" w:rsidRPr="001042D4" w:rsidRDefault="00D01C4A" w:rsidP="00D01C4A">
      <w:pPr>
        <w:spacing w:line="280" w:lineRule="exact"/>
      </w:pPr>
    </w:p>
    <w:p w14:paraId="2DAE26D5" w14:textId="77777777" w:rsidR="00D01C4A" w:rsidRPr="001042D4" w:rsidRDefault="00D01C4A" w:rsidP="00D01C4A">
      <w:pPr>
        <w:spacing w:line="280" w:lineRule="exact"/>
      </w:pPr>
    </w:p>
    <w:p w14:paraId="0D148D3A" w14:textId="77777777" w:rsidR="00D01C4A" w:rsidRPr="001042D4" w:rsidRDefault="00D01C4A" w:rsidP="00D01C4A">
      <w:pPr>
        <w:spacing w:line="280" w:lineRule="exact"/>
      </w:pPr>
    </w:p>
    <w:p w14:paraId="687AA75C" w14:textId="77777777" w:rsidR="00D01C4A" w:rsidRPr="001042D4" w:rsidRDefault="00D01C4A" w:rsidP="00D01C4A">
      <w:pPr>
        <w:spacing w:line="280" w:lineRule="exact"/>
      </w:pPr>
    </w:p>
    <w:p w14:paraId="44736497" w14:textId="77777777" w:rsidR="00D01C4A" w:rsidRPr="001042D4" w:rsidRDefault="00D01C4A" w:rsidP="00D01C4A">
      <w:pPr>
        <w:spacing w:line="280" w:lineRule="exact"/>
      </w:pPr>
    </w:p>
    <w:p w14:paraId="19E6CB7A" w14:textId="77777777" w:rsidR="00D01C4A" w:rsidRPr="001042D4" w:rsidRDefault="00D01C4A" w:rsidP="00D01C4A">
      <w:pPr>
        <w:spacing w:line="280" w:lineRule="exact"/>
      </w:pPr>
    </w:p>
    <w:p w14:paraId="4618B9E6" w14:textId="77777777" w:rsidR="00D01C4A" w:rsidRPr="001042D4" w:rsidRDefault="00D01C4A" w:rsidP="00D01C4A">
      <w:pPr>
        <w:spacing w:line="280" w:lineRule="exact"/>
      </w:pPr>
    </w:p>
    <w:p w14:paraId="3DA07755" w14:textId="77777777" w:rsidR="00D01C4A" w:rsidRPr="001042D4" w:rsidRDefault="00D01C4A" w:rsidP="00D01C4A">
      <w:pPr>
        <w:spacing w:line="280" w:lineRule="exact"/>
      </w:pPr>
    </w:p>
    <w:p w14:paraId="7F3FE651" w14:textId="6176CA3F" w:rsidR="00D01C4A" w:rsidRPr="001C3C9D" w:rsidRDefault="00D01C4A" w:rsidP="00D01C4A">
      <w:pPr>
        <w:spacing w:line="280" w:lineRule="exact"/>
        <w:jc w:val="right"/>
      </w:pPr>
      <w:r w:rsidRPr="001042D4">
        <w:t xml:space="preserve">Приложение № </w:t>
      </w:r>
      <w:r w:rsidR="00CC4C44">
        <w:t>3</w:t>
      </w:r>
    </w:p>
    <w:p w14:paraId="5173A843" w14:textId="77777777" w:rsidR="00D01C4A" w:rsidRPr="001042D4" w:rsidRDefault="00D01C4A" w:rsidP="00D01C4A">
      <w:pPr>
        <w:spacing w:line="280" w:lineRule="exact"/>
        <w:jc w:val="right"/>
      </w:pPr>
      <w:r w:rsidRPr="001042D4">
        <w:t>к Договору № ________</w:t>
      </w:r>
      <w:r>
        <w:t xml:space="preserve"> </w:t>
      </w:r>
    </w:p>
    <w:p w14:paraId="5D0AEF79" w14:textId="77777777" w:rsidR="00D01C4A" w:rsidRPr="001042D4" w:rsidRDefault="00D01C4A" w:rsidP="00D01C4A">
      <w:pPr>
        <w:spacing w:line="280" w:lineRule="exact"/>
        <w:jc w:val="right"/>
      </w:pPr>
      <w:r>
        <w:rPr>
          <w:bCs/>
        </w:rPr>
        <w:t>н</w:t>
      </w:r>
      <w:r w:rsidRPr="001042D4">
        <w:rPr>
          <w:bCs/>
        </w:rPr>
        <w:t xml:space="preserve">а изготовление и размещение рекламных </w:t>
      </w:r>
      <w:proofErr w:type="gramStart"/>
      <w:r w:rsidRPr="001042D4">
        <w:rPr>
          <w:bCs/>
        </w:rPr>
        <w:t xml:space="preserve">материалов  </w:t>
      </w:r>
      <w:r w:rsidRPr="001042D4">
        <w:t>от</w:t>
      </w:r>
      <w:proofErr w:type="gramEnd"/>
      <w:r w:rsidRPr="001042D4">
        <w:t xml:space="preserve"> ________ 20____ года</w:t>
      </w:r>
    </w:p>
    <w:p w14:paraId="0791ECB2" w14:textId="77777777" w:rsidR="00D01C4A" w:rsidRPr="001042D4" w:rsidRDefault="00D01C4A" w:rsidP="00D01C4A">
      <w:pPr>
        <w:spacing w:line="280" w:lineRule="exact"/>
        <w:jc w:val="center"/>
        <w:rPr>
          <w:rFonts w:eastAsiaTheme="minorHAnsi"/>
          <w:b/>
          <w:szCs w:val="26"/>
          <w:lang w:eastAsia="en-US"/>
        </w:rPr>
      </w:pPr>
    </w:p>
    <w:p w14:paraId="0432262F" w14:textId="77777777" w:rsidR="00D01C4A" w:rsidRPr="001042D4" w:rsidRDefault="00D01C4A" w:rsidP="00D01C4A">
      <w:pPr>
        <w:spacing w:line="280" w:lineRule="exact"/>
        <w:jc w:val="center"/>
        <w:rPr>
          <w:b/>
          <w:szCs w:val="26"/>
        </w:rPr>
      </w:pPr>
      <w:r w:rsidRPr="001042D4">
        <w:rPr>
          <w:b/>
          <w:szCs w:val="26"/>
        </w:rPr>
        <w:t>Соглашение о конфиденциальности</w:t>
      </w:r>
    </w:p>
    <w:p w14:paraId="12EF916C" w14:textId="77777777" w:rsidR="00D01C4A" w:rsidRPr="001042D4" w:rsidRDefault="00D01C4A" w:rsidP="00D01C4A">
      <w:pPr>
        <w:spacing w:line="280" w:lineRule="exact"/>
        <w:jc w:val="both"/>
        <w:rPr>
          <w:szCs w:val="26"/>
        </w:rPr>
      </w:pPr>
    </w:p>
    <w:p w14:paraId="0BAAA67E" w14:textId="77777777" w:rsidR="00D01C4A" w:rsidRPr="001042D4" w:rsidRDefault="00D01C4A" w:rsidP="00D01C4A">
      <w:pPr>
        <w:spacing w:line="280" w:lineRule="exact"/>
        <w:jc w:val="both"/>
        <w:rPr>
          <w:szCs w:val="26"/>
        </w:rPr>
      </w:pPr>
    </w:p>
    <w:p w14:paraId="2CC1E37A" w14:textId="570FD47B" w:rsidR="00D01C4A" w:rsidRPr="001042D4" w:rsidRDefault="00D01C4A" w:rsidP="00D01C4A">
      <w:pPr>
        <w:spacing w:line="280" w:lineRule="exact"/>
        <w:jc w:val="both"/>
        <w:rPr>
          <w:rFonts w:eastAsiaTheme="minorHAnsi"/>
          <w:b/>
          <w:bCs/>
          <w:iCs/>
          <w:szCs w:val="26"/>
          <w:u w:val="single"/>
          <w:lang w:eastAsia="ja-JP"/>
        </w:rPr>
      </w:pPr>
      <w:r w:rsidRPr="001042D4">
        <w:rPr>
          <w:rFonts w:eastAsia="MS Mincho"/>
          <w:b/>
          <w:szCs w:val="26"/>
          <w:lang w:eastAsia="ja-JP"/>
        </w:rPr>
        <w:t>Публичное акционерное общество «Башинформсвязь» (ПАО «Башинформсвязь»)</w:t>
      </w:r>
      <w:r w:rsidRPr="001042D4">
        <w:rPr>
          <w:rFonts w:eastAsia="MS Mincho"/>
          <w:szCs w:val="26"/>
          <w:lang w:eastAsia="ja-JP"/>
        </w:rPr>
        <w:t xml:space="preserve">,  в лице   генерального директора </w:t>
      </w:r>
      <w:proofErr w:type="spellStart"/>
      <w:r w:rsidR="00E64A75">
        <w:rPr>
          <w:rFonts w:eastAsia="MS Mincho"/>
          <w:szCs w:val="26"/>
          <w:lang w:eastAsia="ja-JP"/>
        </w:rPr>
        <w:t>Нищева</w:t>
      </w:r>
      <w:proofErr w:type="spellEnd"/>
      <w:r w:rsidRPr="001042D4">
        <w:rPr>
          <w:rFonts w:eastAsia="MS Mincho"/>
          <w:szCs w:val="26"/>
          <w:lang w:eastAsia="ja-JP"/>
        </w:rPr>
        <w:t xml:space="preserve"> С.</w:t>
      </w:r>
      <w:r w:rsidR="00E64A75">
        <w:rPr>
          <w:rFonts w:eastAsia="MS Mincho"/>
          <w:szCs w:val="26"/>
          <w:lang w:eastAsia="ja-JP"/>
        </w:rPr>
        <w:t>К</w:t>
      </w:r>
      <w:r w:rsidRPr="001042D4">
        <w:rPr>
          <w:rFonts w:eastAsia="MS Mincho"/>
          <w:szCs w:val="26"/>
          <w:lang w:eastAsia="ja-JP"/>
        </w:rPr>
        <w:t>., </w:t>
      </w:r>
      <w:r w:rsidRPr="001042D4">
        <w:rPr>
          <w:rFonts w:eastAsiaTheme="minorHAnsi"/>
          <w:szCs w:val="26"/>
          <w:lang w:eastAsia="en-US"/>
        </w:rPr>
        <w:t>действующего</w:t>
      </w:r>
      <w:r w:rsidRPr="001042D4">
        <w:rPr>
          <w:rFonts w:eastAsia="MS Mincho"/>
          <w:i/>
          <w:szCs w:val="26"/>
          <w:lang w:eastAsia="ja-JP"/>
        </w:rPr>
        <w:t> </w:t>
      </w:r>
      <w:r w:rsidRPr="001042D4">
        <w:rPr>
          <w:rFonts w:eastAsia="MS Mincho"/>
          <w:szCs w:val="26"/>
          <w:lang w:eastAsia="ja-JP"/>
        </w:rPr>
        <w:t xml:space="preserve">на основании </w:t>
      </w:r>
      <w:r w:rsidRPr="001042D4">
        <w:rPr>
          <w:szCs w:val="26"/>
        </w:rPr>
        <w:t>Устава,</w:t>
      </w:r>
      <w:r w:rsidRPr="001042D4">
        <w:rPr>
          <w:rFonts w:eastAsia="MS Mincho"/>
          <w:szCs w:val="26"/>
          <w:lang w:eastAsia="ja-JP"/>
        </w:rPr>
        <w:t xml:space="preserve"> с одной стороны, и </w:t>
      </w:r>
      <w:r w:rsidR="00E64A75">
        <w:rPr>
          <w:b/>
          <w:bCs/>
        </w:rPr>
        <w:t>________________________</w:t>
      </w:r>
      <w:r>
        <w:rPr>
          <w:b/>
        </w:rPr>
        <w:t>,</w:t>
      </w:r>
      <w:r w:rsidRPr="001042D4">
        <w:t xml:space="preserve"> в лице </w:t>
      </w:r>
      <w:r w:rsidRPr="00EA5F4C">
        <w:t xml:space="preserve">Директора </w:t>
      </w:r>
      <w:r w:rsidR="00E64A75">
        <w:rPr>
          <w:b/>
        </w:rPr>
        <w:t>_____________</w:t>
      </w:r>
      <w:r w:rsidRPr="001042D4">
        <w:t xml:space="preserve">, действующего на основании </w:t>
      </w:r>
      <w:r>
        <w:t>Устава</w:t>
      </w:r>
      <w:r w:rsidRPr="001042D4">
        <w:rPr>
          <w:rFonts w:eastAsia="MS Mincho"/>
          <w:szCs w:val="26"/>
          <w:lang w:eastAsia="ja-JP"/>
        </w:rPr>
        <w:t xml:space="preserve"> с другой стороны, в дальнейшем совместно именуемые «Стороны», а по отдельности «Сторона», в связи с заключением и исполнением Сторонами договора № </w:t>
      </w:r>
      <w:r w:rsidRPr="001042D4">
        <w:rPr>
          <w:rFonts w:eastAsia="MS Mincho"/>
          <w:szCs w:val="26"/>
          <w:lang w:val="en-US" w:eastAsia="ja-JP"/>
        </w:rPr>
        <w:fldChar w:fldCharType="begin">
          <w:ffData>
            <w:name w:val="ТекстовоеПоле76"/>
            <w:enabled/>
            <w:calcOnExit w:val="0"/>
            <w:textInput>
              <w:default w:val="_________"/>
              <w:format w:val="Первая прописная"/>
            </w:textInput>
          </w:ffData>
        </w:fldChar>
      </w:r>
      <w:r w:rsidRPr="001042D4">
        <w:rPr>
          <w:rFonts w:eastAsia="MS Mincho"/>
          <w:szCs w:val="26"/>
          <w:lang w:eastAsia="ja-JP"/>
        </w:rPr>
        <w:instrText xml:space="preserve"> </w:instrText>
      </w:r>
      <w:r w:rsidRPr="001042D4">
        <w:rPr>
          <w:rFonts w:eastAsia="MS Mincho"/>
          <w:szCs w:val="26"/>
          <w:lang w:val="en-US" w:eastAsia="ja-JP"/>
        </w:rPr>
        <w:instrText>FORMTEXT</w:instrText>
      </w:r>
      <w:r w:rsidRPr="001042D4">
        <w:rPr>
          <w:rFonts w:eastAsia="MS Mincho"/>
          <w:szCs w:val="26"/>
          <w:lang w:eastAsia="ja-JP"/>
        </w:rPr>
        <w:instrText xml:space="preserve"> </w:instrText>
      </w:r>
      <w:r w:rsidRPr="001042D4">
        <w:rPr>
          <w:rFonts w:eastAsia="MS Mincho"/>
          <w:szCs w:val="26"/>
          <w:lang w:val="en-US" w:eastAsia="ja-JP"/>
        </w:rPr>
      </w:r>
      <w:r w:rsidRPr="001042D4">
        <w:rPr>
          <w:rFonts w:eastAsia="MS Mincho"/>
          <w:szCs w:val="26"/>
          <w:lang w:val="en-US" w:eastAsia="ja-JP"/>
        </w:rPr>
        <w:fldChar w:fldCharType="separate"/>
      </w:r>
      <w:r w:rsidRPr="001042D4">
        <w:rPr>
          <w:rFonts w:eastAsia="MS Mincho"/>
          <w:szCs w:val="26"/>
          <w:lang w:eastAsia="ja-JP"/>
        </w:rPr>
        <w:t>_______</w:t>
      </w:r>
      <w:r w:rsidRPr="001042D4">
        <w:rPr>
          <w:rFonts w:eastAsia="MS Mincho"/>
          <w:szCs w:val="26"/>
          <w:lang w:val="en-US" w:eastAsia="ja-JP"/>
        </w:rPr>
        <w:fldChar w:fldCharType="end"/>
      </w:r>
      <w:r w:rsidRPr="001042D4">
        <w:rPr>
          <w:rFonts w:eastAsia="MS Mincho"/>
          <w:szCs w:val="26"/>
          <w:lang w:eastAsia="ja-JP"/>
        </w:rPr>
        <w:t xml:space="preserve"> от «___» _______ 20</w:t>
      </w:r>
      <w:r>
        <w:rPr>
          <w:rFonts w:eastAsia="MS Mincho"/>
          <w:szCs w:val="26"/>
          <w:lang w:eastAsia="ja-JP"/>
        </w:rPr>
        <w:t>____</w:t>
      </w:r>
      <w:r w:rsidRPr="001042D4">
        <w:rPr>
          <w:rFonts w:eastAsia="MS Mincho"/>
          <w:szCs w:val="26"/>
          <w:lang w:eastAsia="ja-JP"/>
        </w:rPr>
        <w:t xml:space="preserve"> года</w:t>
      </w:r>
      <w:r w:rsidRPr="001042D4">
        <w:rPr>
          <w:rFonts w:eastAsiaTheme="minorHAnsi"/>
          <w:szCs w:val="26"/>
          <w:lang w:eastAsia="en-US"/>
        </w:rPr>
        <w:t xml:space="preserve"> </w:t>
      </w:r>
      <w:r w:rsidRPr="001042D4">
        <w:rPr>
          <w:rFonts w:eastAsia="MS Mincho"/>
          <w:szCs w:val="26"/>
          <w:lang w:eastAsia="ja-JP"/>
        </w:rPr>
        <w:t>(далее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r w:rsidRPr="001042D4">
        <w:rPr>
          <w:rFonts w:eastAsiaTheme="minorHAnsi"/>
          <w:bCs/>
          <w:szCs w:val="26"/>
          <w:lang w:eastAsia="ja-JP"/>
        </w:rPr>
        <w:t>:</w:t>
      </w:r>
    </w:p>
    <w:p w14:paraId="25407F89" w14:textId="77777777" w:rsidR="00D01C4A" w:rsidRPr="001042D4" w:rsidRDefault="00D01C4A" w:rsidP="00D01C4A">
      <w:pPr>
        <w:spacing w:line="280" w:lineRule="exact"/>
        <w:jc w:val="both"/>
        <w:rPr>
          <w:rFonts w:eastAsia="MS Mincho"/>
          <w:szCs w:val="26"/>
          <w:lang w:eastAsia="ja-JP"/>
        </w:rPr>
      </w:pPr>
    </w:p>
    <w:p w14:paraId="366977CC" w14:textId="77777777" w:rsidR="00D01C4A" w:rsidRPr="001042D4" w:rsidRDefault="00D01C4A" w:rsidP="00D01C4A">
      <w:pPr>
        <w:tabs>
          <w:tab w:val="left" w:pos="567"/>
        </w:tabs>
        <w:spacing w:line="280" w:lineRule="exact"/>
        <w:jc w:val="both"/>
        <w:rPr>
          <w:rFonts w:eastAsiaTheme="minorHAnsi"/>
          <w:b/>
          <w:szCs w:val="26"/>
          <w:lang w:eastAsia="en-US"/>
        </w:rPr>
      </w:pPr>
      <w:r w:rsidRPr="001042D4">
        <w:rPr>
          <w:rFonts w:eastAsiaTheme="minorHAnsi"/>
          <w:szCs w:val="26"/>
          <w:lang w:eastAsia="en-US"/>
        </w:rPr>
        <w:tab/>
      </w:r>
      <w:r w:rsidRPr="001042D4">
        <w:rPr>
          <w:rFonts w:eastAsiaTheme="minorHAnsi"/>
          <w:b/>
          <w:szCs w:val="26"/>
          <w:lang w:eastAsia="en-US"/>
        </w:rPr>
        <w:t>1. ТЕРМИНЫ И ОПРЕДЕЛЕНИЯ</w:t>
      </w:r>
    </w:p>
    <w:p w14:paraId="07259C76" w14:textId="77777777" w:rsidR="00D01C4A" w:rsidRPr="001042D4" w:rsidRDefault="00D01C4A" w:rsidP="00D01C4A">
      <w:pPr>
        <w:tabs>
          <w:tab w:val="left" w:pos="567"/>
        </w:tabs>
        <w:spacing w:line="280" w:lineRule="exact"/>
        <w:jc w:val="both"/>
        <w:rPr>
          <w:rFonts w:eastAsiaTheme="minorHAnsi"/>
          <w:szCs w:val="26"/>
          <w:lang w:eastAsia="en-US"/>
        </w:rPr>
      </w:pPr>
      <w:r w:rsidRPr="001042D4">
        <w:rPr>
          <w:rFonts w:eastAsiaTheme="minorHAnsi"/>
          <w:szCs w:val="26"/>
          <w:lang w:eastAsia="en-US"/>
        </w:rPr>
        <w:t xml:space="preserve">        Для целей настоящего Соглашения Стороны соглашаются использовать следующие термины и определения:</w:t>
      </w:r>
    </w:p>
    <w:p w14:paraId="48F01C0E"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1.1. «</w:t>
      </w:r>
      <w:r w:rsidRPr="001042D4">
        <w:rPr>
          <w:rFonts w:eastAsiaTheme="minorHAnsi"/>
          <w:b/>
          <w:szCs w:val="26"/>
          <w:lang w:eastAsia="en-US"/>
        </w:rPr>
        <w:t>Конфиденциальная информация</w:t>
      </w:r>
      <w:r w:rsidRPr="001042D4">
        <w:rPr>
          <w:rFonts w:eastAsiaTheme="minorHAnsi"/>
          <w:szCs w:val="26"/>
          <w:lang w:eastAsia="en-US"/>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3E711FF9" w14:textId="77777777" w:rsidR="00D01C4A" w:rsidRPr="001042D4" w:rsidRDefault="00D01C4A" w:rsidP="00D01C4A">
      <w:pPr>
        <w:tabs>
          <w:tab w:val="left" w:pos="567"/>
        </w:tabs>
        <w:spacing w:line="280" w:lineRule="exact"/>
        <w:jc w:val="both"/>
        <w:rPr>
          <w:rFonts w:eastAsiaTheme="minorHAnsi"/>
          <w:szCs w:val="26"/>
          <w:lang w:eastAsia="en-US"/>
        </w:rPr>
      </w:pPr>
      <w:r w:rsidRPr="001042D4">
        <w:rPr>
          <w:rFonts w:eastAsiaTheme="minorHAnsi"/>
          <w:szCs w:val="26"/>
          <w:lang w:eastAsia="en-US"/>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14E479F6" w14:textId="3D9B9127" w:rsidR="00D01C4A" w:rsidRPr="001042D4" w:rsidRDefault="00D01C4A" w:rsidP="00D01C4A">
      <w:pPr>
        <w:tabs>
          <w:tab w:val="left" w:pos="567"/>
        </w:tabs>
        <w:spacing w:line="280" w:lineRule="exact"/>
        <w:jc w:val="both"/>
        <w:rPr>
          <w:rFonts w:eastAsiaTheme="minorHAnsi"/>
          <w:szCs w:val="26"/>
          <w:lang w:eastAsia="en-US"/>
        </w:rPr>
      </w:pPr>
      <w:r w:rsidRPr="001042D4">
        <w:rPr>
          <w:rFonts w:eastAsiaTheme="minorHAnsi"/>
          <w:szCs w:val="26"/>
          <w:lang w:eastAsia="en-US"/>
        </w:rPr>
        <w:tab/>
        <w:t>1.2. «</w:t>
      </w:r>
      <w:r w:rsidRPr="001042D4">
        <w:rPr>
          <w:rFonts w:eastAsiaTheme="minorHAnsi"/>
          <w:b/>
          <w:szCs w:val="26"/>
          <w:lang w:eastAsia="en-US"/>
        </w:rPr>
        <w:t>Стороны</w:t>
      </w:r>
      <w:r w:rsidRPr="001042D4">
        <w:rPr>
          <w:rFonts w:eastAsiaTheme="minorHAnsi"/>
          <w:szCs w:val="26"/>
          <w:lang w:eastAsia="en-US"/>
        </w:rPr>
        <w:t>» - означает</w:t>
      </w:r>
      <w:r>
        <w:rPr>
          <w:rFonts w:eastAsiaTheme="minorHAnsi"/>
          <w:szCs w:val="26"/>
          <w:lang w:eastAsia="en-US"/>
        </w:rPr>
        <w:t xml:space="preserve"> ПАО «Башинформсвязь»</w:t>
      </w:r>
      <w:r w:rsidRPr="001042D4">
        <w:rPr>
          <w:rFonts w:eastAsiaTheme="minorHAnsi"/>
          <w:szCs w:val="26"/>
          <w:lang w:eastAsia="en-US"/>
        </w:rPr>
        <w:t xml:space="preserve"> и </w:t>
      </w:r>
      <w:r w:rsidR="00E64A75">
        <w:rPr>
          <w:rFonts w:eastAsiaTheme="minorHAnsi"/>
          <w:szCs w:val="26"/>
          <w:lang w:eastAsia="en-US"/>
        </w:rPr>
        <w:t>_____________</w:t>
      </w:r>
    </w:p>
    <w:p w14:paraId="1C27986D" w14:textId="285EF9E4" w:rsidR="00D01C4A" w:rsidRPr="001042D4" w:rsidRDefault="00D01C4A" w:rsidP="00D01C4A">
      <w:pPr>
        <w:tabs>
          <w:tab w:val="left" w:pos="567"/>
        </w:tabs>
        <w:spacing w:line="280" w:lineRule="exact"/>
        <w:jc w:val="both"/>
        <w:rPr>
          <w:rFonts w:eastAsiaTheme="minorHAnsi"/>
          <w:szCs w:val="26"/>
          <w:lang w:eastAsia="en-US"/>
        </w:rPr>
      </w:pPr>
      <w:r w:rsidRPr="001042D4">
        <w:rPr>
          <w:rFonts w:eastAsiaTheme="minorHAnsi"/>
          <w:szCs w:val="26"/>
          <w:lang w:eastAsia="en-US"/>
        </w:rPr>
        <w:tab/>
        <w:t>1.3. «</w:t>
      </w:r>
      <w:r w:rsidRPr="001042D4">
        <w:rPr>
          <w:rFonts w:eastAsiaTheme="minorHAnsi"/>
          <w:b/>
          <w:szCs w:val="26"/>
          <w:lang w:eastAsia="en-US"/>
        </w:rPr>
        <w:t>Передающая Сторона</w:t>
      </w:r>
      <w:r w:rsidRPr="001042D4">
        <w:rPr>
          <w:rFonts w:eastAsiaTheme="minorHAnsi"/>
          <w:szCs w:val="26"/>
          <w:lang w:eastAsia="en-US"/>
        </w:rPr>
        <w:t xml:space="preserve">» - сторона, которой может быть как </w:t>
      </w:r>
      <w:r>
        <w:rPr>
          <w:rFonts w:eastAsiaTheme="minorHAnsi"/>
          <w:szCs w:val="26"/>
          <w:lang w:eastAsia="en-US"/>
        </w:rPr>
        <w:t>ПАО «Башинформсвязь»</w:t>
      </w:r>
      <w:r w:rsidRPr="001042D4">
        <w:rPr>
          <w:rFonts w:eastAsiaTheme="minorHAnsi"/>
          <w:szCs w:val="26"/>
          <w:lang w:eastAsia="en-US"/>
        </w:rPr>
        <w:t xml:space="preserve">, так и </w:t>
      </w:r>
      <w:r w:rsidR="00E64A75">
        <w:rPr>
          <w:rFonts w:eastAsiaTheme="minorHAnsi"/>
          <w:szCs w:val="26"/>
          <w:lang w:eastAsia="en-US"/>
        </w:rPr>
        <w:t>__________</w:t>
      </w:r>
      <w:r w:rsidRPr="001042D4">
        <w:rPr>
          <w:rFonts w:eastAsiaTheme="minorHAnsi"/>
          <w:szCs w:val="26"/>
          <w:lang w:eastAsia="en-US"/>
        </w:rPr>
        <w:t xml:space="preserve"> передающая на условиях настоящего Соглашения Конфиденциальную информацию.</w:t>
      </w:r>
    </w:p>
    <w:p w14:paraId="360F6112" w14:textId="3E01C01B" w:rsidR="00D01C4A" w:rsidRPr="001042D4" w:rsidRDefault="00D01C4A" w:rsidP="00D01C4A">
      <w:pPr>
        <w:tabs>
          <w:tab w:val="left" w:pos="567"/>
        </w:tabs>
        <w:spacing w:line="280" w:lineRule="exact"/>
        <w:jc w:val="both"/>
        <w:rPr>
          <w:rFonts w:eastAsiaTheme="minorHAnsi"/>
          <w:szCs w:val="26"/>
          <w:lang w:eastAsia="en-US"/>
        </w:rPr>
      </w:pPr>
      <w:r w:rsidRPr="001042D4">
        <w:rPr>
          <w:rFonts w:eastAsiaTheme="minorHAnsi"/>
          <w:szCs w:val="26"/>
          <w:lang w:eastAsia="en-US"/>
        </w:rPr>
        <w:tab/>
        <w:t>1.4. «</w:t>
      </w:r>
      <w:r w:rsidRPr="001042D4">
        <w:rPr>
          <w:rFonts w:eastAsiaTheme="minorHAnsi"/>
          <w:b/>
          <w:szCs w:val="26"/>
          <w:lang w:eastAsia="en-US"/>
        </w:rPr>
        <w:t>Получающая Сторона</w:t>
      </w:r>
      <w:r w:rsidRPr="001042D4">
        <w:rPr>
          <w:rFonts w:eastAsiaTheme="minorHAnsi"/>
          <w:szCs w:val="26"/>
          <w:lang w:eastAsia="en-US"/>
        </w:rPr>
        <w:t xml:space="preserve">» - сторона, которой может быть как </w:t>
      </w:r>
      <w:r>
        <w:rPr>
          <w:rFonts w:eastAsiaTheme="minorHAnsi"/>
          <w:szCs w:val="26"/>
          <w:lang w:eastAsia="en-US"/>
        </w:rPr>
        <w:t>ПАО «Башинформсвязь»</w:t>
      </w:r>
      <w:r w:rsidRPr="001042D4">
        <w:rPr>
          <w:rFonts w:eastAsiaTheme="minorHAnsi"/>
          <w:szCs w:val="26"/>
          <w:lang w:eastAsia="en-US"/>
        </w:rPr>
        <w:t xml:space="preserve">, так и </w:t>
      </w:r>
      <w:r w:rsidR="00E64A75">
        <w:rPr>
          <w:rFonts w:eastAsiaTheme="minorHAnsi"/>
          <w:szCs w:val="26"/>
          <w:lang w:eastAsia="en-US"/>
        </w:rPr>
        <w:t>_________</w:t>
      </w:r>
      <w:r w:rsidRPr="001042D4">
        <w:rPr>
          <w:rFonts w:eastAsiaTheme="minorHAnsi"/>
          <w:szCs w:val="26"/>
          <w:lang w:eastAsia="en-US"/>
        </w:rPr>
        <w:t xml:space="preserve"> получающая от Передающей Стороны на условиях настоящего Соглашения Конфиденциальную информацию.</w:t>
      </w:r>
    </w:p>
    <w:p w14:paraId="070BB05B" w14:textId="77777777" w:rsidR="00D01C4A" w:rsidRPr="001042D4" w:rsidRDefault="00D01C4A" w:rsidP="00D01C4A">
      <w:pPr>
        <w:tabs>
          <w:tab w:val="left" w:pos="567"/>
        </w:tabs>
        <w:spacing w:line="280" w:lineRule="exact"/>
        <w:jc w:val="both"/>
        <w:rPr>
          <w:rFonts w:eastAsiaTheme="minorHAnsi"/>
          <w:szCs w:val="26"/>
          <w:lang w:eastAsia="en-US"/>
        </w:rPr>
      </w:pPr>
      <w:r w:rsidRPr="001042D4">
        <w:rPr>
          <w:rFonts w:eastAsiaTheme="minorHAnsi"/>
          <w:szCs w:val="26"/>
          <w:lang w:eastAsia="en-US"/>
        </w:rPr>
        <w:tab/>
        <w:t>1.5. «</w:t>
      </w:r>
      <w:r w:rsidRPr="001042D4">
        <w:rPr>
          <w:rFonts w:eastAsiaTheme="minorHAnsi"/>
          <w:b/>
          <w:szCs w:val="26"/>
          <w:lang w:eastAsia="en-US"/>
        </w:rPr>
        <w:t>Представители</w:t>
      </w:r>
      <w:r w:rsidRPr="001042D4">
        <w:rPr>
          <w:rFonts w:eastAsiaTheme="minorHAnsi"/>
          <w:szCs w:val="26"/>
          <w:lang w:eastAsia="en-US"/>
        </w:rPr>
        <w:t>» - директора, работники, аудиторы и аффилированные лица Стороны, которые уполномочены передавать и/или получать Конфиденциальную информацию.</w:t>
      </w:r>
    </w:p>
    <w:p w14:paraId="66794B1A" w14:textId="77777777" w:rsidR="00D01C4A" w:rsidRPr="001042D4" w:rsidRDefault="00D01C4A" w:rsidP="00D01C4A">
      <w:pPr>
        <w:tabs>
          <w:tab w:val="left" w:pos="567"/>
        </w:tabs>
        <w:spacing w:line="280" w:lineRule="exact"/>
        <w:jc w:val="both"/>
        <w:rPr>
          <w:rFonts w:eastAsiaTheme="minorHAnsi"/>
          <w:szCs w:val="26"/>
          <w:lang w:eastAsia="en-US"/>
        </w:rPr>
      </w:pPr>
      <w:r w:rsidRPr="001042D4">
        <w:rPr>
          <w:rFonts w:eastAsiaTheme="minorHAnsi"/>
          <w:szCs w:val="26"/>
          <w:lang w:eastAsia="en-US"/>
        </w:rPr>
        <w:tab/>
        <w:t>1.6. «</w:t>
      </w:r>
      <w:r w:rsidRPr="001042D4">
        <w:rPr>
          <w:rFonts w:eastAsiaTheme="minorHAnsi"/>
          <w:b/>
          <w:szCs w:val="26"/>
          <w:lang w:eastAsia="en-US"/>
        </w:rPr>
        <w:t>Третьи лица</w:t>
      </w:r>
      <w:r w:rsidRPr="001042D4">
        <w:rPr>
          <w:rFonts w:eastAsiaTheme="minorHAnsi"/>
          <w:szCs w:val="26"/>
          <w:lang w:eastAsia="en-US"/>
        </w:rPr>
        <w:t>» - иные лица, не относящиеся к Сторонам и их Представителям.</w:t>
      </w:r>
    </w:p>
    <w:p w14:paraId="56431F8D" w14:textId="77777777" w:rsidR="00D01C4A" w:rsidRPr="001042D4" w:rsidRDefault="00D01C4A" w:rsidP="00D01C4A">
      <w:pPr>
        <w:tabs>
          <w:tab w:val="left" w:pos="567"/>
        </w:tabs>
        <w:spacing w:line="280" w:lineRule="exact"/>
        <w:jc w:val="both"/>
        <w:rPr>
          <w:rFonts w:eastAsiaTheme="minorHAnsi"/>
          <w:szCs w:val="26"/>
          <w:lang w:eastAsia="en-US"/>
        </w:rPr>
      </w:pPr>
      <w:r w:rsidRPr="001042D4">
        <w:rPr>
          <w:rFonts w:eastAsiaTheme="minorHAnsi"/>
          <w:szCs w:val="26"/>
          <w:lang w:eastAsia="en-US"/>
        </w:rPr>
        <w:tab/>
        <w:t>1.7. «</w:t>
      </w:r>
      <w:r w:rsidRPr="001042D4">
        <w:rPr>
          <w:rFonts w:eastAsiaTheme="minorHAnsi"/>
          <w:b/>
          <w:szCs w:val="26"/>
          <w:lang w:eastAsia="en-US"/>
        </w:rPr>
        <w:t>Разглашение Конфиденциальной информации</w:t>
      </w:r>
      <w:r w:rsidRPr="001042D4">
        <w:rPr>
          <w:rFonts w:eastAsiaTheme="minorHAnsi"/>
          <w:szCs w:val="26"/>
          <w:lang w:eastAsia="en-US"/>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681E4EC5" w14:textId="77777777" w:rsidR="00D01C4A" w:rsidRPr="001042D4" w:rsidRDefault="00D01C4A" w:rsidP="00D01C4A">
      <w:pPr>
        <w:tabs>
          <w:tab w:val="left" w:pos="567"/>
        </w:tabs>
        <w:spacing w:line="280" w:lineRule="exact"/>
        <w:jc w:val="both"/>
        <w:rPr>
          <w:rFonts w:eastAsiaTheme="minorHAnsi"/>
          <w:szCs w:val="26"/>
          <w:lang w:eastAsia="en-US"/>
        </w:rPr>
      </w:pPr>
      <w:r w:rsidRPr="001042D4">
        <w:rPr>
          <w:rFonts w:eastAsiaTheme="minorHAnsi"/>
          <w:szCs w:val="26"/>
          <w:lang w:eastAsia="en-US"/>
        </w:rPr>
        <w:tab/>
        <w:t>1.8. «</w:t>
      </w:r>
      <w:r w:rsidRPr="001042D4">
        <w:rPr>
          <w:rFonts w:eastAsiaTheme="minorHAnsi"/>
          <w:b/>
          <w:szCs w:val="26"/>
          <w:lang w:eastAsia="en-US"/>
        </w:rPr>
        <w:t>Соглашение</w:t>
      </w:r>
      <w:r w:rsidRPr="001042D4">
        <w:rPr>
          <w:rFonts w:eastAsiaTheme="minorHAnsi"/>
          <w:szCs w:val="26"/>
          <w:lang w:eastAsia="en-US"/>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6DC0C0A4" w14:textId="77777777" w:rsidR="00D01C4A" w:rsidRPr="001042D4" w:rsidRDefault="00D01C4A" w:rsidP="00D01C4A">
      <w:pPr>
        <w:spacing w:line="280" w:lineRule="exact"/>
        <w:jc w:val="both"/>
        <w:rPr>
          <w:rFonts w:eastAsia="MS Mincho"/>
          <w:szCs w:val="26"/>
          <w:lang w:eastAsia="ja-JP"/>
        </w:rPr>
      </w:pPr>
    </w:p>
    <w:p w14:paraId="16AB550F" w14:textId="77777777" w:rsidR="00D01C4A" w:rsidRPr="001042D4" w:rsidRDefault="00D01C4A" w:rsidP="00D01C4A">
      <w:pPr>
        <w:spacing w:line="280" w:lineRule="exact"/>
        <w:ind w:right="-28" w:firstLine="720"/>
        <w:rPr>
          <w:rFonts w:eastAsiaTheme="minorHAnsi"/>
          <w:b/>
          <w:szCs w:val="26"/>
          <w:lang w:eastAsia="en-US"/>
        </w:rPr>
      </w:pPr>
      <w:r w:rsidRPr="001042D4">
        <w:rPr>
          <w:rFonts w:eastAsiaTheme="minorHAnsi"/>
          <w:b/>
          <w:szCs w:val="26"/>
          <w:lang w:eastAsia="en-US"/>
        </w:rPr>
        <w:t>2. ПРЕДМЕТ СОГЛАШЕНИЯ</w:t>
      </w:r>
    </w:p>
    <w:p w14:paraId="45EACF21"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 xml:space="preserve">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w:t>
      </w:r>
      <w:r w:rsidRPr="001042D4">
        <w:rPr>
          <w:rFonts w:eastAsiaTheme="minorHAnsi"/>
          <w:szCs w:val="26"/>
          <w:lang w:eastAsia="en-US"/>
        </w:rPr>
        <w:lastRenderedPageBreak/>
        <w:t>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5C19050C"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14:paraId="46E371F4"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14:paraId="1E977A41"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3439D692"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Передача Конфиденциальной информации способами, не предусмотренными настоящим пунктом Соглашения, запрещается.</w:t>
      </w:r>
    </w:p>
    <w:p w14:paraId="29E97967" w14:textId="77777777" w:rsidR="00D01C4A" w:rsidRPr="001042D4" w:rsidRDefault="00D01C4A" w:rsidP="00D01C4A">
      <w:pPr>
        <w:spacing w:line="280" w:lineRule="exact"/>
        <w:jc w:val="both"/>
        <w:rPr>
          <w:rFonts w:eastAsia="MS Mincho"/>
          <w:szCs w:val="26"/>
          <w:lang w:eastAsia="ja-JP"/>
        </w:rPr>
      </w:pPr>
    </w:p>
    <w:p w14:paraId="7CE34080" w14:textId="77777777" w:rsidR="00D01C4A" w:rsidRPr="001042D4" w:rsidRDefault="00D01C4A" w:rsidP="00D01C4A">
      <w:pPr>
        <w:spacing w:line="280" w:lineRule="exact"/>
        <w:ind w:right="-28" w:firstLine="720"/>
        <w:rPr>
          <w:rFonts w:eastAsiaTheme="minorHAnsi"/>
          <w:b/>
          <w:szCs w:val="26"/>
          <w:lang w:eastAsia="en-US"/>
        </w:rPr>
      </w:pPr>
      <w:r w:rsidRPr="001042D4">
        <w:rPr>
          <w:rFonts w:eastAsiaTheme="minorHAnsi"/>
          <w:b/>
          <w:szCs w:val="26"/>
          <w:lang w:eastAsia="en-US"/>
        </w:rPr>
        <w:t>3. ПРАВА И ОБЯЗАННОСТИ СТОРОН</w:t>
      </w:r>
    </w:p>
    <w:p w14:paraId="352E77C5" w14:textId="77777777" w:rsidR="00D01C4A" w:rsidRPr="001042D4" w:rsidRDefault="00D01C4A" w:rsidP="00D01C4A">
      <w:pPr>
        <w:widowControl w:val="0"/>
        <w:spacing w:line="280" w:lineRule="exact"/>
        <w:ind w:right="-28" w:firstLine="720"/>
        <w:jc w:val="both"/>
        <w:rPr>
          <w:rFonts w:eastAsiaTheme="minorHAnsi"/>
          <w:szCs w:val="26"/>
          <w:lang w:eastAsia="en-US"/>
        </w:rPr>
      </w:pPr>
      <w:r w:rsidRPr="001042D4">
        <w:rPr>
          <w:rFonts w:eastAsiaTheme="minorHAnsi"/>
          <w:szCs w:val="26"/>
          <w:lang w:eastAsia="en-US"/>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52B5916A" w14:textId="77777777" w:rsidR="00D01C4A" w:rsidRPr="001042D4" w:rsidRDefault="00D01C4A" w:rsidP="00D01C4A">
      <w:pPr>
        <w:widowControl w:val="0"/>
        <w:spacing w:line="280" w:lineRule="exact"/>
        <w:ind w:right="-28" w:firstLine="720"/>
        <w:jc w:val="both"/>
        <w:rPr>
          <w:rFonts w:eastAsiaTheme="minorHAnsi"/>
          <w:szCs w:val="26"/>
          <w:lang w:eastAsia="en-US"/>
        </w:rPr>
      </w:pPr>
      <w:r w:rsidRPr="001042D4">
        <w:rPr>
          <w:rFonts w:eastAsiaTheme="minorHAnsi"/>
          <w:szCs w:val="26"/>
          <w:lang w:eastAsia="en-US"/>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1A9868FA" w14:textId="77777777" w:rsidR="00D01C4A" w:rsidRPr="001042D4" w:rsidRDefault="00D01C4A" w:rsidP="00D01C4A">
      <w:pPr>
        <w:widowControl w:val="0"/>
        <w:spacing w:line="280" w:lineRule="exact"/>
        <w:ind w:right="-28" w:firstLine="720"/>
        <w:jc w:val="both"/>
        <w:rPr>
          <w:rFonts w:eastAsiaTheme="minorHAnsi"/>
          <w:szCs w:val="26"/>
          <w:lang w:eastAsia="en-US"/>
        </w:rPr>
      </w:pPr>
      <w:r w:rsidRPr="001042D4">
        <w:rPr>
          <w:rFonts w:eastAsiaTheme="minorHAnsi"/>
          <w:szCs w:val="26"/>
          <w:lang w:eastAsia="en-US"/>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63FFEDA6" w14:textId="77777777" w:rsidR="00D01C4A" w:rsidRPr="001042D4" w:rsidRDefault="00D01C4A" w:rsidP="00D01C4A">
      <w:pPr>
        <w:widowControl w:val="0"/>
        <w:spacing w:line="280" w:lineRule="exact"/>
        <w:ind w:right="-28" w:firstLine="720"/>
        <w:jc w:val="both"/>
        <w:rPr>
          <w:rFonts w:eastAsiaTheme="minorHAnsi"/>
          <w:szCs w:val="26"/>
          <w:lang w:eastAsia="en-US"/>
        </w:rPr>
      </w:pPr>
      <w:r w:rsidRPr="001042D4">
        <w:rPr>
          <w:rFonts w:eastAsiaTheme="minorHAnsi"/>
          <w:szCs w:val="26"/>
          <w:lang w:eastAsia="en-US"/>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6C4CE74C" w14:textId="77777777" w:rsidR="00D01C4A" w:rsidRPr="001042D4" w:rsidRDefault="00D01C4A" w:rsidP="00D01C4A">
      <w:pPr>
        <w:widowControl w:val="0"/>
        <w:spacing w:line="280" w:lineRule="exact"/>
        <w:ind w:right="-28" w:firstLine="720"/>
        <w:jc w:val="both"/>
        <w:rPr>
          <w:rFonts w:eastAsiaTheme="minorHAnsi"/>
          <w:szCs w:val="26"/>
          <w:lang w:eastAsia="en-US"/>
        </w:rPr>
      </w:pPr>
      <w:r w:rsidRPr="001042D4">
        <w:rPr>
          <w:rFonts w:eastAsiaTheme="minorHAnsi"/>
          <w:szCs w:val="26"/>
          <w:lang w:eastAsia="en-US"/>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5D524153" w14:textId="77777777" w:rsidR="00D01C4A" w:rsidRPr="001042D4" w:rsidRDefault="00D01C4A" w:rsidP="00D01C4A">
      <w:pPr>
        <w:widowControl w:val="0"/>
        <w:spacing w:line="280" w:lineRule="exact"/>
        <w:ind w:right="-28" w:firstLine="720"/>
        <w:jc w:val="both"/>
        <w:rPr>
          <w:rFonts w:eastAsiaTheme="minorHAnsi"/>
          <w:szCs w:val="26"/>
          <w:lang w:eastAsia="en-US"/>
        </w:rPr>
      </w:pPr>
      <w:r w:rsidRPr="001042D4">
        <w:rPr>
          <w:rFonts w:eastAsiaTheme="minorHAnsi"/>
          <w:szCs w:val="26"/>
          <w:lang w:eastAsia="en-US"/>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37A0EA97" w14:textId="77777777" w:rsidR="00D01C4A" w:rsidRPr="001042D4" w:rsidRDefault="00D01C4A" w:rsidP="00D01C4A">
      <w:pPr>
        <w:widowControl w:val="0"/>
        <w:spacing w:line="280" w:lineRule="exact"/>
        <w:ind w:right="-28" w:firstLine="720"/>
        <w:jc w:val="both"/>
        <w:rPr>
          <w:rFonts w:eastAsiaTheme="minorHAnsi"/>
          <w:szCs w:val="26"/>
          <w:lang w:eastAsia="en-US"/>
        </w:rPr>
      </w:pPr>
      <w:r w:rsidRPr="001042D4">
        <w:rPr>
          <w:rFonts w:eastAsia="MS Mincho"/>
          <w:szCs w:val="26"/>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w:t>
      </w:r>
      <w:r w:rsidRPr="001042D4">
        <w:rPr>
          <w:rFonts w:eastAsiaTheme="minorHAnsi"/>
          <w:szCs w:val="26"/>
          <w:lang w:eastAsia="en-US"/>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w:t>
      </w:r>
      <w:r w:rsidRPr="001042D4">
        <w:rPr>
          <w:rFonts w:eastAsiaTheme="minorHAnsi"/>
          <w:szCs w:val="26"/>
          <w:lang w:eastAsia="en-US"/>
        </w:rPr>
        <w:lastRenderedPageBreak/>
        <w:t xml:space="preserve">порядке ограничения или предотвращения предоставления соответствующей Конфиденциальной информации. </w:t>
      </w:r>
    </w:p>
    <w:p w14:paraId="335469BD" w14:textId="77777777" w:rsidR="00D01C4A" w:rsidRPr="001042D4" w:rsidRDefault="00D01C4A" w:rsidP="00D01C4A">
      <w:pPr>
        <w:widowControl w:val="0"/>
        <w:spacing w:line="280" w:lineRule="exact"/>
        <w:ind w:right="-28" w:firstLine="720"/>
        <w:jc w:val="both"/>
        <w:rPr>
          <w:rFonts w:eastAsiaTheme="minorHAnsi"/>
          <w:szCs w:val="26"/>
          <w:lang w:eastAsia="en-US"/>
        </w:rPr>
      </w:pPr>
      <w:r w:rsidRPr="001042D4">
        <w:rPr>
          <w:rFonts w:eastAsiaTheme="minorHAnsi"/>
          <w:szCs w:val="26"/>
          <w:lang w:eastAsia="en-US"/>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48694B0E" w14:textId="77777777" w:rsidR="00D01C4A" w:rsidRPr="001042D4" w:rsidRDefault="00D01C4A" w:rsidP="00D01C4A">
      <w:pPr>
        <w:spacing w:line="280" w:lineRule="exact"/>
        <w:jc w:val="both"/>
        <w:rPr>
          <w:rFonts w:eastAsia="MS Mincho"/>
          <w:szCs w:val="26"/>
          <w:lang w:eastAsia="ja-JP"/>
        </w:rPr>
      </w:pPr>
    </w:p>
    <w:p w14:paraId="0A71384C" w14:textId="77777777" w:rsidR="00D01C4A" w:rsidRPr="001042D4" w:rsidRDefault="00D01C4A" w:rsidP="00D01C4A">
      <w:pPr>
        <w:spacing w:line="280" w:lineRule="exact"/>
        <w:ind w:right="-28" w:firstLine="720"/>
        <w:rPr>
          <w:rFonts w:eastAsiaTheme="minorHAnsi"/>
          <w:b/>
          <w:szCs w:val="26"/>
          <w:lang w:eastAsia="en-US"/>
        </w:rPr>
      </w:pPr>
      <w:r w:rsidRPr="001042D4">
        <w:rPr>
          <w:rFonts w:eastAsiaTheme="minorHAnsi"/>
          <w:b/>
          <w:szCs w:val="26"/>
          <w:lang w:eastAsia="en-US"/>
        </w:rPr>
        <w:t xml:space="preserve">4. </w:t>
      </w:r>
      <w:proofErr w:type="gramStart"/>
      <w:r w:rsidRPr="001042D4">
        <w:rPr>
          <w:rFonts w:eastAsiaTheme="minorHAnsi"/>
          <w:b/>
          <w:szCs w:val="26"/>
          <w:lang w:eastAsia="en-US"/>
        </w:rPr>
        <w:t>ОТВЕТСТВЕННОСТЬ  СТОРОН</w:t>
      </w:r>
      <w:proofErr w:type="gramEnd"/>
      <w:r w:rsidRPr="001042D4">
        <w:rPr>
          <w:rFonts w:eastAsiaTheme="minorHAnsi"/>
          <w:b/>
          <w:szCs w:val="26"/>
          <w:lang w:eastAsia="en-US"/>
        </w:rPr>
        <w:t xml:space="preserve"> </w:t>
      </w:r>
    </w:p>
    <w:p w14:paraId="348977C7" w14:textId="77777777" w:rsidR="00D01C4A" w:rsidRPr="001042D4" w:rsidRDefault="00D01C4A" w:rsidP="00D01C4A">
      <w:pPr>
        <w:widowControl w:val="0"/>
        <w:spacing w:line="280" w:lineRule="exact"/>
        <w:ind w:right="-28" w:firstLine="720"/>
        <w:jc w:val="both"/>
        <w:rPr>
          <w:rFonts w:eastAsiaTheme="minorHAnsi"/>
          <w:szCs w:val="26"/>
          <w:lang w:eastAsia="en-US"/>
        </w:rPr>
      </w:pPr>
      <w:r w:rsidRPr="001042D4">
        <w:rPr>
          <w:rFonts w:eastAsiaTheme="minorHAnsi"/>
          <w:szCs w:val="26"/>
          <w:lang w:eastAsia="en-US"/>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18C4E1AA" w14:textId="77777777" w:rsidR="00D01C4A" w:rsidRPr="001042D4" w:rsidRDefault="00D01C4A" w:rsidP="00D01C4A">
      <w:pPr>
        <w:widowControl w:val="0"/>
        <w:spacing w:line="280" w:lineRule="exact"/>
        <w:ind w:right="-28" w:firstLine="720"/>
        <w:jc w:val="both"/>
        <w:rPr>
          <w:rFonts w:eastAsiaTheme="minorHAnsi"/>
          <w:szCs w:val="26"/>
          <w:lang w:eastAsia="en-US"/>
        </w:rPr>
      </w:pPr>
      <w:r w:rsidRPr="001042D4">
        <w:rPr>
          <w:rFonts w:eastAsiaTheme="minorHAnsi"/>
          <w:szCs w:val="26"/>
          <w:lang w:eastAsia="en-US"/>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5411FE77" w14:textId="77777777" w:rsidR="00D01C4A" w:rsidRPr="001042D4" w:rsidRDefault="00D01C4A" w:rsidP="00D01C4A">
      <w:pPr>
        <w:widowControl w:val="0"/>
        <w:spacing w:line="280" w:lineRule="exact"/>
        <w:ind w:right="-28" w:firstLine="720"/>
        <w:jc w:val="both"/>
        <w:rPr>
          <w:rFonts w:eastAsiaTheme="minorHAnsi"/>
          <w:szCs w:val="26"/>
          <w:lang w:eastAsia="en-US"/>
        </w:rPr>
      </w:pPr>
      <w:r w:rsidRPr="001042D4">
        <w:rPr>
          <w:rFonts w:eastAsiaTheme="minorHAnsi"/>
          <w:szCs w:val="26"/>
          <w:lang w:eastAsia="en-US"/>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515BEE8D" w14:textId="77777777" w:rsidR="00D01C4A" w:rsidRPr="001042D4" w:rsidRDefault="00D01C4A" w:rsidP="00D01C4A">
      <w:pPr>
        <w:spacing w:line="280" w:lineRule="exact"/>
        <w:jc w:val="both"/>
        <w:rPr>
          <w:rFonts w:eastAsia="MS Mincho"/>
          <w:szCs w:val="26"/>
          <w:lang w:eastAsia="ja-JP"/>
        </w:rPr>
      </w:pPr>
    </w:p>
    <w:p w14:paraId="4EDB7076" w14:textId="77777777" w:rsidR="00D01C4A" w:rsidRPr="001042D4" w:rsidRDefault="00D01C4A" w:rsidP="00D01C4A">
      <w:pPr>
        <w:spacing w:line="280" w:lineRule="exact"/>
        <w:ind w:right="-28" w:firstLine="720"/>
        <w:rPr>
          <w:rFonts w:eastAsiaTheme="minorHAnsi"/>
          <w:b/>
          <w:szCs w:val="26"/>
          <w:lang w:eastAsia="en-US"/>
        </w:rPr>
      </w:pPr>
      <w:r w:rsidRPr="001042D4">
        <w:rPr>
          <w:rFonts w:eastAsiaTheme="minorHAnsi"/>
          <w:b/>
          <w:szCs w:val="26"/>
          <w:lang w:eastAsia="en-US"/>
        </w:rPr>
        <w:t>5. РАЗРЕШЕНИЕ СПОРОВ</w:t>
      </w:r>
    </w:p>
    <w:p w14:paraId="53764585" w14:textId="77777777" w:rsidR="00D01C4A" w:rsidRPr="001042D4" w:rsidRDefault="00D01C4A" w:rsidP="00D01C4A">
      <w:pPr>
        <w:widowControl w:val="0"/>
        <w:spacing w:line="280" w:lineRule="exact"/>
        <w:ind w:right="-28" w:firstLine="720"/>
        <w:jc w:val="both"/>
        <w:rPr>
          <w:rFonts w:eastAsiaTheme="minorHAnsi"/>
          <w:szCs w:val="26"/>
          <w:lang w:eastAsia="en-US"/>
        </w:rPr>
      </w:pPr>
      <w:r w:rsidRPr="001042D4">
        <w:rPr>
          <w:rFonts w:eastAsiaTheme="minorHAnsi"/>
          <w:szCs w:val="26"/>
          <w:lang w:eastAsia="en-US"/>
        </w:rPr>
        <w:t>5.1. Отношения, возникающие из настоящего Соглашения, регулируются правом Российской Федерации.</w:t>
      </w:r>
    </w:p>
    <w:p w14:paraId="7B55D34F" w14:textId="77777777" w:rsidR="00D01C4A" w:rsidRPr="001042D4" w:rsidRDefault="00D01C4A" w:rsidP="00D01C4A">
      <w:pPr>
        <w:widowControl w:val="0"/>
        <w:spacing w:line="280" w:lineRule="exact"/>
        <w:ind w:right="-28" w:firstLine="720"/>
        <w:jc w:val="both"/>
        <w:rPr>
          <w:rFonts w:eastAsiaTheme="minorHAnsi"/>
          <w:szCs w:val="26"/>
          <w:lang w:eastAsia="en-US"/>
        </w:rPr>
      </w:pPr>
      <w:r w:rsidRPr="001042D4">
        <w:rPr>
          <w:rFonts w:eastAsiaTheme="minorHAnsi"/>
          <w:szCs w:val="26"/>
          <w:lang w:eastAsia="en-US"/>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26986F4B" w14:textId="77777777" w:rsidR="00D01C4A" w:rsidRPr="001042D4" w:rsidRDefault="00D01C4A" w:rsidP="00D01C4A">
      <w:pPr>
        <w:spacing w:line="280" w:lineRule="exact"/>
        <w:jc w:val="both"/>
        <w:rPr>
          <w:rFonts w:eastAsia="MS Mincho"/>
          <w:szCs w:val="26"/>
          <w:lang w:eastAsia="ja-JP"/>
        </w:rPr>
      </w:pPr>
    </w:p>
    <w:p w14:paraId="40F251CF" w14:textId="77777777" w:rsidR="00D01C4A" w:rsidRPr="001042D4" w:rsidRDefault="00D01C4A" w:rsidP="00D01C4A">
      <w:pPr>
        <w:spacing w:line="280" w:lineRule="exact"/>
        <w:ind w:right="-28" w:firstLine="720"/>
        <w:rPr>
          <w:rFonts w:eastAsiaTheme="minorHAnsi"/>
          <w:b/>
          <w:szCs w:val="26"/>
          <w:lang w:eastAsia="en-US"/>
        </w:rPr>
      </w:pPr>
      <w:r w:rsidRPr="001042D4">
        <w:rPr>
          <w:rFonts w:eastAsiaTheme="minorHAnsi"/>
          <w:b/>
          <w:szCs w:val="26"/>
          <w:lang w:eastAsia="en-US"/>
        </w:rPr>
        <w:t>6. СРОК ДЕЙСТВИЯ СОГЛАШЕНИЯ</w:t>
      </w:r>
    </w:p>
    <w:p w14:paraId="2B394991" w14:textId="77777777" w:rsidR="00D01C4A" w:rsidRPr="001042D4" w:rsidRDefault="00D01C4A" w:rsidP="00D01C4A">
      <w:pPr>
        <w:widowControl w:val="0"/>
        <w:spacing w:line="280" w:lineRule="exact"/>
        <w:ind w:right="-28" w:firstLine="720"/>
        <w:jc w:val="both"/>
        <w:rPr>
          <w:rFonts w:eastAsiaTheme="minorHAnsi"/>
          <w:szCs w:val="26"/>
          <w:lang w:eastAsia="en-US"/>
        </w:rPr>
      </w:pPr>
      <w:r w:rsidRPr="001042D4">
        <w:rPr>
          <w:rFonts w:eastAsiaTheme="minorHAnsi"/>
          <w:szCs w:val="26"/>
          <w:lang w:eastAsia="en-US"/>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4FC81192" w14:textId="77777777" w:rsidR="00D01C4A" w:rsidRPr="001042D4" w:rsidRDefault="00D01C4A" w:rsidP="00D01C4A">
      <w:pPr>
        <w:widowControl w:val="0"/>
        <w:spacing w:line="280" w:lineRule="exact"/>
        <w:ind w:right="-28" w:firstLine="720"/>
        <w:jc w:val="both"/>
        <w:rPr>
          <w:rFonts w:eastAsiaTheme="minorHAnsi"/>
          <w:szCs w:val="26"/>
          <w:lang w:eastAsia="en-US"/>
        </w:rPr>
      </w:pPr>
      <w:r w:rsidRPr="001042D4">
        <w:rPr>
          <w:rFonts w:eastAsiaTheme="minorHAnsi"/>
          <w:szCs w:val="26"/>
          <w:lang w:eastAsia="en-US"/>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w:t>
      </w:r>
      <w:r w:rsidRPr="001042D4">
        <w:rPr>
          <w:rFonts w:eastAsiaTheme="minorHAnsi"/>
          <w:szCs w:val="26"/>
          <w:shd w:val="clear" w:color="auto" w:fill="BFBFBF" w:themeFill="background1" w:themeFillShade="BF"/>
          <w:lang w:eastAsia="en-US"/>
        </w:rPr>
        <w:t>5</w:t>
      </w:r>
      <w:r w:rsidRPr="001042D4">
        <w:rPr>
          <w:rFonts w:eastAsiaTheme="minorHAnsi"/>
          <w:szCs w:val="26"/>
          <w:lang w:eastAsia="en-US"/>
        </w:rPr>
        <w:t xml:space="preserve"> (</w:t>
      </w:r>
      <w:r w:rsidRPr="001042D4">
        <w:rPr>
          <w:rFonts w:eastAsiaTheme="minorHAnsi"/>
          <w:szCs w:val="26"/>
          <w:shd w:val="clear" w:color="auto" w:fill="BFBFBF" w:themeFill="background1" w:themeFillShade="BF"/>
          <w:lang w:eastAsia="en-US"/>
        </w:rPr>
        <w:t xml:space="preserve">пяти) </w:t>
      </w:r>
      <w:r w:rsidRPr="001042D4">
        <w:rPr>
          <w:rFonts w:eastAsiaTheme="minorHAnsi"/>
          <w:szCs w:val="26"/>
          <w:lang w:eastAsia="en-US"/>
        </w:rPr>
        <w:t>лет после истечения срока действия Договора.</w:t>
      </w:r>
    </w:p>
    <w:p w14:paraId="4956FC55" w14:textId="77777777" w:rsidR="00D01C4A" w:rsidRPr="001042D4" w:rsidRDefault="00D01C4A" w:rsidP="00D01C4A">
      <w:pPr>
        <w:spacing w:line="280" w:lineRule="exact"/>
        <w:jc w:val="both"/>
        <w:rPr>
          <w:rFonts w:eastAsia="MS Mincho"/>
          <w:szCs w:val="26"/>
          <w:lang w:eastAsia="ja-JP"/>
        </w:rPr>
      </w:pPr>
    </w:p>
    <w:p w14:paraId="291B311B" w14:textId="77777777" w:rsidR="00D01C4A" w:rsidRPr="001042D4" w:rsidRDefault="00D01C4A" w:rsidP="00D01C4A">
      <w:pPr>
        <w:spacing w:line="280" w:lineRule="exact"/>
        <w:ind w:right="-28" w:firstLine="720"/>
        <w:rPr>
          <w:rFonts w:eastAsiaTheme="minorHAnsi"/>
          <w:b/>
          <w:szCs w:val="26"/>
          <w:lang w:eastAsia="en-US"/>
        </w:rPr>
      </w:pPr>
      <w:r w:rsidRPr="001042D4">
        <w:rPr>
          <w:rFonts w:eastAsiaTheme="minorHAnsi"/>
          <w:b/>
          <w:szCs w:val="26"/>
          <w:lang w:eastAsia="en-US"/>
        </w:rPr>
        <w:t>7. ПРОЧИЕ УСЛОВИЯ</w:t>
      </w:r>
    </w:p>
    <w:p w14:paraId="1337A5B0"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58DC1259"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14:paraId="0DB8D021"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061535C5"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76BC6762"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 xml:space="preserve">7.5. Передающая Сторона вправе потребовать от Получающей Стороны вернуть </w:t>
      </w:r>
      <w:proofErr w:type="gramStart"/>
      <w:r w:rsidRPr="001042D4">
        <w:rPr>
          <w:rFonts w:eastAsiaTheme="minorHAnsi"/>
          <w:szCs w:val="26"/>
          <w:lang w:eastAsia="en-US"/>
        </w:rPr>
        <w:t>ей  переданные</w:t>
      </w:r>
      <w:proofErr w:type="gramEnd"/>
      <w:r w:rsidRPr="001042D4">
        <w:rPr>
          <w:rFonts w:eastAsiaTheme="minorHAnsi"/>
          <w:szCs w:val="26"/>
          <w:lang w:eastAsia="en-US"/>
        </w:rPr>
        <w:t xml:space="preserve"> материальные носители Конфиденциальной информации, направив Получающей Стороне </w:t>
      </w:r>
      <w:r w:rsidRPr="001042D4">
        <w:rPr>
          <w:rFonts w:eastAsiaTheme="minorHAnsi"/>
          <w:szCs w:val="26"/>
          <w:lang w:eastAsia="en-US"/>
        </w:rPr>
        <w:lastRenderedPageBreak/>
        <w:t>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34D709DF"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38A27FD0"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4D0E1332"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30034DB1"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09C841B1"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7.10. Порядок передачи прав и обязанностей по настоящему Соглашению осуществляется в соответствии с порядком, указанным в Договоре.</w:t>
      </w:r>
    </w:p>
    <w:p w14:paraId="628CD43A" w14:textId="77777777" w:rsidR="00D01C4A" w:rsidRPr="001042D4"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4FB6A65C" w14:textId="77777777" w:rsidR="00D01C4A" w:rsidRDefault="00D01C4A" w:rsidP="00D01C4A">
      <w:pPr>
        <w:spacing w:line="280" w:lineRule="exact"/>
        <w:ind w:right="-28" w:firstLine="720"/>
        <w:jc w:val="both"/>
        <w:rPr>
          <w:rFonts w:eastAsiaTheme="minorHAnsi"/>
          <w:szCs w:val="26"/>
          <w:lang w:eastAsia="en-US"/>
        </w:rPr>
      </w:pPr>
      <w:r w:rsidRPr="001042D4">
        <w:rPr>
          <w:rFonts w:eastAsiaTheme="minorHAnsi"/>
          <w:szCs w:val="26"/>
          <w:lang w:eastAsia="en-US"/>
        </w:rPr>
        <w:t>7.12. Настоящее Соглашение составлено на русском языке в 2 (двух) экземплярах, имеющих равную юридическую силу, по одному для каждой из Сторон.</w:t>
      </w:r>
    </w:p>
    <w:p w14:paraId="2D1909D7" w14:textId="77777777" w:rsidR="00D01C4A" w:rsidRDefault="00D01C4A" w:rsidP="00D01C4A">
      <w:pPr>
        <w:spacing w:line="280" w:lineRule="exact"/>
        <w:ind w:right="-28" w:firstLine="720"/>
        <w:jc w:val="both"/>
        <w:rPr>
          <w:rFonts w:eastAsiaTheme="minorHAnsi"/>
          <w:szCs w:val="26"/>
          <w:lang w:eastAsia="en-US"/>
        </w:rPr>
      </w:pPr>
    </w:p>
    <w:p w14:paraId="349B3E98" w14:textId="77777777" w:rsidR="00D01C4A" w:rsidRPr="001042D4" w:rsidRDefault="00D01C4A" w:rsidP="00D01C4A">
      <w:pPr>
        <w:spacing w:line="280" w:lineRule="exact"/>
        <w:ind w:right="-28" w:firstLine="720"/>
        <w:jc w:val="both"/>
        <w:rPr>
          <w:rFonts w:eastAsiaTheme="minorHAnsi"/>
          <w:szCs w:val="26"/>
          <w:lang w:eastAsia="en-US"/>
        </w:rPr>
      </w:pPr>
    </w:p>
    <w:tbl>
      <w:tblPr>
        <w:tblW w:w="9886" w:type="dxa"/>
        <w:tblInd w:w="-426" w:type="dxa"/>
        <w:tblLook w:val="00A0" w:firstRow="1" w:lastRow="0" w:firstColumn="1" w:lastColumn="0" w:noHBand="0" w:noVBand="0"/>
      </w:tblPr>
      <w:tblGrid>
        <w:gridCol w:w="4309"/>
        <w:gridCol w:w="5577"/>
      </w:tblGrid>
      <w:tr w:rsidR="00D01C4A" w:rsidRPr="001042D4" w14:paraId="364B9D92" w14:textId="77777777" w:rsidTr="006B5E73">
        <w:tc>
          <w:tcPr>
            <w:tcW w:w="4309" w:type="dxa"/>
          </w:tcPr>
          <w:p w14:paraId="42BD1D9E" w14:textId="77777777" w:rsidR="00D01C4A" w:rsidRPr="001042D4" w:rsidRDefault="00D01C4A" w:rsidP="006B5E73">
            <w:pPr>
              <w:pStyle w:val="a8"/>
              <w:spacing w:after="0" w:line="280" w:lineRule="exact"/>
              <w:jc w:val="center"/>
              <w:rPr>
                <w:szCs w:val="26"/>
              </w:rPr>
            </w:pPr>
            <w:r w:rsidRPr="001042D4">
              <w:rPr>
                <w:szCs w:val="26"/>
              </w:rPr>
              <w:t>Заказчик</w:t>
            </w:r>
          </w:p>
          <w:p w14:paraId="6C260C6A" w14:textId="16C44D47" w:rsidR="00D01C4A" w:rsidRPr="001042D4" w:rsidRDefault="00D01C4A" w:rsidP="006B5E73">
            <w:pPr>
              <w:pStyle w:val="a8"/>
              <w:spacing w:after="0" w:line="280" w:lineRule="exact"/>
              <w:jc w:val="center"/>
              <w:rPr>
                <w:szCs w:val="26"/>
              </w:rPr>
            </w:pPr>
            <w:r w:rsidRPr="001042D4">
              <w:rPr>
                <w:szCs w:val="26"/>
              </w:rPr>
              <w:t>_______________/</w:t>
            </w:r>
            <w:r w:rsidRPr="001042D4">
              <w:rPr>
                <w:bCs/>
                <w:szCs w:val="26"/>
              </w:rPr>
              <w:t xml:space="preserve"> </w:t>
            </w:r>
            <w:r w:rsidR="00E64A75">
              <w:rPr>
                <w:bCs/>
                <w:szCs w:val="26"/>
              </w:rPr>
              <w:t>Нищев</w:t>
            </w:r>
            <w:r w:rsidRPr="001042D4">
              <w:rPr>
                <w:szCs w:val="26"/>
              </w:rPr>
              <w:t xml:space="preserve"> С.</w:t>
            </w:r>
            <w:r w:rsidR="00E64A75">
              <w:rPr>
                <w:szCs w:val="26"/>
              </w:rPr>
              <w:t>К</w:t>
            </w:r>
            <w:r w:rsidRPr="001042D4">
              <w:rPr>
                <w:szCs w:val="26"/>
              </w:rPr>
              <w:t>./</w:t>
            </w:r>
          </w:p>
        </w:tc>
        <w:tc>
          <w:tcPr>
            <w:tcW w:w="5577" w:type="dxa"/>
          </w:tcPr>
          <w:p w14:paraId="0AB72C6E" w14:textId="77777777" w:rsidR="00D01C4A" w:rsidRPr="001042D4" w:rsidRDefault="00D01C4A" w:rsidP="006B5E73">
            <w:pPr>
              <w:pStyle w:val="a8"/>
              <w:spacing w:after="0" w:line="280" w:lineRule="exact"/>
              <w:jc w:val="center"/>
              <w:rPr>
                <w:szCs w:val="26"/>
              </w:rPr>
            </w:pPr>
            <w:r w:rsidRPr="001042D4">
              <w:rPr>
                <w:szCs w:val="26"/>
              </w:rPr>
              <w:t>Исполнитель</w:t>
            </w:r>
          </w:p>
          <w:p w14:paraId="30303D6C" w14:textId="58780EEF" w:rsidR="00D01C4A" w:rsidRPr="001042D4" w:rsidRDefault="00D01C4A" w:rsidP="006B5E73">
            <w:pPr>
              <w:pStyle w:val="a8"/>
              <w:spacing w:after="0" w:line="280" w:lineRule="exact"/>
              <w:jc w:val="center"/>
              <w:rPr>
                <w:szCs w:val="26"/>
              </w:rPr>
            </w:pPr>
            <w:r w:rsidRPr="001042D4">
              <w:rPr>
                <w:szCs w:val="26"/>
              </w:rPr>
              <w:t xml:space="preserve">_____________/ </w:t>
            </w:r>
            <w:r w:rsidR="00E64A75">
              <w:rPr>
                <w:szCs w:val="26"/>
              </w:rPr>
              <w:t>__________</w:t>
            </w:r>
            <w:r>
              <w:rPr>
                <w:szCs w:val="26"/>
              </w:rPr>
              <w:t>.</w:t>
            </w:r>
            <w:r w:rsidRPr="001042D4">
              <w:rPr>
                <w:szCs w:val="26"/>
              </w:rPr>
              <w:t xml:space="preserve"> /</w:t>
            </w:r>
          </w:p>
          <w:p w14:paraId="45B11A52" w14:textId="77777777" w:rsidR="00D01C4A" w:rsidRPr="001042D4" w:rsidRDefault="00D01C4A" w:rsidP="006B5E73">
            <w:pPr>
              <w:pStyle w:val="a8"/>
              <w:spacing w:after="0" w:line="280" w:lineRule="exact"/>
              <w:jc w:val="center"/>
              <w:rPr>
                <w:szCs w:val="26"/>
              </w:rPr>
            </w:pPr>
          </w:p>
        </w:tc>
      </w:tr>
    </w:tbl>
    <w:p w14:paraId="0DE8C574" w14:textId="77777777" w:rsidR="00D01C4A" w:rsidRPr="001042D4" w:rsidRDefault="00D01C4A" w:rsidP="00D01C4A">
      <w:pPr>
        <w:spacing w:line="280" w:lineRule="exact"/>
        <w:rPr>
          <w:rFonts w:eastAsiaTheme="minorHAnsi"/>
          <w:b/>
          <w:szCs w:val="26"/>
          <w:lang w:eastAsia="en-US"/>
        </w:rPr>
      </w:pPr>
    </w:p>
    <w:p w14:paraId="35EBBDB2" w14:textId="77777777" w:rsidR="00D01C4A" w:rsidRPr="001042D4" w:rsidRDefault="00D01C4A" w:rsidP="00D01C4A">
      <w:pPr>
        <w:spacing w:line="280" w:lineRule="exact"/>
      </w:pPr>
    </w:p>
    <w:p w14:paraId="471E01A0" w14:textId="1C91F297" w:rsidR="00062461" w:rsidRPr="001042D4" w:rsidRDefault="000A0032" w:rsidP="000A0032">
      <w:pPr>
        <w:tabs>
          <w:tab w:val="left" w:pos="2556"/>
        </w:tabs>
        <w:spacing w:line="280" w:lineRule="exact"/>
      </w:pPr>
      <w:r>
        <w:tab/>
      </w:r>
    </w:p>
    <w:p w14:paraId="653122F3" w14:textId="77777777" w:rsidR="008C5ACE" w:rsidRPr="000A0032" w:rsidRDefault="008C5ACE" w:rsidP="000A0032">
      <w:pPr>
        <w:spacing w:line="280" w:lineRule="exact"/>
        <w:jc w:val="center"/>
        <w:rPr>
          <w:lang w:val="en-US"/>
        </w:rPr>
      </w:pPr>
    </w:p>
    <w:p w14:paraId="06E2EF0E" w14:textId="77777777" w:rsidR="002A696F" w:rsidRPr="001042D4" w:rsidRDefault="002A696F" w:rsidP="001042D4">
      <w:pPr>
        <w:spacing w:line="280" w:lineRule="exact"/>
        <w:jc w:val="right"/>
      </w:pPr>
    </w:p>
    <w:sectPr w:rsidR="002A696F" w:rsidRPr="001042D4" w:rsidSect="0006246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35389" w14:textId="77777777" w:rsidR="004C2F22" w:rsidRDefault="004C2F22" w:rsidP="00E374A3">
      <w:r>
        <w:separator/>
      </w:r>
    </w:p>
  </w:endnote>
  <w:endnote w:type="continuationSeparator" w:id="0">
    <w:p w14:paraId="14312F39" w14:textId="77777777" w:rsidR="004C2F22" w:rsidRDefault="004C2F22" w:rsidP="00E37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AE4C30" w14:textId="77777777" w:rsidR="004C2F22" w:rsidRDefault="004C2F22" w:rsidP="00E374A3">
      <w:r>
        <w:separator/>
      </w:r>
    </w:p>
  </w:footnote>
  <w:footnote w:type="continuationSeparator" w:id="0">
    <w:p w14:paraId="03B4A48B" w14:textId="77777777" w:rsidR="004C2F22" w:rsidRDefault="004C2F22" w:rsidP="00E374A3">
      <w:r>
        <w:continuationSeparator/>
      </w:r>
    </w:p>
  </w:footnote>
  <w:footnote w:id="1">
    <w:p w14:paraId="546FE853" w14:textId="0869254D" w:rsidR="004C2F22" w:rsidRPr="00A2230E" w:rsidRDefault="004C2F22" w:rsidP="00E374A3">
      <w:pPr>
        <w:autoSpaceDE w:val="0"/>
        <w:autoSpaceDN w:val="0"/>
        <w:ind w:firstLine="709"/>
        <w:rPr>
          <w:sz w:val="16"/>
          <w:szCs w:val="16"/>
        </w:rPr>
      </w:pPr>
      <w:r>
        <w:rPr>
          <w:rStyle w:val="af6"/>
        </w:rPr>
        <w:footnoteRef/>
      </w:r>
      <w:r>
        <w:t xml:space="preserve"> </w:t>
      </w:r>
      <w:r w:rsidRPr="00A2230E">
        <w:rPr>
          <w:sz w:val="16"/>
          <w:szCs w:val="16"/>
        </w:rPr>
        <w:t>В случае, если Победитель закупки является субъектом малого и среднего предпринимательства, в договоре устанавливает</w:t>
      </w:r>
      <w:r>
        <w:rPr>
          <w:sz w:val="16"/>
          <w:szCs w:val="16"/>
        </w:rPr>
        <w:t>ся следующий порядок оплаты: «4.3. О</w:t>
      </w:r>
      <w:r w:rsidRPr="00A2230E">
        <w:rPr>
          <w:sz w:val="16"/>
          <w:szCs w:val="16"/>
        </w:rPr>
        <w:t>плата будет произведена следующим образом</w:t>
      </w:r>
      <w:r>
        <w:rPr>
          <w:sz w:val="16"/>
          <w:szCs w:val="16"/>
        </w:rPr>
        <w:t>: </w:t>
      </w:r>
      <w:r w:rsidRPr="00140A3A">
        <w:rPr>
          <w:sz w:val="16"/>
          <w:szCs w:val="16"/>
        </w:rPr>
        <w:t xml:space="preserve">Заказчик выплачивает стоимость оказанных услуг по соответствующей Заявке согласно Приложению № </w:t>
      </w:r>
      <w:r>
        <w:rPr>
          <w:sz w:val="16"/>
          <w:szCs w:val="16"/>
        </w:rPr>
        <w:t>2</w:t>
      </w:r>
      <w:r w:rsidRPr="001042D4">
        <w:rPr>
          <w:szCs w:val="26"/>
        </w:rPr>
        <w:t xml:space="preserve"> </w:t>
      </w:r>
      <w:r w:rsidRPr="00A2230E">
        <w:rPr>
          <w:sz w:val="16"/>
          <w:szCs w:val="16"/>
        </w:rPr>
        <w:t>в размере 100 % в течение 15 (Пятнадцат</w:t>
      </w:r>
      <w:r w:rsidR="00851136">
        <w:rPr>
          <w:sz w:val="16"/>
          <w:szCs w:val="16"/>
        </w:rPr>
        <w:t>и</w:t>
      </w:r>
      <w:bookmarkStart w:id="0" w:name="_GoBack"/>
      <w:bookmarkEnd w:id="0"/>
      <w:r w:rsidRPr="00A2230E">
        <w:rPr>
          <w:sz w:val="16"/>
          <w:szCs w:val="16"/>
        </w:rPr>
        <w:t>) рабочих дней со дня подписания Акта оказанных услуг. Оригинал счета выставляется Исполнителем одновременно с подписанием Акта сдачи-приемки оказанных услуг.</w:t>
      </w:r>
      <w:r w:rsidRPr="00A2230E">
        <w:rPr>
          <w:rFonts w:ascii="Segoe UI" w:hAnsi="Segoe UI" w:cs="Segoe UI"/>
          <w:color w:val="000000"/>
          <w:sz w:val="16"/>
          <w:szCs w:val="16"/>
        </w:rPr>
        <w:t xml:space="preserve"> </w:t>
      </w:r>
    </w:p>
    <w:p w14:paraId="64308A92" w14:textId="77777777" w:rsidR="004C2F22" w:rsidRPr="00A2230E" w:rsidRDefault="004C2F22" w:rsidP="00E374A3">
      <w:pPr>
        <w:pStyle w:val="af4"/>
        <w:rPr>
          <w:sz w:val="16"/>
          <w:szCs w:val="16"/>
          <w:lang w:val="ru-RU"/>
        </w:rPr>
      </w:pPr>
      <w:r w:rsidRPr="00A2230E">
        <w:rPr>
          <w:sz w:val="16"/>
          <w:szCs w:val="16"/>
          <w:lang w:val="ru-RU"/>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5B1D"/>
    <w:multiLevelType w:val="hybridMultilevel"/>
    <w:tmpl w:val="CF7C59DA"/>
    <w:lvl w:ilvl="0" w:tplc="CD50F0AE">
      <w:start w:val="9"/>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A70FD4"/>
    <w:multiLevelType w:val="multilevel"/>
    <w:tmpl w:val="AB98813A"/>
    <w:lvl w:ilvl="0">
      <w:start w:val="5"/>
      <w:numFmt w:val="decimal"/>
      <w:lvlText w:val="%1."/>
      <w:lvlJc w:val="left"/>
      <w:pPr>
        <w:ind w:left="390" w:hanging="390"/>
      </w:pPr>
      <w:rPr>
        <w:rFonts w:hint="default"/>
      </w:rPr>
    </w:lvl>
    <w:lvl w:ilvl="1">
      <w:start w:val="6"/>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ED4884"/>
    <w:multiLevelType w:val="multilevel"/>
    <w:tmpl w:val="33F0EE7E"/>
    <w:lvl w:ilvl="0">
      <w:start w:val="1"/>
      <w:numFmt w:val="decimal"/>
      <w:lvlText w:val="%1."/>
      <w:lvlJc w:val="left"/>
      <w:pPr>
        <w:ind w:left="360" w:hanging="360"/>
      </w:pPr>
      <w:rPr>
        <w:b/>
        <w:i w:val="0"/>
        <w:color w:val="auto"/>
      </w:rPr>
    </w:lvl>
    <w:lvl w:ilvl="1">
      <w:start w:val="1"/>
      <w:numFmt w:val="decimal"/>
      <w:lvlText w:val="%1.%2."/>
      <w:lvlJc w:val="left"/>
      <w:pPr>
        <w:ind w:left="432" w:hanging="432"/>
      </w:pPr>
      <w:rPr>
        <w:i w:val="0"/>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20C56775"/>
    <w:multiLevelType w:val="hybridMultilevel"/>
    <w:tmpl w:val="1CFE8C6A"/>
    <w:lvl w:ilvl="0" w:tplc="D4C05BB2">
      <w:start w:val="4"/>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15:restartNumberingAfterBreak="0">
    <w:nsid w:val="293810D2"/>
    <w:multiLevelType w:val="multilevel"/>
    <w:tmpl w:val="08B8E60C"/>
    <w:lvl w:ilvl="0">
      <w:start w:val="7"/>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457F4B8B"/>
    <w:multiLevelType w:val="hybridMultilevel"/>
    <w:tmpl w:val="345C0792"/>
    <w:lvl w:ilvl="0" w:tplc="DE0C2624">
      <w:start w:val="1"/>
      <w:numFmt w:val="upperRoman"/>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0" w15:restartNumberingAfterBreak="0">
    <w:nsid w:val="45D826B8"/>
    <w:multiLevelType w:val="multilevel"/>
    <w:tmpl w:val="AA4211D2"/>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9F02E95"/>
    <w:multiLevelType w:val="multilevel"/>
    <w:tmpl w:val="9448FFDA"/>
    <w:lvl w:ilvl="0">
      <w:start w:val="5"/>
      <w:numFmt w:val="decimal"/>
      <w:lvlText w:val="%1."/>
      <w:lvlJc w:val="left"/>
      <w:pPr>
        <w:ind w:left="480" w:hanging="480"/>
      </w:pPr>
      <w:rPr>
        <w:rFonts w:hint="default"/>
      </w:rPr>
    </w:lvl>
    <w:lvl w:ilvl="1">
      <w:start w:val="1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B05171B"/>
    <w:multiLevelType w:val="multilevel"/>
    <w:tmpl w:val="341C7DF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3B3169B"/>
    <w:multiLevelType w:val="multilevel"/>
    <w:tmpl w:val="17464D06"/>
    <w:lvl w:ilvl="0">
      <w:start w:val="1"/>
      <w:numFmt w:val="decimal"/>
      <w:lvlText w:val="%1."/>
      <w:lvlJc w:val="left"/>
      <w:pPr>
        <w:ind w:left="1069" w:hanging="360"/>
      </w:pPr>
      <w:rPr>
        <w:rFonts w:hint="default"/>
        <w:b/>
      </w:rPr>
    </w:lvl>
    <w:lvl w:ilvl="1">
      <w:start w:val="8"/>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69FD6113"/>
    <w:multiLevelType w:val="hybridMultilevel"/>
    <w:tmpl w:val="CF7C59DA"/>
    <w:lvl w:ilvl="0" w:tplc="CD50F0AE">
      <w:start w:val="9"/>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537D62"/>
    <w:multiLevelType w:val="hybridMultilevel"/>
    <w:tmpl w:val="C8BEC208"/>
    <w:lvl w:ilvl="0" w:tplc="F2928042">
      <w:start w:val="4"/>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76283755"/>
    <w:multiLevelType w:val="multilevel"/>
    <w:tmpl w:val="6756A91C"/>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7A0260B4"/>
    <w:multiLevelType w:val="multilevel"/>
    <w:tmpl w:val="243C89D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5"/>
  </w:num>
  <w:num w:numId="4">
    <w:abstractNumId w:val="18"/>
  </w:num>
  <w:num w:numId="5">
    <w:abstractNumId w:val="16"/>
  </w:num>
  <w:num w:numId="6">
    <w:abstractNumId w:val="8"/>
  </w:num>
  <w:num w:numId="7">
    <w:abstractNumId w:val="10"/>
  </w:num>
  <w:num w:numId="8">
    <w:abstractNumId w:val="0"/>
  </w:num>
  <w:num w:numId="9">
    <w:abstractNumId w:val="4"/>
  </w:num>
  <w:num w:numId="10">
    <w:abstractNumId w:val="13"/>
  </w:num>
  <w:num w:numId="11">
    <w:abstractNumId w:val="7"/>
  </w:num>
  <w:num w:numId="12">
    <w:abstractNumId w:val="9"/>
  </w:num>
  <w:num w:numId="13">
    <w:abstractNumId w:val="2"/>
  </w:num>
  <w:num w:numId="14">
    <w:abstractNumId w:val="19"/>
  </w:num>
  <w:num w:numId="15">
    <w:abstractNumId w:val="1"/>
  </w:num>
  <w:num w:numId="16">
    <w:abstractNumId w:val="17"/>
  </w:num>
  <w:num w:numId="17">
    <w:abstractNumId w:val="12"/>
  </w:num>
  <w:num w:numId="18">
    <w:abstractNumId w:val="15"/>
  </w:num>
  <w:num w:numId="19">
    <w:abstractNumId w:val="1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461"/>
    <w:rsid w:val="000007E0"/>
    <w:rsid w:val="0000598E"/>
    <w:rsid w:val="00015C3B"/>
    <w:rsid w:val="0002101B"/>
    <w:rsid w:val="00027671"/>
    <w:rsid w:val="00062461"/>
    <w:rsid w:val="000878DB"/>
    <w:rsid w:val="000A0032"/>
    <w:rsid w:val="001042D4"/>
    <w:rsid w:val="00140CE3"/>
    <w:rsid w:val="001472F1"/>
    <w:rsid w:val="00161CA5"/>
    <w:rsid w:val="00180AC4"/>
    <w:rsid w:val="001939EF"/>
    <w:rsid w:val="001A1BA2"/>
    <w:rsid w:val="001A56CD"/>
    <w:rsid w:val="001C13B2"/>
    <w:rsid w:val="001D5A58"/>
    <w:rsid w:val="001D5D3D"/>
    <w:rsid w:val="001E2049"/>
    <w:rsid w:val="001F0304"/>
    <w:rsid w:val="001F0D46"/>
    <w:rsid w:val="001F6310"/>
    <w:rsid w:val="00207582"/>
    <w:rsid w:val="00282ABE"/>
    <w:rsid w:val="00291234"/>
    <w:rsid w:val="002961CB"/>
    <w:rsid w:val="002A0365"/>
    <w:rsid w:val="002A4C71"/>
    <w:rsid w:val="002A696F"/>
    <w:rsid w:val="002B7143"/>
    <w:rsid w:val="002C21A8"/>
    <w:rsid w:val="002C40D7"/>
    <w:rsid w:val="00315FE5"/>
    <w:rsid w:val="0033584D"/>
    <w:rsid w:val="00354DEB"/>
    <w:rsid w:val="00363CB0"/>
    <w:rsid w:val="00387941"/>
    <w:rsid w:val="003E797D"/>
    <w:rsid w:val="003F0CFF"/>
    <w:rsid w:val="0044717B"/>
    <w:rsid w:val="00461812"/>
    <w:rsid w:val="004874C1"/>
    <w:rsid w:val="004B091A"/>
    <w:rsid w:val="004B0998"/>
    <w:rsid w:val="004B3C42"/>
    <w:rsid w:val="004C2F22"/>
    <w:rsid w:val="004F2EF5"/>
    <w:rsid w:val="00514A62"/>
    <w:rsid w:val="0053690C"/>
    <w:rsid w:val="00540CFC"/>
    <w:rsid w:val="0055563A"/>
    <w:rsid w:val="00584FBE"/>
    <w:rsid w:val="00591AC6"/>
    <w:rsid w:val="005A50DA"/>
    <w:rsid w:val="00611086"/>
    <w:rsid w:val="00620737"/>
    <w:rsid w:val="00645FCA"/>
    <w:rsid w:val="00655009"/>
    <w:rsid w:val="0067654D"/>
    <w:rsid w:val="00677CD5"/>
    <w:rsid w:val="00687AA5"/>
    <w:rsid w:val="006974CC"/>
    <w:rsid w:val="006B5E73"/>
    <w:rsid w:val="006D0B0D"/>
    <w:rsid w:val="006F3506"/>
    <w:rsid w:val="00732A09"/>
    <w:rsid w:val="00735069"/>
    <w:rsid w:val="007358C3"/>
    <w:rsid w:val="0075634A"/>
    <w:rsid w:val="007665F6"/>
    <w:rsid w:val="00780199"/>
    <w:rsid w:val="00785AFE"/>
    <w:rsid w:val="007D4A96"/>
    <w:rsid w:val="007D7B37"/>
    <w:rsid w:val="007F2E1B"/>
    <w:rsid w:val="008148A7"/>
    <w:rsid w:val="008242FD"/>
    <w:rsid w:val="00825E89"/>
    <w:rsid w:val="00851136"/>
    <w:rsid w:val="00863057"/>
    <w:rsid w:val="008A3E7F"/>
    <w:rsid w:val="008C5ACE"/>
    <w:rsid w:val="008D2641"/>
    <w:rsid w:val="008E483C"/>
    <w:rsid w:val="008F09C9"/>
    <w:rsid w:val="009133D2"/>
    <w:rsid w:val="009172D1"/>
    <w:rsid w:val="00955B59"/>
    <w:rsid w:val="009763B9"/>
    <w:rsid w:val="009A4542"/>
    <w:rsid w:val="009B1DB7"/>
    <w:rsid w:val="009B3ABA"/>
    <w:rsid w:val="009C005B"/>
    <w:rsid w:val="009F65E5"/>
    <w:rsid w:val="00A03B5B"/>
    <w:rsid w:val="00A25092"/>
    <w:rsid w:val="00A35621"/>
    <w:rsid w:val="00A92125"/>
    <w:rsid w:val="00A96275"/>
    <w:rsid w:val="00AB1EEF"/>
    <w:rsid w:val="00AC77AB"/>
    <w:rsid w:val="00AE331E"/>
    <w:rsid w:val="00AE4124"/>
    <w:rsid w:val="00AE66AB"/>
    <w:rsid w:val="00AF231D"/>
    <w:rsid w:val="00B135A2"/>
    <w:rsid w:val="00B34256"/>
    <w:rsid w:val="00B61A86"/>
    <w:rsid w:val="00B829AF"/>
    <w:rsid w:val="00B865B1"/>
    <w:rsid w:val="00BA7A3D"/>
    <w:rsid w:val="00BC0F68"/>
    <w:rsid w:val="00BC2477"/>
    <w:rsid w:val="00BC39D9"/>
    <w:rsid w:val="00BD06BD"/>
    <w:rsid w:val="00BE61B5"/>
    <w:rsid w:val="00BF0772"/>
    <w:rsid w:val="00BF66CD"/>
    <w:rsid w:val="00C11BC8"/>
    <w:rsid w:val="00C216E8"/>
    <w:rsid w:val="00C233CB"/>
    <w:rsid w:val="00C26339"/>
    <w:rsid w:val="00C3649B"/>
    <w:rsid w:val="00C42756"/>
    <w:rsid w:val="00C470FE"/>
    <w:rsid w:val="00C659E0"/>
    <w:rsid w:val="00C9268C"/>
    <w:rsid w:val="00CA0399"/>
    <w:rsid w:val="00CC2597"/>
    <w:rsid w:val="00CC4C44"/>
    <w:rsid w:val="00CF542C"/>
    <w:rsid w:val="00CF6C29"/>
    <w:rsid w:val="00D01C4A"/>
    <w:rsid w:val="00D115B9"/>
    <w:rsid w:val="00D165E7"/>
    <w:rsid w:val="00D26369"/>
    <w:rsid w:val="00D343BB"/>
    <w:rsid w:val="00D37168"/>
    <w:rsid w:val="00D40364"/>
    <w:rsid w:val="00D70334"/>
    <w:rsid w:val="00D7367A"/>
    <w:rsid w:val="00D90AFB"/>
    <w:rsid w:val="00D93802"/>
    <w:rsid w:val="00DB7DDE"/>
    <w:rsid w:val="00DD3E8F"/>
    <w:rsid w:val="00DD6837"/>
    <w:rsid w:val="00DF4CE3"/>
    <w:rsid w:val="00DF5583"/>
    <w:rsid w:val="00E04579"/>
    <w:rsid w:val="00E04C8A"/>
    <w:rsid w:val="00E129A6"/>
    <w:rsid w:val="00E13FE4"/>
    <w:rsid w:val="00E24096"/>
    <w:rsid w:val="00E374A3"/>
    <w:rsid w:val="00E41DC1"/>
    <w:rsid w:val="00E5211B"/>
    <w:rsid w:val="00E528AA"/>
    <w:rsid w:val="00E6023F"/>
    <w:rsid w:val="00E64A75"/>
    <w:rsid w:val="00E934C2"/>
    <w:rsid w:val="00E974F9"/>
    <w:rsid w:val="00EA77A3"/>
    <w:rsid w:val="00EB05AC"/>
    <w:rsid w:val="00EC25B2"/>
    <w:rsid w:val="00EE3506"/>
    <w:rsid w:val="00EF4F41"/>
    <w:rsid w:val="00F079D6"/>
    <w:rsid w:val="00F220F5"/>
    <w:rsid w:val="00F3499C"/>
    <w:rsid w:val="00F579F6"/>
    <w:rsid w:val="00FA2A50"/>
    <w:rsid w:val="00FA5D58"/>
    <w:rsid w:val="00FD0C3E"/>
    <w:rsid w:val="00FD38B1"/>
    <w:rsid w:val="00FD630C"/>
    <w:rsid w:val="00FE5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9E04A"/>
  <w15:docId w15:val="{1301D180-7A50-4352-A45D-EAB00C346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65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062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62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7358C3"/>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 w:type="paragraph" w:customStyle="1" w:styleId="western">
    <w:name w:val="western"/>
    <w:basedOn w:val="a"/>
    <w:rsid w:val="00514A62"/>
    <w:pPr>
      <w:suppressAutoHyphens/>
      <w:spacing w:before="280" w:after="280"/>
      <w:jc w:val="both"/>
    </w:pPr>
    <w:rPr>
      <w:rFonts w:ascii="Arial" w:hAnsi="Arial" w:cs="Arial"/>
      <w:lang w:eastAsia="ar-SA"/>
    </w:rPr>
  </w:style>
  <w:style w:type="paragraph" w:styleId="a4">
    <w:name w:val="List Paragraph"/>
    <w:basedOn w:val="a"/>
    <w:link w:val="a5"/>
    <w:uiPriority w:val="34"/>
    <w:qFormat/>
    <w:rsid w:val="00785AFE"/>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785AF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docbaseattributestyle1">
    <w:name w:val="defaultdocbaseattributestyle1"/>
    <w:basedOn w:val="a0"/>
    <w:rsid w:val="00AE66AB"/>
    <w:rPr>
      <w:rFonts w:ascii="Tahoma" w:hAnsi="Tahoma" w:cs="Tahoma" w:hint="default"/>
      <w:sz w:val="18"/>
      <w:szCs w:val="18"/>
    </w:rPr>
  </w:style>
  <w:style w:type="paragraph" w:styleId="a6">
    <w:name w:val="Title"/>
    <w:basedOn w:val="a"/>
    <w:link w:val="a7"/>
    <w:qFormat/>
    <w:rsid w:val="00AE4124"/>
    <w:pPr>
      <w:ind w:right="-17"/>
      <w:jc w:val="center"/>
    </w:pPr>
    <w:rPr>
      <w:b/>
      <w:sz w:val="26"/>
      <w:szCs w:val="20"/>
    </w:rPr>
  </w:style>
  <w:style w:type="character" w:customStyle="1" w:styleId="a7">
    <w:name w:val="Заголовок Знак"/>
    <w:basedOn w:val="a0"/>
    <w:link w:val="a6"/>
    <w:rsid w:val="00AE4124"/>
    <w:rPr>
      <w:rFonts w:ascii="Times New Roman" w:eastAsia="Times New Roman" w:hAnsi="Times New Roman" w:cs="Times New Roman"/>
      <w:b/>
      <w:sz w:val="26"/>
      <w:szCs w:val="20"/>
      <w:lang w:eastAsia="ru-RU"/>
    </w:rPr>
  </w:style>
  <w:style w:type="paragraph" w:styleId="a8">
    <w:name w:val="Body Text"/>
    <w:basedOn w:val="a"/>
    <w:link w:val="a9"/>
    <w:uiPriority w:val="99"/>
    <w:semiHidden/>
    <w:unhideWhenUsed/>
    <w:rsid w:val="00FA5D58"/>
    <w:pPr>
      <w:spacing w:after="120"/>
    </w:pPr>
  </w:style>
  <w:style w:type="character" w:customStyle="1" w:styleId="a9">
    <w:name w:val="Основной текст Знак"/>
    <w:basedOn w:val="a0"/>
    <w:link w:val="a8"/>
    <w:uiPriority w:val="99"/>
    <w:semiHidden/>
    <w:rsid w:val="00FA5D58"/>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BC39D9"/>
    <w:rPr>
      <w:sz w:val="16"/>
      <w:szCs w:val="16"/>
    </w:rPr>
  </w:style>
  <w:style w:type="paragraph" w:styleId="ab">
    <w:name w:val="annotation text"/>
    <w:basedOn w:val="a"/>
    <w:link w:val="ac"/>
    <w:uiPriority w:val="99"/>
    <w:semiHidden/>
    <w:unhideWhenUsed/>
    <w:rsid w:val="00BC39D9"/>
    <w:rPr>
      <w:sz w:val="20"/>
      <w:szCs w:val="20"/>
    </w:rPr>
  </w:style>
  <w:style w:type="character" w:customStyle="1" w:styleId="ac">
    <w:name w:val="Текст примечания Знак"/>
    <w:basedOn w:val="a0"/>
    <w:link w:val="ab"/>
    <w:uiPriority w:val="99"/>
    <w:semiHidden/>
    <w:rsid w:val="00BC39D9"/>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BC39D9"/>
    <w:rPr>
      <w:b/>
      <w:bCs/>
    </w:rPr>
  </w:style>
  <w:style w:type="character" w:customStyle="1" w:styleId="ae">
    <w:name w:val="Тема примечания Знак"/>
    <w:basedOn w:val="ac"/>
    <w:link w:val="ad"/>
    <w:uiPriority w:val="99"/>
    <w:semiHidden/>
    <w:rsid w:val="00BC39D9"/>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BC39D9"/>
    <w:rPr>
      <w:rFonts w:ascii="Tahoma" w:hAnsi="Tahoma" w:cs="Tahoma"/>
      <w:sz w:val="16"/>
      <w:szCs w:val="16"/>
    </w:rPr>
  </w:style>
  <w:style w:type="character" w:customStyle="1" w:styleId="af0">
    <w:name w:val="Текст выноски Знак"/>
    <w:basedOn w:val="a0"/>
    <w:link w:val="af"/>
    <w:uiPriority w:val="99"/>
    <w:semiHidden/>
    <w:rsid w:val="00BC39D9"/>
    <w:rPr>
      <w:rFonts w:ascii="Tahoma" w:eastAsia="Times New Roman" w:hAnsi="Tahoma" w:cs="Tahoma"/>
      <w:sz w:val="16"/>
      <w:szCs w:val="16"/>
      <w:lang w:eastAsia="ru-RU"/>
    </w:rPr>
  </w:style>
  <w:style w:type="character" w:styleId="af1">
    <w:name w:val="Hyperlink"/>
    <w:basedOn w:val="a0"/>
    <w:uiPriority w:val="99"/>
    <w:unhideWhenUsed/>
    <w:rsid w:val="0000598E"/>
    <w:rPr>
      <w:color w:val="0563C1" w:themeColor="hyperlink"/>
      <w:u w:val="single"/>
    </w:rPr>
  </w:style>
  <w:style w:type="character" w:customStyle="1" w:styleId="a5">
    <w:name w:val="Абзац списка Знак"/>
    <w:basedOn w:val="a0"/>
    <w:link w:val="a4"/>
    <w:uiPriority w:val="34"/>
    <w:locked/>
    <w:rsid w:val="009172D1"/>
  </w:style>
  <w:style w:type="paragraph" w:styleId="af2">
    <w:name w:val="Body Text Indent"/>
    <w:basedOn w:val="a"/>
    <w:link w:val="af3"/>
    <w:uiPriority w:val="99"/>
    <w:semiHidden/>
    <w:unhideWhenUsed/>
    <w:rsid w:val="004B0998"/>
    <w:pPr>
      <w:spacing w:after="120"/>
      <w:ind w:left="283"/>
    </w:pPr>
  </w:style>
  <w:style w:type="character" w:customStyle="1" w:styleId="af3">
    <w:name w:val="Основной текст с отступом Знак"/>
    <w:basedOn w:val="a0"/>
    <w:link w:val="af2"/>
    <w:uiPriority w:val="99"/>
    <w:semiHidden/>
    <w:rsid w:val="004B0998"/>
    <w:rPr>
      <w:rFonts w:ascii="Times New Roman" w:eastAsia="Times New Roman" w:hAnsi="Times New Roman" w:cs="Times New Roman"/>
      <w:sz w:val="24"/>
      <w:szCs w:val="24"/>
      <w:lang w:eastAsia="ru-RU"/>
    </w:rPr>
  </w:style>
  <w:style w:type="character" w:customStyle="1" w:styleId="10">
    <w:name w:val="Основной шрифт абзаца1"/>
    <w:uiPriority w:val="99"/>
    <w:rsid w:val="004B0998"/>
  </w:style>
  <w:style w:type="paragraph" w:styleId="2">
    <w:name w:val="Body Text 2"/>
    <w:basedOn w:val="a"/>
    <w:link w:val="20"/>
    <w:uiPriority w:val="99"/>
    <w:semiHidden/>
    <w:unhideWhenUsed/>
    <w:rsid w:val="009B1DB7"/>
    <w:pPr>
      <w:spacing w:after="120" w:line="480" w:lineRule="auto"/>
    </w:pPr>
  </w:style>
  <w:style w:type="character" w:customStyle="1" w:styleId="20">
    <w:name w:val="Основной текст 2 Знак"/>
    <w:basedOn w:val="a0"/>
    <w:link w:val="2"/>
    <w:uiPriority w:val="99"/>
    <w:semiHidden/>
    <w:rsid w:val="009B1DB7"/>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CF542C"/>
    <w:rPr>
      <w:color w:val="605E5C"/>
      <w:shd w:val="clear" w:color="auto" w:fill="E1DFDD"/>
    </w:rPr>
  </w:style>
  <w:style w:type="paragraph" w:styleId="af4">
    <w:name w:val="footnote text"/>
    <w:basedOn w:val="a"/>
    <w:link w:val="af5"/>
    <w:uiPriority w:val="99"/>
    <w:unhideWhenUsed/>
    <w:rsid w:val="00E374A3"/>
    <w:pPr>
      <w:spacing w:before="60" w:after="120"/>
      <w:jc w:val="both"/>
    </w:pPr>
    <w:rPr>
      <w:sz w:val="20"/>
      <w:szCs w:val="20"/>
      <w:lang w:val="x-none" w:eastAsia="ar-SA"/>
    </w:rPr>
  </w:style>
  <w:style w:type="character" w:customStyle="1" w:styleId="af5">
    <w:name w:val="Текст сноски Знак"/>
    <w:basedOn w:val="a0"/>
    <w:link w:val="af4"/>
    <w:uiPriority w:val="99"/>
    <w:rsid w:val="00E374A3"/>
    <w:rPr>
      <w:rFonts w:ascii="Times New Roman" w:eastAsia="Times New Roman" w:hAnsi="Times New Roman" w:cs="Times New Roman"/>
      <w:sz w:val="20"/>
      <w:szCs w:val="20"/>
      <w:lang w:val="x-none" w:eastAsia="ar-SA"/>
    </w:rPr>
  </w:style>
  <w:style w:type="character" w:styleId="af6">
    <w:name w:val="footnote reference"/>
    <w:unhideWhenUsed/>
    <w:rsid w:val="00E374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4718">
      <w:bodyDiv w:val="1"/>
      <w:marLeft w:val="0"/>
      <w:marRight w:val="0"/>
      <w:marTop w:val="0"/>
      <w:marBottom w:val="0"/>
      <w:divBdr>
        <w:top w:val="none" w:sz="0" w:space="0" w:color="auto"/>
        <w:left w:val="none" w:sz="0" w:space="0" w:color="auto"/>
        <w:bottom w:val="none" w:sz="0" w:space="0" w:color="auto"/>
        <w:right w:val="none" w:sz="0" w:space="0" w:color="auto"/>
      </w:divBdr>
    </w:div>
    <w:div w:id="63646483">
      <w:bodyDiv w:val="1"/>
      <w:marLeft w:val="0"/>
      <w:marRight w:val="0"/>
      <w:marTop w:val="0"/>
      <w:marBottom w:val="0"/>
      <w:divBdr>
        <w:top w:val="none" w:sz="0" w:space="0" w:color="auto"/>
        <w:left w:val="none" w:sz="0" w:space="0" w:color="auto"/>
        <w:bottom w:val="none" w:sz="0" w:space="0" w:color="auto"/>
        <w:right w:val="none" w:sz="0" w:space="0" w:color="auto"/>
      </w:divBdr>
    </w:div>
    <w:div w:id="75250340">
      <w:bodyDiv w:val="1"/>
      <w:marLeft w:val="0"/>
      <w:marRight w:val="0"/>
      <w:marTop w:val="0"/>
      <w:marBottom w:val="0"/>
      <w:divBdr>
        <w:top w:val="none" w:sz="0" w:space="0" w:color="auto"/>
        <w:left w:val="none" w:sz="0" w:space="0" w:color="auto"/>
        <w:bottom w:val="none" w:sz="0" w:space="0" w:color="auto"/>
        <w:right w:val="none" w:sz="0" w:space="0" w:color="auto"/>
      </w:divBdr>
    </w:div>
    <w:div w:id="108471708">
      <w:bodyDiv w:val="1"/>
      <w:marLeft w:val="0"/>
      <w:marRight w:val="0"/>
      <w:marTop w:val="0"/>
      <w:marBottom w:val="0"/>
      <w:divBdr>
        <w:top w:val="none" w:sz="0" w:space="0" w:color="auto"/>
        <w:left w:val="none" w:sz="0" w:space="0" w:color="auto"/>
        <w:bottom w:val="none" w:sz="0" w:space="0" w:color="auto"/>
        <w:right w:val="none" w:sz="0" w:space="0" w:color="auto"/>
      </w:divBdr>
    </w:div>
    <w:div w:id="138304984">
      <w:bodyDiv w:val="1"/>
      <w:marLeft w:val="0"/>
      <w:marRight w:val="0"/>
      <w:marTop w:val="0"/>
      <w:marBottom w:val="0"/>
      <w:divBdr>
        <w:top w:val="none" w:sz="0" w:space="0" w:color="auto"/>
        <w:left w:val="none" w:sz="0" w:space="0" w:color="auto"/>
        <w:bottom w:val="none" w:sz="0" w:space="0" w:color="auto"/>
        <w:right w:val="none" w:sz="0" w:space="0" w:color="auto"/>
      </w:divBdr>
    </w:div>
    <w:div w:id="172960683">
      <w:bodyDiv w:val="1"/>
      <w:marLeft w:val="0"/>
      <w:marRight w:val="0"/>
      <w:marTop w:val="0"/>
      <w:marBottom w:val="0"/>
      <w:divBdr>
        <w:top w:val="none" w:sz="0" w:space="0" w:color="auto"/>
        <w:left w:val="none" w:sz="0" w:space="0" w:color="auto"/>
        <w:bottom w:val="none" w:sz="0" w:space="0" w:color="auto"/>
        <w:right w:val="none" w:sz="0" w:space="0" w:color="auto"/>
      </w:divBdr>
    </w:div>
    <w:div w:id="236522366">
      <w:bodyDiv w:val="1"/>
      <w:marLeft w:val="0"/>
      <w:marRight w:val="0"/>
      <w:marTop w:val="0"/>
      <w:marBottom w:val="0"/>
      <w:divBdr>
        <w:top w:val="none" w:sz="0" w:space="0" w:color="auto"/>
        <w:left w:val="none" w:sz="0" w:space="0" w:color="auto"/>
        <w:bottom w:val="none" w:sz="0" w:space="0" w:color="auto"/>
        <w:right w:val="none" w:sz="0" w:space="0" w:color="auto"/>
      </w:divBdr>
    </w:div>
    <w:div w:id="244993910">
      <w:bodyDiv w:val="1"/>
      <w:marLeft w:val="0"/>
      <w:marRight w:val="0"/>
      <w:marTop w:val="0"/>
      <w:marBottom w:val="0"/>
      <w:divBdr>
        <w:top w:val="none" w:sz="0" w:space="0" w:color="auto"/>
        <w:left w:val="none" w:sz="0" w:space="0" w:color="auto"/>
        <w:bottom w:val="none" w:sz="0" w:space="0" w:color="auto"/>
        <w:right w:val="none" w:sz="0" w:space="0" w:color="auto"/>
      </w:divBdr>
    </w:div>
    <w:div w:id="258610038">
      <w:bodyDiv w:val="1"/>
      <w:marLeft w:val="0"/>
      <w:marRight w:val="0"/>
      <w:marTop w:val="0"/>
      <w:marBottom w:val="0"/>
      <w:divBdr>
        <w:top w:val="none" w:sz="0" w:space="0" w:color="auto"/>
        <w:left w:val="none" w:sz="0" w:space="0" w:color="auto"/>
        <w:bottom w:val="none" w:sz="0" w:space="0" w:color="auto"/>
        <w:right w:val="none" w:sz="0" w:space="0" w:color="auto"/>
      </w:divBdr>
    </w:div>
    <w:div w:id="311446893">
      <w:bodyDiv w:val="1"/>
      <w:marLeft w:val="0"/>
      <w:marRight w:val="0"/>
      <w:marTop w:val="0"/>
      <w:marBottom w:val="0"/>
      <w:divBdr>
        <w:top w:val="none" w:sz="0" w:space="0" w:color="auto"/>
        <w:left w:val="none" w:sz="0" w:space="0" w:color="auto"/>
        <w:bottom w:val="none" w:sz="0" w:space="0" w:color="auto"/>
        <w:right w:val="none" w:sz="0" w:space="0" w:color="auto"/>
      </w:divBdr>
    </w:div>
    <w:div w:id="332151235">
      <w:bodyDiv w:val="1"/>
      <w:marLeft w:val="0"/>
      <w:marRight w:val="0"/>
      <w:marTop w:val="0"/>
      <w:marBottom w:val="0"/>
      <w:divBdr>
        <w:top w:val="none" w:sz="0" w:space="0" w:color="auto"/>
        <w:left w:val="none" w:sz="0" w:space="0" w:color="auto"/>
        <w:bottom w:val="none" w:sz="0" w:space="0" w:color="auto"/>
        <w:right w:val="none" w:sz="0" w:space="0" w:color="auto"/>
      </w:divBdr>
    </w:div>
    <w:div w:id="337738253">
      <w:bodyDiv w:val="1"/>
      <w:marLeft w:val="0"/>
      <w:marRight w:val="0"/>
      <w:marTop w:val="0"/>
      <w:marBottom w:val="0"/>
      <w:divBdr>
        <w:top w:val="none" w:sz="0" w:space="0" w:color="auto"/>
        <w:left w:val="none" w:sz="0" w:space="0" w:color="auto"/>
        <w:bottom w:val="none" w:sz="0" w:space="0" w:color="auto"/>
        <w:right w:val="none" w:sz="0" w:space="0" w:color="auto"/>
      </w:divBdr>
    </w:div>
    <w:div w:id="341670331">
      <w:bodyDiv w:val="1"/>
      <w:marLeft w:val="0"/>
      <w:marRight w:val="0"/>
      <w:marTop w:val="0"/>
      <w:marBottom w:val="0"/>
      <w:divBdr>
        <w:top w:val="none" w:sz="0" w:space="0" w:color="auto"/>
        <w:left w:val="none" w:sz="0" w:space="0" w:color="auto"/>
        <w:bottom w:val="none" w:sz="0" w:space="0" w:color="auto"/>
        <w:right w:val="none" w:sz="0" w:space="0" w:color="auto"/>
      </w:divBdr>
    </w:div>
    <w:div w:id="356585585">
      <w:bodyDiv w:val="1"/>
      <w:marLeft w:val="0"/>
      <w:marRight w:val="0"/>
      <w:marTop w:val="0"/>
      <w:marBottom w:val="0"/>
      <w:divBdr>
        <w:top w:val="none" w:sz="0" w:space="0" w:color="auto"/>
        <w:left w:val="none" w:sz="0" w:space="0" w:color="auto"/>
        <w:bottom w:val="none" w:sz="0" w:space="0" w:color="auto"/>
        <w:right w:val="none" w:sz="0" w:space="0" w:color="auto"/>
      </w:divBdr>
    </w:div>
    <w:div w:id="394009106">
      <w:bodyDiv w:val="1"/>
      <w:marLeft w:val="0"/>
      <w:marRight w:val="0"/>
      <w:marTop w:val="0"/>
      <w:marBottom w:val="0"/>
      <w:divBdr>
        <w:top w:val="none" w:sz="0" w:space="0" w:color="auto"/>
        <w:left w:val="none" w:sz="0" w:space="0" w:color="auto"/>
        <w:bottom w:val="none" w:sz="0" w:space="0" w:color="auto"/>
        <w:right w:val="none" w:sz="0" w:space="0" w:color="auto"/>
      </w:divBdr>
    </w:div>
    <w:div w:id="397480943">
      <w:bodyDiv w:val="1"/>
      <w:marLeft w:val="0"/>
      <w:marRight w:val="0"/>
      <w:marTop w:val="0"/>
      <w:marBottom w:val="0"/>
      <w:divBdr>
        <w:top w:val="none" w:sz="0" w:space="0" w:color="auto"/>
        <w:left w:val="none" w:sz="0" w:space="0" w:color="auto"/>
        <w:bottom w:val="none" w:sz="0" w:space="0" w:color="auto"/>
        <w:right w:val="none" w:sz="0" w:space="0" w:color="auto"/>
      </w:divBdr>
    </w:div>
    <w:div w:id="405878522">
      <w:bodyDiv w:val="1"/>
      <w:marLeft w:val="0"/>
      <w:marRight w:val="0"/>
      <w:marTop w:val="0"/>
      <w:marBottom w:val="0"/>
      <w:divBdr>
        <w:top w:val="none" w:sz="0" w:space="0" w:color="auto"/>
        <w:left w:val="none" w:sz="0" w:space="0" w:color="auto"/>
        <w:bottom w:val="none" w:sz="0" w:space="0" w:color="auto"/>
        <w:right w:val="none" w:sz="0" w:space="0" w:color="auto"/>
      </w:divBdr>
    </w:div>
    <w:div w:id="433793290">
      <w:bodyDiv w:val="1"/>
      <w:marLeft w:val="0"/>
      <w:marRight w:val="0"/>
      <w:marTop w:val="0"/>
      <w:marBottom w:val="0"/>
      <w:divBdr>
        <w:top w:val="none" w:sz="0" w:space="0" w:color="auto"/>
        <w:left w:val="none" w:sz="0" w:space="0" w:color="auto"/>
        <w:bottom w:val="none" w:sz="0" w:space="0" w:color="auto"/>
        <w:right w:val="none" w:sz="0" w:space="0" w:color="auto"/>
      </w:divBdr>
    </w:div>
    <w:div w:id="438643829">
      <w:bodyDiv w:val="1"/>
      <w:marLeft w:val="0"/>
      <w:marRight w:val="0"/>
      <w:marTop w:val="0"/>
      <w:marBottom w:val="0"/>
      <w:divBdr>
        <w:top w:val="none" w:sz="0" w:space="0" w:color="auto"/>
        <w:left w:val="none" w:sz="0" w:space="0" w:color="auto"/>
        <w:bottom w:val="none" w:sz="0" w:space="0" w:color="auto"/>
        <w:right w:val="none" w:sz="0" w:space="0" w:color="auto"/>
      </w:divBdr>
    </w:div>
    <w:div w:id="497158113">
      <w:bodyDiv w:val="1"/>
      <w:marLeft w:val="0"/>
      <w:marRight w:val="0"/>
      <w:marTop w:val="0"/>
      <w:marBottom w:val="0"/>
      <w:divBdr>
        <w:top w:val="none" w:sz="0" w:space="0" w:color="auto"/>
        <w:left w:val="none" w:sz="0" w:space="0" w:color="auto"/>
        <w:bottom w:val="none" w:sz="0" w:space="0" w:color="auto"/>
        <w:right w:val="none" w:sz="0" w:space="0" w:color="auto"/>
      </w:divBdr>
    </w:div>
    <w:div w:id="523638271">
      <w:bodyDiv w:val="1"/>
      <w:marLeft w:val="0"/>
      <w:marRight w:val="0"/>
      <w:marTop w:val="0"/>
      <w:marBottom w:val="0"/>
      <w:divBdr>
        <w:top w:val="none" w:sz="0" w:space="0" w:color="auto"/>
        <w:left w:val="none" w:sz="0" w:space="0" w:color="auto"/>
        <w:bottom w:val="none" w:sz="0" w:space="0" w:color="auto"/>
        <w:right w:val="none" w:sz="0" w:space="0" w:color="auto"/>
      </w:divBdr>
    </w:div>
    <w:div w:id="538510340">
      <w:bodyDiv w:val="1"/>
      <w:marLeft w:val="0"/>
      <w:marRight w:val="0"/>
      <w:marTop w:val="0"/>
      <w:marBottom w:val="0"/>
      <w:divBdr>
        <w:top w:val="none" w:sz="0" w:space="0" w:color="auto"/>
        <w:left w:val="none" w:sz="0" w:space="0" w:color="auto"/>
        <w:bottom w:val="none" w:sz="0" w:space="0" w:color="auto"/>
        <w:right w:val="none" w:sz="0" w:space="0" w:color="auto"/>
      </w:divBdr>
    </w:div>
    <w:div w:id="538668531">
      <w:bodyDiv w:val="1"/>
      <w:marLeft w:val="0"/>
      <w:marRight w:val="0"/>
      <w:marTop w:val="0"/>
      <w:marBottom w:val="0"/>
      <w:divBdr>
        <w:top w:val="none" w:sz="0" w:space="0" w:color="auto"/>
        <w:left w:val="none" w:sz="0" w:space="0" w:color="auto"/>
        <w:bottom w:val="none" w:sz="0" w:space="0" w:color="auto"/>
        <w:right w:val="none" w:sz="0" w:space="0" w:color="auto"/>
      </w:divBdr>
    </w:div>
    <w:div w:id="571500082">
      <w:bodyDiv w:val="1"/>
      <w:marLeft w:val="0"/>
      <w:marRight w:val="0"/>
      <w:marTop w:val="0"/>
      <w:marBottom w:val="0"/>
      <w:divBdr>
        <w:top w:val="none" w:sz="0" w:space="0" w:color="auto"/>
        <w:left w:val="none" w:sz="0" w:space="0" w:color="auto"/>
        <w:bottom w:val="none" w:sz="0" w:space="0" w:color="auto"/>
        <w:right w:val="none" w:sz="0" w:space="0" w:color="auto"/>
      </w:divBdr>
    </w:div>
    <w:div w:id="598878281">
      <w:bodyDiv w:val="1"/>
      <w:marLeft w:val="0"/>
      <w:marRight w:val="0"/>
      <w:marTop w:val="0"/>
      <w:marBottom w:val="0"/>
      <w:divBdr>
        <w:top w:val="none" w:sz="0" w:space="0" w:color="auto"/>
        <w:left w:val="none" w:sz="0" w:space="0" w:color="auto"/>
        <w:bottom w:val="none" w:sz="0" w:space="0" w:color="auto"/>
        <w:right w:val="none" w:sz="0" w:space="0" w:color="auto"/>
      </w:divBdr>
    </w:div>
    <w:div w:id="606011952">
      <w:bodyDiv w:val="1"/>
      <w:marLeft w:val="0"/>
      <w:marRight w:val="0"/>
      <w:marTop w:val="0"/>
      <w:marBottom w:val="0"/>
      <w:divBdr>
        <w:top w:val="none" w:sz="0" w:space="0" w:color="auto"/>
        <w:left w:val="none" w:sz="0" w:space="0" w:color="auto"/>
        <w:bottom w:val="none" w:sz="0" w:space="0" w:color="auto"/>
        <w:right w:val="none" w:sz="0" w:space="0" w:color="auto"/>
      </w:divBdr>
    </w:div>
    <w:div w:id="620694540">
      <w:bodyDiv w:val="1"/>
      <w:marLeft w:val="0"/>
      <w:marRight w:val="0"/>
      <w:marTop w:val="0"/>
      <w:marBottom w:val="0"/>
      <w:divBdr>
        <w:top w:val="none" w:sz="0" w:space="0" w:color="auto"/>
        <w:left w:val="none" w:sz="0" w:space="0" w:color="auto"/>
        <w:bottom w:val="none" w:sz="0" w:space="0" w:color="auto"/>
        <w:right w:val="none" w:sz="0" w:space="0" w:color="auto"/>
      </w:divBdr>
    </w:div>
    <w:div w:id="622618476">
      <w:bodyDiv w:val="1"/>
      <w:marLeft w:val="0"/>
      <w:marRight w:val="0"/>
      <w:marTop w:val="0"/>
      <w:marBottom w:val="0"/>
      <w:divBdr>
        <w:top w:val="none" w:sz="0" w:space="0" w:color="auto"/>
        <w:left w:val="none" w:sz="0" w:space="0" w:color="auto"/>
        <w:bottom w:val="none" w:sz="0" w:space="0" w:color="auto"/>
        <w:right w:val="none" w:sz="0" w:space="0" w:color="auto"/>
      </w:divBdr>
    </w:div>
    <w:div w:id="651181792">
      <w:bodyDiv w:val="1"/>
      <w:marLeft w:val="0"/>
      <w:marRight w:val="0"/>
      <w:marTop w:val="0"/>
      <w:marBottom w:val="0"/>
      <w:divBdr>
        <w:top w:val="none" w:sz="0" w:space="0" w:color="auto"/>
        <w:left w:val="none" w:sz="0" w:space="0" w:color="auto"/>
        <w:bottom w:val="none" w:sz="0" w:space="0" w:color="auto"/>
        <w:right w:val="none" w:sz="0" w:space="0" w:color="auto"/>
      </w:divBdr>
    </w:div>
    <w:div w:id="658118426">
      <w:bodyDiv w:val="1"/>
      <w:marLeft w:val="0"/>
      <w:marRight w:val="0"/>
      <w:marTop w:val="0"/>
      <w:marBottom w:val="0"/>
      <w:divBdr>
        <w:top w:val="none" w:sz="0" w:space="0" w:color="auto"/>
        <w:left w:val="none" w:sz="0" w:space="0" w:color="auto"/>
        <w:bottom w:val="none" w:sz="0" w:space="0" w:color="auto"/>
        <w:right w:val="none" w:sz="0" w:space="0" w:color="auto"/>
      </w:divBdr>
    </w:div>
    <w:div w:id="717096774">
      <w:bodyDiv w:val="1"/>
      <w:marLeft w:val="0"/>
      <w:marRight w:val="0"/>
      <w:marTop w:val="0"/>
      <w:marBottom w:val="0"/>
      <w:divBdr>
        <w:top w:val="none" w:sz="0" w:space="0" w:color="auto"/>
        <w:left w:val="none" w:sz="0" w:space="0" w:color="auto"/>
        <w:bottom w:val="none" w:sz="0" w:space="0" w:color="auto"/>
        <w:right w:val="none" w:sz="0" w:space="0" w:color="auto"/>
      </w:divBdr>
    </w:div>
    <w:div w:id="728655802">
      <w:bodyDiv w:val="1"/>
      <w:marLeft w:val="0"/>
      <w:marRight w:val="0"/>
      <w:marTop w:val="0"/>
      <w:marBottom w:val="0"/>
      <w:divBdr>
        <w:top w:val="none" w:sz="0" w:space="0" w:color="auto"/>
        <w:left w:val="none" w:sz="0" w:space="0" w:color="auto"/>
        <w:bottom w:val="none" w:sz="0" w:space="0" w:color="auto"/>
        <w:right w:val="none" w:sz="0" w:space="0" w:color="auto"/>
      </w:divBdr>
    </w:div>
    <w:div w:id="743181443">
      <w:bodyDiv w:val="1"/>
      <w:marLeft w:val="0"/>
      <w:marRight w:val="0"/>
      <w:marTop w:val="0"/>
      <w:marBottom w:val="0"/>
      <w:divBdr>
        <w:top w:val="none" w:sz="0" w:space="0" w:color="auto"/>
        <w:left w:val="none" w:sz="0" w:space="0" w:color="auto"/>
        <w:bottom w:val="none" w:sz="0" w:space="0" w:color="auto"/>
        <w:right w:val="none" w:sz="0" w:space="0" w:color="auto"/>
      </w:divBdr>
    </w:div>
    <w:div w:id="786433385">
      <w:bodyDiv w:val="1"/>
      <w:marLeft w:val="0"/>
      <w:marRight w:val="0"/>
      <w:marTop w:val="0"/>
      <w:marBottom w:val="0"/>
      <w:divBdr>
        <w:top w:val="none" w:sz="0" w:space="0" w:color="auto"/>
        <w:left w:val="none" w:sz="0" w:space="0" w:color="auto"/>
        <w:bottom w:val="none" w:sz="0" w:space="0" w:color="auto"/>
        <w:right w:val="none" w:sz="0" w:space="0" w:color="auto"/>
      </w:divBdr>
    </w:div>
    <w:div w:id="807085531">
      <w:bodyDiv w:val="1"/>
      <w:marLeft w:val="0"/>
      <w:marRight w:val="0"/>
      <w:marTop w:val="0"/>
      <w:marBottom w:val="0"/>
      <w:divBdr>
        <w:top w:val="none" w:sz="0" w:space="0" w:color="auto"/>
        <w:left w:val="none" w:sz="0" w:space="0" w:color="auto"/>
        <w:bottom w:val="none" w:sz="0" w:space="0" w:color="auto"/>
        <w:right w:val="none" w:sz="0" w:space="0" w:color="auto"/>
      </w:divBdr>
    </w:div>
    <w:div w:id="844318227">
      <w:bodyDiv w:val="1"/>
      <w:marLeft w:val="0"/>
      <w:marRight w:val="0"/>
      <w:marTop w:val="0"/>
      <w:marBottom w:val="0"/>
      <w:divBdr>
        <w:top w:val="none" w:sz="0" w:space="0" w:color="auto"/>
        <w:left w:val="none" w:sz="0" w:space="0" w:color="auto"/>
        <w:bottom w:val="none" w:sz="0" w:space="0" w:color="auto"/>
        <w:right w:val="none" w:sz="0" w:space="0" w:color="auto"/>
      </w:divBdr>
    </w:div>
    <w:div w:id="861476072">
      <w:bodyDiv w:val="1"/>
      <w:marLeft w:val="0"/>
      <w:marRight w:val="0"/>
      <w:marTop w:val="0"/>
      <w:marBottom w:val="0"/>
      <w:divBdr>
        <w:top w:val="none" w:sz="0" w:space="0" w:color="auto"/>
        <w:left w:val="none" w:sz="0" w:space="0" w:color="auto"/>
        <w:bottom w:val="none" w:sz="0" w:space="0" w:color="auto"/>
        <w:right w:val="none" w:sz="0" w:space="0" w:color="auto"/>
      </w:divBdr>
    </w:div>
    <w:div w:id="891886527">
      <w:bodyDiv w:val="1"/>
      <w:marLeft w:val="0"/>
      <w:marRight w:val="0"/>
      <w:marTop w:val="0"/>
      <w:marBottom w:val="0"/>
      <w:divBdr>
        <w:top w:val="none" w:sz="0" w:space="0" w:color="auto"/>
        <w:left w:val="none" w:sz="0" w:space="0" w:color="auto"/>
        <w:bottom w:val="none" w:sz="0" w:space="0" w:color="auto"/>
        <w:right w:val="none" w:sz="0" w:space="0" w:color="auto"/>
      </w:divBdr>
    </w:div>
    <w:div w:id="932518119">
      <w:bodyDiv w:val="1"/>
      <w:marLeft w:val="0"/>
      <w:marRight w:val="0"/>
      <w:marTop w:val="0"/>
      <w:marBottom w:val="0"/>
      <w:divBdr>
        <w:top w:val="none" w:sz="0" w:space="0" w:color="auto"/>
        <w:left w:val="none" w:sz="0" w:space="0" w:color="auto"/>
        <w:bottom w:val="none" w:sz="0" w:space="0" w:color="auto"/>
        <w:right w:val="none" w:sz="0" w:space="0" w:color="auto"/>
      </w:divBdr>
    </w:div>
    <w:div w:id="952059171">
      <w:bodyDiv w:val="1"/>
      <w:marLeft w:val="0"/>
      <w:marRight w:val="0"/>
      <w:marTop w:val="0"/>
      <w:marBottom w:val="0"/>
      <w:divBdr>
        <w:top w:val="none" w:sz="0" w:space="0" w:color="auto"/>
        <w:left w:val="none" w:sz="0" w:space="0" w:color="auto"/>
        <w:bottom w:val="none" w:sz="0" w:space="0" w:color="auto"/>
        <w:right w:val="none" w:sz="0" w:space="0" w:color="auto"/>
      </w:divBdr>
    </w:div>
    <w:div w:id="975915191">
      <w:bodyDiv w:val="1"/>
      <w:marLeft w:val="0"/>
      <w:marRight w:val="0"/>
      <w:marTop w:val="0"/>
      <w:marBottom w:val="0"/>
      <w:divBdr>
        <w:top w:val="none" w:sz="0" w:space="0" w:color="auto"/>
        <w:left w:val="none" w:sz="0" w:space="0" w:color="auto"/>
        <w:bottom w:val="none" w:sz="0" w:space="0" w:color="auto"/>
        <w:right w:val="none" w:sz="0" w:space="0" w:color="auto"/>
      </w:divBdr>
    </w:div>
    <w:div w:id="991326077">
      <w:bodyDiv w:val="1"/>
      <w:marLeft w:val="0"/>
      <w:marRight w:val="0"/>
      <w:marTop w:val="0"/>
      <w:marBottom w:val="0"/>
      <w:divBdr>
        <w:top w:val="none" w:sz="0" w:space="0" w:color="auto"/>
        <w:left w:val="none" w:sz="0" w:space="0" w:color="auto"/>
        <w:bottom w:val="none" w:sz="0" w:space="0" w:color="auto"/>
        <w:right w:val="none" w:sz="0" w:space="0" w:color="auto"/>
      </w:divBdr>
    </w:div>
    <w:div w:id="1016931683">
      <w:bodyDiv w:val="1"/>
      <w:marLeft w:val="0"/>
      <w:marRight w:val="0"/>
      <w:marTop w:val="0"/>
      <w:marBottom w:val="0"/>
      <w:divBdr>
        <w:top w:val="none" w:sz="0" w:space="0" w:color="auto"/>
        <w:left w:val="none" w:sz="0" w:space="0" w:color="auto"/>
        <w:bottom w:val="none" w:sz="0" w:space="0" w:color="auto"/>
        <w:right w:val="none" w:sz="0" w:space="0" w:color="auto"/>
      </w:divBdr>
    </w:div>
    <w:div w:id="1032876959">
      <w:bodyDiv w:val="1"/>
      <w:marLeft w:val="0"/>
      <w:marRight w:val="0"/>
      <w:marTop w:val="0"/>
      <w:marBottom w:val="0"/>
      <w:divBdr>
        <w:top w:val="none" w:sz="0" w:space="0" w:color="auto"/>
        <w:left w:val="none" w:sz="0" w:space="0" w:color="auto"/>
        <w:bottom w:val="none" w:sz="0" w:space="0" w:color="auto"/>
        <w:right w:val="none" w:sz="0" w:space="0" w:color="auto"/>
      </w:divBdr>
    </w:div>
    <w:div w:id="1043099373">
      <w:bodyDiv w:val="1"/>
      <w:marLeft w:val="0"/>
      <w:marRight w:val="0"/>
      <w:marTop w:val="0"/>
      <w:marBottom w:val="0"/>
      <w:divBdr>
        <w:top w:val="none" w:sz="0" w:space="0" w:color="auto"/>
        <w:left w:val="none" w:sz="0" w:space="0" w:color="auto"/>
        <w:bottom w:val="none" w:sz="0" w:space="0" w:color="auto"/>
        <w:right w:val="none" w:sz="0" w:space="0" w:color="auto"/>
      </w:divBdr>
    </w:div>
    <w:div w:id="1044866425">
      <w:bodyDiv w:val="1"/>
      <w:marLeft w:val="0"/>
      <w:marRight w:val="0"/>
      <w:marTop w:val="0"/>
      <w:marBottom w:val="0"/>
      <w:divBdr>
        <w:top w:val="none" w:sz="0" w:space="0" w:color="auto"/>
        <w:left w:val="none" w:sz="0" w:space="0" w:color="auto"/>
        <w:bottom w:val="none" w:sz="0" w:space="0" w:color="auto"/>
        <w:right w:val="none" w:sz="0" w:space="0" w:color="auto"/>
      </w:divBdr>
    </w:div>
    <w:div w:id="1061101679">
      <w:bodyDiv w:val="1"/>
      <w:marLeft w:val="0"/>
      <w:marRight w:val="0"/>
      <w:marTop w:val="0"/>
      <w:marBottom w:val="0"/>
      <w:divBdr>
        <w:top w:val="none" w:sz="0" w:space="0" w:color="auto"/>
        <w:left w:val="none" w:sz="0" w:space="0" w:color="auto"/>
        <w:bottom w:val="none" w:sz="0" w:space="0" w:color="auto"/>
        <w:right w:val="none" w:sz="0" w:space="0" w:color="auto"/>
      </w:divBdr>
    </w:div>
    <w:div w:id="1102872566">
      <w:bodyDiv w:val="1"/>
      <w:marLeft w:val="0"/>
      <w:marRight w:val="0"/>
      <w:marTop w:val="0"/>
      <w:marBottom w:val="0"/>
      <w:divBdr>
        <w:top w:val="none" w:sz="0" w:space="0" w:color="auto"/>
        <w:left w:val="none" w:sz="0" w:space="0" w:color="auto"/>
        <w:bottom w:val="none" w:sz="0" w:space="0" w:color="auto"/>
        <w:right w:val="none" w:sz="0" w:space="0" w:color="auto"/>
      </w:divBdr>
    </w:div>
    <w:div w:id="1134717090">
      <w:bodyDiv w:val="1"/>
      <w:marLeft w:val="0"/>
      <w:marRight w:val="0"/>
      <w:marTop w:val="0"/>
      <w:marBottom w:val="0"/>
      <w:divBdr>
        <w:top w:val="none" w:sz="0" w:space="0" w:color="auto"/>
        <w:left w:val="none" w:sz="0" w:space="0" w:color="auto"/>
        <w:bottom w:val="none" w:sz="0" w:space="0" w:color="auto"/>
        <w:right w:val="none" w:sz="0" w:space="0" w:color="auto"/>
      </w:divBdr>
    </w:div>
    <w:div w:id="1134834730">
      <w:bodyDiv w:val="1"/>
      <w:marLeft w:val="0"/>
      <w:marRight w:val="0"/>
      <w:marTop w:val="0"/>
      <w:marBottom w:val="0"/>
      <w:divBdr>
        <w:top w:val="none" w:sz="0" w:space="0" w:color="auto"/>
        <w:left w:val="none" w:sz="0" w:space="0" w:color="auto"/>
        <w:bottom w:val="none" w:sz="0" w:space="0" w:color="auto"/>
        <w:right w:val="none" w:sz="0" w:space="0" w:color="auto"/>
      </w:divBdr>
    </w:div>
    <w:div w:id="1137839004">
      <w:bodyDiv w:val="1"/>
      <w:marLeft w:val="0"/>
      <w:marRight w:val="0"/>
      <w:marTop w:val="0"/>
      <w:marBottom w:val="0"/>
      <w:divBdr>
        <w:top w:val="none" w:sz="0" w:space="0" w:color="auto"/>
        <w:left w:val="none" w:sz="0" w:space="0" w:color="auto"/>
        <w:bottom w:val="none" w:sz="0" w:space="0" w:color="auto"/>
        <w:right w:val="none" w:sz="0" w:space="0" w:color="auto"/>
      </w:divBdr>
    </w:div>
    <w:div w:id="1145898148">
      <w:bodyDiv w:val="1"/>
      <w:marLeft w:val="0"/>
      <w:marRight w:val="0"/>
      <w:marTop w:val="0"/>
      <w:marBottom w:val="0"/>
      <w:divBdr>
        <w:top w:val="none" w:sz="0" w:space="0" w:color="auto"/>
        <w:left w:val="none" w:sz="0" w:space="0" w:color="auto"/>
        <w:bottom w:val="none" w:sz="0" w:space="0" w:color="auto"/>
        <w:right w:val="none" w:sz="0" w:space="0" w:color="auto"/>
      </w:divBdr>
    </w:div>
    <w:div w:id="1205094666">
      <w:bodyDiv w:val="1"/>
      <w:marLeft w:val="0"/>
      <w:marRight w:val="0"/>
      <w:marTop w:val="0"/>
      <w:marBottom w:val="0"/>
      <w:divBdr>
        <w:top w:val="none" w:sz="0" w:space="0" w:color="auto"/>
        <w:left w:val="none" w:sz="0" w:space="0" w:color="auto"/>
        <w:bottom w:val="none" w:sz="0" w:space="0" w:color="auto"/>
        <w:right w:val="none" w:sz="0" w:space="0" w:color="auto"/>
      </w:divBdr>
    </w:div>
    <w:div w:id="1224491390">
      <w:bodyDiv w:val="1"/>
      <w:marLeft w:val="0"/>
      <w:marRight w:val="0"/>
      <w:marTop w:val="0"/>
      <w:marBottom w:val="0"/>
      <w:divBdr>
        <w:top w:val="none" w:sz="0" w:space="0" w:color="auto"/>
        <w:left w:val="none" w:sz="0" w:space="0" w:color="auto"/>
        <w:bottom w:val="none" w:sz="0" w:space="0" w:color="auto"/>
        <w:right w:val="none" w:sz="0" w:space="0" w:color="auto"/>
      </w:divBdr>
    </w:div>
    <w:div w:id="1225721200">
      <w:bodyDiv w:val="1"/>
      <w:marLeft w:val="0"/>
      <w:marRight w:val="0"/>
      <w:marTop w:val="0"/>
      <w:marBottom w:val="0"/>
      <w:divBdr>
        <w:top w:val="none" w:sz="0" w:space="0" w:color="auto"/>
        <w:left w:val="none" w:sz="0" w:space="0" w:color="auto"/>
        <w:bottom w:val="none" w:sz="0" w:space="0" w:color="auto"/>
        <w:right w:val="none" w:sz="0" w:space="0" w:color="auto"/>
      </w:divBdr>
    </w:div>
    <w:div w:id="1250694298">
      <w:bodyDiv w:val="1"/>
      <w:marLeft w:val="0"/>
      <w:marRight w:val="0"/>
      <w:marTop w:val="0"/>
      <w:marBottom w:val="0"/>
      <w:divBdr>
        <w:top w:val="none" w:sz="0" w:space="0" w:color="auto"/>
        <w:left w:val="none" w:sz="0" w:space="0" w:color="auto"/>
        <w:bottom w:val="none" w:sz="0" w:space="0" w:color="auto"/>
        <w:right w:val="none" w:sz="0" w:space="0" w:color="auto"/>
      </w:divBdr>
    </w:div>
    <w:div w:id="1254557956">
      <w:bodyDiv w:val="1"/>
      <w:marLeft w:val="0"/>
      <w:marRight w:val="0"/>
      <w:marTop w:val="0"/>
      <w:marBottom w:val="0"/>
      <w:divBdr>
        <w:top w:val="none" w:sz="0" w:space="0" w:color="auto"/>
        <w:left w:val="none" w:sz="0" w:space="0" w:color="auto"/>
        <w:bottom w:val="none" w:sz="0" w:space="0" w:color="auto"/>
        <w:right w:val="none" w:sz="0" w:space="0" w:color="auto"/>
      </w:divBdr>
    </w:div>
    <w:div w:id="1271158617">
      <w:bodyDiv w:val="1"/>
      <w:marLeft w:val="0"/>
      <w:marRight w:val="0"/>
      <w:marTop w:val="0"/>
      <w:marBottom w:val="0"/>
      <w:divBdr>
        <w:top w:val="none" w:sz="0" w:space="0" w:color="auto"/>
        <w:left w:val="none" w:sz="0" w:space="0" w:color="auto"/>
        <w:bottom w:val="none" w:sz="0" w:space="0" w:color="auto"/>
        <w:right w:val="none" w:sz="0" w:space="0" w:color="auto"/>
      </w:divBdr>
    </w:div>
    <w:div w:id="1271742762">
      <w:bodyDiv w:val="1"/>
      <w:marLeft w:val="0"/>
      <w:marRight w:val="0"/>
      <w:marTop w:val="0"/>
      <w:marBottom w:val="0"/>
      <w:divBdr>
        <w:top w:val="none" w:sz="0" w:space="0" w:color="auto"/>
        <w:left w:val="none" w:sz="0" w:space="0" w:color="auto"/>
        <w:bottom w:val="none" w:sz="0" w:space="0" w:color="auto"/>
        <w:right w:val="none" w:sz="0" w:space="0" w:color="auto"/>
      </w:divBdr>
    </w:div>
    <w:div w:id="1290353459">
      <w:bodyDiv w:val="1"/>
      <w:marLeft w:val="0"/>
      <w:marRight w:val="0"/>
      <w:marTop w:val="0"/>
      <w:marBottom w:val="0"/>
      <w:divBdr>
        <w:top w:val="none" w:sz="0" w:space="0" w:color="auto"/>
        <w:left w:val="none" w:sz="0" w:space="0" w:color="auto"/>
        <w:bottom w:val="none" w:sz="0" w:space="0" w:color="auto"/>
        <w:right w:val="none" w:sz="0" w:space="0" w:color="auto"/>
      </w:divBdr>
    </w:div>
    <w:div w:id="1291745166">
      <w:bodyDiv w:val="1"/>
      <w:marLeft w:val="0"/>
      <w:marRight w:val="0"/>
      <w:marTop w:val="0"/>
      <w:marBottom w:val="0"/>
      <w:divBdr>
        <w:top w:val="none" w:sz="0" w:space="0" w:color="auto"/>
        <w:left w:val="none" w:sz="0" w:space="0" w:color="auto"/>
        <w:bottom w:val="none" w:sz="0" w:space="0" w:color="auto"/>
        <w:right w:val="none" w:sz="0" w:space="0" w:color="auto"/>
      </w:divBdr>
    </w:div>
    <w:div w:id="1296063984">
      <w:bodyDiv w:val="1"/>
      <w:marLeft w:val="0"/>
      <w:marRight w:val="0"/>
      <w:marTop w:val="0"/>
      <w:marBottom w:val="0"/>
      <w:divBdr>
        <w:top w:val="none" w:sz="0" w:space="0" w:color="auto"/>
        <w:left w:val="none" w:sz="0" w:space="0" w:color="auto"/>
        <w:bottom w:val="none" w:sz="0" w:space="0" w:color="auto"/>
        <w:right w:val="none" w:sz="0" w:space="0" w:color="auto"/>
      </w:divBdr>
    </w:div>
    <w:div w:id="1318681239">
      <w:bodyDiv w:val="1"/>
      <w:marLeft w:val="0"/>
      <w:marRight w:val="0"/>
      <w:marTop w:val="0"/>
      <w:marBottom w:val="0"/>
      <w:divBdr>
        <w:top w:val="none" w:sz="0" w:space="0" w:color="auto"/>
        <w:left w:val="none" w:sz="0" w:space="0" w:color="auto"/>
        <w:bottom w:val="none" w:sz="0" w:space="0" w:color="auto"/>
        <w:right w:val="none" w:sz="0" w:space="0" w:color="auto"/>
      </w:divBdr>
    </w:div>
    <w:div w:id="1351761294">
      <w:bodyDiv w:val="1"/>
      <w:marLeft w:val="0"/>
      <w:marRight w:val="0"/>
      <w:marTop w:val="0"/>
      <w:marBottom w:val="0"/>
      <w:divBdr>
        <w:top w:val="none" w:sz="0" w:space="0" w:color="auto"/>
        <w:left w:val="none" w:sz="0" w:space="0" w:color="auto"/>
        <w:bottom w:val="none" w:sz="0" w:space="0" w:color="auto"/>
        <w:right w:val="none" w:sz="0" w:space="0" w:color="auto"/>
      </w:divBdr>
    </w:div>
    <w:div w:id="1353265016">
      <w:bodyDiv w:val="1"/>
      <w:marLeft w:val="0"/>
      <w:marRight w:val="0"/>
      <w:marTop w:val="0"/>
      <w:marBottom w:val="0"/>
      <w:divBdr>
        <w:top w:val="none" w:sz="0" w:space="0" w:color="auto"/>
        <w:left w:val="none" w:sz="0" w:space="0" w:color="auto"/>
        <w:bottom w:val="none" w:sz="0" w:space="0" w:color="auto"/>
        <w:right w:val="none" w:sz="0" w:space="0" w:color="auto"/>
      </w:divBdr>
    </w:div>
    <w:div w:id="1354110916">
      <w:bodyDiv w:val="1"/>
      <w:marLeft w:val="0"/>
      <w:marRight w:val="0"/>
      <w:marTop w:val="0"/>
      <w:marBottom w:val="0"/>
      <w:divBdr>
        <w:top w:val="none" w:sz="0" w:space="0" w:color="auto"/>
        <w:left w:val="none" w:sz="0" w:space="0" w:color="auto"/>
        <w:bottom w:val="none" w:sz="0" w:space="0" w:color="auto"/>
        <w:right w:val="none" w:sz="0" w:space="0" w:color="auto"/>
      </w:divBdr>
    </w:div>
    <w:div w:id="1370180618">
      <w:bodyDiv w:val="1"/>
      <w:marLeft w:val="0"/>
      <w:marRight w:val="0"/>
      <w:marTop w:val="0"/>
      <w:marBottom w:val="0"/>
      <w:divBdr>
        <w:top w:val="none" w:sz="0" w:space="0" w:color="auto"/>
        <w:left w:val="none" w:sz="0" w:space="0" w:color="auto"/>
        <w:bottom w:val="none" w:sz="0" w:space="0" w:color="auto"/>
        <w:right w:val="none" w:sz="0" w:space="0" w:color="auto"/>
      </w:divBdr>
    </w:div>
    <w:div w:id="1370911037">
      <w:bodyDiv w:val="1"/>
      <w:marLeft w:val="0"/>
      <w:marRight w:val="0"/>
      <w:marTop w:val="0"/>
      <w:marBottom w:val="0"/>
      <w:divBdr>
        <w:top w:val="none" w:sz="0" w:space="0" w:color="auto"/>
        <w:left w:val="none" w:sz="0" w:space="0" w:color="auto"/>
        <w:bottom w:val="none" w:sz="0" w:space="0" w:color="auto"/>
        <w:right w:val="none" w:sz="0" w:space="0" w:color="auto"/>
      </w:divBdr>
    </w:div>
    <w:div w:id="1387953316">
      <w:bodyDiv w:val="1"/>
      <w:marLeft w:val="0"/>
      <w:marRight w:val="0"/>
      <w:marTop w:val="0"/>
      <w:marBottom w:val="0"/>
      <w:divBdr>
        <w:top w:val="none" w:sz="0" w:space="0" w:color="auto"/>
        <w:left w:val="none" w:sz="0" w:space="0" w:color="auto"/>
        <w:bottom w:val="none" w:sz="0" w:space="0" w:color="auto"/>
        <w:right w:val="none" w:sz="0" w:space="0" w:color="auto"/>
      </w:divBdr>
    </w:div>
    <w:div w:id="1387993053">
      <w:bodyDiv w:val="1"/>
      <w:marLeft w:val="0"/>
      <w:marRight w:val="0"/>
      <w:marTop w:val="0"/>
      <w:marBottom w:val="0"/>
      <w:divBdr>
        <w:top w:val="none" w:sz="0" w:space="0" w:color="auto"/>
        <w:left w:val="none" w:sz="0" w:space="0" w:color="auto"/>
        <w:bottom w:val="none" w:sz="0" w:space="0" w:color="auto"/>
        <w:right w:val="none" w:sz="0" w:space="0" w:color="auto"/>
      </w:divBdr>
    </w:div>
    <w:div w:id="1399355885">
      <w:bodyDiv w:val="1"/>
      <w:marLeft w:val="0"/>
      <w:marRight w:val="0"/>
      <w:marTop w:val="0"/>
      <w:marBottom w:val="0"/>
      <w:divBdr>
        <w:top w:val="none" w:sz="0" w:space="0" w:color="auto"/>
        <w:left w:val="none" w:sz="0" w:space="0" w:color="auto"/>
        <w:bottom w:val="none" w:sz="0" w:space="0" w:color="auto"/>
        <w:right w:val="none" w:sz="0" w:space="0" w:color="auto"/>
      </w:divBdr>
    </w:div>
    <w:div w:id="1420832582">
      <w:bodyDiv w:val="1"/>
      <w:marLeft w:val="0"/>
      <w:marRight w:val="0"/>
      <w:marTop w:val="0"/>
      <w:marBottom w:val="0"/>
      <w:divBdr>
        <w:top w:val="none" w:sz="0" w:space="0" w:color="auto"/>
        <w:left w:val="none" w:sz="0" w:space="0" w:color="auto"/>
        <w:bottom w:val="none" w:sz="0" w:space="0" w:color="auto"/>
        <w:right w:val="none" w:sz="0" w:space="0" w:color="auto"/>
      </w:divBdr>
    </w:div>
    <w:div w:id="1421100529">
      <w:bodyDiv w:val="1"/>
      <w:marLeft w:val="0"/>
      <w:marRight w:val="0"/>
      <w:marTop w:val="0"/>
      <w:marBottom w:val="0"/>
      <w:divBdr>
        <w:top w:val="none" w:sz="0" w:space="0" w:color="auto"/>
        <w:left w:val="none" w:sz="0" w:space="0" w:color="auto"/>
        <w:bottom w:val="none" w:sz="0" w:space="0" w:color="auto"/>
        <w:right w:val="none" w:sz="0" w:space="0" w:color="auto"/>
      </w:divBdr>
    </w:div>
    <w:div w:id="1429544188">
      <w:bodyDiv w:val="1"/>
      <w:marLeft w:val="0"/>
      <w:marRight w:val="0"/>
      <w:marTop w:val="0"/>
      <w:marBottom w:val="0"/>
      <w:divBdr>
        <w:top w:val="none" w:sz="0" w:space="0" w:color="auto"/>
        <w:left w:val="none" w:sz="0" w:space="0" w:color="auto"/>
        <w:bottom w:val="none" w:sz="0" w:space="0" w:color="auto"/>
        <w:right w:val="none" w:sz="0" w:space="0" w:color="auto"/>
      </w:divBdr>
    </w:div>
    <w:div w:id="1429886924">
      <w:bodyDiv w:val="1"/>
      <w:marLeft w:val="0"/>
      <w:marRight w:val="0"/>
      <w:marTop w:val="0"/>
      <w:marBottom w:val="0"/>
      <w:divBdr>
        <w:top w:val="none" w:sz="0" w:space="0" w:color="auto"/>
        <w:left w:val="none" w:sz="0" w:space="0" w:color="auto"/>
        <w:bottom w:val="none" w:sz="0" w:space="0" w:color="auto"/>
        <w:right w:val="none" w:sz="0" w:space="0" w:color="auto"/>
      </w:divBdr>
    </w:div>
    <w:div w:id="1442217416">
      <w:bodyDiv w:val="1"/>
      <w:marLeft w:val="0"/>
      <w:marRight w:val="0"/>
      <w:marTop w:val="0"/>
      <w:marBottom w:val="0"/>
      <w:divBdr>
        <w:top w:val="none" w:sz="0" w:space="0" w:color="auto"/>
        <w:left w:val="none" w:sz="0" w:space="0" w:color="auto"/>
        <w:bottom w:val="none" w:sz="0" w:space="0" w:color="auto"/>
        <w:right w:val="none" w:sz="0" w:space="0" w:color="auto"/>
      </w:divBdr>
    </w:div>
    <w:div w:id="1445464942">
      <w:bodyDiv w:val="1"/>
      <w:marLeft w:val="0"/>
      <w:marRight w:val="0"/>
      <w:marTop w:val="0"/>
      <w:marBottom w:val="0"/>
      <w:divBdr>
        <w:top w:val="none" w:sz="0" w:space="0" w:color="auto"/>
        <w:left w:val="none" w:sz="0" w:space="0" w:color="auto"/>
        <w:bottom w:val="none" w:sz="0" w:space="0" w:color="auto"/>
        <w:right w:val="none" w:sz="0" w:space="0" w:color="auto"/>
      </w:divBdr>
    </w:div>
    <w:div w:id="1458722049">
      <w:bodyDiv w:val="1"/>
      <w:marLeft w:val="0"/>
      <w:marRight w:val="0"/>
      <w:marTop w:val="0"/>
      <w:marBottom w:val="0"/>
      <w:divBdr>
        <w:top w:val="none" w:sz="0" w:space="0" w:color="auto"/>
        <w:left w:val="none" w:sz="0" w:space="0" w:color="auto"/>
        <w:bottom w:val="none" w:sz="0" w:space="0" w:color="auto"/>
        <w:right w:val="none" w:sz="0" w:space="0" w:color="auto"/>
      </w:divBdr>
    </w:div>
    <w:div w:id="1459496851">
      <w:bodyDiv w:val="1"/>
      <w:marLeft w:val="0"/>
      <w:marRight w:val="0"/>
      <w:marTop w:val="0"/>
      <w:marBottom w:val="0"/>
      <w:divBdr>
        <w:top w:val="none" w:sz="0" w:space="0" w:color="auto"/>
        <w:left w:val="none" w:sz="0" w:space="0" w:color="auto"/>
        <w:bottom w:val="none" w:sz="0" w:space="0" w:color="auto"/>
        <w:right w:val="none" w:sz="0" w:space="0" w:color="auto"/>
      </w:divBdr>
    </w:div>
    <w:div w:id="1465343285">
      <w:bodyDiv w:val="1"/>
      <w:marLeft w:val="0"/>
      <w:marRight w:val="0"/>
      <w:marTop w:val="0"/>
      <w:marBottom w:val="0"/>
      <w:divBdr>
        <w:top w:val="none" w:sz="0" w:space="0" w:color="auto"/>
        <w:left w:val="none" w:sz="0" w:space="0" w:color="auto"/>
        <w:bottom w:val="none" w:sz="0" w:space="0" w:color="auto"/>
        <w:right w:val="none" w:sz="0" w:space="0" w:color="auto"/>
      </w:divBdr>
    </w:div>
    <w:div w:id="1493568196">
      <w:bodyDiv w:val="1"/>
      <w:marLeft w:val="0"/>
      <w:marRight w:val="0"/>
      <w:marTop w:val="0"/>
      <w:marBottom w:val="0"/>
      <w:divBdr>
        <w:top w:val="none" w:sz="0" w:space="0" w:color="auto"/>
        <w:left w:val="none" w:sz="0" w:space="0" w:color="auto"/>
        <w:bottom w:val="none" w:sz="0" w:space="0" w:color="auto"/>
        <w:right w:val="none" w:sz="0" w:space="0" w:color="auto"/>
      </w:divBdr>
    </w:div>
    <w:div w:id="1558198512">
      <w:bodyDiv w:val="1"/>
      <w:marLeft w:val="0"/>
      <w:marRight w:val="0"/>
      <w:marTop w:val="0"/>
      <w:marBottom w:val="0"/>
      <w:divBdr>
        <w:top w:val="none" w:sz="0" w:space="0" w:color="auto"/>
        <w:left w:val="none" w:sz="0" w:space="0" w:color="auto"/>
        <w:bottom w:val="none" w:sz="0" w:space="0" w:color="auto"/>
        <w:right w:val="none" w:sz="0" w:space="0" w:color="auto"/>
      </w:divBdr>
    </w:div>
    <w:div w:id="1583290876">
      <w:bodyDiv w:val="1"/>
      <w:marLeft w:val="0"/>
      <w:marRight w:val="0"/>
      <w:marTop w:val="0"/>
      <w:marBottom w:val="0"/>
      <w:divBdr>
        <w:top w:val="none" w:sz="0" w:space="0" w:color="auto"/>
        <w:left w:val="none" w:sz="0" w:space="0" w:color="auto"/>
        <w:bottom w:val="none" w:sz="0" w:space="0" w:color="auto"/>
        <w:right w:val="none" w:sz="0" w:space="0" w:color="auto"/>
      </w:divBdr>
    </w:div>
    <w:div w:id="1583415797">
      <w:bodyDiv w:val="1"/>
      <w:marLeft w:val="0"/>
      <w:marRight w:val="0"/>
      <w:marTop w:val="0"/>
      <w:marBottom w:val="0"/>
      <w:divBdr>
        <w:top w:val="none" w:sz="0" w:space="0" w:color="auto"/>
        <w:left w:val="none" w:sz="0" w:space="0" w:color="auto"/>
        <w:bottom w:val="none" w:sz="0" w:space="0" w:color="auto"/>
        <w:right w:val="none" w:sz="0" w:space="0" w:color="auto"/>
      </w:divBdr>
    </w:div>
    <w:div w:id="1587307514">
      <w:bodyDiv w:val="1"/>
      <w:marLeft w:val="0"/>
      <w:marRight w:val="0"/>
      <w:marTop w:val="0"/>
      <w:marBottom w:val="0"/>
      <w:divBdr>
        <w:top w:val="none" w:sz="0" w:space="0" w:color="auto"/>
        <w:left w:val="none" w:sz="0" w:space="0" w:color="auto"/>
        <w:bottom w:val="none" w:sz="0" w:space="0" w:color="auto"/>
        <w:right w:val="none" w:sz="0" w:space="0" w:color="auto"/>
      </w:divBdr>
    </w:div>
    <w:div w:id="1603611135">
      <w:bodyDiv w:val="1"/>
      <w:marLeft w:val="0"/>
      <w:marRight w:val="0"/>
      <w:marTop w:val="0"/>
      <w:marBottom w:val="0"/>
      <w:divBdr>
        <w:top w:val="none" w:sz="0" w:space="0" w:color="auto"/>
        <w:left w:val="none" w:sz="0" w:space="0" w:color="auto"/>
        <w:bottom w:val="none" w:sz="0" w:space="0" w:color="auto"/>
        <w:right w:val="none" w:sz="0" w:space="0" w:color="auto"/>
      </w:divBdr>
    </w:div>
    <w:div w:id="1614438170">
      <w:bodyDiv w:val="1"/>
      <w:marLeft w:val="0"/>
      <w:marRight w:val="0"/>
      <w:marTop w:val="0"/>
      <w:marBottom w:val="0"/>
      <w:divBdr>
        <w:top w:val="none" w:sz="0" w:space="0" w:color="auto"/>
        <w:left w:val="none" w:sz="0" w:space="0" w:color="auto"/>
        <w:bottom w:val="none" w:sz="0" w:space="0" w:color="auto"/>
        <w:right w:val="none" w:sz="0" w:space="0" w:color="auto"/>
      </w:divBdr>
    </w:div>
    <w:div w:id="1624456649">
      <w:bodyDiv w:val="1"/>
      <w:marLeft w:val="0"/>
      <w:marRight w:val="0"/>
      <w:marTop w:val="0"/>
      <w:marBottom w:val="0"/>
      <w:divBdr>
        <w:top w:val="none" w:sz="0" w:space="0" w:color="auto"/>
        <w:left w:val="none" w:sz="0" w:space="0" w:color="auto"/>
        <w:bottom w:val="none" w:sz="0" w:space="0" w:color="auto"/>
        <w:right w:val="none" w:sz="0" w:space="0" w:color="auto"/>
      </w:divBdr>
    </w:div>
    <w:div w:id="1661687293">
      <w:bodyDiv w:val="1"/>
      <w:marLeft w:val="0"/>
      <w:marRight w:val="0"/>
      <w:marTop w:val="0"/>
      <w:marBottom w:val="0"/>
      <w:divBdr>
        <w:top w:val="none" w:sz="0" w:space="0" w:color="auto"/>
        <w:left w:val="none" w:sz="0" w:space="0" w:color="auto"/>
        <w:bottom w:val="none" w:sz="0" w:space="0" w:color="auto"/>
        <w:right w:val="none" w:sz="0" w:space="0" w:color="auto"/>
      </w:divBdr>
    </w:div>
    <w:div w:id="1693408847">
      <w:bodyDiv w:val="1"/>
      <w:marLeft w:val="0"/>
      <w:marRight w:val="0"/>
      <w:marTop w:val="0"/>
      <w:marBottom w:val="0"/>
      <w:divBdr>
        <w:top w:val="none" w:sz="0" w:space="0" w:color="auto"/>
        <w:left w:val="none" w:sz="0" w:space="0" w:color="auto"/>
        <w:bottom w:val="none" w:sz="0" w:space="0" w:color="auto"/>
        <w:right w:val="none" w:sz="0" w:space="0" w:color="auto"/>
      </w:divBdr>
    </w:div>
    <w:div w:id="1694308163">
      <w:bodyDiv w:val="1"/>
      <w:marLeft w:val="0"/>
      <w:marRight w:val="0"/>
      <w:marTop w:val="0"/>
      <w:marBottom w:val="0"/>
      <w:divBdr>
        <w:top w:val="none" w:sz="0" w:space="0" w:color="auto"/>
        <w:left w:val="none" w:sz="0" w:space="0" w:color="auto"/>
        <w:bottom w:val="none" w:sz="0" w:space="0" w:color="auto"/>
        <w:right w:val="none" w:sz="0" w:space="0" w:color="auto"/>
      </w:divBdr>
    </w:div>
    <w:div w:id="1733774761">
      <w:bodyDiv w:val="1"/>
      <w:marLeft w:val="0"/>
      <w:marRight w:val="0"/>
      <w:marTop w:val="0"/>
      <w:marBottom w:val="0"/>
      <w:divBdr>
        <w:top w:val="none" w:sz="0" w:space="0" w:color="auto"/>
        <w:left w:val="none" w:sz="0" w:space="0" w:color="auto"/>
        <w:bottom w:val="none" w:sz="0" w:space="0" w:color="auto"/>
        <w:right w:val="none" w:sz="0" w:space="0" w:color="auto"/>
      </w:divBdr>
    </w:div>
    <w:div w:id="1736507486">
      <w:bodyDiv w:val="1"/>
      <w:marLeft w:val="0"/>
      <w:marRight w:val="0"/>
      <w:marTop w:val="0"/>
      <w:marBottom w:val="0"/>
      <w:divBdr>
        <w:top w:val="none" w:sz="0" w:space="0" w:color="auto"/>
        <w:left w:val="none" w:sz="0" w:space="0" w:color="auto"/>
        <w:bottom w:val="none" w:sz="0" w:space="0" w:color="auto"/>
        <w:right w:val="none" w:sz="0" w:space="0" w:color="auto"/>
      </w:divBdr>
    </w:div>
    <w:div w:id="1794053820">
      <w:bodyDiv w:val="1"/>
      <w:marLeft w:val="0"/>
      <w:marRight w:val="0"/>
      <w:marTop w:val="0"/>
      <w:marBottom w:val="0"/>
      <w:divBdr>
        <w:top w:val="none" w:sz="0" w:space="0" w:color="auto"/>
        <w:left w:val="none" w:sz="0" w:space="0" w:color="auto"/>
        <w:bottom w:val="none" w:sz="0" w:space="0" w:color="auto"/>
        <w:right w:val="none" w:sz="0" w:space="0" w:color="auto"/>
      </w:divBdr>
    </w:div>
    <w:div w:id="1805733167">
      <w:bodyDiv w:val="1"/>
      <w:marLeft w:val="0"/>
      <w:marRight w:val="0"/>
      <w:marTop w:val="0"/>
      <w:marBottom w:val="0"/>
      <w:divBdr>
        <w:top w:val="none" w:sz="0" w:space="0" w:color="auto"/>
        <w:left w:val="none" w:sz="0" w:space="0" w:color="auto"/>
        <w:bottom w:val="none" w:sz="0" w:space="0" w:color="auto"/>
        <w:right w:val="none" w:sz="0" w:space="0" w:color="auto"/>
      </w:divBdr>
    </w:div>
    <w:div w:id="1811050843">
      <w:bodyDiv w:val="1"/>
      <w:marLeft w:val="0"/>
      <w:marRight w:val="0"/>
      <w:marTop w:val="0"/>
      <w:marBottom w:val="0"/>
      <w:divBdr>
        <w:top w:val="none" w:sz="0" w:space="0" w:color="auto"/>
        <w:left w:val="none" w:sz="0" w:space="0" w:color="auto"/>
        <w:bottom w:val="none" w:sz="0" w:space="0" w:color="auto"/>
        <w:right w:val="none" w:sz="0" w:space="0" w:color="auto"/>
      </w:divBdr>
    </w:div>
    <w:div w:id="1821657282">
      <w:bodyDiv w:val="1"/>
      <w:marLeft w:val="0"/>
      <w:marRight w:val="0"/>
      <w:marTop w:val="0"/>
      <w:marBottom w:val="0"/>
      <w:divBdr>
        <w:top w:val="none" w:sz="0" w:space="0" w:color="auto"/>
        <w:left w:val="none" w:sz="0" w:space="0" w:color="auto"/>
        <w:bottom w:val="none" w:sz="0" w:space="0" w:color="auto"/>
        <w:right w:val="none" w:sz="0" w:space="0" w:color="auto"/>
      </w:divBdr>
    </w:div>
    <w:div w:id="1862355890">
      <w:bodyDiv w:val="1"/>
      <w:marLeft w:val="0"/>
      <w:marRight w:val="0"/>
      <w:marTop w:val="0"/>
      <w:marBottom w:val="0"/>
      <w:divBdr>
        <w:top w:val="none" w:sz="0" w:space="0" w:color="auto"/>
        <w:left w:val="none" w:sz="0" w:space="0" w:color="auto"/>
        <w:bottom w:val="none" w:sz="0" w:space="0" w:color="auto"/>
        <w:right w:val="none" w:sz="0" w:space="0" w:color="auto"/>
      </w:divBdr>
    </w:div>
    <w:div w:id="1863588713">
      <w:bodyDiv w:val="1"/>
      <w:marLeft w:val="0"/>
      <w:marRight w:val="0"/>
      <w:marTop w:val="0"/>
      <w:marBottom w:val="0"/>
      <w:divBdr>
        <w:top w:val="none" w:sz="0" w:space="0" w:color="auto"/>
        <w:left w:val="none" w:sz="0" w:space="0" w:color="auto"/>
        <w:bottom w:val="none" w:sz="0" w:space="0" w:color="auto"/>
        <w:right w:val="none" w:sz="0" w:space="0" w:color="auto"/>
      </w:divBdr>
    </w:div>
    <w:div w:id="1930385192">
      <w:bodyDiv w:val="1"/>
      <w:marLeft w:val="0"/>
      <w:marRight w:val="0"/>
      <w:marTop w:val="0"/>
      <w:marBottom w:val="0"/>
      <w:divBdr>
        <w:top w:val="none" w:sz="0" w:space="0" w:color="auto"/>
        <w:left w:val="none" w:sz="0" w:space="0" w:color="auto"/>
        <w:bottom w:val="none" w:sz="0" w:space="0" w:color="auto"/>
        <w:right w:val="none" w:sz="0" w:space="0" w:color="auto"/>
      </w:divBdr>
    </w:div>
    <w:div w:id="1960379587">
      <w:bodyDiv w:val="1"/>
      <w:marLeft w:val="0"/>
      <w:marRight w:val="0"/>
      <w:marTop w:val="0"/>
      <w:marBottom w:val="0"/>
      <w:divBdr>
        <w:top w:val="none" w:sz="0" w:space="0" w:color="auto"/>
        <w:left w:val="none" w:sz="0" w:space="0" w:color="auto"/>
        <w:bottom w:val="none" w:sz="0" w:space="0" w:color="auto"/>
        <w:right w:val="none" w:sz="0" w:space="0" w:color="auto"/>
      </w:divBdr>
    </w:div>
    <w:div w:id="2006586039">
      <w:bodyDiv w:val="1"/>
      <w:marLeft w:val="0"/>
      <w:marRight w:val="0"/>
      <w:marTop w:val="0"/>
      <w:marBottom w:val="0"/>
      <w:divBdr>
        <w:top w:val="none" w:sz="0" w:space="0" w:color="auto"/>
        <w:left w:val="none" w:sz="0" w:space="0" w:color="auto"/>
        <w:bottom w:val="none" w:sz="0" w:space="0" w:color="auto"/>
        <w:right w:val="none" w:sz="0" w:space="0" w:color="auto"/>
      </w:divBdr>
    </w:div>
    <w:div w:id="2020810798">
      <w:bodyDiv w:val="1"/>
      <w:marLeft w:val="0"/>
      <w:marRight w:val="0"/>
      <w:marTop w:val="0"/>
      <w:marBottom w:val="0"/>
      <w:divBdr>
        <w:top w:val="none" w:sz="0" w:space="0" w:color="auto"/>
        <w:left w:val="none" w:sz="0" w:space="0" w:color="auto"/>
        <w:bottom w:val="none" w:sz="0" w:space="0" w:color="auto"/>
        <w:right w:val="none" w:sz="0" w:space="0" w:color="auto"/>
      </w:divBdr>
    </w:div>
    <w:div w:id="2027124508">
      <w:bodyDiv w:val="1"/>
      <w:marLeft w:val="0"/>
      <w:marRight w:val="0"/>
      <w:marTop w:val="0"/>
      <w:marBottom w:val="0"/>
      <w:divBdr>
        <w:top w:val="none" w:sz="0" w:space="0" w:color="auto"/>
        <w:left w:val="none" w:sz="0" w:space="0" w:color="auto"/>
        <w:bottom w:val="none" w:sz="0" w:space="0" w:color="auto"/>
        <w:right w:val="none" w:sz="0" w:space="0" w:color="auto"/>
      </w:divBdr>
    </w:div>
    <w:div w:id="2027904219">
      <w:bodyDiv w:val="1"/>
      <w:marLeft w:val="0"/>
      <w:marRight w:val="0"/>
      <w:marTop w:val="0"/>
      <w:marBottom w:val="0"/>
      <w:divBdr>
        <w:top w:val="none" w:sz="0" w:space="0" w:color="auto"/>
        <w:left w:val="none" w:sz="0" w:space="0" w:color="auto"/>
        <w:bottom w:val="none" w:sz="0" w:space="0" w:color="auto"/>
        <w:right w:val="none" w:sz="0" w:space="0" w:color="auto"/>
      </w:divBdr>
    </w:div>
    <w:div w:id="2034262407">
      <w:bodyDiv w:val="1"/>
      <w:marLeft w:val="0"/>
      <w:marRight w:val="0"/>
      <w:marTop w:val="0"/>
      <w:marBottom w:val="0"/>
      <w:divBdr>
        <w:top w:val="none" w:sz="0" w:space="0" w:color="auto"/>
        <w:left w:val="none" w:sz="0" w:space="0" w:color="auto"/>
        <w:bottom w:val="none" w:sz="0" w:space="0" w:color="auto"/>
        <w:right w:val="none" w:sz="0" w:space="0" w:color="auto"/>
      </w:divBdr>
    </w:div>
    <w:div w:id="2057924724">
      <w:bodyDiv w:val="1"/>
      <w:marLeft w:val="0"/>
      <w:marRight w:val="0"/>
      <w:marTop w:val="0"/>
      <w:marBottom w:val="0"/>
      <w:divBdr>
        <w:top w:val="none" w:sz="0" w:space="0" w:color="auto"/>
        <w:left w:val="none" w:sz="0" w:space="0" w:color="auto"/>
        <w:bottom w:val="none" w:sz="0" w:space="0" w:color="auto"/>
        <w:right w:val="none" w:sz="0" w:space="0" w:color="auto"/>
      </w:divBdr>
    </w:div>
    <w:div w:id="2063557525">
      <w:bodyDiv w:val="1"/>
      <w:marLeft w:val="0"/>
      <w:marRight w:val="0"/>
      <w:marTop w:val="0"/>
      <w:marBottom w:val="0"/>
      <w:divBdr>
        <w:top w:val="none" w:sz="0" w:space="0" w:color="auto"/>
        <w:left w:val="none" w:sz="0" w:space="0" w:color="auto"/>
        <w:bottom w:val="none" w:sz="0" w:space="0" w:color="auto"/>
        <w:right w:val="none" w:sz="0" w:space="0" w:color="auto"/>
      </w:divBdr>
    </w:div>
    <w:div w:id="2078547899">
      <w:bodyDiv w:val="1"/>
      <w:marLeft w:val="0"/>
      <w:marRight w:val="0"/>
      <w:marTop w:val="0"/>
      <w:marBottom w:val="0"/>
      <w:divBdr>
        <w:top w:val="none" w:sz="0" w:space="0" w:color="auto"/>
        <w:left w:val="none" w:sz="0" w:space="0" w:color="auto"/>
        <w:bottom w:val="none" w:sz="0" w:space="0" w:color="auto"/>
        <w:right w:val="none" w:sz="0" w:space="0" w:color="auto"/>
      </w:divBdr>
    </w:div>
    <w:div w:id="2087258594">
      <w:bodyDiv w:val="1"/>
      <w:marLeft w:val="0"/>
      <w:marRight w:val="0"/>
      <w:marTop w:val="0"/>
      <w:marBottom w:val="0"/>
      <w:divBdr>
        <w:top w:val="none" w:sz="0" w:space="0" w:color="auto"/>
        <w:left w:val="none" w:sz="0" w:space="0" w:color="auto"/>
        <w:bottom w:val="none" w:sz="0" w:space="0" w:color="auto"/>
        <w:right w:val="none" w:sz="0" w:space="0" w:color="auto"/>
      </w:divBdr>
    </w:div>
    <w:div w:id="2105108339">
      <w:bodyDiv w:val="1"/>
      <w:marLeft w:val="0"/>
      <w:marRight w:val="0"/>
      <w:marTop w:val="0"/>
      <w:marBottom w:val="0"/>
      <w:divBdr>
        <w:top w:val="none" w:sz="0" w:space="0" w:color="auto"/>
        <w:left w:val="none" w:sz="0" w:space="0" w:color="auto"/>
        <w:bottom w:val="none" w:sz="0" w:space="0" w:color="auto"/>
        <w:right w:val="none" w:sz="0" w:space="0" w:color="auto"/>
      </w:divBdr>
    </w:div>
    <w:div w:id="2106266844">
      <w:bodyDiv w:val="1"/>
      <w:marLeft w:val="0"/>
      <w:marRight w:val="0"/>
      <w:marTop w:val="0"/>
      <w:marBottom w:val="0"/>
      <w:divBdr>
        <w:top w:val="none" w:sz="0" w:space="0" w:color="auto"/>
        <w:left w:val="none" w:sz="0" w:space="0" w:color="auto"/>
        <w:bottom w:val="none" w:sz="0" w:space="0" w:color="auto"/>
        <w:right w:val="none" w:sz="0" w:space="0" w:color="auto"/>
      </w:divBdr>
    </w:div>
    <w:div w:id="2124838129">
      <w:bodyDiv w:val="1"/>
      <w:marLeft w:val="0"/>
      <w:marRight w:val="0"/>
      <w:marTop w:val="0"/>
      <w:marBottom w:val="0"/>
      <w:divBdr>
        <w:top w:val="none" w:sz="0" w:space="0" w:color="auto"/>
        <w:left w:val="none" w:sz="0" w:space="0" w:color="auto"/>
        <w:bottom w:val="none" w:sz="0" w:space="0" w:color="auto"/>
        <w:right w:val="none" w:sz="0" w:space="0" w:color="auto"/>
      </w:divBdr>
    </w:div>
    <w:div w:id="214604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babkina@bashte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13422-EE35-4572-953F-7F9BA8A38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25</Pages>
  <Words>9803</Words>
  <Characters>55879</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Нигматзянова Адель Вазиховна</dc:creator>
  <cp:lastModifiedBy>Данилова Татьяна Владимировна</cp:lastModifiedBy>
  <cp:revision>11</cp:revision>
  <cp:lastPrinted>2021-07-29T04:58:00Z</cp:lastPrinted>
  <dcterms:created xsi:type="dcterms:W3CDTF">2021-07-29T03:55:00Z</dcterms:created>
  <dcterms:modified xsi:type="dcterms:W3CDTF">2021-08-10T10:33:00Z</dcterms:modified>
</cp:coreProperties>
</file>