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5680E" w14:textId="6D4B37DB" w:rsidR="00E50ECC" w:rsidRPr="00E50ECC" w:rsidRDefault="00572AB3" w:rsidP="00E50ECC">
      <w:pPr>
        <w:tabs>
          <w:tab w:val="left" w:pos="1289"/>
        </w:tabs>
        <w:rPr>
          <w:bCs/>
        </w:rPr>
      </w:pPr>
      <w:bookmarkStart w:id="0" w:name="_Hlk88033593"/>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402C3FEB" w14:textId="7C202D0A" w:rsidR="003750EB" w:rsidRDefault="003750EB" w:rsidP="00156009">
      <w:pPr>
        <w:jc w:val="right"/>
      </w:pPr>
      <w:bookmarkStart w:id="1" w:name="_Hlk62743034"/>
    </w:p>
    <w:p w14:paraId="796CD130" w14:textId="1CF7FCDD" w:rsidR="00111C15" w:rsidRDefault="00111C15" w:rsidP="00156009">
      <w:pPr>
        <w:jc w:val="right"/>
      </w:pPr>
    </w:p>
    <w:p w14:paraId="70AC59DD" w14:textId="1F005A3D" w:rsidR="00111C15" w:rsidRDefault="00111C15" w:rsidP="00156009">
      <w:pPr>
        <w:jc w:val="right"/>
      </w:pPr>
    </w:p>
    <w:p w14:paraId="6B929FD0" w14:textId="7309DD9A" w:rsidR="00111C15" w:rsidRDefault="00111C15" w:rsidP="00156009">
      <w:pPr>
        <w:jc w:val="right"/>
      </w:pPr>
    </w:p>
    <w:p w14:paraId="5C8764A4" w14:textId="512CBF9E" w:rsidR="00111C15" w:rsidRDefault="00111C15" w:rsidP="00156009">
      <w:pPr>
        <w:jc w:val="right"/>
      </w:pPr>
    </w:p>
    <w:p w14:paraId="3CBFFAA6" w14:textId="2BFF7B83" w:rsidR="00111C15" w:rsidRDefault="00111C15" w:rsidP="00156009">
      <w:pPr>
        <w:jc w:val="right"/>
      </w:pPr>
    </w:p>
    <w:p w14:paraId="033215D4" w14:textId="337C1333" w:rsidR="00111C15" w:rsidRDefault="00111C15" w:rsidP="00156009">
      <w:pPr>
        <w:jc w:val="right"/>
      </w:pPr>
    </w:p>
    <w:p w14:paraId="39F95350" w14:textId="2CFDEEFE" w:rsidR="00111C15" w:rsidRDefault="00111C15" w:rsidP="00156009">
      <w:pPr>
        <w:jc w:val="right"/>
      </w:pPr>
    </w:p>
    <w:p w14:paraId="24C65254" w14:textId="67512200" w:rsidR="00111C15" w:rsidRDefault="00111C15" w:rsidP="00156009">
      <w:pPr>
        <w:jc w:val="right"/>
      </w:pPr>
    </w:p>
    <w:p w14:paraId="2E9250C3" w14:textId="3E311EDC" w:rsidR="00111C15" w:rsidRDefault="00111C15" w:rsidP="00156009">
      <w:pPr>
        <w:jc w:val="right"/>
      </w:pPr>
    </w:p>
    <w:p w14:paraId="7D79A57A" w14:textId="3ECE2511" w:rsidR="00111C15" w:rsidRDefault="00111C15" w:rsidP="00156009">
      <w:pPr>
        <w:jc w:val="right"/>
      </w:pPr>
    </w:p>
    <w:p w14:paraId="0570DED0" w14:textId="562078AD" w:rsidR="00111C15" w:rsidRDefault="00111C15" w:rsidP="00156009">
      <w:pPr>
        <w:jc w:val="right"/>
      </w:pPr>
    </w:p>
    <w:p w14:paraId="36C257A5" w14:textId="58A923C4" w:rsidR="00111C15" w:rsidRDefault="00111C15" w:rsidP="00156009">
      <w:pPr>
        <w:jc w:val="right"/>
      </w:pPr>
    </w:p>
    <w:p w14:paraId="6BCDF356" w14:textId="56FD21FA" w:rsidR="00111C15" w:rsidRDefault="00111C15" w:rsidP="00156009">
      <w:pPr>
        <w:jc w:val="right"/>
      </w:pPr>
    </w:p>
    <w:p w14:paraId="480D57D9" w14:textId="42F00C7A" w:rsidR="00111C15" w:rsidRDefault="00111C15" w:rsidP="00156009">
      <w:pPr>
        <w:jc w:val="right"/>
      </w:pPr>
    </w:p>
    <w:p w14:paraId="0E1B8CB3" w14:textId="51F1637A" w:rsidR="00111C15" w:rsidRDefault="00111C15" w:rsidP="00156009">
      <w:pPr>
        <w:jc w:val="right"/>
      </w:pPr>
    </w:p>
    <w:p w14:paraId="34821EDB" w14:textId="7EE681BC" w:rsidR="00111C15" w:rsidRDefault="00111C15" w:rsidP="00156009">
      <w:pPr>
        <w:jc w:val="right"/>
      </w:pPr>
    </w:p>
    <w:p w14:paraId="6C0C02C1" w14:textId="77777777" w:rsidR="00111C15" w:rsidRDefault="00111C15" w:rsidP="00156009">
      <w:pPr>
        <w:jc w:val="right"/>
      </w:pPr>
    </w:p>
    <w:p w14:paraId="2DF53A69" w14:textId="33CE8D4F" w:rsidR="003750EB" w:rsidRDefault="003750EB" w:rsidP="00156009">
      <w:pPr>
        <w:jc w:val="right"/>
      </w:pPr>
    </w:p>
    <w:p w14:paraId="160FEE43" w14:textId="7C343CA7" w:rsidR="003750EB" w:rsidRDefault="003750EB" w:rsidP="00156009">
      <w:pPr>
        <w:jc w:val="right"/>
      </w:pPr>
    </w:p>
    <w:bookmarkEnd w:id="1"/>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60103687" w14:textId="4F45B213" w:rsidR="00CF4DEC"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D24D00">
        <w:rPr>
          <w:sz w:val="26"/>
          <w:szCs w:val="26"/>
        </w:rPr>
        <w:t xml:space="preserve"> </w:t>
      </w:r>
      <w:r w:rsidR="005E2837" w:rsidRPr="005E2837">
        <w:rPr>
          <w:sz w:val="26"/>
          <w:szCs w:val="26"/>
        </w:rPr>
        <w:t>оборудования ВКС</w:t>
      </w:r>
    </w:p>
    <w:p w14:paraId="0B888E26" w14:textId="77777777" w:rsidR="00CF4DEC" w:rsidRPr="00021DA0" w:rsidRDefault="00CF4DEC" w:rsidP="00572AB3">
      <w:pPr>
        <w:jc w:val="center"/>
        <w:rPr>
          <w:i/>
          <w:sz w:val="26"/>
          <w:szCs w:val="26"/>
        </w:rPr>
      </w:pPr>
    </w:p>
    <w:p w14:paraId="6DF65D93" w14:textId="7C8EA31F" w:rsidR="00572AB3" w:rsidRDefault="00572AB3" w:rsidP="00572AB3">
      <w:pPr>
        <w:pStyle w:val="Default"/>
        <w:ind w:left="3686"/>
        <w:rPr>
          <w:bCs/>
          <w:iCs/>
        </w:rPr>
      </w:pPr>
    </w:p>
    <w:p w14:paraId="0714C504" w14:textId="77777777" w:rsidR="00E50ECC" w:rsidRPr="00021DA0" w:rsidRDefault="00E50ECC"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69C8307F" w:rsidR="00572AB3" w:rsidRPr="00021DA0" w:rsidRDefault="00572AB3" w:rsidP="00572AB3">
      <w:pPr>
        <w:pStyle w:val="rvps1"/>
        <w:ind w:left="3686"/>
      </w:pPr>
      <w:r w:rsidRPr="00021DA0">
        <w:t xml:space="preserve">Дата размещения: </w:t>
      </w:r>
      <w:r w:rsidR="001F67EF">
        <w:t>10</w:t>
      </w:r>
      <w:r w:rsidRPr="00021DA0">
        <w:t>.</w:t>
      </w:r>
      <w:r w:rsidR="00111C15">
        <w:t>12</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006D2C33" w:rsidR="00514BFF" w:rsidRDefault="00514BFF" w:rsidP="00CE551D"/>
    <w:p w14:paraId="77453F05" w14:textId="368FA040" w:rsidR="00D24D00" w:rsidRDefault="00D24D00" w:rsidP="00CE551D"/>
    <w:bookmarkEnd w:id="0"/>
    <w:p w14:paraId="3F0378D0" w14:textId="77777777" w:rsidR="00D24D00" w:rsidRPr="00021DA0" w:rsidRDefault="00D24D00"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114B0A44"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BC2E25">
          <w:rPr>
            <w:noProof/>
            <w:webHidden/>
          </w:rPr>
          <w:t>4</w:t>
        </w:r>
        <w:r w:rsidR="00542F88">
          <w:rPr>
            <w:noProof/>
            <w:webHidden/>
          </w:rPr>
          <w:fldChar w:fldCharType="end"/>
        </w:r>
      </w:hyperlink>
    </w:p>
    <w:p w14:paraId="7939CF68" w14:textId="43FDF55C" w:rsidR="00542F88" w:rsidRDefault="00BC2E25">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103FD26A" w:rsidR="00542F88" w:rsidRDefault="00BC2E25">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44147E79" w:rsidR="00542F88" w:rsidRDefault="00BC2E25">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2849A413" w:rsidR="00542F88" w:rsidRDefault="00BC2E25">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1B3DF19A" w:rsidR="00542F88" w:rsidRDefault="00BC2E25">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35AB3418" w:rsidR="00542F88" w:rsidRDefault="00BC2E25">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35F9FC12" w:rsidR="00542F88" w:rsidRDefault="00BC2E25">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312166D4" w:rsidR="00542F88" w:rsidRDefault="00BC2E25">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6CAC3E44" w:rsidR="00542F88" w:rsidRDefault="00BC2E25">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216B834A" w:rsidR="00542F88" w:rsidRDefault="00BC2E25">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59B88018" w:rsidR="00542F88" w:rsidRDefault="00BC2E25">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0C1EAA33" w:rsidR="00542F88" w:rsidRDefault="00BC2E25">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736CD1AA" w:rsidR="00542F88" w:rsidRDefault="00BC2E25">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0FFF09CF" w:rsidR="00542F88" w:rsidRDefault="00BC2E25">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099A2C3C" w:rsidR="00542F88" w:rsidRDefault="00BC2E25">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5CA172C3" w:rsidR="00542F88" w:rsidRDefault="00BC2E25">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338EDF4C" w:rsidR="00542F88" w:rsidRDefault="00BC2E25">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5F383693" w:rsidR="00542F88" w:rsidRDefault="00BC2E25">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3202B55E" w:rsidR="00542F88" w:rsidRDefault="00BC2E25">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4133F739" w:rsidR="00542F88" w:rsidRDefault="00BC2E25">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74ED264A" w:rsidR="00542F88" w:rsidRDefault="00BC2E25">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42E02143" w:rsidR="00542F88" w:rsidRDefault="00BC2E25">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71401721" w:rsidR="00542F88" w:rsidRDefault="00BC2E25">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006A7B9F" w:rsidR="00542F88" w:rsidRDefault="00BC2E25">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1A80A04F" w:rsidR="00542F88" w:rsidRDefault="00BC2E25">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3CFA7D8F" w:rsidR="00542F88" w:rsidRDefault="00BC2E25">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1DDEF56A" w:rsidR="00542F88" w:rsidRDefault="00BC2E25">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0C2398EA" w:rsidR="00542F88" w:rsidRDefault="00BC2E25">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4818459A" w:rsidR="00542F88" w:rsidRDefault="00BC2E25">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4B824C6B" w:rsidR="00542F88" w:rsidRDefault="00BC2E25">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6DCF9B75" w:rsidR="00542F88" w:rsidRDefault="00BC2E25">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202F88E2" w:rsidR="00542F88" w:rsidRDefault="00BC2E25">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3A3C09B4" w:rsidR="00542F88" w:rsidRDefault="00BC2E25">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2511BC53" w:rsidR="00542F88" w:rsidRDefault="00BC2E25">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25456442" w:rsidR="00542F88" w:rsidRDefault="00BC2E25">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68686329" w:rsidR="00542F88" w:rsidRDefault="00BC2E25">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30843D46" w:rsidR="00542F88" w:rsidRDefault="00BC2E25">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22000F48" w:rsidR="00542F88" w:rsidRDefault="00BC2E25">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5D5A4886" w:rsidR="00542F88" w:rsidRDefault="00BC2E25">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0214EC07" w14:textId="046A3E82" w:rsidR="00542F88" w:rsidRDefault="00BC2E25">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77AF7B1E" w14:textId="684A1320" w:rsidR="00542F88" w:rsidRDefault="00BC2E25">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33</w:t>
        </w:r>
        <w:r w:rsidR="00542F88">
          <w:rPr>
            <w:noProof/>
            <w:webHidden/>
          </w:rPr>
          <w:fldChar w:fldCharType="end"/>
        </w:r>
      </w:hyperlink>
    </w:p>
    <w:p w14:paraId="22131F0B" w14:textId="52BECEA7" w:rsidR="00542F88" w:rsidRDefault="00BC2E25">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529ABE30" w14:textId="22724396" w:rsidR="00542F88" w:rsidRDefault="00BC2E25">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49CBDFAD" w14:textId="15C35986" w:rsidR="00542F88" w:rsidRDefault="00BC2E25">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39</w:t>
        </w:r>
        <w:r w:rsidR="00542F88">
          <w:rPr>
            <w:noProof/>
            <w:webHidden/>
          </w:rPr>
          <w:fldChar w:fldCharType="end"/>
        </w:r>
      </w:hyperlink>
    </w:p>
    <w:p w14:paraId="2D50CD36" w14:textId="0CB27753" w:rsidR="00542F88" w:rsidRDefault="00BC2E25">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47</w:t>
        </w:r>
        <w:r w:rsidR="00542F88">
          <w:rPr>
            <w:noProof/>
            <w:webHidden/>
          </w:rPr>
          <w:fldChar w:fldCharType="end"/>
        </w:r>
      </w:hyperlink>
    </w:p>
    <w:p w14:paraId="0FDD5089" w14:textId="742D2FA1"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8970816"/>
      <w:bookmarkEnd w:id="2"/>
      <w:r w:rsidRPr="00021DA0">
        <w:rPr>
          <w:rFonts w:ascii="Times New Roman" w:eastAsia="MS Mincho" w:hAnsi="Times New Roman"/>
          <w:color w:val="17365D"/>
          <w:kern w:val="32"/>
          <w:szCs w:val="24"/>
          <w:lang w:val="x-none" w:eastAsia="x-none"/>
        </w:rPr>
        <w:lastRenderedPageBreak/>
        <w:t xml:space="preserve">РАЗДЕЛ I. </w:t>
      </w:r>
      <w:bookmarkEnd w:id="3"/>
      <w:r w:rsidRPr="00021DA0">
        <w:rPr>
          <w:rFonts w:ascii="Times New Roman" w:eastAsia="MS Mincho" w:hAnsi="Times New Roman"/>
          <w:color w:val="17365D"/>
          <w:kern w:val="32"/>
          <w:szCs w:val="24"/>
          <w:lang w:eastAsia="x-none"/>
        </w:rPr>
        <w:t>ОБЩАЯ ЧАСТЬ</w:t>
      </w:r>
      <w:bookmarkEnd w:id="4"/>
      <w:bookmarkEnd w:id="5"/>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8970817"/>
      <w:r w:rsidRPr="00021DA0">
        <w:rPr>
          <w:b/>
          <w:sz w:val="28"/>
          <w:lang w:eastAsia="x-none"/>
        </w:rPr>
        <w:t>Термины и определения</w:t>
      </w:r>
      <w:bookmarkEnd w:id="6"/>
      <w:bookmarkEnd w:id="7"/>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143470D4"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BC2E25">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38971413"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BC2E25">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BC2E25"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27E5519F"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BC2E25">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8970818"/>
      <w:r w:rsidRPr="00021DA0">
        <w:rPr>
          <w:b/>
          <w:sz w:val="28"/>
          <w:lang w:eastAsia="x-none"/>
        </w:rPr>
        <w:lastRenderedPageBreak/>
        <w:t>ОБЩИЕ ПОЛОЖЕНИЯ</w:t>
      </w:r>
      <w:bookmarkEnd w:id="10"/>
      <w:bookmarkEnd w:id="11"/>
      <w:bookmarkEnd w:id="12"/>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8970819"/>
      <w:bookmarkStart w:id="16" w:name="_Toc19698398"/>
      <w:bookmarkStart w:id="17" w:name="_Toc37260738"/>
      <w:bookmarkStart w:id="18" w:name="_Ref126000848"/>
      <w:r w:rsidRPr="00021DA0">
        <w:rPr>
          <w:b/>
          <w:lang w:eastAsia="x-none"/>
        </w:rPr>
        <w:t>Предмет</w:t>
      </w:r>
      <w:r w:rsidRPr="00021DA0">
        <w:rPr>
          <w:b/>
          <w:lang w:val="x-none" w:eastAsia="x-none"/>
        </w:rPr>
        <w:t xml:space="preserve"> </w:t>
      </w:r>
      <w:bookmarkEnd w:id="13"/>
      <w:r w:rsidRPr="00021DA0">
        <w:rPr>
          <w:b/>
          <w:lang w:eastAsia="x-none"/>
        </w:rPr>
        <w:t>закупки</w:t>
      </w:r>
      <w:bookmarkEnd w:id="14"/>
      <w:bookmarkEnd w:id="15"/>
    </w:p>
    <w:p w14:paraId="7849FF14" w14:textId="6D4A75E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9"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BC2E25">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BC2E25">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9"/>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0"/>
    </w:p>
    <w:p w14:paraId="123816A1" w14:textId="7EFBF25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BC2E25">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1"/>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8970820"/>
      <w:r w:rsidRPr="00021DA0">
        <w:rPr>
          <w:b/>
        </w:rPr>
        <w:t>Правовая основа закупки</w:t>
      </w:r>
      <w:bookmarkEnd w:id="16"/>
      <w:bookmarkEnd w:id="17"/>
      <w:bookmarkEnd w:id="22"/>
      <w:bookmarkEnd w:id="23"/>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8"/>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8970821"/>
      <w:bookmarkStart w:id="28" w:name="_Toc23149534"/>
      <w:r w:rsidRPr="00021DA0">
        <w:rPr>
          <w:b/>
        </w:rPr>
        <w:t xml:space="preserve">Информационное обеспечение </w:t>
      </w:r>
      <w:bookmarkEnd w:id="24"/>
      <w:bookmarkEnd w:id="25"/>
      <w:r w:rsidRPr="00021DA0">
        <w:rPr>
          <w:b/>
        </w:rPr>
        <w:t>закупки</w:t>
      </w:r>
      <w:bookmarkEnd w:id="26"/>
      <w:bookmarkEnd w:id="27"/>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0"/>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1"/>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8970822"/>
      <w:bookmarkStart w:id="37" w:name="_Toc521347980"/>
      <w:bookmarkStart w:id="38" w:name="_Toc19698400"/>
      <w:bookmarkStart w:id="39" w:name="_Toc37260743"/>
      <w:bookmarkStart w:id="40" w:name="_Ref441222309"/>
      <w:r w:rsidRPr="00021DA0">
        <w:rPr>
          <w:b/>
          <w:sz w:val="28"/>
          <w:lang w:eastAsia="x-none"/>
        </w:rPr>
        <w:t>ТРЕБОВАНИЯ К УЧАСТНИКУ, А ТАКЖЕ К ДОКУМЕНТАМ, ПОДТВЕРЖДАЮЩИМ ДАННЫЕ ТРЕБОВАНИЯ</w:t>
      </w:r>
      <w:bookmarkEnd w:id="35"/>
      <w:bookmarkEnd w:id="36"/>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1" w:name="_Toc54336093"/>
      <w:bookmarkStart w:id="42" w:name="_Toc78970823"/>
      <w:r w:rsidRPr="00021DA0">
        <w:rPr>
          <w:b/>
        </w:rPr>
        <w:t>Участ</w:t>
      </w:r>
      <w:bookmarkEnd w:id="37"/>
      <w:bookmarkEnd w:id="38"/>
      <w:bookmarkEnd w:id="39"/>
      <w:bookmarkEnd w:id="41"/>
      <w:r w:rsidRPr="00021DA0">
        <w:rPr>
          <w:b/>
        </w:rPr>
        <w:t>ие в закупке</w:t>
      </w:r>
      <w:bookmarkEnd w:id="42"/>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3"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021DA0">
        <w:rPr>
          <w:b/>
        </w:rPr>
        <w:t xml:space="preserve"> </w:t>
      </w:r>
      <w:bookmarkStart w:id="47" w:name="_Toc54336094"/>
      <w:bookmarkStart w:id="48" w:name="_Ref55316993"/>
      <w:bookmarkStart w:id="49" w:name="_Toc78970824"/>
      <w:r w:rsidRPr="00021DA0">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36597E0" w14:textId="2315042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BC2E25">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0"/>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BC2E25">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1"/>
    </w:p>
    <w:p w14:paraId="0B8044DE" w14:textId="7861787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2"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BC2E25">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3"/>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8970825"/>
      <w:r w:rsidRPr="00021DA0">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6DF63C14"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BC2E2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8970826"/>
      <w:r w:rsidRPr="00021DA0">
        <w:rPr>
          <w:b/>
        </w:rPr>
        <w:lastRenderedPageBreak/>
        <w:t xml:space="preserve">Расходы на участие в </w:t>
      </w:r>
      <w:bookmarkEnd w:id="57"/>
      <w:r w:rsidRPr="00021DA0">
        <w:rPr>
          <w:b/>
        </w:rPr>
        <w:t>закупке</w:t>
      </w:r>
      <w:bookmarkEnd w:id="58"/>
      <w:bookmarkEnd w:id="59"/>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0"/>
      <w:bookmarkEnd w:id="61"/>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8970828"/>
      <w:r w:rsidRPr="00021DA0">
        <w:rPr>
          <w:b/>
        </w:rPr>
        <w:t>Порядок предоставления разъяснений положений извещения и (или) положений документации</w:t>
      </w:r>
      <w:bookmarkEnd w:id="62"/>
      <w:bookmarkEnd w:id="63"/>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307E598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4"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BC2E25">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4"/>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5"/>
    </w:p>
    <w:p w14:paraId="4D6CCAD2" w14:textId="42A971F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BC2E25">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8970829"/>
      <w:r w:rsidRPr="00021DA0">
        <w:rPr>
          <w:b/>
        </w:rPr>
        <w:t>Порядок внесения изменений в извещение и документацию</w:t>
      </w:r>
      <w:bookmarkEnd w:id="66"/>
      <w:bookmarkEnd w:id="67"/>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8970830"/>
      <w:r w:rsidRPr="00021DA0">
        <w:rPr>
          <w:b/>
        </w:rPr>
        <w:t xml:space="preserve">Порядок отмены </w:t>
      </w:r>
      <w:bookmarkEnd w:id="68"/>
      <w:r w:rsidRPr="00021DA0">
        <w:rPr>
          <w:b/>
        </w:rPr>
        <w:t>закупки</w:t>
      </w:r>
      <w:bookmarkEnd w:id="69"/>
      <w:bookmarkEnd w:id="70"/>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1"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8322549"/>
      <w:bookmarkEnd w:id="71"/>
      <w:r w:rsidRPr="00021DA0">
        <w:rPr>
          <w:bCs/>
        </w:rPr>
        <w:t>Уведомление об отказе от проведения закупки размещается в ЕИС и на ЭТП.</w:t>
      </w:r>
      <w:bookmarkEnd w:id="72"/>
    </w:p>
    <w:p w14:paraId="33CA8257" w14:textId="19FECB5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BC2E25">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8970831"/>
      <w:r w:rsidRPr="00021DA0">
        <w:rPr>
          <w:b/>
          <w:sz w:val="28"/>
          <w:lang w:eastAsia="x-none"/>
        </w:rPr>
        <w:t>ТРЕБОВАНИЯ К СОДЕРЖАНИЮ, ФОРМЕ, ОФОРМЛЕНИЮ И</w:t>
      </w:r>
      <w:bookmarkStart w:id="76" w:name="_Toc8834858"/>
      <w:bookmarkEnd w:id="73"/>
      <w:r w:rsidRPr="00021DA0">
        <w:rPr>
          <w:b/>
          <w:sz w:val="28"/>
          <w:lang w:eastAsia="x-none"/>
        </w:rPr>
        <w:t xml:space="preserve"> СОСТАВУ ЗАЯВКИ НА УЧАСТИЕ В </w:t>
      </w:r>
      <w:bookmarkEnd w:id="76"/>
      <w:r w:rsidRPr="00021DA0">
        <w:rPr>
          <w:b/>
          <w:sz w:val="28"/>
          <w:lang w:eastAsia="x-none"/>
        </w:rPr>
        <w:t>ЗАКУПКЕ</w:t>
      </w:r>
      <w:bookmarkEnd w:id="74"/>
      <w:bookmarkEnd w:id="75"/>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8970832"/>
      <w:bookmarkStart w:id="82" w:name="_Toc8834859"/>
      <w:bookmarkStart w:id="83" w:name="_Hlk527991194"/>
      <w:bookmarkStart w:id="84" w:name="_Hlk527991206"/>
      <w:r w:rsidRPr="00021DA0">
        <w:rPr>
          <w:b/>
        </w:rPr>
        <w:t xml:space="preserve">Общие требования к </w:t>
      </w:r>
      <w:bookmarkEnd w:id="77"/>
      <w:r w:rsidRPr="00021DA0">
        <w:rPr>
          <w:b/>
        </w:rPr>
        <w:t>заявке</w:t>
      </w:r>
      <w:bookmarkEnd w:id="78"/>
      <w:bookmarkEnd w:id="79"/>
      <w:r w:rsidRPr="00021DA0">
        <w:rPr>
          <w:b/>
        </w:rPr>
        <w:t>, а также к документам, входящим в состав заявки</w:t>
      </w:r>
      <w:bookmarkEnd w:id="80"/>
      <w:bookmarkEnd w:id="81"/>
      <w:r w:rsidRPr="00021DA0">
        <w:rPr>
          <w:b/>
        </w:rPr>
        <w:t xml:space="preserve"> </w:t>
      </w:r>
      <w:bookmarkEnd w:id="82"/>
      <w:bookmarkEnd w:id="83"/>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6"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8970833"/>
      <w:bookmarkStart w:id="90" w:name="_Hlk527994838"/>
      <w:bookmarkEnd w:id="85"/>
      <w:r w:rsidRPr="00021DA0">
        <w:rPr>
          <w:b/>
        </w:rPr>
        <w:t xml:space="preserve">Язык документов, входящих в состав заявки на участие в </w:t>
      </w:r>
      <w:bookmarkEnd w:id="87"/>
      <w:r w:rsidRPr="00021DA0">
        <w:rPr>
          <w:b/>
        </w:rPr>
        <w:t>закупке</w:t>
      </w:r>
      <w:bookmarkEnd w:id="88"/>
      <w:bookmarkEnd w:id="89"/>
    </w:p>
    <w:bookmarkEnd w:id="90"/>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3140"/>
      <w:bookmarkStart w:id="94" w:name="_Toc78970834"/>
      <w:r w:rsidRPr="00021DA0">
        <w:rPr>
          <w:b/>
        </w:rPr>
        <w:t xml:space="preserve">Валюта заявки на участие в </w:t>
      </w:r>
      <w:bookmarkEnd w:id="91"/>
      <w:r w:rsidRPr="00021DA0">
        <w:rPr>
          <w:b/>
        </w:rPr>
        <w:t>закупке</w:t>
      </w:r>
      <w:bookmarkEnd w:id="92"/>
      <w:bookmarkEnd w:id="93"/>
      <w:bookmarkEnd w:id="94"/>
    </w:p>
    <w:p w14:paraId="656BE006" w14:textId="61A8F89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BC2E25">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8970835"/>
      <w:r w:rsidRPr="00021DA0">
        <w:rPr>
          <w:b/>
        </w:rPr>
        <w:t xml:space="preserve">Требования к содержанию документов, входящих в состав заявки на участие в </w:t>
      </w:r>
      <w:bookmarkEnd w:id="95"/>
      <w:r w:rsidRPr="00021DA0">
        <w:rPr>
          <w:b/>
        </w:rPr>
        <w:t>закупке</w:t>
      </w:r>
      <w:bookmarkEnd w:id="96"/>
      <w:bookmarkEnd w:id="97"/>
    </w:p>
    <w:p w14:paraId="14B4A685" w14:textId="3C323AD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8"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BC2E25">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8"/>
      <w:r w:rsidRPr="00021DA0">
        <w:rPr>
          <w:bCs/>
        </w:rPr>
        <w:t xml:space="preserve"> </w:t>
      </w:r>
    </w:p>
    <w:p w14:paraId="7164FD80" w14:textId="5D48E6E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BC2E25">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3064"/>
      <w:bookmarkStart w:id="102" w:name="_Toc78970836"/>
      <w:bookmarkStart w:id="103" w:name="_Hlk528068221"/>
      <w:r w:rsidRPr="00021DA0">
        <w:rPr>
          <w:b/>
        </w:rPr>
        <w:t>Требования к ценовому предложению</w:t>
      </w:r>
      <w:bookmarkEnd w:id="99"/>
      <w:bookmarkEnd w:id="100"/>
      <w:bookmarkEnd w:id="101"/>
      <w:bookmarkEnd w:id="102"/>
    </w:p>
    <w:bookmarkEnd w:id="103"/>
    <w:p w14:paraId="6C5DB78A" w14:textId="3253272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BC2E2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61CFBE4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BC2E2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8970838"/>
      <w:bookmarkEnd w:id="40"/>
      <w:r w:rsidRPr="00021DA0">
        <w:rPr>
          <w:b/>
          <w:sz w:val="28"/>
          <w:lang w:eastAsia="x-none"/>
        </w:rPr>
        <w:t>ПОРЯДОК ПОДАЧИ ЗАЯВОК</w:t>
      </w:r>
      <w:bookmarkEnd w:id="105"/>
      <w:bookmarkEnd w:id="106"/>
      <w:bookmarkEnd w:id="107"/>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3191"/>
      <w:bookmarkStart w:id="111" w:name="_Toc78970839"/>
      <w:bookmarkStart w:id="112" w:name="_Hlk528068338"/>
      <w:r w:rsidRPr="00021DA0">
        <w:rPr>
          <w:b/>
        </w:rPr>
        <w:t>Порядок подачи заявок</w:t>
      </w:r>
      <w:bookmarkEnd w:id="108"/>
      <w:bookmarkEnd w:id="109"/>
      <w:bookmarkEnd w:id="110"/>
      <w:bookmarkEnd w:id="111"/>
      <w:r w:rsidRPr="00021DA0">
        <w:rPr>
          <w:b/>
        </w:rPr>
        <w:t xml:space="preserve"> </w:t>
      </w:r>
    </w:p>
    <w:bookmarkEnd w:id="112"/>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6C3EFB8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3"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BC2E25">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3"/>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7B5537D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BC2E25">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670EA23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BC2E25">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4"/>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3079"/>
      <w:bookmarkStart w:id="118" w:name="_Toc78970840"/>
      <w:r w:rsidRPr="00021DA0">
        <w:rPr>
          <w:b/>
        </w:rPr>
        <w:lastRenderedPageBreak/>
        <w:t xml:space="preserve">Обеспечение </w:t>
      </w:r>
      <w:bookmarkEnd w:id="115"/>
      <w:r w:rsidRPr="00021DA0">
        <w:rPr>
          <w:b/>
        </w:rPr>
        <w:t>заявки на участие в закупке</w:t>
      </w:r>
      <w:bookmarkEnd w:id="116"/>
      <w:bookmarkEnd w:id="117"/>
      <w:bookmarkEnd w:id="118"/>
    </w:p>
    <w:p w14:paraId="3813AEB3" w14:textId="45D1694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BC2E2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BC2E2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40EFE87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BC2E2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9"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9"/>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2E84F36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BC2E25">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8970841"/>
      <w:r w:rsidRPr="00021DA0">
        <w:rPr>
          <w:b/>
        </w:rPr>
        <w:t>Порядок внесения изменений или порядок отзыва заявок</w:t>
      </w:r>
      <w:bookmarkEnd w:id="120"/>
      <w:bookmarkEnd w:id="121"/>
      <w:bookmarkEnd w:id="122"/>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8970842"/>
      <w:r w:rsidRPr="00021DA0">
        <w:rPr>
          <w:b/>
        </w:rPr>
        <w:t>Особенности подачи и рассмотрения заявки, содержащей альтернативные предложения</w:t>
      </w:r>
      <w:bookmarkEnd w:id="123"/>
    </w:p>
    <w:p w14:paraId="1B2B849F" w14:textId="4172C49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4"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BC2E25">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BC2E25">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4"/>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8970843"/>
      <w:bookmarkStart w:id="128" w:name="_Hlk533421633"/>
      <w:bookmarkStart w:id="129" w:name="_Hlk528068349"/>
      <w:bookmarkStart w:id="130" w:name="_Hlk528751296"/>
      <w:r w:rsidRPr="00021DA0">
        <w:rPr>
          <w:b/>
          <w:sz w:val="28"/>
          <w:lang w:eastAsia="x-none"/>
        </w:rPr>
        <w:t>ПОРЯДОК РАССМОТРЕНИЯ</w:t>
      </w:r>
      <w:bookmarkEnd w:id="125"/>
      <w:r w:rsidRPr="00021DA0">
        <w:rPr>
          <w:b/>
          <w:sz w:val="28"/>
          <w:lang w:eastAsia="x-none"/>
        </w:rPr>
        <w:t>, ОЦЕНКИ И СОПОСТАВЛЕНИЯ ЗАЯВОК, ПОДВЕДЕНИЕ ИТОГОВ ЗАКУПКИ</w:t>
      </w:r>
      <w:bookmarkEnd w:id="126"/>
      <w:bookmarkEnd w:id="127"/>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8970844"/>
      <w:bookmarkStart w:id="134" w:name="_Toc523244469"/>
      <w:bookmarkEnd w:id="128"/>
      <w:r w:rsidRPr="00021DA0">
        <w:rPr>
          <w:b/>
        </w:rPr>
        <w:t xml:space="preserve">Порядок рассмотрения заявок на участие в </w:t>
      </w:r>
      <w:bookmarkEnd w:id="131"/>
      <w:r w:rsidRPr="00021DA0">
        <w:rPr>
          <w:b/>
        </w:rPr>
        <w:t>закупке</w:t>
      </w:r>
      <w:bookmarkEnd w:id="132"/>
      <w:bookmarkEnd w:id="133"/>
    </w:p>
    <w:p w14:paraId="14A5F590" w14:textId="003F42F2"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5" w:name="_Ref57203203"/>
      <w:bookmarkStart w:id="136" w:name="_Toc8832210"/>
      <w:bookmarkStart w:id="137"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BC2E25">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9"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9"/>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40"/>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021DA0">
        <w:t>В случаях, влияющих на допуск участника к закупке или оценку его заявки на участие в закупке:</w:t>
      </w:r>
      <w:bookmarkEnd w:id="141"/>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2"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2"/>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65028ED8"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BC2E25">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3"/>
    </w:p>
    <w:p w14:paraId="1A50A236" w14:textId="48AB1D2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BC2E25">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BC2E25">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4"/>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5"/>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55320877"/>
      <w:r w:rsidRPr="00021DA0">
        <w:t>Основаниями для отказа в допуске являются:</w:t>
      </w:r>
      <w:bookmarkEnd w:id="146"/>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Toc78970845"/>
      <w:r w:rsidRPr="00021DA0">
        <w:rPr>
          <w:b/>
        </w:rPr>
        <w:t>Порядок оценки и сопоставления заявок на участие в закупке</w:t>
      </w:r>
      <w:bookmarkEnd w:id="147"/>
      <w:r w:rsidRPr="00021DA0">
        <w:rPr>
          <w:b/>
        </w:rPr>
        <w:t>, порядок определения победителя закупки, подведения итогов закупки</w:t>
      </w:r>
      <w:bookmarkEnd w:id="148"/>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9" w:name="_Toc54336115"/>
      <w:bookmarkStart w:id="150"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1"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1"/>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2CC72889"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BC2E25">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9"/>
    <w:bookmarkEnd w:id="150"/>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8970846"/>
      <w:bookmarkEnd w:id="136"/>
      <w:bookmarkEnd w:id="137"/>
      <w:r w:rsidRPr="00021DA0">
        <w:rPr>
          <w:b/>
        </w:rPr>
        <w:t>Преддоговорные переговоры</w:t>
      </w:r>
      <w:bookmarkEnd w:id="152"/>
      <w:bookmarkEnd w:id="153"/>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4" w:name="_Ref55321214"/>
      <w:r w:rsidRPr="00021DA0">
        <w:t>Преддоговорные переговоры могут проводиться:</w:t>
      </w:r>
      <w:bookmarkEnd w:id="154"/>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70469D3C"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5" w:name="_Toc428265384"/>
      <w:bookmarkStart w:id="156"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BC2E25">
        <w:t>7.3.2</w:t>
      </w:r>
      <w:r w:rsidRPr="00021DA0">
        <w:fldChar w:fldCharType="end"/>
      </w:r>
      <w:r w:rsidRPr="00021DA0">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8970847"/>
      <w:bookmarkEnd w:id="134"/>
      <w:r w:rsidRPr="00021DA0">
        <w:rPr>
          <w:b/>
          <w:sz w:val="28"/>
          <w:lang w:eastAsia="x-none"/>
        </w:rPr>
        <w:t>ЗАКЛЮЧЕНИЕ ДОГОВОРА</w:t>
      </w:r>
      <w:bookmarkEnd w:id="159"/>
      <w:bookmarkEnd w:id="160"/>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8970848"/>
      <w:r w:rsidRPr="00021DA0">
        <w:rPr>
          <w:b/>
        </w:rPr>
        <w:t>Порядок заключения договора</w:t>
      </w:r>
      <w:bookmarkEnd w:id="161"/>
      <w:bookmarkEnd w:id="162"/>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021DA0">
        <w:t>Условия заключаемого договора определяются</w:t>
      </w:r>
      <w:bookmarkEnd w:id="163"/>
      <w:bookmarkEnd w:id="164"/>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5" w:name="_Ref55321296"/>
      <w:r w:rsidRPr="00021DA0">
        <w:lastRenderedPageBreak/>
        <w:t>Договор может быть заключен не ранее следующего дня со дня размещения в ЕИС и на ЭТП итогового протокола.</w:t>
      </w:r>
      <w:bookmarkEnd w:id="165"/>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7"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7"/>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8" w:name="_Ref55291404"/>
    </w:p>
    <w:p w14:paraId="1F4FC0B1" w14:textId="2BE2AB29"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BC2E2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BC2E2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BC2E2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22DB3F6A"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BC2E25">
        <w:t>8.1.5</w:t>
      </w:r>
      <w:r w:rsidRPr="00021DA0">
        <w:fldChar w:fldCharType="end"/>
      </w:r>
      <w:r w:rsidRPr="00021DA0">
        <w:t xml:space="preserve"> настоящего раздела, и направляет на подписание Заказчику.</w:t>
      </w:r>
    </w:p>
    <w:p w14:paraId="47F5DF08" w14:textId="710679F2"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BC2E25">
        <w:t>8.1.5</w:t>
      </w:r>
      <w:r w:rsidRPr="00021DA0">
        <w:fldChar w:fldCharType="end"/>
      </w:r>
      <w:r w:rsidRPr="00021DA0">
        <w:t xml:space="preserve"> настоящего раздела, Заказчик подписывает договор и направляет участнику. </w:t>
      </w:r>
    </w:p>
    <w:p w14:paraId="3E7A215B" w14:textId="185F26E3"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9"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BC2E25">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4CFD325C"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BC2E25">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BC2E25">
        <w:rPr>
          <w:spacing w:val="-6"/>
        </w:rPr>
        <w:t>8.1.10</w:t>
      </w:r>
      <w:r w:rsidRPr="00021DA0">
        <w:rPr>
          <w:spacing w:val="-6"/>
        </w:rPr>
        <w:fldChar w:fldCharType="end"/>
      </w:r>
      <w:r w:rsidRPr="00021DA0">
        <w:rPr>
          <w:spacing w:val="-6"/>
        </w:rPr>
        <w:t xml:space="preserve"> настоящей документации.</w:t>
      </w:r>
    </w:p>
    <w:p w14:paraId="1356B659" w14:textId="14C96ABE"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BC2E25">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Toc78970850"/>
      <w:r w:rsidRPr="00021DA0">
        <w:rPr>
          <w:b/>
        </w:rPr>
        <w:t>Антидемпинговые меры</w:t>
      </w:r>
      <w:bookmarkEnd w:id="172"/>
      <w:bookmarkEnd w:id="173"/>
      <w:bookmarkEnd w:id="174"/>
      <w:bookmarkEnd w:id="175"/>
      <w:r w:rsidRPr="00021DA0">
        <w:rPr>
          <w:b/>
        </w:rPr>
        <w:t xml:space="preserve"> </w:t>
      </w:r>
    </w:p>
    <w:p w14:paraId="50D12632" w14:textId="552435D2"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6" w:name="_Ref57043700"/>
      <w:bookmarkStart w:id="177" w:name="_Toc54336123"/>
      <w:bookmarkStart w:id="178"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BC2E25">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BC2E25">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6"/>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9" w:name="_Toc78970851"/>
      <w:r w:rsidRPr="00021DA0">
        <w:rPr>
          <w:b/>
        </w:rPr>
        <w:t>Обеспечение исполнения договора</w:t>
      </w:r>
      <w:bookmarkEnd w:id="177"/>
      <w:bookmarkEnd w:id="178"/>
      <w:bookmarkEnd w:id="179"/>
    </w:p>
    <w:p w14:paraId="2DC5D180" w14:textId="58D3E9B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BC2E2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BC2E2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02DE0BA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0"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BC2E25">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BC2E2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0"/>
      <w:r w:rsidRPr="00021DA0">
        <w:t xml:space="preserve"> </w:t>
      </w:r>
    </w:p>
    <w:p w14:paraId="204621E5" w14:textId="7A53530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BC2E2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3D8F23D6" w14:textId="5A751C9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BC2E2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06B7BB0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BC2E25">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BC2E25">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BC2E2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2"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2"/>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021DA0">
        <w:rPr>
          <w:spacing w:val="-6"/>
        </w:rPr>
        <w:t>При уклонении лица, с которым заключается договор, от подписания такого договора, Заказчик:</w:t>
      </w:r>
      <w:bookmarkEnd w:id="186"/>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500F8DAE"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BC2E25">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8970853"/>
      <w:r w:rsidRPr="00021DA0">
        <w:rPr>
          <w:b/>
        </w:rPr>
        <w:t>Каналы связи, по которым можно сообщить о фактах злоупотребления при проведении закупки</w:t>
      </w:r>
      <w:bookmarkEnd w:id="187"/>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8970854"/>
      <w:bookmarkEnd w:id="129"/>
      <w:bookmarkEnd w:id="130"/>
      <w:bookmarkEnd w:id="188"/>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8"/>
      <w:bookmarkEnd w:id="189"/>
      <w:bookmarkEnd w:id="190"/>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1" w:name="_2.1._Общие_сведения"/>
            <w:bookmarkEnd w:id="191"/>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883754"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2"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3" w:name="_Ref55316328"/>
            <w:bookmarkEnd w:id="192"/>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18ACC601" w:rsidR="00514BFF" w:rsidRPr="00F21C13" w:rsidRDefault="005E2837"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Ахметзянова Анна Геннадьевна</w:t>
            </w:r>
          </w:p>
          <w:p w14:paraId="4D8EC297" w14:textId="45F5A312" w:rsidR="00514BFF" w:rsidRPr="00F548C8" w:rsidRDefault="00514BFF" w:rsidP="00514BFF">
            <w:pPr>
              <w:autoSpaceDE w:val="0"/>
              <w:autoSpaceDN w:val="0"/>
              <w:adjustRightInd w:val="0"/>
            </w:pPr>
            <w:r w:rsidRPr="00F21C13">
              <w:rPr>
                <w:rFonts w:eastAsia="Calibri"/>
                <w:bCs/>
                <w:color w:val="000000"/>
                <w:sz w:val="22"/>
                <w:szCs w:val="22"/>
                <w:lang w:eastAsia="en-US"/>
              </w:rPr>
              <w:t>тел</w:t>
            </w:r>
            <w:r w:rsidRPr="00F548C8">
              <w:rPr>
                <w:rFonts w:eastAsia="Calibri"/>
                <w:bCs/>
                <w:color w:val="000000"/>
                <w:sz w:val="22"/>
                <w:szCs w:val="22"/>
                <w:lang w:eastAsia="en-US"/>
              </w:rPr>
              <w:t xml:space="preserve">. </w:t>
            </w:r>
            <w:r w:rsidR="005E2837" w:rsidRPr="00F548C8">
              <w:rPr>
                <w:rFonts w:eastAsia="Calibri"/>
                <w:bCs/>
                <w:color w:val="000000"/>
                <w:sz w:val="22"/>
                <w:szCs w:val="22"/>
                <w:lang w:eastAsia="en-US"/>
              </w:rPr>
              <w:t xml:space="preserve">+7 (347) 221-51-15; </w:t>
            </w:r>
            <w:r w:rsidRPr="004957CB">
              <w:rPr>
                <w:rFonts w:eastAsia="Calibri"/>
                <w:bCs/>
                <w:color w:val="000000"/>
                <w:sz w:val="22"/>
                <w:szCs w:val="22"/>
                <w:lang w:val="en-US" w:eastAsia="en-US"/>
              </w:rPr>
              <w:t>e</w:t>
            </w:r>
            <w:r w:rsidRPr="00F548C8">
              <w:rPr>
                <w:rFonts w:eastAsia="Calibri"/>
                <w:bCs/>
                <w:color w:val="000000"/>
                <w:sz w:val="22"/>
                <w:szCs w:val="22"/>
                <w:lang w:eastAsia="en-US"/>
              </w:rPr>
              <w:t>-</w:t>
            </w:r>
            <w:r w:rsidRPr="004957CB">
              <w:rPr>
                <w:rFonts w:eastAsia="Calibri"/>
                <w:bCs/>
                <w:color w:val="000000"/>
                <w:sz w:val="22"/>
                <w:szCs w:val="22"/>
                <w:lang w:val="en-US" w:eastAsia="en-US"/>
              </w:rPr>
              <w:t>mail</w:t>
            </w:r>
            <w:r w:rsidRPr="00F548C8">
              <w:rPr>
                <w:rFonts w:eastAsia="Calibri"/>
                <w:bCs/>
                <w:color w:val="000000"/>
                <w:lang w:eastAsia="en-US"/>
              </w:rPr>
              <w:t xml:space="preserve">: </w:t>
            </w:r>
            <w:hyperlink r:id="rId28" w:history="1">
              <w:r w:rsidR="005E2837" w:rsidRPr="00597A6B">
                <w:rPr>
                  <w:rStyle w:val="a4"/>
                  <w:rFonts w:eastAsia="Calibri"/>
                  <w:bCs/>
                  <w:lang w:val="en-US" w:eastAsia="en-US"/>
                </w:rPr>
                <w:t>a</w:t>
              </w:r>
              <w:r w:rsidR="005E2837" w:rsidRPr="00F548C8">
                <w:rPr>
                  <w:rStyle w:val="a4"/>
                  <w:rFonts w:eastAsia="Calibri"/>
                  <w:bCs/>
                  <w:lang w:eastAsia="en-US"/>
                </w:rPr>
                <w:t>.</w:t>
              </w:r>
              <w:r w:rsidR="005E2837" w:rsidRPr="00597A6B">
                <w:rPr>
                  <w:rStyle w:val="a4"/>
                  <w:rFonts w:eastAsia="Calibri"/>
                  <w:bCs/>
                  <w:lang w:val="en-US" w:eastAsia="en-US"/>
                </w:rPr>
                <w:t>ahmetzyanova</w:t>
              </w:r>
              <w:r w:rsidR="005E2837" w:rsidRPr="00F548C8">
                <w:rPr>
                  <w:rStyle w:val="a4"/>
                  <w:rFonts w:eastAsia="Calibri"/>
                  <w:bCs/>
                  <w:lang w:eastAsia="en-US"/>
                </w:rPr>
                <w:t>@</w:t>
              </w:r>
              <w:r w:rsidR="005E2837" w:rsidRPr="00597A6B">
                <w:rPr>
                  <w:rStyle w:val="a4"/>
                  <w:rFonts w:eastAsia="Calibri"/>
                  <w:bCs/>
                  <w:lang w:val="en-US" w:eastAsia="en-US"/>
                </w:rPr>
                <w:t>bashtel</w:t>
              </w:r>
              <w:r w:rsidR="005E2837" w:rsidRPr="00F548C8">
                <w:rPr>
                  <w:rStyle w:val="a4"/>
                  <w:rFonts w:eastAsia="Calibri"/>
                  <w:bCs/>
                  <w:lang w:eastAsia="en-US"/>
                </w:rPr>
                <w:t>.</w:t>
              </w:r>
              <w:r w:rsidR="005E2837" w:rsidRPr="00597A6B">
                <w:rPr>
                  <w:rStyle w:val="a4"/>
                  <w:rFonts w:eastAsia="Calibri"/>
                  <w:bCs/>
                  <w:lang w:val="en-US" w:eastAsia="en-US"/>
                </w:rPr>
                <w:t>ru</w:t>
              </w:r>
            </w:hyperlink>
            <w:r w:rsidR="005E2837" w:rsidRPr="00F548C8">
              <w:rPr>
                <w:rFonts w:eastAsia="Calibri"/>
                <w:bCs/>
                <w:color w:val="000000"/>
                <w:lang w:eastAsia="en-US"/>
              </w:rPr>
              <w:t xml:space="preserve"> </w:t>
            </w:r>
          </w:p>
          <w:p w14:paraId="19CBEBA6" w14:textId="77777777" w:rsidR="00EA17A7" w:rsidRPr="00F548C8" w:rsidRDefault="00EA17A7" w:rsidP="00EA17A7">
            <w:pPr>
              <w:autoSpaceDE w:val="0"/>
              <w:autoSpaceDN w:val="0"/>
              <w:adjustRightInd w:val="0"/>
              <w:rPr>
                <w:rFonts w:eastAsia="Calibri"/>
                <w:bCs/>
                <w:color w:val="000000"/>
                <w:sz w:val="22"/>
                <w:szCs w:val="22"/>
                <w:lang w:eastAsia="en-US"/>
              </w:rPr>
            </w:pPr>
            <w:r w:rsidRPr="00F548C8">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2BCE98D8" w14:textId="77777777" w:rsidR="00917A37" w:rsidRDefault="00917A37" w:rsidP="00EA17A7">
            <w:pPr>
              <w:autoSpaceDE w:val="0"/>
              <w:autoSpaceDN w:val="0"/>
              <w:adjustRightInd w:val="0"/>
              <w:rPr>
                <w:rFonts w:eastAsia="Calibri"/>
                <w:bCs/>
                <w:color w:val="000000"/>
                <w:sz w:val="22"/>
                <w:szCs w:val="22"/>
                <w:lang w:eastAsia="en-US"/>
              </w:rPr>
            </w:pPr>
            <w:r w:rsidRPr="00917A37">
              <w:rPr>
                <w:rFonts w:eastAsia="Calibri"/>
                <w:bCs/>
                <w:color w:val="000000"/>
                <w:sz w:val="22"/>
                <w:szCs w:val="22"/>
                <w:lang w:eastAsia="en-US"/>
              </w:rPr>
              <w:t>Хамзин Руслан Рашидович</w:t>
            </w:r>
          </w:p>
          <w:p w14:paraId="4B48249A" w14:textId="0A436DFB" w:rsidR="00DF05A3" w:rsidRPr="00AD3AE3" w:rsidRDefault="00DF05A3" w:rsidP="00EA17A7">
            <w:pPr>
              <w:autoSpaceDE w:val="0"/>
              <w:autoSpaceDN w:val="0"/>
              <w:adjustRightInd w:val="0"/>
              <w:rPr>
                <w:color w:val="0000FF"/>
                <w:sz w:val="22"/>
                <w:szCs w:val="22"/>
                <w:u w:val="single"/>
              </w:rPr>
            </w:pPr>
            <w:r w:rsidRPr="00021DA0">
              <w:rPr>
                <w:bCs/>
                <w:sz w:val="22"/>
                <w:szCs w:val="22"/>
              </w:rPr>
              <w:t>тел</w:t>
            </w:r>
            <w:r w:rsidRPr="00AD3AE3">
              <w:rPr>
                <w:bCs/>
                <w:sz w:val="22"/>
                <w:szCs w:val="22"/>
              </w:rPr>
              <w:t>. +7 (347) 221-5</w:t>
            </w:r>
            <w:r w:rsidR="00917A37" w:rsidRPr="00AD3AE3">
              <w:rPr>
                <w:bCs/>
                <w:sz w:val="22"/>
                <w:szCs w:val="22"/>
              </w:rPr>
              <w:t>8</w:t>
            </w:r>
            <w:r w:rsidRPr="00AD3AE3">
              <w:rPr>
                <w:bCs/>
                <w:sz w:val="22"/>
                <w:szCs w:val="22"/>
              </w:rPr>
              <w:t>-</w:t>
            </w:r>
            <w:r w:rsidR="00917A37" w:rsidRPr="00AD3AE3">
              <w:rPr>
                <w:bCs/>
                <w:sz w:val="22"/>
                <w:szCs w:val="22"/>
              </w:rPr>
              <w:t>04</w:t>
            </w:r>
            <w:r w:rsidRPr="00AD3AE3">
              <w:rPr>
                <w:bCs/>
                <w:sz w:val="22"/>
                <w:szCs w:val="22"/>
              </w:rPr>
              <w:t xml:space="preserve">, </w:t>
            </w:r>
            <w:r w:rsidRPr="00021DA0">
              <w:rPr>
                <w:bCs/>
                <w:sz w:val="22"/>
                <w:szCs w:val="22"/>
                <w:lang w:val="en-US"/>
              </w:rPr>
              <w:t>e</w:t>
            </w:r>
            <w:r w:rsidRPr="00AD3AE3">
              <w:rPr>
                <w:bCs/>
                <w:sz w:val="22"/>
                <w:szCs w:val="22"/>
              </w:rPr>
              <w:t>.</w:t>
            </w:r>
            <w:r w:rsidRPr="00021DA0">
              <w:rPr>
                <w:bCs/>
                <w:sz w:val="22"/>
                <w:szCs w:val="22"/>
                <w:lang w:val="en-US"/>
              </w:rPr>
              <w:t>mail</w:t>
            </w:r>
            <w:r w:rsidRPr="00AD3AE3">
              <w:rPr>
                <w:color w:val="0000FF"/>
                <w:sz w:val="22"/>
                <w:szCs w:val="22"/>
                <w:u w:val="single"/>
              </w:rPr>
              <w:t xml:space="preserve">: </w:t>
            </w:r>
            <w:hyperlink r:id="rId29" w:history="1">
              <w:r w:rsidR="00917A37" w:rsidRPr="004D3FD0">
                <w:rPr>
                  <w:rStyle w:val="a4"/>
                  <w:lang w:val="en-US"/>
                </w:rPr>
                <w:t>r</w:t>
              </w:r>
              <w:r w:rsidR="00917A37" w:rsidRPr="00AD3AE3">
                <w:rPr>
                  <w:rStyle w:val="a4"/>
                </w:rPr>
                <w:t>.</w:t>
              </w:r>
              <w:r w:rsidR="00917A37" w:rsidRPr="004D3FD0">
                <w:rPr>
                  <w:rStyle w:val="a4"/>
                  <w:lang w:val="en-US"/>
                </w:rPr>
                <w:t>hamzin</w:t>
              </w:r>
              <w:r w:rsidR="00917A37" w:rsidRPr="00AD3AE3">
                <w:rPr>
                  <w:rStyle w:val="a4"/>
                </w:rPr>
                <w:t>@</w:t>
              </w:r>
              <w:r w:rsidR="00917A37" w:rsidRPr="004D3FD0">
                <w:rPr>
                  <w:rStyle w:val="a4"/>
                  <w:lang w:val="en-US"/>
                </w:rPr>
                <w:t>bashtel</w:t>
              </w:r>
              <w:r w:rsidR="00917A37" w:rsidRPr="00AD3AE3">
                <w:rPr>
                  <w:rStyle w:val="a4"/>
                </w:rPr>
                <w:t>.</w:t>
              </w:r>
              <w:r w:rsidR="00917A37" w:rsidRPr="004D3FD0">
                <w:rPr>
                  <w:rStyle w:val="a4"/>
                  <w:lang w:val="en-US"/>
                </w:rPr>
                <w:t>ru</w:t>
              </w:r>
            </w:hyperlink>
            <w:r w:rsidR="00917A37" w:rsidRPr="00AD3AE3">
              <w:t xml:space="preserve"> </w:t>
            </w:r>
          </w:p>
          <w:p w14:paraId="26016C5C" w14:textId="6B20737F" w:rsidR="00572AB3" w:rsidRPr="00AD3AE3" w:rsidRDefault="00572AB3" w:rsidP="00572AB3">
            <w:pPr>
              <w:pStyle w:val="Default"/>
              <w:rPr>
                <w:sz w:val="22"/>
                <w:szCs w:val="22"/>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AD3AE3" w:rsidRDefault="00572AB3" w:rsidP="00572AB3">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2641687A" w:rsidR="005D4792" w:rsidRPr="00021DA0" w:rsidRDefault="00A26A75" w:rsidP="00572AB3">
            <w:pPr>
              <w:jc w:val="both"/>
              <w:rPr>
                <w:sz w:val="22"/>
                <w:szCs w:val="22"/>
              </w:rPr>
            </w:pPr>
            <w:r>
              <w:rPr>
                <w:rFonts w:eastAsia="Calibri"/>
                <w:iCs/>
                <w:color w:val="000000"/>
                <w:sz w:val="22"/>
                <w:szCs w:val="22"/>
                <w:lang w:eastAsia="en-US"/>
              </w:rPr>
              <w:t>П</w:t>
            </w:r>
            <w:r w:rsidRPr="00A26A75">
              <w:rPr>
                <w:rFonts w:eastAsia="Calibri"/>
                <w:iCs/>
                <w:color w:val="000000"/>
                <w:sz w:val="22"/>
                <w:szCs w:val="22"/>
                <w:lang w:eastAsia="en-US"/>
              </w:rPr>
              <w:t>оставк</w:t>
            </w:r>
            <w:r>
              <w:rPr>
                <w:rFonts w:eastAsia="Calibri"/>
                <w:iCs/>
                <w:color w:val="000000"/>
                <w:sz w:val="22"/>
                <w:szCs w:val="22"/>
                <w:lang w:eastAsia="en-US"/>
              </w:rPr>
              <w:t>а</w:t>
            </w:r>
            <w:r w:rsidRPr="00A26A75">
              <w:rPr>
                <w:rFonts w:eastAsia="Calibri"/>
                <w:iCs/>
                <w:color w:val="000000"/>
                <w:sz w:val="22"/>
                <w:szCs w:val="22"/>
                <w:lang w:eastAsia="en-US"/>
              </w:rPr>
              <w:t xml:space="preserve"> оборудования ВКС</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587DFB94" w:rsidR="00572AB3" w:rsidRDefault="005E2837" w:rsidP="00572AB3">
            <w:pPr>
              <w:keepNext/>
              <w:keepLines/>
              <w:jc w:val="both"/>
              <w:rPr>
                <w:sz w:val="22"/>
                <w:szCs w:val="22"/>
              </w:rPr>
            </w:pPr>
            <w:r w:rsidRPr="005E2837">
              <w:rPr>
                <w:sz w:val="22"/>
                <w:szCs w:val="22"/>
              </w:rPr>
              <w:t>6</w:t>
            </w:r>
            <w:r>
              <w:rPr>
                <w:sz w:val="22"/>
                <w:szCs w:val="22"/>
              </w:rPr>
              <w:t xml:space="preserve"> </w:t>
            </w:r>
            <w:r w:rsidRPr="005E2837">
              <w:rPr>
                <w:sz w:val="22"/>
                <w:szCs w:val="22"/>
              </w:rPr>
              <w:t>100</w:t>
            </w:r>
            <w:r>
              <w:rPr>
                <w:sz w:val="22"/>
                <w:szCs w:val="22"/>
              </w:rPr>
              <w:t xml:space="preserve"> </w:t>
            </w:r>
            <w:r w:rsidRPr="005E2837">
              <w:rPr>
                <w:sz w:val="22"/>
                <w:szCs w:val="22"/>
              </w:rPr>
              <w:t>825</w:t>
            </w:r>
            <w:r>
              <w:rPr>
                <w:sz w:val="22"/>
                <w:szCs w:val="22"/>
              </w:rPr>
              <w:t>,</w:t>
            </w:r>
            <w:r w:rsidRPr="005E2837">
              <w:rPr>
                <w:sz w:val="22"/>
                <w:szCs w:val="22"/>
              </w:rPr>
              <w:t>8</w:t>
            </w:r>
            <w:r>
              <w:rPr>
                <w:sz w:val="22"/>
                <w:szCs w:val="22"/>
              </w:rPr>
              <w:t>0</w:t>
            </w:r>
            <w:r w:rsidRPr="005E2837">
              <w:rPr>
                <w:sz w:val="22"/>
                <w:szCs w:val="22"/>
              </w:rPr>
              <w:t xml:space="preserve"> </w:t>
            </w:r>
            <w:r w:rsidR="00394090" w:rsidRPr="001669E8">
              <w:rPr>
                <w:sz w:val="22"/>
                <w:szCs w:val="22"/>
              </w:rPr>
              <w:t>(</w:t>
            </w:r>
            <w:r w:rsidR="00C03D33" w:rsidRPr="00C03D33">
              <w:rPr>
                <w:sz w:val="22"/>
                <w:szCs w:val="22"/>
              </w:rPr>
              <w:t>Шесть миллионов сто тысяч восемьсот двадцать пять</w:t>
            </w:r>
            <w:r w:rsidR="001669E8" w:rsidRPr="001669E8">
              <w:rPr>
                <w:sz w:val="22"/>
                <w:szCs w:val="22"/>
              </w:rPr>
              <w:t xml:space="preserve">) рублей </w:t>
            </w:r>
            <w:r w:rsidR="00A26A75">
              <w:rPr>
                <w:sz w:val="22"/>
                <w:szCs w:val="22"/>
              </w:rPr>
              <w:t>80</w:t>
            </w:r>
            <w:r w:rsidR="001669E8" w:rsidRPr="001669E8">
              <w:rPr>
                <w:sz w:val="22"/>
                <w:szCs w:val="22"/>
              </w:rPr>
              <w:t xml:space="preserve"> копеек </w:t>
            </w:r>
            <w:r w:rsidR="00EB717E" w:rsidRPr="00021DA0">
              <w:rPr>
                <w:sz w:val="22"/>
                <w:szCs w:val="22"/>
              </w:rPr>
              <w:t>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354245AE" w:rsidR="00274CE8" w:rsidRDefault="00274CE8" w:rsidP="00572AB3">
            <w:pPr>
              <w:keepNext/>
              <w:keepLines/>
              <w:jc w:val="both"/>
              <w:rPr>
                <w:sz w:val="22"/>
                <w:szCs w:val="22"/>
              </w:rPr>
            </w:pPr>
            <w:r>
              <w:rPr>
                <w:sz w:val="22"/>
                <w:szCs w:val="22"/>
              </w:rPr>
              <w:t>В том числе НДС (20</w:t>
            </w:r>
            <w:r w:rsidR="00FE1247">
              <w:rPr>
                <w:sz w:val="22"/>
                <w:szCs w:val="22"/>
              </w:rPr>
              <w:t>%)</w:t>
            </w:r>
            <w:r w:rsidR="00E50ECC">
              <w:rPr>
                <w:sz w:val="22"/>
                <w:szCs w:val="22"/>
              </w:rPr>
              <w:t> </w:t>
            </w:r>
            <w:r w:rsidR="00A26A75" w:rsidRPr="00A26A75">
              <w:rPr>
                <w:sz w:val="22"/>
                <w:szCs w:val="22"/>
              </w:rPr>
              <w:t>1</w:t>
            </w:r>
            <w:r w:rsidR="00A26A75">
              <w:rPr>
                <w:sz w:val="22"/>
                <w:szCs w:val="22"/>
              </w:rPr>
              <w:t xml:space="preserve"> </w:t>
            </w:r>
            <w:r w:rsidR="00A26A75" w:rsidRPr="00A26A75">
              <w:rPr>
                <w:sz w:val="22"/>
                <w:szCs w:val="22"/>
              </w:rPr>
              <w:t>016</w:t>
            </w:r>
            <w:r w:rsidR="00A26A75">
              <w:rPr>
                <w:sz w:val="22"/>
                <w:szCs w:val="22"/>
              </w:rPr>
              <w:t xml:space="preserve"> </w:t>
            </w:r>
            <w:r w:rsidR="00A26A75" w:rsidRPr="00A26A75">
              <w:rPr>
                <w:sz w:val="22"/>
                <w:szCs w:val="22"/>
              </w:rPr>
              <w:t>804</w:t>
            </w:r>
            <w:r w:rsidR="00A26A75">
              <w:rPr>
                <w:sz w:val="22"/>
                <w:szCs w:val="22"/>
              </w:rPr>
              <w:t>,</w:t>
            </w:r>
            <w:r w:rsidR="00A26A75" w:rsidRPr="00A26A75">
              <w:rPr>
                <w:sz w:val="22"/>
                <w:szCs w:val="22"/>
              </w:rPr>
              <w:t xml:space="preserve">30 </w:t>
            </w:r>
            <w:r w:rsidR="001669E8" w:rsidRPr="001669E8">
              <w:rPr>
                <w:sz w:val="22"/>
                <w:szCs w:val="22"/>
              </w:rPr>
              <w:t>(</w:t>
            </w:r>
            <w:r w:rsidR="00A26A75" w:rsidRPr="00A26A75">
              <w:rPr>
                <w:sz w:val="22"/>
                <w:szCs w:val="22"/>
              </w:rPr>
              <w:t>Один миллион шестнадцать тысяч восемьсот четыре</w:t>
            </w:r>
            <w:r w:rsidR="00A26A75">
              <w:rPr>
                <w:sz w:val="22"/>
                <w:szCs w:val="22"/>
              </w:rPr>
              <w:t>)</w:t>
            </w:r>
            <w:r w:rsidR="001669E8" w:rsidRPr="001669E8">
              <w:rPr>
                <w:sz w:val="22"/>
                <w:szCs w:val="22"/>
              </w:rPr>
              <w:t xml:space="preserve"> рубл</w:t>
            </w:r>
            <w:r w:rsidR="00A26A75">
              <w:rPr>
                <w:sz w:val="22"/>
                <w:szCs w:val="22"/>
              </w:rPr>
              <w:t>я</w:t>
            </w:r>
            <w:r w:rsidR="001669E8" w:rsidRPr="001669E8">
              <w:rPr>
                <w:sz w:val="22"/>
                <w:szCs w:val="22"/>
              </w:rPr>
              <w:t xml:space="preserve"> </w:t>
            </w:r>
            <w:r w:rsidR="00A26A75">
              <w:rPr>
                <w:sz w:val="22"/>
                <w:szCs w:val="22"/>
              </w:rPr>
              <w:t>30</w:t>
            </w:r>
            <w:r w:rsidR="001669E8" w:rsidRPr="001669E8">
              <w:rPr>
                <w:sz w:val="22"/>
                <w:szCs w:val="22"/>
              </w:rPr>
              <w:t xml:space="preserve"> копеек</w:t>
            </w:r>
          </w:p>
          <w:p w14:paraId="043155BA" w14:textId="7C050559" w:rsidR="00274CE8" w:rsidRPr="00021DA0" w:rsidRDefault="00A26A75" w:rsidP="00FE1247">
            <w:pPr>
              <w:keepNext/>
              <w:keepLines/>
              <w:spacing w:before="240"/>
              <w:jc w:val="both"/>
              <w:rPr>
                <w:sz w:val="22"/>
                <w:szCs w:val="22"/>
              </w:rPr>
            </w:pPr>
            <w:r w:rsidRPr="00A26A75">
              <w:rPr>
                <w:sz w:val="22"/>
                <w:szCs w:val="22"/>
              </w:rPr>
              <w:t>5 084</w:t>
            </w:r>
            <w:r>
              <w:rPr>
                <w:sz w:val="22"/>
                <w:szCs w:val="22"/>
              </w:rPr>
              <w:t> </w:t>
            </w:r>
            <w:r w:rsidRPr="00A26A75">
              <w:rPr>
                <w:sz w:val="22"/>
                <w:szCs w:val="22"/>
              </w:rPr>
              <w:t>021</w:t>
            </w:r>
            <w:r>
              <w:rPr>
                <w:sz w:val="22"/>
                <w:szCs w:val="22"/>
              </w:rPr>
              <w:t>,</w:t>
            </w:r>
            <w:r w:rsidRPr="00A26A75">
              <w:rPr>
                <w:sz w:val="22"/>
                <w:szCs w:val="22"/>
              </w:rPr>
              <w:t xml:space="preserve">50 </w:t>
            </w:r>
            <w:r w:rsidR="00394090">
              <w:rPr>
                <w:sz w:val="22"/>
                <w:szCs w:val="22"/>
              </w:rPr>
              <w:t>(</w:t>
            </w:r>
            <w:r w:rsidRPr="00A26A75">
              <w:rPr>
                <w:sz w:val="22"/>
                <w:szCs w:val="22"/>
              </w:rPr>
              <w:t>Пять миллионов восемьдесят четыре тысячи двадцать один</w:t>
            </w:r>
            <w:r w:rsidR="00394090">
              <w:rPr>
                <w:sz w:val="22"/>
                <w:szCs w:val="22"/>
              </w:rPr>
              <w:t>)</w:t>
            </w:r>
            <w:r w:rsidR="001669E8" w:rsidRPr="001669E8">
              <w:rPr>
                <w:sz w:val="22"/>
                <w:szCs w:val="22"/>
              </w:rPr>
              <w:t xml:space="preserve"> рубл</w:t>
            </w:r>
            <w:r>
              <w:rPr>
                <w:sz w:val="22"/>
                <w:szCs w:val="22"/>
              </w:rPr>
              <w:t>ь</w:t>
            </w:r>
            <w:r w:rsidR="00C51C34">
              <w:rPr>
                <w:sz w:val="22"/>
                <w:szCs w:val="22"/>
              </w:rPr>
              <w:t xml:space="preserve"> </w:t>
            </w:r>
            <w:r>
              <w:rPr>
                <w:sz w:val="22"/>
                <w:szCs w:val="22"/>
              </w:rPr>
              <w:t>50</w:t>
            </w:r>
            <w:r w:rsidR="00FE1247">
              <w:rPr>
                <w:sz w:val="22"/>
                <w:szCs w:val="22"/>
              </w:rPr>
              <w:t xml:space="preserve"> копе</w:t>
            </w:r>
            <w:r w:rsidR="001669E8">
              <w:rPr>
                <w:sz w:val="22"/>
                <w:szCs w:val="22"/>
              </w:rPr>
              <w:t>е</w:t>
            </w:r>
            <w:r w:rsidR="00FE1247">
              <w:rPr>
                <w:sz w:val="22"/>
                <w:szCs w:val="22"/>
              </w:rPr>
              <w:t>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62DD3D8F" w:rsidR="00CC1AB7" w:rsidRPr="00CC1AB7" w:rsidRDefault="001669E8" w:rsidP="00CC1AB7">
            <w:pPr>
              <w:jc w:val="both"/>
              <w:rPr>
                <w:i/>
                <w:sz w:val="22"/>
                <w:szCs w:val="22"/>
              </w:rPr>
            </w:pPr>
            <w:r>
              <w:rPr>
                <w:sz w:val="22"/>
                <w:szCs w:val="22"/>
              </w:rPr>
              <w:t>Не т</w:t>
            </w:r>
            <w:r w:rsidR="00CC1AB7" w:rsidRPr="00CC1AB7">
              <w:rPr>
                <w:sz w:val="22"/>
                <w:szCs w:val="22"/>
              </w:rPr>
              <w:t>ребуется</w:t>
            </w:r>
          </w:p>
          <w:p w14:paraId="792FD464" w14:textId="77777777" w:rsidR="00CC1AB7" w:rsidRPr="00CC1AB7" w:rsidRDefault="00CC1AB7" w:rsidP="00CC1AB7">
            <w:pPr>
              <w:jc w:val="both"/>
              <w:rPr>
                <w:i/>
                <w:color w:val="FF0000"/>
                <w:sz w:val="22"/>
                <w:szCs w:val="22"/>
              </w:rPr>
            </w:pPr>
          </w:p>
          <w:p w14:paraId="17A75A55" w14:textId="24EA85FB" w:rsidR="00CC1AB7" w:rsidRPr="00CC1AB7" w:rsidRDefault="00CC1AB7" w:rsidP="001669E8">
            <w:pPr>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4140"/>
            </w:tblGrid>
            <w:tr w:rsidR="00CC1AB7" w:rsidRPr="00021DA0" w14:paraId="4562C549" w14:textId="77777777" w:rsidTr="001669E8">
              <w:tc>
                <w:tcPr>
                  <w:tcW w:w="3944"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1669E8">
              <w:tc>
                <w:tcPr>
                  <w:tcW w:w="3944" w:type="dxa"/>
                  <w:shd w:val="clear" w:color="auto" w:fill="auto"/>
                </w:tcPr>
                <w:p w14:paraId="03D8A4A9" w14:textId="6DAB2764" w:rsidR="006C204F" w:rsidRPr="001669E8" w:rsidRDefault="00DB66DF" w:rsidP="001669E8">
                  <w:pPr>
                    <w:pStyle w:val="a5"/>
                    <w:numPr>
                      <w:ilvl w:val="3"/>
                      <w:numId w:val="12"/>
                    </w:numPr>
                    <w:ind w:left="10" w:firstLine="0"/>
                    <w:jc w:val="both"/>
                    <w:rPr>
                      <w:sz w:val="22"/>
                    </w:rPr>
                  </w:pPr>
                  <w:r w:rsidRPr="001669E8">
                    <w:rPr>
                      <w:color w:val="000000"/>
                      <w:sz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313D3831" w:rsidR="00DB66DF" w:rsidRPr="00021DA0" w:rsidRDefault="00DB66DF" w:rsidP="00D40FA0">
                  <w:pPr>
                    <w:rPr>
                      <w:color w:val="000000"/>
                      <w:sz w:val="22"/>
                      <w:szCs w:val="22"/>
                    </w:rPr>
                  </w:pPr>
                </w:p>
              </w:tc>
              <w:tc>
                <w:tcPr>
                  <w:tcW w:w="0" w:type="auto"/>
                  <w:shd w:val="clear" w:color="auto" w:fill="auto"/>
                </w:tcPr>
                <w:p w14:paraId="2CBDE746" w14:textId="77C94CA2" w:rsidR="00DB66DF" w:rsidRPr="001669E8" w:rsidRDefault="001669E8" w:rsidP="00DB66DF">
                  <w:pPr>
                    <w:jc w:val="both"/>
                    <w:rPr>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1669E8">
              <w:tc>
                <w:tcPr>
                  <w:tcW w:w="3944"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1669E8">
              <w:tc>
                <w:tcPr>
                  <w:tcW w:w="3944"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1669E8">
              <w:tc>
                <w:tcPr>
                  <w:tcW w:w="3944"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1669E8">
              <w:tc>
                <w:tcPr>
                  <w:tcW w:w="3944"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1669E8">
              <w:tc>
                <w:tcPr>
                  <w:tcW w:w="3944"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1669E8">
              <w:tc>
                <w:tcPr>
                  <w:tcW w:w="3944"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w:t>
                  </w:r>
                  <w:r w:rsidRPr="00021DA0">
                    <w:rPr>
                      <w:sz w:val="22"/>
                      <w:szCs w:val="22"/>
                    </w:rPr>
                    <w:lastRenderedPageBreak/>
                    <w:t>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1669E8">
              <w:tc>
                <w:tcPr>
                  <w:tcW w:w="3944"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1669E8">
              <w:tc>
                <w:tcPr>
                  <w:tcW w:w="3944"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1669E8">
              <w:tc>
                <w:tcPr>
                  <w:tcW w:w="3944"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1669E8">
              <w:tc>
                <w:tcPr>
                  <w:tcW w:w="3944"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w:t>
                  </w:r>
                  <w:r w:rsidRPr="00021DA0">
                    <w:rPr>
                      <w:color w:val="000000"/>
                      <w:sz w:val="22"/>
                      <w:szCs w:val="22"/>
                    </w:rPr>
                    <w:lastRenderedPageBreak/>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0748BD2C"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BC2E25">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3FED61C0"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BC2E25">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w:t>
            </w:r>
            <w:r w:rsidRPr="00021DA0">
              <w:rPr>
                <w:b/>
                <w:sz w:val="22"/>
                <w:szCs w:val="22"/>
              </w:rPr>
              <w:lastRenderedPageBreak/>
              <w:t xml:space="preserve">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lastRenderedPageBreak/>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lastRenderedPageBreak/>
              <w:t xml:space="preserve">Дата и время окончания срока: </w:t>
            </w:r>
          </w:p>
          <w:p w14:paraId="0BC4D092" w14:textId="0708F388" w:rsidR="00CC1AB7" w:rsidRPr="00021DA0" w:rsidRDefault="00BC2E25" w:rsidP="00CC1AB7">
            <w:pPr>
              <w:rPr>
                <w:sz w:val="22"/>
                <w:szCs w:val="22"/>
              </w:rPr>
            </w:pPr>
            <w:sdt>
              <w:sdtPr>
                <w:rPr>
                  <w:sz w:val="22"/>
                  <w:szCs w:val="22"/>
                </w:rPr>
                <w:id w:val="1168061555"/>
                <w:placeholder>
                  <w:docPart w:val="2566ECF71C55439D8229544C14F1825C"/>
                </w:placeholder>
                <w:date w:fullDate="2021-12-16T00:00:00Z">
                  <w:dateFormat w:val="«dd» MMMM yyyy 'года'"/>
                  <w:lid w:val="ru-RU"/>
                  <w:storeMappedDataAs w:val="dateTime"/>
                  <w:calendar w:val="gregorian"/>
                </w:date>
              </w:sdtPr>
              <w:sdtEndPr/>
              <w:sdtContent>
                <w:r w:rsidR="00A26A75">
                  <w:rPr>
                    <w:sz w:val="22"/>
                    <w:szCs w:val="22"/>
                  </w:rPr>
                  <w:t>«16» декабря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2C2D1E89" w:rsidR="00CC1AB7" w:rsidRPr="00021DA0" w:rsidRDefault="00BC2E25" w:rsidP="00CC1AB7">
            <w:pPr>
              <w:rPr>
                <w:sz w:val="22"/>
                <w:szCs w:val="22"/>
              </w:rPr>
            </w:pPr>
            <w:sdt>
              <w:sdtPr>
                <w:rPr>
                  <w:sz w:val="22"/>
                  <w:szCs w:val="22"/>
                </w:rPr>
                <w:id w:val="1703359912"/>
                <w:placeholder>
                  <w:docPart w:val="2566ECF71C55439D8229544C14F1825C"/>
                </w:placeholder>
                <w:date w:fullDate="2021-12-16T00:00:00Z">
                  <w:dateFormat w:val="«dd» MMMM yyyy 'года'"/>
                  <w:lid w:val="ru-RU"/>
                  <w:storeMappedDataAs w:val="dateTime"/>
                  <w:calendar w:val="gregorian"/>
                </w:date>
              </w:sdtPr>
              <w:sdtEndPr/>
              <w:sdtContent>
                <w:r w:rsidR="00A26A75">
                  <w:rPr>
                    <w:sz w:val="22"/>
                    <w:szCs w:val="22"/>
                  </w:rPr>
                  <w:t>«16» декабря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4FF84C27"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2-17T00:00:00Z">
                  <w:dateFormat w:val="«dd» MMMM yyyy 'года'"/>
                  <w:lid w:val="ru-RU"/>
                  <w:storeMappedDataAs w:val="dateTime"/>
                  <w:calendar w:val="gregorian"/>
                </w:date>
              </w:sdtPr>
              <w:sdtEndPr/>
              <w:sdtContent>
                <w:r w:rsidR="00A26A75">
                  <w:rPr>
                    <w:sz w:val="22"/>
                    <w:szCs w:val="22"/>
                  </w:rPr>
                  <w:t>«17» декабря 2021 года</w:t>
                </w:r>
              </w:sdtContent>
            </w:sdt>
          </w:p>
          <w:p w14:paraId="2FDDD445" w14:textId="77777777" w:rsidR="00CC1AB7" w:rsidRPr="00021DA0" w:rsidRDefault="00CC1AB7" w:rsidP="00CC1AB7">
            <w:pPr>
              <w:jc w:val="both"/>
              <w:rPr>
                <w:sz w:val="22"/>
                <w:szCs w:val="22"/>
              </w:rPr>
            </w:pPr>
          </w:p>
          <w:p w14:paraId="6C251A3B" w14:textId="3C72B759"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2-22T00:00:00Z">
                  <w:dateFormat w:val="«dd» MMMM yyyy 'года'"/>
                  <w:lid w:val="ru-RU"/>
                  <w:storeMappedDataAs w:val="dateTime"/>
                  <w:calendar w:val="gregorian"/>
                </w:date>
              </w:sdtPr>
              <w:sdtEndPr/>
              <w:sdtContent>
                <w:r w:rsidR="00A26A75">
                  <w:rPr>
                    <w:sz w:val="22"/>
                    <w:szCs w:val="22"/>
                  </w:rPr>
                  <w:t>«22» декабря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6B12D544"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2-24T00:00:00Z">
                  <w:dateFormat w:val="«dd» MMMM yyyy 'года'"/>
                  <w:lid w:val="ru-RU"/>
                  <w:storeMappedDataAs w:val="dateTime"/>
                  <w:calendar w:val="gregorian"/>
                </w:date>
              </w:sdtPr>
              <w:sdtEndPr/>
              <w:sdtContent>
                <w:r w:rsidR="00A26A75">
                  <w:rPr>
                    <w:sz w:val="22"/>
                    <w:szCs w:val="22"/>
                  </w:rPr>
                  <w:t>«24» декабря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6"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7" w:name="форма9"/>
            <w:bookmarkEnd w:id="206"/>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7"/>
          </w:p>
        </w:tc>
        <w:tc>
          <w:tcPr>
            <w:tcW w:w="8310" w:type="dxa"/>
            <w:tcBorders>
              <w:top w:val="single" w:sz="4" w:space="0" w:color="auto"/>
              <w:left w:val="single" w:sz="4" w:space="0" w:color="auto"/>
              <w:bottom w:val="single" w:sz="4" w:space="0" w:color="auto"/>
              <w:right w:val="single" w:sz="4" w:space="0" w:color="auto"/>
            </w:tcBorders>
          </w:tcPr>
          <w:p w14:paraId="67B6BA9C" w14:textId="1C112E8A"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2-10T00:00:00Z">
                  <w:dateFormat w:val="«dd» MMMM yyyy 'года'"/>
                  <w:lid w:val="ru-RU"/>
                  <w:storeMappedDataAs w:val="dateTime"/>
                  <w:calendar w:val="gregorian"/>
                </w:date>
              </w:sdtPr>
              <w:sdtEndPr/>
              <w:sdtContent>
                <w:r w:rsidR="00A26A75">
                  <w:rPr>
                    <w:b/>
                    <w:sz w:val="22"/>
                    <w:szCs w:val="22"/>
                  </w:rPr>
                  <w:t>«10» декабря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33D1CF5D" w:rsidR="00CC1AB7" w:rsidRPr="00021DA0" w:rsidRDefault="00BC2E25" w:rsidP="00CC1AB7">
            <w:pPr>
              <w:suppressAutoHyphens/>
              <w:jc w:val="both"/>
              <w:rPr>
                <w:i/>
                <w:color w:val="FF0000"/>
                <w:sz w:val="22"/>
                <w:szCs w:val="22"/>
              </w:rPr>
            </w:pPr>
            <w:sdt>
              <w:sdtPr>
                <w:rPr>
                  <w:b/>
                  <w:sz w:val="22"/>
                  <w:szCs w:val="22"/>
                </w:rPr>
                <w:id w:val="436331971"/>
                <w:placeholder>
                  <w:docPart w:val="2566ECF71C55439D8229544C14F1825C"/>
                </w:placeholder>
                <w:date w:fullDate="2021-12-14T00:00:00Z">
                  <w:dateFormat w:val="«dd» MMMM yyyy 'года'"/>
                  <w:lid w:val="ru-RU"/>
                  <w:storeMappedDataAs w:val="dateTime"/>
                  <w:calendar w:val="gregorian"/>
                </w:date>
              </w:sdtPr>
              <w:sdtEndPr/>
              <w:sdtContent>
                <w:r w:rsidR="00A26A75">
                  <w:rPr>
                    <w:b/>
                    <w:sz w:val="22"/>
                    <w:szCs w:val="22"/>
                  </w:rPr>
                  <w:t>«14» декабря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8" w:name="_Ref55321047"/>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09" w:name="_Ref55321529"/>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0" w:name="_Ref378846859"/>
          </w:p>
        </w:tc>
        <w:bookmarkEnd w:id="210"/>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1" w:name="_Ref74684056"/>
          </w:p>
        </w:tc>
        <w:bookmarkEnd w:id="211"/>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3136F3D8"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BC2E25">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w:t>
            </w:r>
            <w:r w:rsidRPr="00021DA0">
              <w:rPr>
                <w:bCs/>
                <w:sz w:val="22"/>
                <w:szCs w:val="22"/>
              </w:rPr>
              <w:lastRenderedPageBreak/>
              <w:t>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8970855"/>
      <w:bookmarkStart w:id="220" w:name="форма1"/>
      <w:bookmarkStart w:id="221" w:name="_Toc98251753"/>
      <w:bookmarkEnd w:id="212"/>
      <w:bookmarkEnd w:id="213"/>
      <w:bookmarkEnd w:id="214"/>
      <w:bookmarkEnd w:id="215"/>
      <w:bookmarkEnd w:id="216"/>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7"/>
      <w:bookmarkEnd w:id="218"/>
      <w:bookmarkEnd w:id="219"/>
      <w:r w:rsidRPr="00021DA0">
        <w:rPr>
          <w:rFonts w:eastAsia="MS Mincho"/>
          <w:b w:val="0"/>
          <w:kern w:val="32"/>
          <w:lang w:val="x-none" w:eastAsia="x-none"/>
        </w:rPr>
        <w:t xml:space="preserve"> </w:t>
      </w:r>
      <w:bookmarkEnd w:id="220"/>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8970856"/>
      <w:bookmarkEnd w:id="222"/>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3"/>
      <w:bookmarkEnd w:id="224"/>
      <w:r w:rsidRPr="00021DA0">
        <w:rPr>
          <w:rFonts w:ascii="Times New Roman" w:eastAsia="MS Mincho" w:hAnsi="Times New Roman"/>
          <w:color w:val="548DD4"/>
          <w:kern w:val="32"/>
          <w:szCs w:val="24"/>
          <w:lang w:eastAsia="x-none"/>
        </w:rPr>
        <w:t>ЗАКУПКЕ</w:t>
      </w:r>
      <w:bookmarkEnd w:id="225"/>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26F6774D" w14:textId="77777777" w:rsidR="00572AB3" w:rsidRPr="00021DA0" w:rsidRDefault="00572AB3" w:rsidP="00572AB3">
      <w:pPr>
        <w:ind w:firstLine="567"/>
        <w:jc w:val="center"/>
      </w:pPr>
      <w:r w:rsidRPr="00021DA0">
        <w:t xml:space="preserve">ЗАЯВКА НА УЧАСТИЕ В </w:t>
      </w:r>
      <w:bookmarkEnd w:id="228"/>
      <w:bookmarkEnd w:id="229"/>
      <w:bookmarkEnd w:id="230"/>
      <w:bookmarkEnd w:id="231"/>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48C99CBE"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BC2E25">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7B72D15F"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BC2E25">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3" w:name="_Форма_2"/>
      <w:bookmarkEnd w:id="233"/>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1"/>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8970857"/>
      <w:bookmarkEnd w:id="239"/>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0"/>
      <w:bookmarkEnd w:id="241"/>
      <w:r w:rsidRPr="00021DA0">
        <w:rPr>
          <w:rFonts w:ascii="Times New Roman" w:eastAsia="MS Mincho" w:hAnsi="Times New Roman"/>
          <w:color w:val="548DD4"/>
          <w:kern w:val="32"/>
          <w:szCs w:val="24"/>
          <w:lang w:eastAsia="x-none"/>
        </w:rPr>
        <w:t>ЗАПРОСА ЦЕН</w:t>
      </w:r>
      <w:bookmarkEnd w:id="242"/>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021DA0">
        <w:t xml:space="preserve">АНКЕТА УЧАСТНИКА </w:t>
      </w:r>
      <w:bookmarkEnd w:id="245"/>
      <w:bookmarkEnd w:id="246"/>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7"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7"/>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_1"/>
      <w:bookmarkStart w:id="252" w:name="_Toc78970858"/>
      <w:bookmarkEnd w:id="251"/>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9"/>
      <w:bookmarkEnd w:id="250"/>
      <w:bookmarkEnd w:id="252"/>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3" w:name="_Техническое_предложение_(Форма"/>
      <w:bookmarkStart w:id="254" w:name="_Toc235439567"/>
      <w:bookmarkStart w:id="255" w:name="_Toc305665991"/>
      <w:bookmarkEnd w:id="253"/>
      <w:r w:rsidRPr="00021DA0">
        <w:t>ТЕХНИКО-КОММЕРЧЕСКОЕ ПРЕДЛОЖЕНИЕ</w:t>
      </w:r>
      <w:bookmarkEnd w:id="254"/>
      <w:bookmarkEnd w:id="255"/>
    </w:p>
    <w:p w14:paraId="413A6C5F" w14:textId="77777777" w:rsidR="00572AB3" w:rsidRPr="00021DA0" w:rsidRDefault="00572AB3" w:rsidP="00572AB3"/>
    <w:p w14:paraId="795C454F" w14:textId="5D384084" w:rsidR="00572AB3" w:rsidRPr="00A5316A" w:rsidRDefault="00572AB3" w:rsidP="00572AB3">
      <w:pPr>
        <w:jc w:val="both"/>
        <w:rPr>
          <w:sz w:val="22"/>
        </w:rPr>
      </w:pPr>
      <w:r w:rsidRPr="00021DA0">
        <w:rPr>
          <w:sz w:val="22"/>
        </w:rPr>
        <w:t xml:space="preserve">Настоящим предлагаем </w:t>
      </w:r>
      <w:r w:rsidR="00D90DD9" w:rsidRPr="00D90DD9">
        <w:rPr>
          <w:b/>
          <w:sz w:val="22"/>
        </w:rPr>
        <w:t>поставить товар</w:t>
      </w:r>
      <w:r w:rsidR="00A5316A">
        <w:rPr>
          <w:sz w:val="22"/>
        </w:rPr>
        <w:t xml:space="preserve"> </w:t>
      </w:r>
      <w:r w:rsidRPr="00021DA0">
        <w:rPr>
          <w:sz w:val="22"/>
        </w:rPr>
        <w:t xml:space="preserve">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F301D9" w:rsidRPr="00EA5BFB" w14:paraId="79F47514" w14:textId="77777777" w:rsidTr="0006342F">
        <w:trPr>
          <w:cantSplit/>
          <w:trHeight w:val="414"/>
        </w:trPr>
        <w:tc>
          <w:tcPr>
            <w:tcW w:w="822" w:type="dxa"/>
            <w:vMerge w:val="restart"/>
            <w:vAlign w:val="center"/>
          </w:tcPr>
          <w:p w14:paraId="7981CEE2" w14:textId="77777777" w:rsidR="00F301D9" w:rsidRPr="00EA5BFB" w:rsidRDefault="00F301D9" w:rsidP="0006342F">
            <w:pPr>
              <w:numPr>
                <w:ilvl w:val="0"/>
                <w:numId w:val="22"/>
              </w:numPr>
              <w:tabs>
                <w:tab w:val="left" w:pos="284"/>
              </w:tabs>
              <w:ind w:left="0" w:firstLine="0"/>
              <w:jc w:val="center"/>
              <w:rPr>
                <w:sz w:val="22"/>
              </w:rPr>
            </w:pPr>
          </w:p>
        </w:tc>
        <w:tc>
          <w:tcPr>
            <w:tcW w:w="4394" w:type="dxa"/>
            <w:vMerge w:val="restart"/>
            <w:vAlign w:val="center"/>
          </w:tcPr>
          <w:p w14:paraId="03EAA1A7" w14:textId="62F6DAE3" w:rsidR="00F301D9" w:rsidRPr="00EA5BFB" w:rsidRDefault="00F301D9" w:rsidP="0006342F">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5B48265C" w14:textId="77777777" w:rsidR="00F301D9" w:rsidRPr="00EA5BFB" w:rsidRDefault="00F301D9" w:rsidP="0006342F">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301D9" w:rsidRPr="00EA5BFB" w14:paraId="5CA80D1B" w14:textId="77777777" w:rsidTr="0006342F">
        <w:trPr>
          <w:cantSplit/>
          <w:trHeight w:val="414"/>
        </w:trPr>
        <w:tc>
          <w:tcPr>
            <w:tcW w:w="822" w:type="dxa"/>
            <w:vMerge/>
            <w:vAlign w:val="center"/>
          </w:tcPr>
          <w:p w14:paraId="323C826B" w14:textId="77777777" w:rsidR="00F301D9" w:rsidRPr="00EA5BFB" w:rsidRDefault="00F301D9" w:rsidP="0006342F">
            <w:pPr>
              <w:tabs>
                <w:tab w:val="left" w:pos="284"/>
              </w:tabs>
              <w:rPr>
                <w:sz w:val="22"/>
              </w:rPr>
            </w:pPr>
          </w:p>
        </w:tc>
        <w:tc>
          <w:tcPr>
            <w:tcW w:w="4394" w:type="dxa"/>
            <w:vMerge/>
            <w:vAlign w:val="center"/>
          </w:tcPr>
          <w:p w14:paraId="566409FA" w14:textId="77777777" w:rsidR="00F301D9" w:rsidRPr="00EA5BFB" w:rsidRDefault="00F301D9" w:rsidP="0006342F">
            <w:pPr>
              <w:ind w:left="57" w:right="57"/>
              <w:rPr>
                <w:bCs/>
                <w:sz w:val="22"/>
              </w:rPr>
            </w:pPr>
          </w:p>
        </w:tc>
        <w:tc>
          <w:tcPr>
            <w:tcW w:w="10235" w:type="dxa"/>
            <w:vAlign w:val="center"/>
          </w:tcPr>
          <w:p w14:paraId="56DFA41F" w14:textId="77777777" w:rsidR="00F301D9" w:rsidRPr="00EA5BFB" w:rsidRDefault="00F301D9" w:rsidP="0006342F">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2F3E2EA7" w:rsidR="00DD3E06"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64DFF974" w14:textId="77777777" w:rsidR="007610BD" w:rsidRPr="00EA5BFB" w:rsidRDefault="007610BD" w:rsidP="007610BD">
      <w:pPr>
        <w:jc w:val="both"/>
        <w:rPr>
          <w:iCs/>
          <w:snapToGrid w:val="0"/>
          <w:sz w:val="22"/>
        </w:rPr>
      </w:pPr>
    </w:p>
    <w:p w14:paraId="7F71CA74" w14:textId="77777777" w:rsidR="007610BD" w:rsidRDefault="007610BD" w:rsidP="007610BD">
      <w:pPr>
        <w:jc w:val="center"/>
        <w:rPr>
          <w:b/>
          <w:sz w:val="22"/>
        </w:rPr>
      </w:pPr>
      <w:r w:rsidRPr="00EA5BFB">
        <w:rPr>
          <w:b/>
          <w:sz w:val="22"/>
        </w:rPr>
        <w:t>Сведения о поставляемом товаре:</w:t>
      </w:r>
    </w:p>
    <w:p w14:paraId="7F907B87" w14:textId="77777777" w:rsidR="007610BD" w:rsidRDefault="007610BD" w:rsidP="00BB731F">
      <w:pPr>
        <w:shd w:val="clear" w:color="auto" w:fill="FFFFFF" w:themeFill="background1"/>
        <w:jc w:val="center"/>
        <w:rPr>
          <w:b/>
          <w:sz w:val="22"/>
        </w:rPr>
      </w:pPr>
    </w:p>
    <w:tbl>
      <w:tblPr>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286"/>
        <w:gridCol w:w="1399"/>
        <w:gridCol w:w="1418"/>
        <w:gridCol w:w="2268"/>
        <w:gridCol w:w="832"/>
        <w:gridCol w:w="850"/>
        <w:gridCol w:w="1701"/>
        <w:gridCol w:w="1701"/>
        <w:gridCol w:w="1436"/>
      </w:tblGrid>
      <w:tr w:rsidR="00847ECB" w:rsidRPr="007B6976" w14:paraId="1357A95E" w14:textId="77777777" w:rsidTr="00847ECB">
        <w:trPr>
          <w:trHeight w:val="416"/>
        </w:trPr>
        <w:tc>
          <w:tcPr>
            <w:tcW w:w="2122" w:type="dxa"/>
            <w:vMerge w:val="restart"/>
            <w:shd w:val="clear" w:color="auto" w:fill="auto"/>
          </w:tcPr>
          <w:p w14:paraId="239DEE9C" w14:textId="30C5B8DB" w:rsidR="00847ECB" w:rsidRPr="007B6976" w:rsidRDefault="00847ECB" w:rsidP="0006342F">
            <w:pPr>
              <w:jc w:val="center"/>
              <w:rPr>
                <w:b/>
                <w:color w:val="000000"/>
                <w:sz w:val="20"/>
                <w:szCs w:val="20"/>
              </w:rPr>
            </w:pPr>
            <w:r w:rsidRPr="007B6976">
              <w:rPr>
                <w:b/>
                <w:color w:val="000000"/>
                <w:sz w:val="20"/>
                <w:szCs w:val="20"/>
              </w:rPr>
              <w:t>Наименование товара/ работы/ услуги</w:t>
            </w:r>
            <w:r w:rsidR="00383FE1" w:rsidRPr="00383FE1">
              <w:rPr>
                <w:b/>
                <w:color w:val="000000"/>
                <w:sz w:val="20"/>
                <w:szCs w:val="20"/>
              </w:rPr>
              <w:t>/</w:t>
            </w:r>
            <w:r w:rsidR="00383FE1">
              <w:rPr>
                <w:b/>
                <w:color w:val="000000"/>
                <w:sz w:val="20"/>
                <w:szCs w:val="20"/>
              </w:rPr>
              <w:t xml:space="preserve"> </w:t>
            </w:r>
            <w:r w:rsidR="00383FE1" w:rsidRPr="00383FE1">
              <w:rPr>
                <w:b/>
                <w:color w:val="000000"/>
                <w:sz w:val="20"/>
                <w:szCs w:val="20"/>
              </w:rPr>
              <w:t>марка(модель)</w:t>
            </w:r>
          </w:p>
        </w:tc>
        <w:tc>
          <w:tcPr>
            <w:tcW w:w="2286" w:type="dxa"/>
            <w:vMerge w:val="restart"/>
          </w:tcPr>
          <w:p w14:paraId="7CD78F50" w14:textId="43A40559" w:rsidR="00847ECB" w:rsidRPr="007B6976" w:rsidRDefault="00847ECB" w:rsidP="0006342F">
            <w:pPr>
              <w:jc w:val="center"/>
              <w:rPr>
                <w:b/>
                <w:color w:val="000000"/>
                <w:sz w:val="20"/>
                <w:szCs w:val="20"/>
              </w:rPr>
            </w:pPr>
            <w:r w:rsidRPr="007B6976">
              <w:rPr>
                <w:b/>
                <w:color w:val="000000"/>
                <w:sz w:val="20"/>
                <w:szCs w:val="20"/>
              </w:rPr>
              <w:t>НМЦ единицы товара, работы, услуги, руб. без учета НДС</w:t>
            </w:r>
            <w:r w:rsidRPr="007B6976">
              <w:rPr>
                <w:b/>
                <w:i/>
                <w:sz w:val="20"/>
                <w:szCs w:val="20"/>
              </w:rPr>
              <w:t xml:space="preserve"> </w:t>
            </w:r>
          </w:p>
        </w:tc>
        <w:tc>
          <w:tcPr>
            <w:tcW w:w="2817" w:type="dxa"/>
            <w:gridSpan w:val="2"/>
            <w:shd w:val="clear" w:color="auto" w:fill="auto"/>
          </w:tcPr>
          <w:p w14:paraId="74A1FC8D" w14:textId="77777777" w:rsidR="00847ECB" w:rsidRPr="007B6976" w:rsidRDefault="00847ECB" w:rsidP="0006342F">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3B5184D3" w14:textId="6DDA4D20" w:rsidR="00847ECB" w:rsidRPr="007B6976" w:rsidRDefault="00847ECB" w:rsidP="0006342F">
            <w:pPr>
              <w:jc w:val="center"/>
              <w:rPr>
                <w:b/>
                <w:i/>
                <w:color w:val="FF0000"/>
                <w:sz w:val="20"/>
                <w:szCs w:val="20"/>
              </w:rPr>
            </w:pPr>
          </w:p>
        </w:tc>
        <w:tc>
          <w:tcPr>
            <w:tcW w:w="2268" w:type="dxa"/>
            <w:vMerge w:val="restart"/>
          </w:tcPr>
          <w:p w14:paraId="41615830" w14:textId="626DC606" w:rsidR="00847ECB" w:rsidRPr="007B6976" w:rsidRDefault="00847ECB" w:rsidP="0006342F">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832" w:type="dxa"/>
            <w:vMerge w:val="restart"/>
          </w:tcPr>
          <w:p w14:paraId="4E80F27E" w14:textId="02BCA02E" w:rsidR="00847ECB" w:rsidRPr="007B6976" w:rsidRDefault="00847ECB" w:rsidP="0006342F">
            <w:pPr>
              <w:jc w:val="center"/>
              <w:rPr>
                <w:b/>
                <w:color w:val="000000"/>
                <w:sz w:val="20"/>
                <w:szCs w:val="20"/>
              </w:rPr>
            </w:pPr>
            <w:r w:rsidRPr="007B6976">
              <w:rPr>
                <w:b/>
                <w:color w:val="000000"/>
                <w:sz w:val="20"/>
                <w:szCs w:val="20"/>
              </w:rPr>
              <w:t>Коли</w:t>
            </w:r>
            <w:r>
              <w:rPr>
                <w:b/>
                <w:color w:val="000000"/>
                <w:sz w:val="20"/>
                <w:szCs w:val="20"/>
              </w:rPr>
              <w:t xml:space="preserve">- </w:t>
            </w:r>
            <w:r w:rsidRPr="007B6976">
              <w:rPr>
                <w:b/>
                <w:color w:val="000000"/>
                <w:sz w:val="20"/>
                <w:szCs w:val="20"/>
              </w:rPr>
              <w:t xml:space="preserve">чество </w:t>
            </w:r>
          </w:p>
          <w:p w14:paraId="43E3A96F" w14:textId="77777777" w:rsidR="00847ECB" w:rsidRPr="007B6976" w:rsidRDefault="00847ECB" w:rsidP="0006342F">
            <w:pPr>
              <w:jc w:val="center"/>
              <w:rPr>
                <w:b/>
                <w:color w:val="000000"/>
                <w:sz w:val="20"/>
                <w:szCs w:val="20"/>
              </w:rPr>
            </w:pPr>
          </w:p>
        </w:tc>
        <w:tc>
          <w:tcPr>
            <w:tcW w:w="850" w:type="dxa"/>
            <w:vMerge w:val="restart"/>
          </w:tcPr>
          <w:p w14:paraId="0FE7E31D" w14:textId="77777777" w:rsidR="00847ECB" w:rsidRPr="007B6976" w:rsidRDefault="00847ECB" w:rsidP="0006342F">
            <w:pPr>
              <w:jc w:val="center"/>
              <w:rPr>
                <w:b/>
                <w:color w:val="000000"/>
                <w:sz w:val="20"/>
                <w:szCs w:val="20"/>
              </w:rPr>
            </w:pPr>
            <w:r w:rsidRPr="007B6976">
              <w:rPr>
                <w:b/>
                <w:color w:val="000000"/>
                <w:sz w:val="20"/>
                <w:szCs w:val="20"/>
              </w:rPr>
              <w:t>Ед. изм.</w:t>
            </w:r>
          </w:p>
          <w:p w14:paraId="4E009691" w14:textId="77777777" w:rsidR="00847ECB" w:rsidRPr="007B6976" w:rsidRDefault="00847ECB" w:rsidP="0006342F">
            <w:pPr>
              <w:jc w:val="center"/>
              <w:rPr>
                <w:b/>
                <w:color w:val="000000"/>
                <w:sz w:val="20"/>
                <w:szCs w:val="20"/>
              </w:rPr>
            </w:pPr>
          </w:p>
        </w:tc>
        <w:tc>
          <w:tcPr>
            <w:tcW w:w="1701" w:type="dxa"/>
            <w:vMerge w:val="restart"/>
          </w:tcPr>
          <w:p w14:paraId="1DB9E0D1" w14:textId="22D4E8EC" w:rsidR="00847ECB" w:rsidRPr="007B6976" w:rsidRDefault="00847ECB" w:rsidP="0006342F">
            <w:pPr>
              <w:jc w:val="center"/>
              <w:rPr>
                <w:b/>
                <w:color w:val="000000"/>
                <w:sz w:val="20"/>
                <w:szCs w:val="20"/>
              </w:rPr>
            </w:pPr>
            <w:r>
              <w:rPr>
                <w:b/>
                <w:bCs/>
                <w:color w:val="000000"/>
                <w:sz w:val="20"/>
                <w:szCs w:val="20"/>
              </w:rPr>
              <w:t>Производитель</w:t>
            </w:r>
          </w:p>
        </w:tc>
        <w:tc>
          <w:tcPr>
            <w:tcW w:w="1701" w:type="dxa"/>
            <w:vMerge w:val="restart"/>
          </w:tcPr>
          <w:p w14:paraId="079D1A03" w14:textId="45EFDB39" w:rsidR="00847ECB" w:rsidRPr="007B6976" w:rsidRDefault="00847ECB" w:rsidP="0006342F">
            <w:pPr>
              <w:jc w:val="center"/>
              <w:rPr>
                <w:b/>
                <w:color w:val="000000"/>
                <w:sz w:val="20"/>
                <w:szCs w:val="20"/>
              </w:rPr>
            </w:pPr>
            <w:r w:rsidRPr="007B6976">
              <w:rPr>
                <w:b/>
                <w:color w:val="000000"/>
                <w:sz w:val="20"/>
                <w:szCs w:val="20"/>
              </w:rPr>
              <w:t>Наименование страны происхождения поставляемых товаров</w:t>
            </w:r>
          </w:p>
          <w:p w14:paraId="30FB96B2" w14:textId="77777777" w:rsidR="00847ECB" w:rsidRPr="007B6976" w:rsidRDefault="00847ECB" w:rsidP="0006342F">
            <w:pPr>
              <w:jc w:val="center"/>
              <w:rPr>
                <w:b/>
                <w:color w:val="000000"/>
                <w:sz w:val="20"/>
                <w:szCs w:val="20"/>
              </w:rPr>
            </w:pPr>
          </w:p>
        </w:tc>
        <w:tc>
          <w:tcPr>
            <w:tcW w:w="1436" w:type="dxa"/>
            <w:vMerge w:val="restart"/>
          </w:tcPr>
          <w:p w14:paraId="3ED0E795" w14:textId="77777777" w:rsidR="00847ECB" w:rsidRDefault="00847ECB" w:rsidP="0006342F">
            <w:pPr>
              <w:jc w:val="center"/>
              <w:rPr>
                <w:rFonts w:cs="Arial"/>
                <w:b/>
                <w:color w:val="000000"/>
                <w:sz w:val="20"/>
                <w:szCs w:val="22"/>
              </w:rPr>
            </w:pPr>
            <w:r>
              <w:rPr>
                <w:rFonts w:cs="Arial"/>
                <w:b/>
                <w:color w:val="000000"/>
                <w:sz w:val="20"/>
                <w:szCs w:val="22"/>
              </w:rPr>
              <w:t>Номер реестровой записи поставляемого</w:t>
            </w:r>
          </w:p>
          <w:p w14:paraId="6F510C74" w14:textId="77777777" w:rsidR="00847ECB" w:rsidRPr="007B6976" w:rsidRDefault="00847ECB" w:rsidP="0006342F">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847ECB" w:rsidRPr="007B6976" w14:paraId="1CE1EBA0" w14:textId="77777777" w:rsidTr="00847ECB">
        <w:trPr>
          <w:trHeight w:val="541"/>
        </w:trPr>
        <w:tc>
          <w:tcPr>
            <w:tcW w:w="2122" w:type="dxa"/>
            <w:vMerge/>
            <w:shd w:val="clear" w:color="auto" w:fill="auto"/>
          </w:tcPr>
          <w:p w14:paraId="25092BEE" w14:textId="77777777" w:rsidR="00847ECB" w:rsidRPr="007B6976" w:rsidRDefault="00847ECB" w:rsidP="0006342F">
            <w:pPr>
              <w:jc w:val="center"/>
              <w:rPr>
                <w:b/>
                <w:color w:val="000000"/>
                <w:sz w:val="20"/>
                <w:szCs w:val="20"/>
              </w:rPr>
            </w:pPr>
          </w:p>
        </w:tc>
        <w:tc>
          <w:tcPr>
            <w:tcW w:w="2286" w:type="dxa"/>
            <w:vMerge/>
          </w:tcPr>
          <w:p w14:paraId="6BE70673" w14:textId="77777777" w:rsidR="00847ECB" w:rsidRPr="007B6976" w:rsidRDefault="00847ECB" w:rsidP="0006342F">
            <w:pPr>
              <w:jc w:val="center"/>
              <w:rPr>
                <w:b/>
                <w:color w:val="000000"/>
                <w:sz w:val="20"/>
                <w:szCs w:val="20"/>
              </w:rPr>
            </w:pPr>
          </w:p>
        </w:tc>
        <w:tc>
          <w:tcPr>
            <w:tcW w:w="1399" w:type="dxa"/>
            <w:shd w:val="clear" w:color="auto" w:fill="auto"/>
            <w:vAlign w:val="center"/>
          </w:tcPr>
          <w:p w14:paraId="18EF6470" w14:textId="77777777" w:rsidR="00847ECB" w:rsidRPr="007B6976" w:rsidRDefault="00847ECB" w:rsidP="0006342F">
            <w:pPr>
              <w:jc w:val="center"/>
              <w:rPr>
                <w:b/>
                <w:color w:val="000000"/>
                <w:sz w:val="20"/>
                <w:szCs w:val="20"/>
              </w:rPr>
            </w:pPr>
            <w:r w:rsidRPr="007B6976">
              <w:rPr>
                <w:b/>
                <w:color w:val="000000"/>
                <w:sz w:val="20"/>
                <w:szCs w:val="20"/>
              </w:rPr>
              <w:t>С учетом НДС</w:t>
            </w:r>
          </w:p>
        </w:tc>
        <w:tc>
          <w:tcPr>
            <w:tcW w:w="1418" w:type="dxa"/>
            <w:vAlign w:val="center"/>
          </w:tcPr>
          <w:p w14:paraId="32ECDD80" w14:textId="77777777" w:rsidR="00847ECB" w:rsidRPr="007B6976" w:rsidRDefault="00847ECB" w:rsidP="0006342F">
            <w:pPr>
              <w:jc w:val="center"/>
              <w:rPr>
                <w:b/>
                <w:color w:val="000000"/>
                <w:sz w:val="20"/>
                <w:szCs w:val="20"/>
              </w:rPr>
            </w:pPr>
            <w:r w:rsidRPr="007B6976">
              <w:rPr>
                <w:b/>
                <w:color w:val="000000"/>
                <w:sz w:val="20"/>
                <w:szCs w:val="20"/>
              </w:rPr>
              <w:t>Без учета НДС</w:t>
            </w:r>
          </w:p>
        </w:tc>
        <w:tc>
          <w:tcPr>
            <w:tcW w:w="2268" w:type="dxa"/>
            <w:vMerge/>
          </w:tcPr>
          <w:p w14:paraId="43FA55E9" w14:textId="77777777" w:rsidR="00847ECB" w:rsidRPr="007B6976" w:rsidRDefault="00847ECB" w:rsidP="0006342F">
            <w:pPr>
              <w:jc w:val="center"/>
              <w:rPr>
                <w:b/>
                <w:color w:val="000000"/>
                <w:sz w:val="20"/>
                <w:szCs w:val="20"/>
              </w:rPr>
            </w:pPr>
          </w:p>
        </w:tc>
        <w:tc>
          <w:tcPr>
            <w:tcW w:w="832" w:type="dxa"/>
            <w:vMerge/>
          </w:tcPr>
          <w:p w14:paraId="75BEA063" w14:textId="77777777" w:rsidR="00847ECB" w:rsidRPr="007B6976" w:rsidRDefault="00847ECB" w:rsidP="0006342F">
            <w:pPr>
              <w:jc w:val="center"/>
              <w:rPr>
                <w:b/>
                <w:color w:val="000000"/>
                <w:sz w:val="20"/>
                <w:szCs w:val="20"/>
              </w:rPr>
            </w:pPr>
          </w:p>
        </w:tc>
        <w:tc>
          <w:tcPr>
            <w:tcW w:w="850" w:type="dxa"/>
            <w:vMerge/>
          </w:tcPr>
          <w:p w14:paraId="2D1BE084" w14:textId="77777777" w:rsidR="00847ECB" w:rsidRPr="007B6976" w:rsidRDefault="00847ECB" w:rsidP="0006342F">
            <w:pPr>
              <w:jc w:val="center"/>
              <w:rPr>
                <w:b/>
                <w:color w:val="000000"/>
                <w:sz w:val="20"/>
                <w:szCs w:val="20"/>
              </w:rPr>
            </w:pPr>
          </w:p>
        </w:tc>
        <w:tc>
          <w:tcPr>
            <w:tcW w:w="1701" w:type="dxa"/>
            <w:vMerge/>
          </w:tcPr>
          <w:p w14:paraId="3653B921" w14:textId="77777777" w:rsidR="00847ECB" w:rsidRPr="007B6976" w:rsidRDefault="00847ECB" w:rsidP="0006342F">
            <w:pPr>
              <w:jc w:val="center"/>
              <w:rPr>
                <w:b/>
                <w:color w:val="000000"/>
                <w:sz w:val="20"/>
                <w:szCs w:val="20"/>
              </w:rPr>
            </w:pPr>
          </w:p>
        </w:tc>
        <w:tc>
          <w:tcPr>
            <w:tcW w:w="1701" w:type="dxa"/>
            <w:vMerge/>
          </w:tcPr>
          <w:p w14:paraId="2180E6D2" w14:textId="7EF273DC" w:rsidR="00847ECB" w:rsidRPr="007B6976" w:rsidRDefault="00847ECB" w:rsidP="0006342F">
            <w:pPr>
              <w:jc w:val="center"/>
              <w:rPr>
                <w:b/>
                <w:color w:val="000000"/>
                <w:sz w:val="20"/>
                <w:szCs w:val="20"/>
              </w:rPr>
            </w:pPr>
          </w:p>
        </w:tc>
        <w:tc>
          <w:tcPr>
            <w:tcW w:w="1436" w:type="dxa"/>
            <w:vMerge/>
          </w:tcPr>
          <w:p w14:paraId="6923C8F9" w14:textId="77777777" w:rsidR="00847ECB" w:rsidRPr="007B6976" w:rsidRDefault="00847ECB" w:rsidP="0006342F">
            <w:pPr>
              <w:jc w:val="center"/>
              <w:rPr>
                <w:b/>
                <w:color w:val="000000"/>
                <w:sz w:val="20"/>
                <w:szCs w:val="20"/>
              </w:rPr>
            </w:pPr>
          </w:p>
        </w:tc>
      </w:tr>
      <w:tr w:rsidR="00847ECB" w:rsidRPr="007B6976" w14:paraId="02CC3417" w14:textId="77777777" w:rsidTr="00847ECB">
        <w:tc>
          <w:tcPr>
            <w:tcW w:w="2122" w:type="dxa"/>
            <w:shd w:val="clear" w:color="auto" w:fill="auto"/>
          </w:tcPr>
          <w:p w14:paraId="22191392" w14:textId="77777777" w:rsidR="00847ECB" w:rsidRPr="007B6976" w:rsidRDefault="00847ECB" w:rsidP="0006342F">
            <w:pPr>
              <w:jc w:val="center"/>
              <w:rPr>
                <w:color w:val="000000"/>
                <w:sz w:val="20"/>
                <w:szCs w:val="20"/>
              </w:rPr>
            </w:pPr>
            <w:r w:rsidRPr="007B6976">
              <w:rPr>
                <w:color w:val="000000"/>
                <w:sz w:val="20"/>
                <w:szCs w:val="20"/>
              </w:rPr>
              <w:t>1</w:t>
            </w:r>
          </w:p>
        </w:tc>
        <w:tc>
          <w:tcPr>
            <w:tcW w:w="2286" w:type="dxa"/>
          </w:tcPr>
          <w:p w14:paraId="37109597" w14:textId="77777777" w:rsidR="00847ECB" w:rsidRPr="007B6976" w:rsidRDefault="00847ECB" w:rsidP="0006342F">
            <w:pPr>
              <w:jc w:val="center"/>
              <w:rPr>
                <w:color w:val="000000"/>
                <w:sz w:val="20"/>
                <w:szCs w:val="20"/>
              </w:rPr>
            </w:pPr>
            <w:r w:rsidRPr="007B6976">
              <w:rPr>
                <w:color w:val="000000"/>
                <w:sz w:val="20"/>
                <w:szCs w:val="20"/>
              </w:rPr>
              <w:t>2</w:t>
            </w:r>
          </w:p>
        </w:tc>
        <w:tc>
          <w:tcPr>
            <w:tcW w:w="1399" w:type="dxa"/>
            <w:shd w:val="clear" w:color="auto" w:fill="auto"/>
          </w:tcPr>
          <w:p w14:paraId="12479B9F" w14:textId="77777777" w:rsidR="00847ECB" w:rsidRPr="007B6976" w:rsidRDefault="00847ECB" w:rsidP="0006342F">
            <w:pPr>
              <w:jc w:val="center"/>
              <w:rPr>
                <w:color w:val="000000"/>
                <w:sz w:val="20"/>
                <w:szCs w:val="20"/>
              </w:rPr>
            </w:pPr>
            <w:r w:rsidRPr="007B6976">
              <w:rPr>
                <w:color w:val="000000"/>
                <w:sz w:val="20"/>
                <w:szCs w:val="20"/>
              </w:rPr>
              <w:t>3</w:t>
            </w:r>
          </w:p>
        </w:tc>
        <w:tc>
          <w:tcPr>
            <w:tcW w:w="1418" w:type="dxa"/>
          </w:tcPr>
          <w:p w14:paraId="6029ED77" w14:textId="77777777" w:rsidR="00847ECB" w:rsidRPr="007B6976" w:rsidRDefault="00847ECB" w:rsidP="0006342F">
            <w:pPr>
              <w:jc w:val="center"/>
              <w:rPr>
                <w:color w:val="000000"/>
                <w:sz w:val="20"/>
                <w:szCs w:val="20"/>
              </w:rPr>
            </w:pPr>
            <w:r w:rsidRPr="007B6976">
              <w:rPr>
                <w:color w:val="000000"/>
                <w:sz w:val="20"/>
                <w:szCs w:val="20"/>
              </w:rPr>
              <w:t>4</w:t>
            </w:r>
          </w:p>
        </w:tc>
        <w:tc>
          <w:tcPr>
            <w:tcW w:w="2268" w:type="dxa"/>
          </w:tcPr>
          <w:p w14:paraId="4387CBBE" w14:textId="77777777" w:rsidR="00847ECB" w:rsidRPr="007B6976" w:rsidRDefault="00847ECB" w:rsidP="0006342F">
            <w:pPr>
              <w:jc w:val="center"/>
              <w:rPr>
                <w:color w:val="000000"/>
                <w:sz w:val="20"/>
                <w:szCs w:val="20"/>
              </w:rPr>
            </w:pPr>
            <w:r w:rsidRPr="007B6976">
              <w:rPr>
                <w:color w:val="000000"/>
                <w:sz w:val="20"/>
                <w:szCs w:val="20"/>
              </w:rPr>
              <w:t>5</w:t>
            </w:r>
          </w:p>
        </w:tc>
        <w:tc>
          <w:tcPr>
            <w:tcW w:w="832" w:type="dxa"/>
          </w:tcPr>
          <w:p w14:paraId="4BA005E0" w14:textId="77777777" w:rsidR="00847ECB" w:rsidRPr="007B6976" w:rsidRDefault="00847ECB" w:rsidP="0006342F">
            <w:pPr>
              <w:jc w:val="center"/>
              <w:rPr>
                <w:color w:val="000000"/>
                <w:sz w:val="20"/>
                <w:szCs w:val="20"/>
              </w:rPr>
            </w:pPr>
            <w:r w:rsidRPr="007B6976">
              <w:rPr>
                <w:color w:val="000000"/>
                <w:sz w:val="20"/>
                <w:szCs w:val="20"/>
              </w:rPr>
              <w:t>6</w:t>
            </w:r>
          </w:p>
        </w:tc>
        <w:tc>
          <w:tcPr>
            <w:tcW w:w="850" w:type="dxa"/>
          </w:tcPr>
          <w:p w14:paraId="550E31A6" w14:textId="77777777" w:rsidR="00847ECB" w:rsidRPr="007B6976" w:rsidRDefault="00847ECB" w:rsidP="0006342F">
            <w:pPr>
              <w:jc w:val="center"/>
              <w:rPr>
                <w:color w:val="000000"/>
                <w:sz w:val="20"/>
                <w:szCs w:val="20"/>
              </w:rPr>
            </w:pPr>
            <w:r w:rsidRPr="007B6976">
              <w:rPr>
                <w:color w:val="000000"/>
                <w:sz w:val="20"/>
                <w:szCs w:val="20"/>
              </w:rPr>
              <w:t>7</w:t>
            </w:r>
          </w:p>
        </w:tc>
        <w:tc>
          <w:tcPr>
            <w:tcW w:w="1701" w:type="dxa"/>
          </w:tcPr>
          <w:p w14:paraId="1492059F" w14:textId="7914A893" w:rsidR="00847ECB" w:rsidRPr="007B6976" w:rsidRDefault="00847ECB" w:rsidP="0006342F">
            <w:pPr>
              <w:jc w:val="center"/>
              <w:rPr>
                <w:color w:val="000000"/>
                <w:sz w:val="20"/>
                <w:szCs w:val="20"/>
              </w:rPr>
            </w:pPr>
            <w:r w:rsidRPr="007B6976">
              <w:rPr>
                <w:color w:val="000000"/>
                <w:sz w:val="20"/>
                <w:szCs w:val="20"/>
              </w:rPr>
              <w:t>8</w:t>
            </w:r>
          </w:p>
        </w:tc>
        <w:tc>
          <w:tcPr>
            <w:tcW w:w="1701" w:type="dxa"/>
          </w:tcPr>
          <w:p w14:paraId="1C938DE4" w14:textId="4184505B" w:rsidR="00847ECB" w:rsidRPr="007B6976" w:rsidRDefault="00847ECB" w:rsidP="0006342F">
            <w:pPr>
              <w:jc w:val="center"/>
              <w:rPr>
                <w:color w:val="000000"/>
                <w:sz w:val="20"/>
                <w:szCs w:val="20"/>
              </w:rPr>
            </w:pPr>
            <w:r>
              <w:rPr>
                <w:color w:val="000000"/>
                <w:sz w:val="20"/>
                <w:szCs w:val="20"/>
              </w:rPr>
              <w:t>9</w:t>
            </w:r>
          </w:p>
        </w:tc>
        <w:tc>
          <w:tcPr>
            <w:tcW w:w="1436" w:type="dxa"/>
          </w:tcPr>
          <w:p w14:paraId="63B71C79" w14:textId="340EEF5F" w:rsidR="00847ECB" w:rsidRPr="007B6976" w:rsidRDefault="00847ECB" w:rsidP="0006342F">
            <w:pPr>
              <w:jc w:val="center"/>
              <w:rPr>
                <w:color w:val="000000"/>
                <w:sz w:val="20"/>
                <w:szCs w:val="20"/>
              </w:rPr>
            </w:pPr>
            <w:r>
              <w:rPr>
                <w:color w:val="000000"/>
                <w:sz w:val="20"/>
                <w:szCs w:val="20"/>
              </w:rPr>
              <w:t>10</w:t>
            </w:r>
          </w:p>
        </w:tc>
      </w:tr>
      <w:tr w:rsidR="00F548C8" w:rsidRPr="007B6976" w14:paraId="61F7A5E8"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6EF6F992" w14:textId="692E6CB2" w:rsidR="00F548C8" w:rsidRPr="00F548C8" w:rsidRDefault="00F548C8" w:rsidP="00F548C8">
            <w:pPr>
              <w:jc w:val="center"/>
              <w:rPr>
                <w:color w:val="000000"/>
                <w:sz w:val="20"/>
                <w:szCs w:val="20"/>
              </w:rPr>
            </w:pPr>
            <w:r w:rsidRPr="00F548C8">
              <w:rPr>
                <w:color w:val="000000"/>
                <w:sz w:val="20"/>
                <w:szCs w:val="20"/>
              </w:rPr>
              <w:t>ЖК панель для видеостены</w:t>
            </w:r>
          </w:p>
        </w:tc>
        <w:tc>
          <w:tcPr>
            <w:tcW w:w="2286" w:type="dxa"/>
            <w:tcBorders>
              <w:top w:val="single" w:sz="4" w:space="0" w:color="auto"/>
              <w:left w:val="single" w:sz="4" w:space="0" w:color="auto"/>
              <w:bottom w:val="single" w:sz="4" w:space="0" w:color="auto"/>
              <w:right w:val="single" w:sz="4" w:space="0" w:color="auto"/>
            </w:tcBorders>
            <w:shd w:val="clear" w:color="000000" w:fill="FFFFFF"/>
            <w:vAlign w:val="center"/>
          </w:tcPr>
          <w:p w14:paraId="50B19DAF" w14:textId="6528BC00" w:rsidR="00F548C8" w:rsidRPr="00F548C8" w:rsidRDefault="00F548C8" w:rsidP="00F548C8">
            <w:pPr>
              <w:jc w:val="center"/>
              <w:rPr>
                <w:sz w:val="20"/>
                <w:szCs w:val="20"/>
              </w:rPr>
            </w:pPr>
            <w:r w:rsidRPr="00F548C8">
              <w:rPr>
                <w:color w:val="000000"/>
                <w:sz w:val="20"/>
                <w:szCs w:val="20"/>
              </w:rPr>
              <w:t>255 354,00</w:t>
            </w:r>
          </w:p>
        </w:tc>
        <w:tc>
          <w:tcPr>
            <w:tcW w:w="1399" w:type="dxa"/>
            <w:shd w:val="clear" w:color="auto" w:fill="auto"/>
            <w:vAlign w:val="center"/>
          </w:tcPr>
          <w:p w14:paraId="5D48DAD7" w14:textId="77777777" w:rsidR="00F548C8" w:rsidRPr="007B6976" w:rsidRDefault="00F548C8" w:rsidP="00F548C8">
            <w:pPr>
              <w:rPr>
                <w:color w:val="000000"/>
                <w:sz w:val="20"/>
                <w:szCs w:val="20"/>
              </w:rPr>
            </w:pPr>
          </w:p>
        </w:tc>
        <w:tc>
          <w:tcPr>
            <w:tcW w:w="1418" w:type="dxa"/>
            <w:vAlign w:val="center"/>
          </w:tcPr>
          <w:p w14:paraId="4F00510E" w14:textId="77777777" w:rsidR="00F548C8" w:rsidRPr="007B6976" w:rsidRDefault="00F548C8" w:rsidP="00F548C8">
            <w:pPr>
              <w:rPr>
                <w:color w:val="000000"/>
                <w:sz w:val="20"/>
                <w:szCs w:val="20"/>
              </w:rPr>
            </w:pPr>
          </w:p>
        </w:tc>
        <w:tc>
          <w:tcPr>
            <w:tcW w:w="2268" w:type="dxa"/>
          </w:tcPr>
          <w:p w14:paraId="5A3275F4"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5CE3F2BF" w14:textId="17BAFF5A" w:rsidR="00F548C8" w:rsidRPr="00F548C8" w:rsidRDefault="00F548C8" w:rsidP="00F548C8">
            <w:pPr>
              <w:jc w:val="center"/>
              <w:rPr>
                <w:color w:val="000000"/>
                <w:sz w:val="20"/>
                <w:szCs w:val="20"/>
              </w:rPr>
            </w:pPr>
            <w:r w:rsidRPr="00F548C8">
              <w:rPr>
                <w:color w:val="000000"/>
                <w:sz w:val="20"/>
                <w:szCs w:val="20"/>
              </w:rPr>
              <w:t>9</w:t>
            </w:r>
          </w:p>
        </w:tc>
        <w:tc>
          <w:tcPr>
            <w:tcW w:w="850" w:type="dxa"/>
            <w:tcBorders>
              <w:top w:val="nil"/>
              <w:left w:val="single" w:sz="4" w:space="0" w:color="auto"/>
              <w:bottom w:val="single" w:sz="4" w:space="0" w:color="auto"/>
              <w:right w:val="single" w:sz="4" w:space="0" w:color="auto"/>
            </w:tcBorders>
            <w:shd w:val="clear" w:color="auto" w:fill="auto"/>
            <w:vAlign w:val="center"/>
          </w:tcPr>
          <w:p w14:paraId="2FE472D0" w14:textId="227B3B69" w:rsidR="00F548C8" w:rsidRPr="00F548C8" w:rsidRDefault="00F548C8" w:rsidP="00F548C8">
            <w:pPr>
              <w:rPr>
                <w:color w:val="000000"/>
                <w:sz w:val="20"/>
                <w:szCs w:val="20"/>
              </w:rPr>
            </w:pPr>
            <w:r w:rsidRPr="00F548C8">
              <w:rPr>
                <w:color w:val="000000"/>
                <w:sz w:val="20"/>
                <w:szCs w:val="20"/>
              </w:rPr>
              <w:t>шт.</w:t>
            </w:r>
          </w:p>
        </w:tc>
        <w:tc>
          <w:tcPr>
            <w:tcW w:w="1701" w:type="dxa"/>
          </w:tcPr>
          <w:p w14:paraId="11A23A82" w14:textId="77777777" w:rsidR="00F548C8" w:rsidRPr="007B6976" w:rsidRDefault="00F548C8" w:rsidP="00F548C8">
            <w:pPr>
              <w:rPr>
                <w:color w:val="000000"/>
                <w:sz w:val="20"/>
                <w:szCs w:val="20"/>
              </w:rPr>
            </w:pPr>
          </w:p>
        </w:tc>
        <w:tc>
          <w:tcPr>
            <w:tcW w:w="1701" w:type="dxa"/>
            <w:vAlign w:val="center"/>
          </w:tcPr>
          <w:p w14:paraId="6A155ED7" w14:textId="40EE50E5" w:rsidR="00F548C8" w:rsidRPr="007B6976" w:rsidRDefault="00F548C8" w:rsidP="00F548C8">
            <w:pPr>
              <w:rPr>
                <w:color w:val="000000"/>
                <w:sz w:val="20"/>
                <w:szCs w:val="20"/>
              </w:rPr>
            </w:pPr>
          </w:p>
        </w:tc>
        <w:tc>
          <w:tcPr>
            <w:tcW w:w="1436" w:type="dxa"/>
            <w:vAlign w:val="center"/>
          </w:tcPr>
          <w:p w14:paraId="50E450AC" w14:textId="77777777" w:rsidR="00F548C8" w:rsidRPr="007B6976" w:rsidRDefault="00F548C8" w:rsidP="00F548C8">
            <w:pPr>
              <w:rPr>
                <w:color w:val="000000"/>
                <w:sz w:val="20"/>
                <w:szCs w:val="20"/>
              </w:rPr>
            </w:pPr>
          </w:p>
        </w:tc>
      </w:tr>
      <w:tr w:rsidR="00F548C8" w:rsidRPr="007B6976" w14:paraId="0390FF37"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0E6A2776" w14:textId="350CD430" w:rsidR="00F548C8" w:rsidRPr="00F548C8" w:rsidRDefault="00F548C8" w:rsidP="00F548C8">
            <w:pPr>
              <w:jc w:val="center"/>
              <w:rPr>
                <w:color w:val="000000"/>
                <w:sz w:val="20"/>
                <w:szCs w:val="20"/>
              </w:rPr>
            </w:pPr>
            <w:r w:rsidRPr="00F548C8">
              <w:rPr>
                <w:color w:val="000000"/>
                <w:sz w:val="20"/>
                <w:szCs w:val="20"/>
              </w:rPr>
              <w:t>Настенное крепление для видеостены</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1978A061" w14:textId="66C132F3" w:rsidR="00F548C8" w:rsidRPr="00F548C8" w:rsidRDefault="00F548C8" w:rsidP="00F548C8">
            <w:pPr>
              <w:jc w:val="center"/>
              <w:rPr>
                <w:sz w:val="20"/>
                <w:szCs w:val="20"/>
              </w:rPr>
            </w:pPr>
            <w:r w:rsidRPr="00F548C8">
              <w:rPr>
                <w:color w:val="000000"/>
                <w:sz w:val="20"/>
                <w:szCs w:val="20"/>
              </w:rPr>
              <w:t>182 310,00</w:t>
            </w:r>
          </w:p>
        </w:tc>
        <w:tc>
          <w:tcPr>
            <w:tcW w:w="1399" w:type="dxa"/>
            <w:shd w:val="clear" w:color="auto" w:fill="auto"/>
            <w:vAlign w:val="center"/>
          </w:tcPr>
          <w:p w14:paraId="43AD59CB" w14:textId="77777777" w:rsidR="00F548C8" w:rsidRPr="007B6976" w:rsidRDefault="00F548C8" w:rsidP="00F548C8">
            <w:pPr>
              <w:rPr>
                <w:color w:val="000000"/>
                <w:sz w:val="20"/>
                <w:szCs w:val="20"/>
              </w:rPr>
            </w:pPr>
          </w:p>
        </w:tc>
        <w:tc>
          <w:tcPr>
            <w:tcW w:w="1418" w:type="dxa"/>
            <w:vAlign w:val="center"/>
          </w:tcPr>
          <w:p w14:paraId="6C5A8F32" w14:textId="77777777" w:rsidR="00F548C8" w:rsidRPr="007B6976" w:rsidRDefault="00F548C8" w:rsidP="00F548C8">
            <w:pPr>
              <w:rPr>
                <w:color w:val="000000"/>
                <w:sz w:val="20"/>
                <w:szCs w:val="20"/>
              </w:rPr>
            </w:pPr>
          </w:p>
        </w:tc>
        <w:tc>
          <w:tcPr>
            <w:tcW w:w="2268" w:type="dxa"/>
          </w:tcPr>
          <w:p w14:paraId="693451D2"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1733CB6B" w14:textId="7BE2CCA6"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390F9174" w14:textId="6CA2F9F7" w:rsidR="00F548C8" w:rsidRPr="00F548C8" w:rsidRDefault="00F548C8" w:rsidP="00F548C8">
            <w:pPr>
              <w:rPr>
                <w:color w:val="000000"/>
                <w:sz w:val="20"/>
                <w:szCs w:val="20"/>
              </w:rPr>
            </w:pPr>
            <w:r w:rsidRPr="00F548C8">
              <w:rPr>
                <w:color w:val="000000"/>
                <w:sz w:val="20"/>
                <w:szCs w:val="20"/>
              </w:rPr>
              <w:t>шт.</w:t>
            </w:r>
          </w:p>
        </w:tc>
        <w:tc>
          <w:tcPr>
            <w:tcW w:w="1701" w:type="dxa"/>
          </w:tcPr>
          <w:p w14:paraId="254BD0DB" w14:textId="77777777" w:rsidR="00F548C8" w:rsidRPr="007B6976" w:rsidRDefault="00F548C8" w:rsidP="00F548C8">
            <w:pPr>
              <w:rPr>
                <w:color w:val="000000"/>
                <w:sz w:val="20"/>
                <w:szCs w:val="20"/>
              </w:rPr>
            </w:pPr>
          </w:p>
        </w:tc>
        <w:tc>
          <w:tcPr>
            <w:tcW w:w="1701" w:type="dxa"/>
            <w:vAlign w:val="center"/>
          </w:tcPr>
          <w:p w14:paraId="6898207F" w14:textId="77777777" w:rsidR="00F548C8" w:rsidRPr="007B6976" w:rsidRDefault="00F548C8" w:rsidP="00F548C8">
            <w:pPr>
              <w:rPr>
                <w:color w:val="000000"/>
                <w:sz w:val="20"/>
                <w:szCs w:val="20"/>
              </w:rPr>
            </w:pPr>
          </w:p>
        </w:tc>
        <w:tc>
          <w:tcPr>
            <w:tcW w:w="1436" w:type="dxa"/>
            <w:vAlign w:val="center"/>
          </w:tcPr>
          <w:p w14:paraId="2F239828" w14:textId="77777777" w:rsidR="00F548C8" w:rsidRPr="007B6976" w:rsidRDefault="00F548C8" w:rsidP="00F548C8">
            <w:pPr>
              <w:rPr>
                <w:color w:val="000000"/>
                <w:sz w:val="20"/>
                <w:szCs w:val="20"/>
              </w:rPr>
            </w:pPr>
          </w:p>
        </w:tc>
      </w:tr>
      <w:tr w:rsidR="00F548C8" w:rsidRPr="007B6976" w14:paraId="2076E2CF"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63D0605E" w14:textId="48350204" w:rsidR="00F548C8" w:rsidRPr="00F548C8" w:rsidRDefault="00F548C8" w:rsidP="00F548C8">
            <w:pPr>
              <w:jc w:val="center"/>
              <w:rPr>
                <w:color w:val="000000"/>
                <w:sz w:val="20"/>
                <w:szCs w:val="20"/>
              </w:rPr>
            </w:pPr>
            <w:r w:rsidRPr="00F548C8">
              <w:rPr>
                <w:color w:val="000000"/>
                <w:sz w:val="20"/>
                <w:szCs w:val="20"/>
              </w:rPr>
              <w:lastRenderedPageBreak/>
              <w:t>Презентационный матричный коммутатор</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4C0DF381" w14:textId="1CCC8426" w:rsidR="00F548C8" w:rsidRPr="00F548C8" w:rsidRDefault="00F548C8" w:rsidP="00F548C8">
            <w:pPr>
              <w:jc w:val="center"/>
              <w:rPr>
                <w:sz w:val="20"/>
                <w:szCs w:val="20"/>
              </w:rPr>
            </w:pPr>
            <w:r w:rsidRPr="00F548C8">
              <w:rPr>
                <w:color w:val="000000"/>
                <w:sz w:val="20"/>
                <w:szCs w:val="20"/>
              </w:rPr>
              <w:t>119 480,00</w:t>
            </w:r>
          </w:p>
        </w:tc>
        <w:tc>
          <w:tcPr>
            <w:tcW w:w="1399" w:type="dxa"/>
            <w:shd w:val="clear" w:color="auto" w:fill="auto"/>
            <w:vAlign w:val="center"/>
          </w:tcPr>
          <w:p w14:paraId="4E437148" w14:textId="77777777" w:rsidR="00F548C8" w:rsidRPr="007B6976" w:rsidRDefault="00F548C8" w:rsidP="00F548C8">
            <w:pPr>
              <w:rPr>
                <w:color w:val="000000"/>
                <w:sz w:val="20"/>
                <w:szCs w:val="20"/>
              </w:rPr>
            </w:pPr>
          </w:p>
        </w:tc>
        <w:tc>
          <w:tcPr>
            <w:tcW w:w="1418" w:type="dxa"/>
            <w:vAlign w:val="center"/>
          </w:tcPr>
          <w:p w14:paraId="0C5DB3B2" w14:textId="77777777" w:rsidR="00F548C8" w:rsidRPr="007B6976" w:rsidRDefault="00F548C8" w:rsidP="00F548C8">
            <w:pPr>
              <w:rPr>
                <w:color w:val="000000"/>
                <w:sz w:val="20"/>
                <w:szCs w:val="20"/>
              </w:rPr>
            </w:pPr>
          </w:p>
        </w:tc>
        <w:tc>
          <w:tcPr>
            <w:tcW w:w="2268" w:type="dxa"/>
          </w:tcPr>
          <w:p w14:paraId="01C373A8"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4238AC27" w14:textId="46D1FBE8"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13312FE3" w14:textId="435C7C3B" w:rsidR="00F548C8" w:rsidRPr="00F548C8" w:rsidRDefault="00F548C8" w:rsidP="00F548C8">
            <w:pPr>
              <w:rPr>
                <w:color w:val="000000"/>
                <w:sz w:val="20"/>
                <w:szCs w:val="20"/>
              </w:rPr>
            </w:pPr>
            <w:r w:rsidRPr="00F548C8">
              <w:rPr>
                <w:color w:val="000000"/>
                <w:sz w:val="20"/>
                <w:szCs w:val="20"/>
              </w:rPr>
              <w:t>шт.</w:t>
            </w:r>
          </w:p>
        </w:tc>
        <w:tc>
          <w:tcPr>
            <w:tcW w:w="1701" w:type="dxa"/>
          </w:tcPr>
          <w:p w14:paraId="6106C82B" w14:textId="77777777" w:rsidR="00F548C8" w:rsidRPr="007B6976" w:rsidRDefault="00F548C8" w:rsidP="00F548C8">
            <w:pPr>
              <w:rPr>
                <w:color w:val="000000"/>
                <w:sz w:val="20"/>
                <w:szCs w:val="20"/>
              </w:rPr>
            </w:pPr>
          </w:p>
        </w:tc>
        <w:tc>
          <w:tcPr>
            <w:tcW w:w="1701" w:type="dxa"/>
            <w:vAlign w:val="center"/>
          </w:tcPr>
          <w:p w14:paraId="5C39F602" w14:textId="77777777" w:rsidR="00F548C8" w:rsidRPr="007B6976" w:rsidRDefault="00F548C8" w:rsidP="00F548C8">
            <w:pPr>
              <w:rPr>
                <w:color w:val="000000"/>
                <w:sz w:val="20"/>
                <w:szCs w:val="20"/>
              </w:rPr>
            </w:pPr>
          </w:p>
        </w:tc>
        <w:tc>
          <w:tcPr>
            <w:tcW w:w="1436" w:type="dxa"/>
            <w:vAlign w:val="center"/>
          </w:tcPr>
          <w:p w14:paraId="369F8325" w14:textId="77777777" w:rsidR="00F548C8" w:rsidRPr="007B6976" w:rsidRDefault="00F548C8" w:rsidP="00F548C8">
            <w:pPr>
              <w:rPr>
                <w:color w:val="000000"/>
                <w:sz w:val="20"/>
                <w:szCs w:val="20"/>
              </w:rPr>
            </w:pPr>
          </w:p>
        </w:tc>
      </w:tr>
      <w:tr w:rsidR="00F548C8" w:rsidRPr="007B6976" w14:paraId="2B708300"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596D21E2" w14:textId="349B1F5B" w:rsidR="00F548C8" w:rsidRPr="00F548C8" w:rsidRDefault="00F548C8" w:rsidP="00F548C8">
            <w:pPr>
              <w:jc w:val="center"/>
              <w:rPr>
                <w:color w:val="000000"/>
                <w:sz w:val="20"/>
                <w:szCs w:val="20"/>
              </w:rPr>
            </w:pPr>
            <w:r w:rsidRPr="00F548C8">
              <w:rPr>
                <w:color w:val="000000"/>
                <w:sz w:val="20"/>
                <w:szCs w:val="20"/>
              </w:rPr>
              <w:t>Разветвитель HDMI</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4AB9D11D" w14:textId="6CF6608C" w:rsidR="00F548C8" w:rsidRPr="00F548C8" w:rsidRDefault="00F548C8" w:rsidP="00F548C8">
            <w:pPr>
              <w:jc w:val="center"/>
              <w:rPr>
                <w:sz w:val="20"/>
                <w:szCs w:val="20"/>
              </w:rPr>
            </w:pPr>
            <w:r w:rsidRPr="00F548C8">
              <w:rPr>
                <w:color w:val="000000"/>
                <w:sz w:val="20"/>
                <w:szCs w:val="20"/>
              </w:rPr>
              <w:t>12 360,00</w:t>
            </w:r>
          </w:p>
        </w:tc>
        <w:tc>
          <w:tcPr>
            <w:tcW w:w="1399" w:type="dxa"/>
            <w:shd w:val="clear" w:color="auto" w:fill="auto"/>
            <w:vAlign w:val="center"/>
          </w:tcPr>
          <w:p w14:paraId="55982298" w14:textId="77777777" w:rsidR="00F548C8" w:rsidRPr="007B6976" w:rsidRDefault="00F548C8" w:rsidP="00F548C8">
            <w:pPr>
              <w:rPr>
                <w:color w:val="000000"/>
                <w:sz w:val="20"/>
                <w:szCs w:val="20"/>
              </w:rPr>
            </w:pPr>
          </w:p>
        </w:tc>
        <w:tc>
          <w:tcPr>
            <w:tcW w:w="1418" w:type="dxa"/>
            <w:vAlign w:val="center"/>
          </w:tcPr>
          <w:p w14:paraId="487411FC" w14:textId="77777777" w:rsidR="00F548C8" w:rsidRPr="007B6976" w:rsidRDefault="00F548C8" w:rsidP="00F548C8">
            <w:pPr>
              <w:rPr>
                <w:color w:val="000000"/>
                <w:sz w:val="20"/>
                <w:szCs w:val="20"/>
              </w:rPr>
            </w:pPr>
          </w:p>
        </w:tc>
        <w:tc>
          <w:tcPr>
            <w:tcW w:w="2268" w:type="dxa"/>
          </w:tcPr>
          <w:p w14:paraId="27E2D88D"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449A5132" w14:textId="00B9DA03"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6F29B8F0" w14:textId="4E16B4E1" w:rsidR="00F548C8" w:rsidRPr="00F548C8" w:rsidRDefault="00F548C8" w:rsidP="00F548C8">
            <w:pPr>
              <w:rPr>
                <w:color w:val="000000"/>
                <w:sz w:val="20"/>
                <w:szCs w:val="20"/>
              </w:rPr>
            </w:pPr>
            <w:r w:rsidRPr="00F548C8">
              <w:rPr>
                <w:color w:val="000000"/>
                <w:sz w:val="20"/>
                <w:szCs w:val="20"/>
              </w:rPr>
              <w:t>шт.</w:t>
            </w:r>
          </w:p>
        </w:tc>
        <w:tc>
          <w:tcPr>
            <w:tcW w:w="1701" w:type="dxa"/>
          </w:tcPr>
          <w:p w14:paraId="2EA8BDDC" w14:textId="77777777" w:rsidR="00F548C8" w:rsidRPr="007B6976" w:rsidRDefault="00F548C8" w:rsidP="00F548C8">
            <w:pPr>
              <w:rPr>
                <w:color w:val="000000"/>
                <w:sz w:val="20"/>
                <w:szCs w:val="20"/>
              </w:rPr>
            </w:pPr>
          </w:p>
        </w:tc>
        <w:tc>
          <w:tcPr>
            <w:tcW w:w="1701" w:type="dxa"/>
            <w:vAlign w:val="center"/>
          </w:tcPr>
          <w:p w14:paraId="1A885F57" w14:textId="77777777" w:rsidR="00F548C8" w:rsidRPr="007B6976" w:rsidRDefault="00F548C8" w:rsidP="00F548C8">
            <w:pPr>
              <w:rPr>
                <w:color w:val="000000"/>
                <w:sz w:val="20"/>
                <w:szCs w:val="20"/>
              </w:rPr>
            </w:pPr>
          </w:p>
        </w:tc>
        <w:tc>
          <w:tcPr>
            <w:tcW w:w="1436" w:type="dxa"/>
            <w:vAlign w:val="center"/>
          </w:tcPr>
          <w:p w14:paraId="7CBE4BD7" w14:textId="77777777" w:rsidR="00F548C8" w:rsidRPr="007B6976" w:rsidRDefault="00F548C8" w:rsidP="00F548C8">
            <w:pPr>
              <w:rPr>
                <w:color w:val="000000"/>
                <w:sz w:val="20"/>
                <w:szCs w:val="20"/>
              </w:rPr>
            </w:pPr>
          </w:p>
        </w:tc>
      </w:tr>
      <w:tr w:rsidR="00F548C8" w:rsidRPr="007B6976" w14:paraId="14D4FB37"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0CF12C98" w14:textId="3E0EBFF9" w:rsidR="00F548C8" w:rsidRPr="00F548C8" w:rsidRDefault="00F548C8" w:rsidP="00F548C8">
            <w:pPr>
              <w:rPr>
                <w:color w:val="000000"/>
                <w:sz w:val="20"/>
                <w:szCs w:val="20"/>
              </w:rPr>
            </w:pPr>
            <w:r w:rsidRPr="00F548C8">
              <w:rPr>
                <w:color w:val="000000"/>
                <w:sz w:val="20"/>
                <w:szCs w:val="20"/>
              </w:rPr>
              <w:t>Передатчик HDMI, RS-232 по витой паре</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1B487653" w14:textId="42E2C449" w:rsidR="00F548C8" w:rsidRPr="00F548C8" w:rsidRDefault="00F548C8" w:rsidP="00F548C8">
            <w:pPr>
              <w:jc w:val="center"/>
              <w:rPr>
                <w:sz w:val="20"/>
                <w:szCs w:val="20"/>
              </w:rPr>
            </w:pPr>
            <w:r w:rsidRPr="00F548C8">
              <w:rPr>
                <w:color w:val="000000"/>
                <w:sz w:val="20"/>
                <w:szCs w:val="20"/>
              </w:rPr>
              <w:t>20 703,00</w:t>
            </w:r>
          </w:p>
        </w:tc>
        <w:tc>
          <w:tcPr>
            <w:tcW w:w="1399" w:type="dxa"/>
            <w:shd w:val="clear" w:color="auto" w:fill="auto"/>
            <w:vAlign w:val="center"/>
          </w:tcPr>
          <w:p w14:paraId="45EFFCFC" w14:textId="77777777" w:rsidR="00F548C8" w:rsidRPr="007B6976" w:rsidRDefault="00F548C8" w:rsidP="00F548C8">
            <w:pPr>
              <w:rPr>
                <w:color w:val="000000"/>
                <w:sz w:val="20"/>
                <w:szCs w:val="20"/>
              </w:rPr>
            </w:pPr>
          </w:p>
        </w:tc>
        <w:tc>
          <w:tcPr>
            <w:tcW w:w="1418" w:type="dxa"/>
            <w:vAlign w:val="center"/>
          </w:tcPr>
          <w:p w14:paraId="22C9172E" w14:textId="77777777" w:rsidR="00F548C8" w:rsidRPr="007B6976" w:rsidRDefault="00F548C8" w:rsidP="00F548C8">
            <w:pPr>
              <w:rPr>
                <w:color w:val="000000"/>
                <w:sz w:val="20"/>
                <w:szCs w:val="20"/>
              </w:rPr>
            </w:pPr>
          </w:p>
        </w:tc>
        <w:tc>
          <w:tcPr>
            <w:tcW w:w="2268" w:type="dxa"/>
          </w:tcPr>
          <w:p w14:paraId="178B0C11"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4C5A9F2C" w14:textId="74ED59B0" w:rsidR="00F548C8" w:rsidRPr="00F548C8" w:rsidRDefault="00F548C8" w:rsidP="00F548C8">
            <w:pPr>
              <w:jc w:val="center"/>
              <w:rPr>
                <w:color w:val="000000"/>
                <w:sz w:val="20"/>
                <w:szCs w:val="20"/>
              </w:rPr>
            </w:pPr>
            <w:r w:rsidRPr="00F548C8">
              <w:rPr>
                <w:color w:val="000000"/>
                <w:sz w:val="20"/>
                <w:szCs w:val="20"/>
              </w:rPr>
              <w:t>2</w:t>
            </w:r>
          </w:p>
        </w:tc>
        <w:tc>
          <w:tcPr>
            <w:tcW w:w="850" w:type="dxa"/>
            <w:tcBorders>
              <w:top w:val="nil"/>
              <w:left w:val="single" w:sz="4" w:space="0" w:color="auto"/>
              <w:bottom w:val="single" w:sz="4" w:space="0" w:color="auto"/>
              <w:right w:val="single" w:sz="4" w:space="0" w:color="auto"/>
            </w:tcBorders>
            <w:shd w:val="clear" w:color="auto" w:fill="auto"/>
            <w:vAlign w:val="center"/>
          </w:tcPr>
          <w:p w14:paraId="4B994143" w14:textId="58260696" w:rsidR="00F548C8" w:rsidRPr="00F548C8" w:rsidRDefault="00F548C8" w:rsidP="00F548C8">
            <w:pPr>
              <w:rPr>
                <w:color w:val="000000"/>
                <w:sz w:val="20"/>
                <w:szCs w:val="20"/>
              </w:rPr>
            </w:pPr>
            <w:r w:rsidRPr="00F548C8">
              <w:rPr>
                <w:color w:val="000000"/>
                <w:sz w:val="20"/>
                <w:szCs w:val="20"/>
              </w:rPr>
              <w:t>шт.</w:t>
            </w:r>
          </w:p>
        </w:tc>
        <w:tc>
          <w:tcPr>
            <w:tcW w:w="1701" w:type="dxa"/>
          </w:tcPr>
          <w:p w14:paraId="51697EDB" w14:textId="77777777" w:rsidR="00F548C8" w:rsidRPr="007B6976" w:rsidRDefault="00F548C8" w:rsidP="00F548C8">
            <w:pPr>
              <w:rPr>
                <w:color w:val="000000"/>
                <w:sz w:val="20"/>
                <w:szCs w:val="20"/>
              </w:rPr>
            </w:pPr>
          </w:p>
        </w:tc>
        <w:tc>
          <w:tcPr>
            <w:tcW w:w="1701" w:type="dxa"/>
            <w:vAlign w:val="center"/>
          </w:tcPr>
          <w:p w14:paraId="57347764" w14:textId="77777777" w:rsidR="00F548C8" w:rsidRPr="007B6976" w:rsidRDefault="00F548C8" w:rsidP="00F548C8">
            <w:pPr>
              <w:rPr>
                <w:color w:val="000000"/>
                <w:sz w:val="20"/>
                <w:szCs w:val="20"/>
              </w:rPr>
            </w:pPr>
          </w:p>
        </w:tc>
        <w:tc>
          <w:tcPr>
            <w:tcW w:w="1436" w:type="dxa"/>
            <w:vAlign w:val="center"/>
          </w:tcPr>
          <w:p w14:paraId="12D51D62" w14:textId="77777777" w:rsidR="00F548C8" w:rsidRPr="007B6976" w:rsidRDefault="00F548C8" w:rsidP="00F548C8">
            <w:pPr>
              <w:rPr>
                <w:color w:val="000000"/>
                <w:sz w:val="20"/>
                <w:szCs w:val="20"/>
              </w:rPr>
            </w:pPr>
          </w:p>
        </w:tc>
      </w:tr>
      <w:tr w:rsidR="00F548C8" w:rsidRPr="007B6976" w14:paraId="147B0787"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52899401" w14:textId="56E78C19" w:rsidR="00F548C8" w:rsidRPr="00F548C8" w:rsidRDefault="00F548C8" w:rsidP="00F548C8">
            <w:pPr>
              <w:jc w:val="center"/>
              <w:rPr>
                <w:color w:val="000000"/>
                <w:sz w:val="20"/>
                <w:szCs w:val="20"/>
              </w:rPr>
            </w:pPr>
            <w:r w:rsidRPr="00F548C8">
              <w:rPr>
                <w:color w:val="000000"/>
                <w:sz w:val="20"/>
                <w:szCs w:val="20"/>
              </w:rPr>
              <w:t>Приёмник HDMI, RS-232 по витой паре</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02FFDF1B" w14:textId="1090EDE1" w:rsidR="00F548C8" w:rsidRPr="00F548C8" w:rsidRDefault="00F548C8" w:rsidP="00F548C8">
            <w:pPr>
              <w:jc w:val="center"/>
              <w:rPr>
                <w:sz w:val="20"/>
                <w:szCs w:val="20"/>
              </w:rPr>
            </w:pPr>
            <w:r w:rsidRPr="00F548C8">
              <w:rPr>
                <w:color w:val="000000"/>
                <w:sz w:val="20"/>
                <w:szCs w:val="20"/>
              </w:rPr>
              <w:t>17 819,00</w:t>
            </w:r>
          </w:p>
        </w:tc>
        <w:tc>
          <w:tcPr>
            <w:tcW w:w="1399" w:type="dxa"/>
            <w:shd w:val="clear" w:color="auto" w:fill="auto"/>
            <w:vAlign w:val="center"/>
          </w:tcPr>
          <w:p w14:paraId="2D1EC223" w14:textId="77777777" w:rsidR="00F548C8" w:rsidRPr="007B6976" w:rsidRDefault="00F548C8" w:rsidP="00F548C8">
            <w:pPr>
              <w:rPr>
                <w:color w:val="000000"/>
                <w:sz w:val="20"/>
                <w:szCs w:val="20"/>
              </w:rPr>
            </w:pPr>
          </w:p>
        </w:tc>
        <w:tc>
          <w:tcPr>
            <w:tcW w:w="1418" w:type="dxa"/>
            <w:vAlign w:val="center"/>
          </w:tcPr>
          <w:p w14:paraId="100A7C75" w14:textId="77777777" w:rsidR="00F548C8" w:rsidRPr="007B6976" w:rsidRDefault="00F548C8" w:rsidP="00F548C8">
            <w:pPr>
              <w:rPr>
                <w:color w:val="000000"/>
                <w:sz w:val="20"/>
                <w:szCs w:val="20"/>
              </w:rPr>
            </w:pPr>
          </w:p>
        </w:tc>
        <w:tc>
          <w:tcPr>
            <w:tcW w:w="2268" w:type="dxa"/>
          </w:tcPr>
          <w:p w14:paraId="7D554069"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4A94E6EB" w14:textId="5096A269" w:rsidR="00F548C8" w:rsidRPr="00F548C8" w:rsidRDefault="00F548C8" w:rsidP="00F548C8">
            <w:pPr>
              <w:jc w:val="center"/>
              <w:rPr>
                <w:color w:val="000000"/>
                <w:sz w:val="20"/>
                <w:szCs w:val="20"/>
              </w:rPr>
            </w:pPr>
            <w:r w:rsidRPr="00F548C8">
              <w:rPr>
                <w:color w:val="000000"/>
                <w:sz w:val="20"/>
                <w:szCs w:val="20"/>
              </w:rPr>
              <w:t>2</w:t>
            </w:r>
          </w:p>
        </w:tc>
        <w:tc>
          <w:tcPr>
            <w:tcW w:w="850" w:type="dxa"/>
            <w:tcBorders>
              <w:top w:val="nil"/>
              <w:left w:val="single" w:sz="4" w:space="0" w:color="auto"/>
              <w:bottom w:val="single" w:sz="4" w:space="0" w:color="auto"/>
              <w:right w:val="single" w:sz="4" w:space="0" w:color="auto"/>
            </w:tcBorders>
            <w:shd w:val="clear" w:color="auto" w:fill="auto"/>
            <w:vAlign w:val="center"/>
          </w:tcPr>
          <w:p w14:paraId="4D6B9911" w14:textId="45D78315" w:rsidR="00F548C8" w:rsidRPr="00F548C8" w:rsidRDefault="00F548C8" w:rsidP="00F548C8">
            <w:pPr>
              <w:rPr>
                <w:color w:val="000000"/>
                <w:sz w:val="20"/>
                <w:szCs w:val="20"/>
              </w:rPr>
            </w:pPr>
            <w:r w:rsidRPr="00F548C8">
              <w:rPr>
                <w:color w:val="000000"/>
                <w:sz w:val="20"/>
                <w:szCs w:val="20"/>
              </w:rPr>
              <w:t>шт.</w:t>
            </w:r>
          </w:p>
        </w:tc>
        <w:tc>
          <w:tcPr>
            <w:tcW w:w="1701" w:type="dxa"/>
          </w:tcPr>
          <w:p w14:paraId="33DBF6E5" w14:textId="77777777" w:rsidR="00F548C8" w:rsidRPr="007B6976" w:rsidRDefault="00F548C8" w:rsidP="00F548C8">
            <w:pPr>
              <w:rPr>
                <w:color w:val="000000"/>
                <w:sz w:val="20"/>
                <w:szCs w:val="20"/>
              </w:rPr>
            </w:pPr>
          </w:p>
        </w:tc>
        <w:tc>
          <w:tcPr>
            <w:tcW w:w="1701" w:type="dxa"/>
            <w:vAlign w:val="center"/>
          </w:tcPr>
          <w:p w14:paraId="189B813E" w14:textId="77777777" w:rsidR="00F548C8" w:rsidRPr="007B6976" w:rsidRDefault="00F548C8" w:rsidP="00F548C8">
            <w:pPr>
              <w:rPr>
                <w:color w:val="000000"/>
                <w:sz w:val="20"/>
                <w:szCs w:val="20"/>
              </w:rPr>
            </w:pPr>
          </w:p>
        </w:tc>
        <w:tc>
          <w:tcPr>
            <w:tcW w:w="1436" w:type="dxa"/>
            <w:vAlign w:val="center"/>
          </w:tcPr>
          <w:p w14:paraId="20B9D708" w14:textId="77777777" w:rsidR="00F548C8" w:rsidRPr="007B6976" w:rsidRDefault="00F548C8" w:rsidP="00F548C8">
            <w:pPr>
              <w:rPr>
                <w:color w:val="000000"/>
                <w:sz w:val="20"/>
                <w:szCs w:val="20"/>
              </w:rPr>
            </w:pPr>
          </w:p>
        </w:tc>
      </w:tr>
      <w:tr w:rsidR="00F548C8" w:rsidRPr="007B6976" w14:paraId="359C843A"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438A97BB" w14:textId="0BF6705B" w:rsidR="00F548C8" w:rsidRPr="00F548C8" w:rsidRDefault="00F548C8" w:rsidP="00F548C8">
            <w:pPr>
              <w:jc w:val="center"/>
              <w:rPr>
                <w:color w:val="000000"/>
                <w:sz w:val="20"/>
                <w:szCs w:val="20"/>
              </w:rPr>
            </w:pPr>
            <w:r w:rsidRPr="00F548C8">
              <w:rPr>
                <w:color w:val="000000"/>
                <w:sz w:val="20"/>
                <w:szCs w:val="20"/>
              </w:rPr>
              <w:t>Мини-ПК для конференц-комнат</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36EBC4F7" w14:textId="23027D8C" w:rsidR="00F548C8" w:rsidRPr="00F548C8" w:rsidRDefault="00F548C8" w:rsidP="00F548C8">
            <w:pPr>
              <w:jc w:val="center"/>
              <w:rPr>
                <w:sz w:val="20"/>
                <w:szCs w:val="20"/>
              </w:rPr>
            </w:pPr>
            <w:r w:rsidRPr="00F548C8">
              <w:rPr>
                <w:color w:val="000000"/>
                <w:sz w:val="20"/>
                <w:szCs w:val="20"/>
              </w:rPr>
              <w:t>129 380,00</w:t>
            </w:r>
          </w:p>
        </w:tc>
        <w:tc>
          <w:tcPr>
            <w:tcW w:w="1399" w:type="dxa"/>
            <w:shd w:val="clear" w:color="auto" w:fill="auto"/>
            <w:vAlign w:val="center"/>
          </w:tcPr>
          <w:p w14:paraId="0DEFFE04" w14:textId="77777777" w:rsidR="00F548C8" w:rsidRPr="007B6976" w:rsidRDefault="00F548C8" w:rsidP="00F548C8">
            <w:pPr>
              <w:rPr>
                <w:color w:val="000000"/>
                <w:sz w:val="20"/>
                <w:szCs w:val="20"/>
              </w:rPr>
            </w:pPr>
          </w:p>
        </w:tc>
        <w:tc>
          <w:tcPr>
            <w:tcW w:w="1418" w:type="dxa"/>
            <w:vAlign w:val="center"/>
          </w:tcPr>
          <w:p w14:paraId="4AF0A177" w14:textId="77777777" w:rsidR="00F548C8" w:rsidRPr="007B6976" w:rsidRDefault="00F548C8" w:rsidP="00F548C8">
            <w:pPr>
              <w:rPr>
                <w:color w:val="000000"/>
                <w:sz w:val="20"/>
                <w:szCs w:val="20"/>
              </w:rPr>
            </w:pPr>
          </w:p>
        </w:tc>
        <w:tc>
          <w:tcPr>
            <w:tcW w:w="2268" w:type="dxa"/>
          </w:tcPr>
          <w:p w14:paraId="0C6F2D0C"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201FDE88" w14:textId="3DE163B2"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01A8D197" w14:textId="77CC8741" w:rsidR="00F548C8" w:rsidRPr="00F548C8" w:rsidRDefault="00F548C8" w:rsidP="00F548C8">
            <w:pPr>
              <w:rPr>
                <w:color w:val="000000"/>
                <w:sz w:val="20"/>
                <w:szCs w:val="20"/>
              </w:rPr>
            </w:pPr>
            <w:r w:rsidRPr="00F548C8">
              <w:rPr>
                <w:color w:val="000000"/>
                <w:sz w:val="20"/>
                <w:szCs w:val="20"/>
              </w:rPr>
              <w:t>шт.</w:t>
            </w:r>
          </w:p>
        </w:tc>
        <w:tc>
          <w:tcPr>
            <w:tcW w:w="1701" w:type="dxa"/>
          </w:tcPr>
          <w:p w14:paraId="447D3A96" w14:textId="77777777" w:rsidR="00F548C8" w:rsidRPr="007B6976" w:rsidRDefault="00F548C8" w:rsidP="00F548C8">
            <w:pPr>
              <w:rPr>
                <w:color w:val="000000"/>
                <w:sz w:val="20"/>
                <w:szCs w:val="20"/>
              </w:rPr>
            </w:pPr>
          </w:p>
        </w:tc>
        <w:tc>
          <w:tcPr>
            <w:tcW w:w="1701" w:type="dxa"/>
            <w:vAlign w:val="center"/>
          </w:tcPr>
          <w:p w14:paraId="133D7732" w14:textId="77777777" w:rsidR="00F548C8" w:rsidRPr="007B6976" w:rsidRDefault="00F548C8" w:rsidP="00F548C8">
            <w:pPr>
              <w:rPr>
                <w:color w:val="000000"/>
                <w:sz w:val="20"/>
                <w:szCs w:val="20"/>
              </w:rPr>
            </w:pPr>
          </w:p>
        </w:tc>
        <w:tc>
          <w:tcPr>
            <w:tcW w:w="1436" w:type="dxa"/>
            <w:vAlign w:val="center"/>
          </w:tcPr>
          <w:p w14:paraId="38126AEB" w14:textId="77777777" w:rsidR="00F548C8" w:rsidRPr="007B6976" w:rsidRDefault="00F548C8" w:rsidP="00F548C8">
            <w:pPr>
              <w:rPr>
                <w:color w:val="000000"/>
                <w:sz w:val="20"/>
                <w:szCs w:val="20"/>
              </w:rPr>
            </w:pPr>
          </w:p>
        </w:tc>
      </w:tr>
      <w:tr w:rsidR="00F548C8" w:rsidRPr="007B6976" w14:paraId="1A8C8723"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65A9450F" w14:textId="0840FB4C" w:rsidR="00F548C8" w:rsidRPr="00F548C8" w:rsidRDefault="00F548C8" w:rsidP="00F548C8">
            <w:pPr>
              <w:jc w:val="center"/>
              <w:rPr>
                <w:color w:val="000000"/>
                <w:sz w:val="20"/>
                <w:szCs w:val="20"/>
              </w:rPr>
            </w:pPr>
            <w:r w:rsidRPr="00F548C8">
              <w:rPr>
                <w:color w:val="000000"/>
                <w:sz w:val="20"/>
                <w:szCs w:val="20"/>
              </w:rPr>
              <w:t>Управляемая 4k-видеокамера  для больших и средних конференц-комнат</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29CB2D70" w14:textId="31972F2A" w:rsidR="00F548C8" w:rsidRPr="00F548C8" w:rsidRDefault="00F548C8" w:rsidP="00F548C8">
            <w:pPr>
              <w:jc w:val="center"/>
              <w:rPr>
                <w:sz w:val="20"/>
                <w:szCs w:val="20"/>
              </w:rPr>
            </w:pPr>
            <w:r w:rsidRPr="00F548C8">
              <w:rPr>
                <w:color w:val="000000"/>
                <w:sz w:val="20"/>
                <w:szCs w:val="20"/>
              </w:rPr>
              <w:t>107 880,00</w:t>
            </w:r>
          </w:p>
        </w:tc>
        <w:tc>
          <w:tcPr>
            <w:tcW w:w="1399" w:type="dxa"/>
            <w:shd w:val="clear" w:color="auto" w:fill="auto"/>
            <w:vAlign w:val="center"/>
          </w:tcPr>
          <w:p w14:paraId="729AE51F" w14:textId="77777777" w:rsidR="00F548C8" w:rsidRPr="007B6976" w:rsidRDefault="00F548C8" w:rsidP="00F548C8">
            <w:pPr>
              <w:rPr>
                <w:color w:val="000000"/>
                <w:sz w:val="20"/>
                <w:szCs w:val="20"/>
              </w:rPr>
            </w:pPr>
          </w:p>
        </w:tc>
        <w:tc>
          <w:tcPr>
            <w:tcW w:w="1418" w:type="dxa"/>
            <w:vAlign w:val="center"/>
          </w:tcPr>
          <w:p w14:paraId="3B54C262" w14:textId="77777777" w:rsidR="00F548C8" w:rsidRPr="007B6976" w:rsidRDefault="00F548C8" w:rsidP="00F548C8">
            <w:pPr>
              <w:rPr>
                <w:color w:val="000000"/>
                <w:sz w:val="20"/>
                <w:szCs w:val="20"/>
              </w:rPr>
            </w:pPr>
          </w:p>
        </w:tc>
        <w:tc>
          <w:tcPr>
            <w:tcW w:w="2268" w:type="dxa"/>
          </w:tcPr>
          <w:p w14:paraId="3DB207A3"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71DBD07A" w14:textId="0ABA7D6F"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18D9D77A" w14:textId="7C6DC584" w:rsidR="00F548C8" w:rsidRPr="00F548C8" w:rsidRDefault="00F548C8" w:rsidP="00F548C8">
            <w:pPr>
              <w:rPr>
                <w:color w:val="000000"/>
                <w:sz w:val="20"/>
                <w:szCs w:val="20"/>
              </w:rPr>
            </w:pPr>
            <w:r w:rsidRPr="00F548C8">
              <w:rPr>
                <w:color w:val="000000"/>
                <w:sz w:val="20"/>
                <w:szCs w:val="20"/>
              </w:rPr>
              <w:t>шт.</w:t>
            </w:r>
          </w:p>
        </w:tc>
        <w:tc>
          <w:tcPr>
            <w:tcW w:w="1701" w:type="dxa"/>
          </w:tcPr>
          <w:p w14:paraId="782C203C" w14:textId="77777777" w:rsidR="00F548C8" w:rsidRPr="007B6976" w:rsidRDefault="00F548C8" w:rsidP="00F548C8">
            <w:pPr>
              <w:rPr>
                <w:color w:val="000000"/>
                <w:sz w:val="20"/>
                <w:szCs w:val="20"/>
              </w:rPr>
            </w:pPr>
          </w:p>
        </w:tc>
        <w:tc>
          <w:tcPr>
            <w:tcW w:w="1701" w:type="dxa"/>
            <w:vAlign w:val="center"/>
          </w:tcPr>
          <w:p w14:paraId="4FDD917C" w14:textId="77777777" w:rsidR="00F548C8" w:rsidRPr="007B6976" w:rsidRDefault="00F548C8" w:rsidP="00F548C8">
            <w:pPr>
              <w:rPr>
                <w:color w:val="000000"/>
                <w:sz w:val="20"/>
                <w:szCs w:val="20"/>
              </w:rPr>
            </w:pPr>
          </w:p>
        </w:tc>
        <w:tc>
          <w:tcPr>
            <w:tcW w:w="1436" w:type="dxa"/>
            <w:vAlign w:val="center"/>
          </w:tcPr>
          <w:p w14:paraId="02232D46" w14:textId="77777777" w:rsidR="00F548C8" w:rsidRPr="007B6976" w:rsidRDefault="00F548C8" w:rsidP="00F548C8">
            <w:pPr>
              <w:rPr>
                <w:color w:val="000000"/>
                <w:sz w:val="20"/>
                <w:szCs w:val="20"/>
              </w:rPr>
            </w:pPr>
          </w:p>
        </w:tc>
      </w:tr>
      <w:tr w:rsidR="00F548C8" w:rsidRPr="007B6976" w14:paraId="77F83E55"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7CDA813C" w14:textId="3FF55AD7" w:rsidR="00F548C8" w:rsidRPr="00F548C8" w:rsidRDefault="00F548C8" w:rsidP="00F548C8">
            <w:pPr>
              <w:jc w:val="center"/>
              <w:rPr>
                <w:color w:val="000000"/>
                <w:sz w:val="20"/>
                <w:szCs w:val="20"/>
              </w:rPr>
            </w:pPr>
            <w:r w:rsidRPr="00F548C8">
              <w:rPr>
                <w:color w:val="000000"/>
                <w:sz w:val="20"/>
                <w:szCs w:val="20"/>
              </w:rPr>
              <w:t>Усилитель мощности</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659CD022" w14:textId="0FF926CB" w:rsidR="00F548C8" w:rsidRPr="00F548C8" w:rsidRDefault="00F548C8" w:rsidP="00F548C8">
            <w:pPr>
              <w:jc w:val="center"/>
              <w:rPr>
                <w:sz w:val="20"/>
                <w:szCs w:val="20"/>
              </w:rPr>
            </w:pPr>
            <w:r w:rsidRPr="00F548C8">
              <w:rPr>
                <w:color w:val="000000"/>
                <w:sz w:val="20"/>
                <w:szCs w:val="20"/>
              </w:rPr>
              <w:t>35 690,00</w:t>
            </w:r>
          </w:p>
        </w:tc>
        <w:tc>
          <w:tcPr>
            <w:tcW w:w="1399" w:type="dxa"/>
            <w:shd w:val="clear" w:color="auto" w:fill="auto"/>
            <w:vAlign w:val="center"/>
          </w:tcPr>
          <w:p w14:paraId="4BE99393" w14:textId="77777777" w:rsidR="00F548C8" w:rsidRPr="007B6976" w:rsidRDefault="00F548C8" w:rsidP="00F548C8">
            <w:pPr>
              <w:rPr>
                <w:color w:val="000000"/>
                <w:sz w:val="20"/>
                <w:szCs w:val="20"/>
              </w:rPr>
            </w:pPr>
          </w:p>
        </w:tc>
        <w:tc>
          <w:tcPr>
            <w:tcW w:w="1418" w:type="dxa"/>
            <w:vAlign w:val="center"/>
          </w:tcPr>
          <w:p w14:paraId="5ACF4578" w14:textId="77777777" w:rsidR="00F548C8" w:rsidRPr="007B6976" w:rsidRDefault="00F548C8" w:rsidP="00F548C8">
            <w:pPr>
              <w:rPr>
                <w:color w:val="000000"/>
                <w:sz w:val="20"/>
                <w:szCs w:val="20"/>
              </w:rPr>
            </w:pPr>
          </w:p>
        </w:tc>
        <w:tc>
          <w:tcPr>
            <w:tcW w:w="2268" w:type="dxa"/>
          </w:tcPr>
          <w:p w14:paraId="5CA8E8FB"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56FEBD99" w14:textId="2F6AAFAA"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05BC7D50" w14:textId="1A3F515E" w:rsidR="00F548C8" w:rsidRPr="00F548C8" w:rsidRDefault="00F548C8" w:rsidP="00F548C8">
            <w:pPr>
              <w:rPr>
                <w:color w:val="000000"/>
                <w:sz w:val="20"/>
                <w:szCs w:val="20"/>
              </w:rPr>
            </w:pPr>
            <w:r w:rsidRPr="00F548C8">
              <w:rPr>
                <w:color w:val="000000"/>
                <w:sz w:val="20"/>
                <w:szCs w:val="20"/>
              </w:rPr>
              <w:t>шт.</w:t>
            </w:r>
          </w:p>
        </w:tc>
        <w:tc>
          <w:tcPr>
            <w:tcW w:w="1701" w:type="dxa"/>
          </w:tcPr>
          <w:p w14:paraId="2B201AAA" w14:textId="77777777" w:rsidR="00F548C8" w:rsidRPr="007B6976" w:rsidRDefault="00F548C8" w:rsidP="00F548C8">
            <w:pPr>
              <w:rPr>
                <w:color w:val="000000"/>
                <w:sz w:val="20"/>
                <w:szCs w:val="20"/>
              </w:rPr>
            </w:pPr>
          </w:p>
        </w:tc>
        <w:tc>
          <w:tcPr>
            <w:tcW w:w="1701" w:type="dxa"/>
            <w:vAlign w:val="center"/>
          </w:tcPr>
          <w:p w14:paraId="09ABB2DE" w14:textId="77777777" w:rsidR="00F548C8" w:rsidRPr="007B6976" w:rsidRDefault="00F548C8" w:rsidP="00F548C8">
            <w:pPr>
              <w:rPr>
                <w:color w:val="000000"/>
                <w:sz w:val="20"/>
                <w:szCs w:val="20"/>
              </w:rPr>
            </w:pPr>
          </w:p>
        </w:tc>
        <w:tc>
          <w:tcPr>
            <w:tcW w:w="1436" w:type="dxa"/>
            <w:vAlign w:val="center"/>
          </w:tcPr>
          <w:p w14:paraId="1AF9B097" w14:textId="77777777" w:rsidR="00F548C8" w:rsidRPr="007B6976" w:rsidRDefault="00F548C8" w:rsidP="00F548C8">
            <w:pPr>
              <w:rPr>
                <w:color w:val="000000"/>
                <w:sz w:val="20"/>
                <w:szCs w:val="20"/>
              </w:rPr>
            </w:pPr>
          </w:p>
        </w:tc>
      </w:tr>
      <w:tr w:rsidR="00F548C8" w:rsidRPr="007B6976" w14:paraId="543D3A6A"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3A8AFCBF" w14:textId="42AAC7D7" w:rsidR="00F548C8" w:rsidRPr="00F548C8" w:rsidRDefault="00F548C8" w:rsidP="00F548C8">
            <w:pPr>
              <w:jc w:val="center"/>
              <w:rPr>
                <w:color w:val="000000"/>
                <w:sz w:val="20"/>
                <w:szCs w:val="20"/>
              </w:rPr>
            </w:pPr>
            <w:r w:rsidRPr="00F548C8">
              <w:rPr>
                <w:color w:val="000000"/>
                <w:sz w:val="20"/>
                <w:szCs w:val="20"/>
              </w:rPr>
              <w:t>Акустическая система</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010EEC5B" w14:textId="6451E6A0" w:rsidR="00F548C8" w:rsidRPr="00F548C8" w:rsidRDefault="00F548C8" w:rsidP="00F548C8">
            <w:pPr>
              <w:jc w:val="center"/>
              <w:rPr>
                <w:sz w:val="20"/>
                <w:szCs w:val="20"/>
              </w:rPr>
            </w:pPr>
            <w:r w:rsidRPr="00F548C8">
              <w:rPr>
                <w:color w:val="000000"/>
                <w:sz w:val="20"/>
                <w:szCs w:val="20"/>
              </w:rPr>
              <w:t>20 629,00</w:t>
            </w:r>
          </w:p>
        </w:tc>
        <w:tc>
          <w:tcPr>
            <w:tcW w:w="1399" w:type="dxa"/>
            <w:shd w:val="clear" w:color="auto" w:fill="auto"/>
            <w:vAlign w:val="center"/>
          </w:tcPr>
          <w:p w14:paraId="348DFEAE" w14:textId="77777777" w:rsidR="00F548C8" w:rsidRPr="007B6976" w:rsidRDefault="00F548C8" w:rsidP="00F548C8">
            <w:pPr>
              <w:rPr>
                <w:color w:val="000000"/>
                <w:sz w:val="20"/>
                <w:szCs w:val="20"/>
              </w:rPr>
            </w:pPr>
          </w:p>
        </w:tc>
        <w:tc>
          <w:tcPr>
            <w:tcW w:w="1418" w:type="dxa"/>
            <w:vAlign w:val="center"/>
          </w:tcPr>
          <w:p w14:paraId="467025B7" w14:textId="77777777" w:rsidR="00F548C8" w:rsidRPr="007B6976" w:rsidRDefault="00F548C8" w:rsidP="00F548C8">
            <w:pPr>
              <w:rPr>
                <w:color w:val="000000"/>
                <w:sz w:val="20"/>
                <w:szCs w:val="20"/>
              </w:rPr>
            </w:pPr>
          </w:p>
        </w:tc>
        <w:tc>
          <w:tcPr>
            <w:tcW w:w="2268" w:type="dxa"/>
          </w:tcPr>
          <w:p w14:paraId="5763ADEA"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2613D6A8" w14:textId="2AE1EA45" w:rsidR="00F548C8" w:rsidRPr="00F548C8" w:rsidRDefault="00F548C8" w:rsidP="00F548C8">
            <w:pPr>
              <w:jc w:val="center"/>
              <w:rPr>
                <w:color w:val="000000"/>
                <w:sz w:val="20"/>
                <w:szCs w:val="20"/>
              </w:rPr>
            </w:pPr>
            <w:r w:rsidRPr="00F548C8">
              <w:rPr>
                <w:color w:val="000000"/>
                <w:sz w:val="20"/>
                <w:szCs w:val="20"/>
              </w:rPr>
              <w:t>2</w:t>
            </w:r>
          </w:p>
        </w:tc>
        <w:tc>
          <w:tcPr>
            <w:tcW w:w="850" w:type="dxa"/>
            <w:tcBorders>
              <w:top w:val="nil"/>
              <w:left w:val="single" w:sz="4" w:space="0" w:color="auto"/>
              <w:bottom w:val="single" w:sz="4" w:space="0" w:color="auto"/>
              <w:right w:val="single" w:sz="4" w:space="0" w:color="auto"/>
            </w:tcBorders>
            <w:shd w:val="clear" w:color="auto" w:fill="auto"/>
            <w:vAlign w:val="center"/>
          </w:tcPr>
          <w:p w14:paraId="621EAD0B" w14:textId="0A2132BB" w:rsidR="00F548C8" w:rsidRPr="00F548C8" w:rsidRDefault="00F548C8" w:rsidP="00F548C8">
            <w:pPr>
              <w:rPr>
                <w:color w:val="000000"/>
                <w:sz w:val="20"/>
                <w:szCs w:val="20"/>
              </w:rPr>
            </w:pPr>
            <w:r w:rsidRPr="00F548C8">
              <w:rPr>
                <w:color w:val="000000"/>
                <w:sz w:val="20"/>
                <w:szCs w:val="20"/>
              </w:rPr>
              <w:t>шт.</w:t>
            </w:r>
          </w:p>
        </w:tc>
        <w:tc>
          <w:tcPr>
            <w:tcW w:w="1701" w:type="dxa"/>
          </w:tcPr>
          <w:p w14:paraId="4DE159CF" w14:textId="77777777" w:rsidR="00F548C8" w:rsidRPr="007B6976" w:rsidRDefault="00F548C8" w:rsidP="00F548C8">
            <w:pPr>
              <w:rPr>
                <w:color w:val="000000"/>
                <w:sz w:val="20"/>
                <w:szCs w:val="20"/>
              </w:rPr>
            </w:pPr>
          </w:p>
        </w:tc>
        <w:tc>
          <w:tcPr>
            <w:tcW w:w="1701" w:type="dxa"/>
            <w:vAlign w:val="center"/>
          </w:tcPr>
          <w:p w14:paraId="593F39BB" w14:textId="77777777" w:rsidR="00F548C8" w:rsidRPr="007B6976" w:rsidRDefault="00F548C8" w:rsidP="00F548C8">
            <w:pPr>
              <w:rPr>
                <w:color w:val="000000"/>
                <w:sz w:val="20"/>
                <w:szCs w:val="20"/>
              </w:rPr>
            </w:pPr>
          </w:p>
        </w:tc>
        <w:tc>
          <w:tcPr>
            <w:tcW w:w="1436" w:type="dxa"/>
            <w:vAlign w:val="center"/>
          </w:tcPr>
          <w:p w14:paraId="6996AB79" w14:textId="77777777" w:rsidR="00F548C8" w:rsidRPr="007B6976" w:rsidRDefault="00F548C8" w:rsidP="00F548C8">
            <w:pPr>
              <w:rPr>
                <w:color w:val="000000"/>
                <w:sz w:val="20"/>
                <w:szCs w:val="20"/>
              </w:rPr>
            </w:pPr>
          </w:p>
        </w:tc>
      </w:tr>
      <w:tr w:rsidR="00F548C8" w:rsidRPr="007B6976" w14:paraId="5D8EE973"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5794AD04" w14:textId="2CC165DD" w:rsidR="00F548C8" w:rsidRPr="00F548C8" w:rsidRDefault="00F548C8" w:rsidP="00F548C8">
            <w:pPr>
              <w:jc w:val="center"/>
              <w:rPr>
                <w:color w:val="000000"/>
                <w:sz w:val="20"/>
                <w:szCs w:val="20"/>
              </w:rPr>
            </w:pPr>
            <w:r w:rsidRPr="00F548C8">
              <w:rPr>
                <w:color w:val="000000"/>
                <w:sz w:val="20"/>
                <w:szCs w:val="20"/>
              </w:rPr>
              <w:t>Цифровой матричный аудио процессор</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7DBE6889" w14:textId="350980C3" w:rsidR="00F548C8" w:rsidRPr="00F548C8" w:rsidRDefault="00F548C8" w:rsidP="00F548C8">
            <w:pPr>
              <w:jc w:val="center"/>
              <w:rPr>
                <w:sz w:val="20"/>
                <w:szCs w:val="20"/>
              </w:rPr>
            </w:pPr>
            <w:r w:rsidRPr="00F548C8">
              <w:rPr>
                <w:color w:val="000000"/>
                <w:sz w:val="20"/>
                <w:szCs w:val="20"/>
              </w:rPr>
              <w:t>211 150,00</w:t>
            </w:r>
          </w:p>
        </w:tc>
        <w:tc>
          <w:tcPr>
            <w:tcW w:w="1399" w:type="dxa"/>
            <w:shd w:val="clear" w:color="auto" w:fill="auto"/>
            <w:vAlign w:val="center"/>
          </w:tcPr>
          <w:p w14:paraId="0CBD5A2A" w14:textId="77777777" w:rsidR="00F548C8" w:rsidRPr="007B6976" w:rsidRDefault="00F548C8" w:rsidP="00F548C8">
            <w:pPr>
              <w:rPr>
                <w:color w:val="000000"/>
                <w:sz w:val="20"/>
                <w:szCs w:val="20"/>
              </w:rPr>
            </w:pPr>
          </w:p>
        </w:tc>
        <w:tc>
          <w:tcPr>
            <w:tcW w:w="1418" w:type="dxa"/>
            <w:vAlign w:val="center"/>
          </w:tcPr>
          <w:p w14:paraId="5738C39D" w14:textId="77777777" w:rsidR="00F548C8" w:rsidRPr="007B6976" w:rsidRDefault="00F548C8" w:rsidP="00F548C8">
            <w:pPr>
              <w:rPr>
                <w:color w:val="000000"/>
                <w:sz w:val="20"/>
                <w:szCs w:val="20"/>
              </w:rPr>
            </w:pPr>
          </w:p>
        </w:tc>
        <w:tc>
          <w:tcPr>
            <w:tcW w:w="2268" w:type="dxa"/>
          </w:tcPr>
          <w:p w14:paraId="37B54D61"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416658EE" w14:textId="37E526EB"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0E6E825F" w14:textId="36A3F086" w:rsidR="00F548C8" w:rsidRPr="00F548C8" w:rsidRDefault="00F548C8" w:rsidP="00F548C8">
            <w:pPr>
              <w:rPr>
                <w:color w:val="000000"/>
                <w:sz w:val="20"/>
                <w:szCs w:val="20"/>
              </w:rPr>
            </w:pPr>
            <w:r w:rsidRPr="00F548C8">
              <w:rPr>
                <w:color w:val="000000"/>
                <w:sz w:val="20"/>
                <w:szCs w:val="20"/>
              </w:rPr>
              <w:t>шт.</w:t>
            </w:r>
          </w:p>
        </w:tc>
        <w:tc>
          <w:tcPr>
            <w:tcW w:w="1701" w:type="dxa"/>
          </w:tcPr>
          <w:p w14:paraId="408C3D2B" w14:textId="77777777" w:rsidR="00F548C8" w:rsidRPr="007B6976" w:rsidRDefault="00F548C8" w:rsidP="00F548C8">
            <w:pPr>
              <w:rPr>
                <w:color w:val="000000"/>
                <w:sz w:val="20"/>
                <w:szCs w:val="20"/>
              </w:rPr>
            </w:pPr>
          </w:p>
        </w:tc>
        <w:tc>
          <w:tcPr>
            <w:tcW w:w="1701" w:type="dxa"/>
            <w:vAlign w:val="center"/>
          </w:tcPr>
          <w:p w14:paraId="5F137F79" w14:textId="77777777" w:rsidR="00F548C8" w:rsidRPr="007B6976" w:rsidRDefault="00F548C8" w:rsidP="00F548C8">
            <w:pPr>
              <w:rPr>
                <w:color w:val="000000"/>
                <w:sz w:val="20"/>
                <w:szCs w:val="20"/>
              </w:rPr>
            </w:pPr>
          </w:p>
        </w:tc>
        <w:tc>
          <w:tcPr>
            <w:tcW w:w="1436" w:type="dxa"/>
            <w:vAlign w:val="center"/>
          </w:tcPr>
          <w:p w14:paraId="0A0E3188" w14:textId="77777777" w:rsidR="00F548C8" w:rsidRPr="007B6976" w:rsidRDefault="00F548C8" w:rsidP="00F548C8">
            <w:pPr>
              <w:rPr>
                <w:color w:val="000000"/>
                <w:sz w:val="20"/>
                <w:szCs w:val="20"/>
              </w:rPr>
            </w:pPr>
          </w:p>
        </w:tc>
      </w:tr>
      <w:tr w:rsidR="00F548C8" w:rsidRPr="007B6976" w14:paraId="68582E9D"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38BBB6F7" w14:textId="126D9233" w:rsidR="00F548C8" w:rsidRPr="00F548C8" w:rsidRDefault="00F548C8" w:rsidP="00F548C8">
            <w:pPr>
              <w:jc w:val="center"/>
              <w:rPr>
                <w:color w:val="000000"/>
                <w:sz w:val="20"/>
                <w:szCs w:val="20"/>
              </w:rPr>
            </w:pPr>
            <w:r w:rsidRPr="00F548C8">
              <w:rPr>
                <w:color w:val="000000"/>
                <w:sz w:val="20"/>
                <w:szCs w:val="20"/>
              </w:rPr>
              <w:t>Источник бесперебойного питания</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1466FFEB" w14:textId="489D7D40" w:rsidR="00F548C8" w:rsidRPr="00F548C8" w:rsidRDefault="00F548C8" w:rsidP="00F548C8">
            <w:pPr>
              <w:jc w:val="center"/>
              <w:rPr>
                <w:sz w:val="20"/>
                <w:szCs w:val="20"/>
              </w:rPr>
            </w:pPr>
            <w:r w:rsidRPr="00F548C8">
              <w:rPr>
                <w:color w:val="000000"/>
                <w:sz w:val="20"/>
                <w:szCs w:val="20"/>
              </w:rPr>
              <w:t>102 589,00</w:t>
            </w:r>
          </w:p>
        </w:tc>
        <w:tc>
          <w:tcPr>
            <w:tcW w:w="1399" w:type="dxa"/>
            <w:shd w:val="clear" w:color="auto" w:fill="auto"/>
            <w:vAlign w:val="center"/>
          </w:tcPr>
          <w:p w14:paraId="4E749A36" w14:textId="77777777" w:rsidR="00F548C8" w:rsidRPr="007B6976" w:rsidRDefault="00F548C8" w:rsidP="00F548C8">
            <w:pPr>
              <w:rPr>
                <w:color w:val="000000"/>
                <w:sz w:val="20"/>
                <w:szCs w:val="20"/>
              </w:rPr>
            </w:pPr>
          </w:p>
        </w:tc>
        <w:tc>
          <w:tcPr>
            <w:tcW w:w="1418" w:type="dxa"/>
            <w:vAlign w:val="center"/>
          </w:tcPr>
          <w:p w14:paraId="6A4CDA2A" w14:textId="77777777" w:rsidR="00F548C8" w:rsidRPr="007B6976" w:rsidRDefault="00F548C8" w:rsidP="00F548C8">
            <w:pPr>
              <w:rPr>
                <w:color w:val="000000"/>
                <w:sz w:val="20"/>
                <w:szCs w:val="20"/>
              </w:rPr>
            </w:pPr>
          </w:p>
        </w:tc>
        <w:tc>
          <w:tcPr>
            <w:tcW w:w="2268" w:type="dxa"/>
          </w:tcPr>
          <w:p w14:paraId="215A6137"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23503A4C" w14:textId="6D12D4A5"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57D93BBE" w14:textId="4A4F0E2F" w:rsidR="00F548C8" w:rsidRPr="00F548C8" w:rsidRDefault="00F548C8" w:rsidP="00F548C8">
            <w:pPr>
              <w:rPr>
                <w:color w:val="000000"/>
                <w:sz w:val="20"/>
                <w:szCs w:val="20"/>
              </w:rPr>
            </w:pPr>
            <w:r w:rsidRPr="00F548C8">
              <w:rPr>
                <w:color w:val="000000"/>
                <w:sz w:val="20"/>
                <w:szCs w:val="20"/>
              </w:rPr>
              <w:t>шт.</w:t>
            </w:r>
          </w:p>
        </w:tc>
        <w:tc>
          <w:tcPr>
            <w:tcW w:w="1701" w:type="dxa"/>
          </w:tcPr>
          <w:p w14:paraId="43D5C276" w14:textId="77777777" w:rsidR="00F548C8" w:rsidRPr="007B6976" w:rsidRDefault="00F548C8" w:rsidP="00F548C8">
            <w:pPr>
              <w:rPr>
                <w:color w:val="000000"/>
                <w:sz w:val="20"/>
                <w:szCs w:val="20"/>
              </w:rPr>
            </w:pPr>
          </w:p>
        </w:tc>
        <w:tc>
          <w:tcPr>
            <w:tcW w:w="1701" w:type="dxa"/>
            <w:vAlign w:val="center"/>
          </w:tcPr>
          <w:p w14:paraId="7A920BEB" w14:textId="77777777" w:rsidR="00F548C8" w:rsidRPr="007B6976" w:rsidRDefault="00F548C8" w:rsidP="00F548C8">
            <w:pPr>
              <w:rPr>
                <w:color w:val="000000"/>
                <w:sz w:val="20"/>
                <w:szCs w:val="20"/>
              </w:rPr>
            </w:pPr>
          </w:p>
        </w:tc>
        <w:tc>
          <w:tcPr>
            <w:tcW w:w="1436" w:type="dxa"/>
            <w:vAlign w:val="center"/>
          </w:tcPr>
          <w:p w14:paraId="4FE03B85" w14:textId="77777777" w:rsidR="00F548C8" w:rsidRPr="007B6976" w:rsidRDefault="00F548C8" w:rsidP="00F548C8">
            <w:pPr>
              <w:rPr>
                <w:color w:val="000000"/>
                <w:sz w:val="20"/>
                <w:szCs w:val="20"/>
              </w:rPr>
            </w:pPr>
          </w:p>
        </w:tc>
      </w:tr>
      <w:tr w:rsidR="00F548C8" w:rsidRPr="007B6976" w14:paraId="20F39D7E"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58BD569B" w14:textId="108E69E0" w:rsidR="00F548C8" w:rsidRPr="00F548C8" w:rsidRDefault="00F548C8" w:rsidP="00F548C8">
            <w:pPr>
              <w:jc w:val="center"/>
              <w:rPr>
                <w:color w:val="000000"/>
                <w:sz w:val="20"/>
                <w:szCs w:val="20"/>
              </w:rPr>
            </w:pPr>
            <w:r w:rsidRPr="00F548C8">
              <w:rPr>
                <w:color w:val="000000"/>
                <w:sz w:val="20"/>
                <w:szCs w:val="20"/>
              </w:rPr>
              <w:t>Потолочный микрофоный массив</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72B06A46" w14:textId="5CDAD3DE" w:rsidR="00F548C8" w:rsidRPr="00F548C8" w:rsidRDefault="00F548C8" w:rsidP="00F548C8">
            <w:pPr>
              <w:jc w:val="center"/>
              <w:rPr>
                <w:sz w:val="20"/>
                <w:szCs w:val="20"/>
              </w:rPr>
            </w:pPr>
            <w:r w:rsidRPr="00F548C8">
              <w:rPr>
                <w:color w:val="000000"/>
                <w:sz w:val="20"/>
                <w:szCs w:val="20"/>
              </w:rPr>
              <w:t>23 620,00</w:t>
            </w:r>
          </w:p>
        </w:tc>
        <w:tc>
          <w:tcPr>
            <w:tcW w:w="1399" w:type="dxa"/>
            <w:shd w:val="clear" w:color="auto" w:fill="auto"/>
            <w:vAlign w:val="center"/>
          </w:tcPr>
          <w:p w14:paraId="74E9E3D5" w14:textId="77777777" w:rsidR="00F548C8" w:rsidRPr="007B6976" w:rsidRDefault="00F548C8" w:rsidP="00F548C8">
            <w:pPr>
              <w:rPr>
                <w:color w:val="000000"/>
                <w:sz w:val="20"/>
                <w:szCs w:val="20"/>
              </w:rPr>
            </w:pPr>
          </w:p>
        </w:tc>
        <w:tc>
          <w:tcPr>
            <w:tcW w:w="1418" w:type="dxa"/>
            <w:vAlign w:val="center"/>
          </w:tcPr>
          <w:p w14:paraId="4BD64B81" w14:textId="77777777" w:rsidR="00F548C8" w:rsidRPr="007B6976" w:rsidRDefault="00F548C8" w:rsidP="00F548C8">
            <w:pPr>
              <w:rPr>
                <w:color w:val="000000"/>
                <w:sz w:val="20"/>
                <w:szCs w:val="20"/>
              </w:rPr>
            </w:pPr>
          </w:p>
        </w:tc>
        <w:tc>
          <w:tcPr>
            <w:tcW w:w="2268" w:type="dxa"/>
          </w:tcPr>
          <w:p w14:paraId="771B67B4"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71666E68" w14:textId="06749E87" w:rsidR="00F548C8" w:rsidRPr="00F548C8" w:rsidRDefault="00F548C8" w:rsidP="00F548C8">
            <w:pPr>
              <w:jc w:val="center"/>
              <w:rPr>
                <w:color w:val="000000"/>
                <w:sz w:val="20"/>
                <w:szCs w:val="20"/>
              </w:rPr>
            </w:pPr>
            <w:r w:rsidRPr="00F548C8">
              <w:rPr>
                <w:color w:val="000000"/>
                <w:sz w:val="20"/>
                <w:szCs w:val="20"/>
              </w:rPr>
              <w:t>3</w:t>
            </w:r>
          </w:p>
        </w:tc>
        <w:tc>
          <w:tcPr>
            <w:tcW w:w="850" w:type="dxa"/>
            <w:tcBorders>
              <w:top w:val="nil"/>
              <w:left w:val="single" w:sz="4" w:space="0" w:color="auto"/>
              <w:bottom w:val="single" w:sz="4" w:space="0" w:color="auto"/>
              <w:right w:val="single" w:sz="4" w:space="0" w:color="auto"/>
            </w:tcBorders>
            <w:shd w:val="clear" w:color="auto" w:fill="auto"/>
            <w:vAlign w:val="center"/>
          </w:tcPr>
          <w:p w14:paraId="01A67C1A" w14:textId="55E0022E" w:rsidR="00F548C8" w:rsidRPr="00F548C8" w:rsidRDefault="00F548C8" w:rsidP="00F548C8">
            <w:pPr>
              <w:rPr>
                <w:color w:val="000000"/>
                <w:sz w:val="20"/>
                <w:szCs w:val="20"/>
              </w:rPr>
            </w:pPr>
            <w:r w:rsidRPr="00F548C8">
              <w:rPr>
                <w:color w:val="000000"/>
                <w:sz w:val="20"/>
                <w:szCs w:val="20"/>
              </w:rPr>
              <w:t>шт.</w:t>
            </w:r>
          </w:p>
        </w:tc>
        <w:tc>
          <w:tcPr>
            <w:tcW w:w="1701" w:type="dxa"/>
          </w:tcPr>
          <w:p w14:paraId="6AF3AFB5" w14:textId="77777777" w:rsidR="00F548C8" w:rsidRPr="007B6976" w:rsidRDefault="00F548C8" w:rsidP="00F548C8">
            <w:pPr>
              <w:rPr>
                <w:color w:val="000000"/>
                <w:sz w:val="20"/>
                <w:szCs w:val="20"/>
              </w:rPr>
            </w:pPr>
          </w:p>
        </w:tc>
        <w:tc>
          <w:tcPr>
            <w:tcW w:w="1701" w:type="dxa"/>
            <w:vAlign w:val="center"/>
          </w:tcPr>
          <w:p w14:paraId="21A8B0C9" w14:textId="77777777" w:rsidR="00F548C8" w:rsidRPr="007B6976" w:rsidRDefault="00F548C8" w:rsidP="00F548C8">
            <w:pPr>
              <w:rPr>
                <w:color w:val="000000"/>
                <w:sz w:val="20"/>
                <w:szCs w:val="20"/>
              </w:rPr>
            </w:pPr>
          </w:p>
        </w:tc>
        <w:tc>
          <w:tcPr>
            <w:tcW w:w="1436" w:type="dxa"/>
            <w:vAlign w:val="center"/>
          </w:tcPr>
          <w:p w14:paraId="5F92E1F7" w14:textId="77777777" w:rsidR="00F548C8" w:rsidRPr="007B6976" w:rsidRDefault="00F548C8" w:rsidP="00F548C8">
            <w:pPr>
              <w:rPr>
                <w:color w:val="000000"/>
                <w:sz w:val="20"/>
                <w:szCs w:val="20"/>
              </w:rPr>
            </w:pPr>
          </w:p>
        </w:tc>
      </w:tr>
      <w:tr w:rsidR="00F548C8" w:rsidRPr="007B6976" w14:paraId="075DF5E8"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68C503D3" w14:textId="42806475" w:rsidR="00F548C8" w:rsidRPr="00F548C8" w:rsidRDefault="00F548C8" w:rsidP="00F548C8">
            <w:pPr>
              <w:jc w:val="center"/>
              <w:rPr>
                <w:color w:val="000000"/>
                <w:sz w:val="20"/>
                <w:szCs w:val="20"/>
              </w:rPr>
            </w:pPr>
            <w:r w:rsidRPr="00F548C8">
              <w:rPr>
                <w:color w:val="000000"/>
                <w:sz w:val="20"/>
                <w:szCs w:val="20"/>
              </w:rPr>
              <w:t>Неуправляемый  коммутатор доступа</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69309E1A" w14:textId="51FEE0C3" w:rsidR="00F548C8" w:rsidRPr="00F548C8" w:rsidRDefault="00F548C8" w:rsidP="00F548C8">
            <w:pPr>
              <w:jc w:val="center"/>
              <w:rPr>
                <w:sz w:val="20"/>
                <w:szCs w:val="20"/>
              </w:rPr>
            </w:pPr>
            <w:r w:rsidRPr="00F548C8">
              <w:rPr>
                <w:color w:val="000000"/>
                <w:sz w:val="20"/>
                <w:szCs w:val="20"/>
              </w:rPr>
              <w:t>5 562,50</w:t>
            </w:r>
          </w:p>
        </w:tc>
        <w:tc>
          <w:tcPr>
            <w:tcW w:w="1399" w:type="dxa"/>
            <w:shd w:val="clear" w:color="auto" w:fill="auto"/>
            <w:vAlign w:val="center"/>
          </w:tcPr>
          <w:p w14:paraId="092E2D3B" w14:textId="77777777" w:rsidR="00F548C8" w:rsidRPr="007B6976" w:rsidRDefault="00F548C8" w:rsidP="00F548C8">
            <w:pPr>
              <w:rPr>
                <w:color w:val="000000"/>
                <w:sz w:val="20"/>
                <w:szCs w:val="20"/>
              </w:rPr>
            </w:pPr>
          </w:p>
        </w:tc>
        <w:tc>
          <w:tcPr>
            <w:tcW w:w="1418" w:type="dxa"/>
            <w:vAlign w:val="center"/>
          </w:tcPr>
          <w:p w14:paraId="4B89E57C" w14:textId="77777777" w:rsidR="00F548C8" w:rsidRPr="007B6976" w:rsidRDefault="00F548C8" w:rsidP="00F548C8">
            <w:pPr>
              <w:rPr>
                <w:color w:val="000000"/>
                <w:sz w:val="20"/>
                <w:szCs w:val="20"/>
              </w:rPr>
            </w:pPr>
          </w:p>
        </w:tc>
        <w:tc>
          <w:tcPr>
            <w:tcW w:w="2268" w:type="dxa"/>
          </w:tcPr>
          <w:p w14:paraId="0435909B"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15F93386" w14:textId="42F259C4"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143A4B69" w14:textId="0DC08823" w:rsidR="00F548C8" w:rsidRPr="00F548C8" w:rsidRDefault="00F548C8" w:rsidP="00F548C8">
            <w:pPr>
              <w:rPr>
                <w:color w:val="000000"/>
                <w:sz w:val="20"/>
                <w:szCs w:val="20"/>
              </w:rPr>
            </w:pPr>
            <w:r w:rsidRPr="00F548C8">
              <w:rPr>
                <w:color w:val="000000"/>
                <w:sz w:val="20"/>
                <w:szCs w:val="20"/>
              </w:rPr>
              <w:t>шт.</w:t>
            </w:r>
          </w:p>
        </w:tc>
        <w:tc>
          <w:tcPr>
            <w:tcW w:w="1701" w:type="dxa"/>
          </w:tcPr>
          <w:p w14:paraId="1B6BC9AC" w14:textId="77777777" w:rsidR="00F548C8" w:rsidRPr="007B6976" w:rsidRDefault="00F548C8" w:rsidP="00F548C8">
            <w:pPr>
              <w:rPr>
                <w:color w:val="000000"/>
                <w:sz w:val="20"/>
                <w:szCs w:val="20"/>
              </w:rPr>
            </w:pPr>
          </w:p>
        </w:tc>
        <w:tc>
          <w:tcPr>
            <w:tcW w:w="1701" w:type="dxa"/>
            <w:vAlign w:val="center"/>
          </w:tcPr>
          <w:p w14:paraId="11248CC0" w14:textId="77777777" w:rsidR="00F548C8" w:rsidRPr="007B6976" w:rsidRDefault="00F548C8" w:rsidP="00F548C8">
            <w:pPr>
              <w:rPr>
                <w:color w:val="000000"/>
                <w:sz w:val="20"/>
                <w:szCs w:val="20"/>
              </w:rPr>
            </w:pPr>
          </w:p>
        </w:tc>
        <w:tc>
          <w:tcPr>
            <w:tcW w:w="1436" w:type="dxa"/>
            <w:vAlign w:val="center"/>
          </w:tcPr>
          <w:p w14:paraId="42385D3E" w14:textId="77777777" w:rsidR="00F548C8" w:rsidRPr="007B6976" w:rsidRDefault="00F548C8" w:rsidP="00F548C8">
            <w:pPr>
              <w:rPr>
                <w:color w:val="000000"/>
                <w:sz w:val="20"/>
                <w:szCs w:val="20"/>
              </w:rPr>
            </w:pPr>
          </w:p>
        </w:tc>
      </w:tr>
      <w:tr w:rsidR="00F548C8" w:rsidRPr="007B6976" w14:paraId="2BDDBCF8"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24D253D1" w14:textId="529AAB2E" w:rsidR="00F548C8" w:rsidRPr="00F548C8" w:rsidRDefault="00F548C8" w:rsidP="00F548C8">
            <w:pPr>
              <w:jc w:val="center"/>
              <w:rPr>
                <w:color w:val="000000"/>
                <w:sz w:val="20"/>
                <w:szCs w:val="20"/>
              </w:rPr>
            </w:pPr>
            <w:r w:rsidRPr="00F548C8">
              <w:rPr>
                <w:color w:val="000000"/>
                <w:sz w:val="20"/>
                <w:szCs w:val="20"/>
              </w:rPr>
              <w:t>Шкаф телекоммуникационный 19"</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33E634DF" w14:textId="3A016F02" w:rsidR="00F548C8" w:rsidRPr="00F548C8" w:rsidRDefault="00F548C8" w:rsidP="00F548C8">
            <w:pPr>
              <w:jc w:val="center"/>
              <w:rPr>
                <w:sz w:val="20"/>
                <w:szCs w:val="20"/>
              </w:rPr>
            </w:pPr>
            <w:r w:rsidRPr="00F548C8">
              <w:rPr>
                <w:color w:val="000000"/>
                <w:sz w:val="20"/>
                <w:szCs w:val="20"/>
              </w:rPr>
              <w:t>34 720,00</w:t>
            </w:r>
          </w:p>
        </w:tc>
        <w:tc>
          <w:tcPr>
            <w:tcW w:w="1399" w:type="dxa"/>
            <w:shd w:val="clear" w:color="auto" w:fill="auto"/>
            <w:vAlign w:val="center"/>
          </w:tcPr>
          <w:p w14:paraId="21870E7A" w14:textId="77777777" w:rsidR="00F548C8" w:rsidRPr="007B6976" w:rsidRDefault="00F548C8" w:rsidP="00F548C8">
            <w:pPr>
              <w:rPr>
                <w:color w:val="000000"/>
                <w:sz w:val="20"/>
                <w:szCs w:val="20"/>
              </w:rPr>
            </w:pPr>
          </w:p>
        </w:tc>
        <w:tc>
          <w:tcPr>
            <w:tcW w:w="1418" w:type="dxa"/>
            <w:vAlign w:val="center"/>
          </w:tcPr>
          <w:p w14:paraId="55433264" w14:textId="77777777" w:rsidR="00F548C8" w:rsidRPr="007B6976" w:rsidRDefault="00F548C8" w:rsidP="00F548C8">
            <w:pPr>
              <w:rPr>
                <w:color w:val="000000"/>
                <w:sz w:val="20"/>
                <w:szCs w:val="20"/>
              </w:rPr>
            </w:pPr>
          </w:p>
        </w:tc>
        <w:tc>
          <w:tcPr>
            <w:tcW w:w="2268" w:type="dxa"/>
          </w:tcPr>
          <w:p w14:paraId="0DF0F887"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707B107B" w14:textId="666A7AEF" w:rsidR="00F548C8" w:rsidRPr="00F548C8" w:rsidRDefault="00F548C8" w:rsidP="00F548C8">
            <w:pPr>
              <w:jc w:val="center"/>
              <w:rPr>
                <w:color w:val="000000"/>
                <w:sz w:val="20"/>
                <w:szCs w:val="20"/>
              </w:rPr>
            </w:pPr>
            <w:r w:rsidRPr="00F548C8">
              <w:rPr>
                <w:color w:val="000000"/>
                <w:sz w:val="20"/>
                <w:szCs w:val="20"/>
              </w:rPr>
              <w:t>1</w:t>
            </w:r>
          </w:p>
        </w:tc>
        <w:tc>
          <w:tcPr>
            <w:tcW w:w="850" w:type="dxa"/>
            <w:tcBorders>
              <w:top w:val="nil"/>
              <w:left w:val="single" w:sz="4" w:space="0" w:color="auto"/>
              <w:bottom w:val="single" w:sz="4" w:space="0" w:color="auto"/>
              <w:right w:val="single" w:sz="4" w:space="0" w:color="auto"/>
            </w:tcBorders>
            <w:shd w:val="clear" w:color="auto" w:fill="auto"/>
            <w:vAlign w:val="center"/>
          </w:tcPr>
          <w:p w14:paraId="3C343CCA" w14:textId="2E336FFF" w:rsidR="00F548C8" w:rsidRPr="00F548C8" w:rsidRDefault="00F548C8" w:rsidP="00F548C8">
            <w:pPr>
              <w:rPr>
                <w:color w:val="000000"/>
                <w:sz w:val="20"/>
                <w:szCs w:val="20"/>
              </w:rPr>
            </w:pPr>
            <w:r w:rsidRPr="00F548C8">
              <w:rPr>
                <w:color w:val="000000"/>
                <w:sz w:val="20"/>
                <w:szCs w:val="20"/>
              </w:rPr>
              <w:t>шт.</w:t>
            </w:r>
          </w:p>
        </w:tc>
        <w:tc>
          <w:tcPr>
            <w:tcW w:w="1701" w:type="dxa"/>
          </w:tcPr>
          <w:p w14:paraId="3B0CDFD5" w14:textId="77777777" w:rsidR="00F548C8" w:rsidRPr="007B6976" w:rsidRDefault="00F548C8" w:rsidP="00F548C8">
            <w:pPr>
              <w:rPr>
                <w:color w:val="000000"/>
                <w:sz w:val="20"/>
                <w:szCs w:val="20"/>
              </w:rPr>
            </w:pPr>
          </w:p>
        </w:tc>
        <w:tc>
          <w:tcPr>
            <w:tcW w:w="1701" w:type="dxa"/>
            <w:vAlign w:val="center"/>
          </w:tcPr>
          <w:p w14:paraId="77F3CF09" w14:textId="77777777" w:rsidR="00F548C8" w:rsidRPr="007B6976" w:rsidRDefault="00F548C8" w:rsidP="00F548C8">
            <w:pPr>
              <w:rPr>
                <w:color w:val="000000"/>
                <w:sz w:val="20"/>
                <w:szCs w:val="20"/>
              </w:rPr>
            </w:pPr>
          </w:p>
        </w:tc>
        <w:tc>
          <w:tcPr>
            <w:tcW w:w="1436" w:type="dxa"/>
            <w:vAlign w:val="center"/>
          </w:tcPr>
          <w:p w14:paraId="5F5A723F" w14:textId="77777777" w:rsidR="00F548C8" w:rsidRPr="007B6976" w:rsidRDefault="00F548C8" w:rsidP="00F548C8">
            <w:pPr>
              <w:rPr>
                <w:color w:val="000000"/>
                <w:sz w:val="20"/>
                <w:szCs w:val="20"/>
              </w:rPr>
            </w:pPr>
          </w:p>
        </w:tc>
      </w:tr>
      <w:tr w:rsidR="00F548C8" w:rsidRPr="007B6976" w14:paraId="341EB495"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325D3883" w14:textId="12A5D2EA" w:rsidR="00F548C8" w:rsidRPr="00F548C8" w:rsidRDefault="00F548C8" w:rsidP="00F548C8">
            <w:pPr>
              <w:jc w:val="center"/>
              <w:rPr>
                <w:color w:val="000000"/>
                <w:sz w:val="20"/>
                <w:szCs w:val="20"/>
              </w:rPr>
            </w:pPr>
            <w:r w:rsidRPr="00F548C8">
              <w:rPr>
                <w:color w:val="000000"/>
                <w:sz w:val="20"/>
                <w:szCs w:val="20"/>
              </w:rPr>
              <w:t>Кронштейн для телевизора</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3D4DC6D7" w14:textId="640C7538" w:rsidR="00F548C8" w:rsidRPr="00F548C8" w:rsidRDefault="00F548C8" w:rsidP="00F548C8">
            <w:pPr>
              <w:jc w:val="center"/>
              <w:rPr>
                <w:sz w:val="20"/>
                <w:szCs w:val="20"/>
              </w:rPr>
            </w:pPr>
            <w:r w:rsidRPr="00F548C8">
              <w:rPr>
                <w:color w:val="000000"/>
                <w:sz w:val="20"/>
                <w:szCs w:val="20"/>
              </w:rPr>
              <w:t>1 742,00</w:t>
            </w:r>
          </w:p>
        </w:tc>
        <w:tc>
          <w:tcPr>
            <w:tcW w:w="1399" w:type="dxa"/>
            <w:shd w:val="clear" w:color="auto" w:fill="auto"/>
            <w:vAlign w:val="center"/>
          </w:tcPr>
          <w:p w14:paraId="6BD20A5B" w14:textId="77777777" w:rsidR="00F548C8" w:rsidRPr="007B6976" w:rsidRDefault="00F548C8" w:rsidP="00F548C8">
            <w:pPr>
              <w:rPr>
                <w:color w:val="000000"/>
                <w:sz w:val="20"/>
                <w:szCs w:val="20"/>
              </w:rPr>
            </w:pPr>
          </w:p>
        </w:tc>
        <w:tc>
          <w:tcPr>
            <w:tcW w:w="1418" w:type="dxa"/>
            <w:vAlign w:val="center"/>
          </w:tcPr>
          <w:p w14:paraId="73E4469B" w14:textId="77777777" w:rsidR="00F548C8" w:rsidRPr="007B6976" w:rsidRDefault="00F548C8" w:rsidP="00F548C8">
            <w:pPr>
              <w:rPr>
                <w:color w:val="000000"/>
                <w:sz w:val="20"/>
                <w:szCs w:val="20"/>
              </w:rPr>
            </w:pPr>
          </w:p>
        </w:tc>
        <w:tc>
          <w:tcPr>
            <w:tcW w:w="2268" w:type="dxa"/>
          </w:tcPr>
          <w:p w14:paraId="1775AAC3"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1824B776" w14:textId="1DFB0EA6" w:rsidR="00F548C8" w:rsidRPr="00F548C8" w:rsidRDefault="00F548C8" w:rsidP="00F548C8">
            <w:pPr>
              <w:jc w:val="center"/>
              <w:rPr>
                <w:color w:val="000000"/>
                <w:sz w:val="20"/>
                <w:szCs w:val="20"/>
              </w:rPr>
            </w:pPr>
            <w:r w:rsidRPr="00F548C8">
              <w:rPr>
                <w:color w:val="000000"/>
                <w:sz w:val="20"/>
                <w:szCs w:val="20"/>
              </w:rPr>
              <w:t>8</w:t>
            </w:r>
          </w:p>
        </w:tc>
        <w:tc>
          <w:tcPr>
            <w:tcW w:w="850" w:type="dxa"/>
            <w:tcBorders>
              <w:top w:val="nil"/>
              <w:left w:val="single" w:sz="4" w:space="0" w:color="auto"/>
              <w:bottom w:val="single" w:sz="4" w:space="0" w:color="auto"/>
              <w:right w:val="single" w:sz="4" w:space="0" w:color="auto"/>
            </w:tcBorders>
            <w:shd w:val="clear" w:color="auto" w:fill="auto"/>
            <w:vAlign w:val="center"/>
          </w:tcPr>
          <w:p w14:paraId="539EDB52" w14:textId="065C55D8" w:rsidR="00F548C8" w:rsidRPr="00F548C8" w:rsidRDefault="00F548C8" w:rsidP="00F548C8">
            <w:pPr>
              <w:rPr>
                <w:color w:val="000000"/>
                <w:sz w:val="20"/>
                <w:szCs w:val="20"/>
              </w:rPr>
            </w:pPr>
            <w:r w:rsidRPr="00F548C8">
              <w:rPr>
                <w:color w:val="000000"/>
                <w:sz w:val="20"/>
                <w:szCs w:val="20"/>
              </w:rPr>
              <w:t>шт.</w:t>
            </w:r>
          </w:p>
        </w:tc>
        <w:tc>
          <w:tcPr>
            <w:tcW w:w="1701" w:type="dxa"/>
          </w:tcPr>
          <w:p w14:paraId="1050AE23" w14:textId="77777777" w:rsidR="00F548C8" w:rsidRPr="007B6976" w:rsidRDefault="00F548C8" w:rsidP="00F548C8">
            <w:pPr>
              <w:rPr>
                <w:color w:val="000000"/>
                <w:sz w:val="20"/>
                <w:szCs w:val="20"/>
              </w:rPr>
            </w:pPr>
          </w:p>
        </w:tc>
        <w:tc>
          <w:tcPr>
            <w:tcW w:w="1701" w:type="dxa"/>
            <w:vAlign w:val="center"/>
          </w:tcPr>
          <w:p w14:paraId="023523EC" w14:textId="77777777" w:rsidR="00F548C8" w:rsidRPr="007B6976" w:rsidRDefault="00F548C8" w:rsidP="00F548C8">
            <w:pPr>
              <w:rPr>
                <w:color w:val="000000"/>
                <w:sz w:val="20"/>
                <w:szCs w:val="20"/>
              </w:rPr>
            </w:pPr>
          </w:p>
        </w:tc>
        <w:tc>
          <w:tcPr>
            <w:tcW w:w="1436" w:type="dxa"/>
            <w:vAlign w:val="center"/>
          </w:tcPr>
          <w:p w14:paraId="4BAFD8D8" w14:textId="77777777" w:rsidR="00F548C8" w:rsidRPr="007B6976" w:rsidRDefault="00F548C8" w:rsidP="00F548C8">
            <w:pPr>
              <w:rPr>
                <w:color w:val="000000"/>
                <w:sz w:val="20"/>
                <w:szCs w:val="20"/>
              </w:rPr>
            </w:pPr>
          </w:p>
        </w:tc>
      </w:tr>
      <w:tr w:rsidR="00F548C8" w:rsidRPr="007B6976" w14:paraId="753CD16D"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2AB2F73E" w14:textId="7E990E41" w:rsidR="00F548C8" w:rsidRPr="00F548C8" w:rsidRDefault="00F548C8" w:rsidP="00F548C8">
            <w:pPr>
              <w:jc w:val="center"/>
              <w:rPr>
                <w:color w:val="000000"/>
                <w:sz w:val="20"/>
                <w:szCs w:val="20"/>
              </w:rPr>
            </w:pPr>
            <w:r w:rsidRPr="00F548C8">
              <w:rPr>
                <w:color w:val="000000"/>
                <w:sz w:val="20"/>
                <w:szCs w:val="20"/>
              </w:rPr>
              <w:t>Телевизор</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2EC3C776" w14:textId="4CF9C8D9" w:rsidR="00F548C8" w:rsidRPr="00F548C8" w:rsidRDefault="00F548C8" w:rsidP="00F548C8">
            <w:pPr>
              <w:jc w:val="center"/>
              <w:rPr>
                <w:sz w:val="20"/>
                <w:szCs w:val="20"/>
              </w:rPr>
            </w:pPr>
            <w:r w:rsidRPr="00F548C8">
              <w:rPr>
                <w:color w:val="000000"/>
                <w:sz w:val="20"/>
                <w:szCs w:val="20"/>
              </w:rPr>
              <w:t>1 882,00</w:t>
            </w:r>
          </w:p>
        </w:tc>
        <w:tc>
          <w:tcPr>
            <w:tcW w:w="1399" w:type="dxa"/>
            <w:shd w:val="clear" w:color="auto" w:fill="auto"/>
            <w:vAlign w:val="center"/>
          </w:tcPr>
          <w:p w14:paraId="27C7CDB7" w14:textId="77777777" w:rsidR="00F548C8" w:rsidRPr="007B6976" w:rsidRDefault="00F548C8" w:rsidP="00F548C8">
            <w:pPr>
              <w:rPr>
                <w:color w:val="000000"/>
                <w:sz w:val="20"/>
                <w:szCs w:val="20"/>
              </w:rPr>
            </w:pPr>
          </w:p>
        </w:tc>
        <w:tc>
          <w:tcPr>
            <w:tcW w:w="1418" w:type="dxa"/>
            <w:vAlign w:val="center"/>
          </w:tcPr>
          <w:p w14:paraId="372BA2C6" w14:textId="77777777" w:rsidR="00F548C8" w:rsidRPr="007B6976" w:rsidRDefault="00F548C8" w:rsidP="00F548C8">
            <w:pPr>
              <w:rPr>
                <w:color w:val="000000"/>
                <w:sz w:val="20"/>
                <w:szCs w:val="20"/>
              </w:rPr>
            </w:pPr>
          </w:p>
        </w:tc>
        <w:tc>
          <w:tcPr>
            <w:tcW w:w="2268" w:type="dxa"/>
          </w:tcPr>
          <w:p w14:paraId="20104FBD"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2CCFB5EA" w14:textId="436DB864" w:rsidR="00F548C8" w:rsidRPr="00F548C8" w:rsidRDefault="00F548C8" w:rsidP="00F548C8">
            <w:pPr>
              <w:jc w:val="center"/>
              <w:rPr>
                <w:color w:val="000000"/>
                <w:sz w:val="20"/>
                <w:szCs w:val="20"/>
              </w:rPr>
            </w:pPr>
            <w:r w:rsidRPr="00F548C8">
              <w:rPr>
                <w:color w:val="000000"/>
                <w:sz w:val="20"/>
                <w:szCs w:val="20"/>
              </w:rPr>
              <w:t>8</w:t>
            </w:r>
          </w:p>
        </w:tc>
        <w:tc>
          <w:tcPr>
            <w:tcW w:w="850" w:type="dxa"/>
            <w:tcBorders>
              <w:top w:val="nil"/>
              <w:left w:val="single" w:sz="4" w:space="0" w:color="auto"/>
              <w:bottom w:val="single" w:sz="4" w:space="0" w:color="auto"/>
              <w:right w:val="single" w:sz="4" w:space="0" w:color="auto"/>
            </w:tcBorders>
            <w:shd w:val="clear" w:color="auto" w:fill="auto"/>
            <w:vAlign w:val="center"/>
          </w:tcPr>
          <w:p w14:paraId="3782AAF3" w14:textId="1F55E888" w:rsidR="00F548C8" w:rsidRPr="00F548C8" w:rsidRDefault="00F548C8" w:rsidP="00F548C8">
            <w:pPr>
              <w:rPr>
                <w:color w:val="000000"/>
                <w:sz w:val="20"/>
                <w:szCs w:val="20"/>
              </w:rPr>
            </w:pPr>
            <w:r w:rsidRPr="00F548C8">
              <w:rPr>
                <w:color w:val="000000"/>
                <w:sz w:val="20"/>
                <w:szCs w:val="20"/>
              </w:rPr>
              <w:t>шт.</w:t>
            </w:r>
          </w:p>
        </w:tc>
        <w:tc>
          <w:tcPr>
            <w:tcW w:w="1701" w:type="dxa"/>
          </w:tcPr>
          <w:p w14:paraId="2AE4F70F" w14:textId="77777777" w:rsidR="00F548C8" w:rsidRPr="007B6976" w:rsidRDefault="00F548C8" w:rsidP="00F548C8">
            <w:pPr>
              <w:rPr>
                <w:color w:val="000000"/>
                <w:sz w:val="20"/>
                <w:szCs w:val="20"/>
              </w:rPr>
            </w:pPr>
          </w:p>
        </w:tc>
        <w:tc>
          <w:tcPr>
            <w:tcW w:w="1701" w:type="dxa"/>
            <w:vAlign w:val="center"/>
          </w:tcPr>
          <w:p w14:paraId="2CE6B891" w14:textId="77777777" w:rsidR="00F548C8" w:rsidRPr="007B6976" w:rsidRDefault="00F548C8" w:rsidP="00F548C8">
            <w:pPr>
              <w:rPr>
                <w:color w:val="000000"/>
                <w:sz w:val="20"/>
                <w:szCs w:val="20"/>
              </w:rPr>
            </w:pPr>
          </w:p>
        </w:tc>
        <w:tc>
          <w:tcPr>
            <w:tcW w:w="1436" w:type="dxa"/>
            <w:vAlign w:val="center"/>
          </w:tcPr>
          <w:p w14:paraId="2A435C68" w14:textId="77777777" w:rsidR="00F548C8" w:rsidRPr="007B6976" w:rsidRDefault="00F548C8" w:rsidP="00F548C8">
            <w:pPr>
              <w:rPr>
                <w:color w:val="000000"/>
                <w:sz w:val="20"/>
                <w:szCs w:val="20"/>
              </w:rPr>
            </w:pPr>
          </w:p>
        </w:tc>
      </w:tr>
      <w:tr w:rsidR="00F548C8" w:rsidRPr="007B6976" w14:paraId="7DA52ADA"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2869D423" w14:textId="50C4DD1B" w:rsidR="00F548C8" w:rsidRPr="00F548C8" w:rsidRDefault="00F548C8" w:rsidP="00F548C8">
            <w:pPr>
              <w:jc w:val="center"/>
              <w:rPr>
                <w:color w:val="000000"/>
                <w:sz w:val="20"/>
                <w:szCs w:val="20"/>
              </w:rPr>
            </w:pPr>
            <w:r w:rsidRPr="00F548C8">
              <w:rPr>
                <w:color w:val="000000"/>
                <w:sz w:val="20"/>
                <w:szCs w:val="20"/>
              </w:rPr>
              <w:t>Комплект клавиатура и мышь</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7EFBFCA2" w14:textId="259B0F11" w:rsidR="00F548C8" w:rsidRPr="00F548C8" w:rsidRDefault="00F548C8" w:rsidP="00F548C8">
            <w:pPr>
              <w:jc w:val="center"/>
              <w:rPr>
                <w:sz w:val="20"/>
                <w:szCs w:val="20"/>
              </w:rPr>
            </w:pPr>
            <w:r w:rsidRPr="00F548C8">
              <w:rPr>
                <w:color w:val="000000"/>
                <w:sz w:val="20"/>
                <w:szCs w:val="20"/>
              </w:rPr>
              <w:t>58 022,00</w:t>
            </w:r>
          </w:p>
        </w:tc>
        <w:tc>
          <w:tcPr>
            <w:tcW w:w="1399" w:type="dxa"/>
            <w:shd w:val="clear" w:color="auto" w:fill="auto"/>
            <w:vAlign w:val="center"/>
          </w:tcPr>
          <w:p w14:paraId="2417BC5A" w14:textId="77777777" w:rsidR="00F548C8" w:rsidRPr="007B6976" w:rsidRDefault="00F548C8" w:rsidP="00F548C8">
            <w:pPr>
              <w:rPr>
                <w:color w:val="000000"/>
                <w:sz w:val="20"/>
                <w:szCs w:val="20"/>
              </w:rPr>
            </w:pPr>
          </w:p>
        </w:tc>
        <w:tc>
          <w:tcPr>
            <w:tcW w:w="1418" w:type="dxa"/>
            <w:vAlign w:val="center"/>
          </w:tcPr>
          <w:p w14:paraId="3DA198F2" w14:textId="77777777" w:rsidR="00F548C8" w:rsidRPr="007B6976" w:rsidRDefault="00F548C8" w:rsidP="00F548C8">
            <w:pPr>
              <w:rPr>
                <w:color w:val="000000"/>
                <w:sz w:val="20"/>
                <w:szCs w:val="20"/>
              </w:rPr>
            </w:pPr>
          </w:p>
        </w:tc>
        <w:tc>
          <w:tcPr>
            <w:tcW w:w="2268" w:type="dxa"/>
          </w:tcPr>
          <w:p w14:paraId="7B7543FE"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5CBE5D6F" w14:textId="6347B61C" w:rsidR="00F548C8" w:rsidRPr="00F548C8" w:rsidRDefault="00F548C8" w:rsidP="00F548C8">
            <w:pPr>
              <w:jc w:val="center"/>
              <w:rPr>
                <w:color w:val="000000"/>
                <w:sz w:val="20"/>
                <w:szCs w:val="20"/>
              </w:rPr>
            </w:pPr>
            <w:r w:rsidRPr="00F548C8">
              <w:rPr>
                <w:color w:val="000000"/>
                <w:sz w:val="20"/>
                <w:szCs w:val="20"/>
              </w:rPr>
              <w:t>8</w:t>
            </w:r>
          </w:p>
        </w:tc>
        <w:tc>
          <w:tcPr>
            <w:tcW w:w="850" w:type="dxa"/>
            <w:tcBorders>
              <w:top w:val="nil"/>
              <w:left w:val="single" w:sz="4" w:space="0" w:color="auto"/>
              <w:bottom w:val="single" w:sz="4" w:space="0" w:color="auto"/>
              <w:right w:val="single" w:sz="4" w:space="0" w:color="auto"/>
            </w:tcBorders>
            <w:shd w:val="clear" w:color="auto" w:fill="auto"/>
            <w:vAlign w:val="center"/>
          </w:tcPr>
          <w:p w14:paraId="0E135666" w14:textId="3DC67190" w:rsidR="00F548C8" w:rsidRPr="00F548C8" w:rsidRDefault="00F548C8" w:rsidP="00F548C8">
            <w:pPr>
              <w:rPr>
                <w:color w:val="000000"/>
                <w:sz w:val="20"/>
                <w:szCs w:val="20"/>
              </w:rPr>
            </w:pPr>
            <w:r w:rsidRPr="00F548C8">
              <w:rPr>
                <w:color w:val="000000"/>
                <w:sz w:val="20"/>
                <w:szCs w:val="20"/>
              </w:rPr>
              <w:t>шт.</w:t>
            </w:r>
          </w:p>
        </w:tc>
        <w:tc>
          <w:tcPr>
            <w:tcW w:w="1701" w:type="dxa"/>
          </w:tcPr>
          <w:p w14:paraId="16E65030" w14:textId="77777777" w:rsidR="00F548C8" w:rsidRPr="007B6976" w:rsidRDefault="00F548C8" w:rsidP="00F548C8">
            <w:pPr>
              <w:rPr>
                <w:color w:val="000000"/>
                <w:sz w:val="20"/>
                <w:szCs w:val="20"/>
              </w:rPr>
            </w:pPr>
          </w:p>
        </w:tc>
        <w:tc>
          <w:tcPr>
            <w:tcW w:w="1701" w:type="dxa"/>
            <w:vAlign w:val="center"/>
          </w:tcPr>
          <w:p w14:paraId="1C9EFFB5" w14:textId="77777777" w:rsidR="00F548C8" w:rsidRPr="007B6976" w:rsidRDefault="00F548C8" w:rsidP="00F548C8">
            <w:pPr>
              <w:rPr>
                <w:color w:val="000000"/>
                <w:sz w:val="20"/>
                <w:szCs w:val="20"/>
              </w:rPr>
            </w:pPr>
          </w:p>
        </w:tc>
        <w:tc>
          <w:tcPr>
            <w:tcW w:w="1436" w:type="dxa"/>
            <w:vAlign w:val="center"/>
          </w:tcPr>
          <w:p w14:paraId="1AC4740F" w14:textId="77777777" w:rsidR="00F548C8" w:rsidRPr="007B6976" w:rsidRDefault="00F548C8" w:rsidP="00F548C8">
            <w:pPr>
              <w:rPr>
                <w:color w:val="000000"/>
                <w:sz w:val="20"/>
                <w:szCs w:val="20"/>
              </w:rPr>
            </w:pPr>
          </w:p>
        </w:tc>
      </w:tr>
      <w:tr w:rsidR="00F548C8" w:rsidRPr="007B6976" w14:paraId="7B8C5AFE"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749EE8FF" w14:textId="2B633AA3" w:rsidR="00F548C8" w:rsidRPr="00F548C8" w:rsidRDefault="00F548C8" w:rsidP="00F548C8">
            <w:pPr>
              <w:jc w:val="center"/>
              <w:rPr>
                <w:color w:val="000000"/>
                <w:sz w:val="20"/>
                <w:szCs w:val="20"/>
              </w:rPr>
            </w:pPr>
            <w:r w:rsidRPr="00F548C8">
              <w:rPr>
                <w:color w:val="000000"/>
                <w:sz w:val="20"/>
                <w:szCs w:val="20"/>
              </w:rPr>
              <w:t>Системный блок</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0F5D6AE9" w14:textId="489DB7AC" w:rsidR="00F548C8" w:rsidRPr="00F548C8" w:rsidRDefault="00F548C8" w:rsidP="00F548C8">
            <w:pPr>
              <w:jc w:val="center"/>
              <w:rPr>
                <w:sz w:val="20"/>
                <w:szCs w:val="20"/>
              </w:rPr>
            </w:pPr>
            <w:r w:rsidRPr="00F548C8">
              <w:rPr>
                <w:color w:val="000000"/>
                <w:sz w:val="20"/>
                <w:szCs w:val="20"/>
              </w:rPr>
              <w:t>64 718,00</w:t>
            </w:r>
          </w:p>
        </w:tc>
        <w:tc>
          <w:tcPr>
            <w:tcW w:w="1399" w:type="dxa"/>
            <w:shd w:val="clear" w:color="auto" w:fill="auto"/>
            <w:vAlign w:val="center"/>
          </w:tcPr>
          <w:p w14:paraId="0DDB3242" w14:textId="77777777" w:rsidR="00F548C8" w:rsidRPr="007B6976" w:rsidRDefault="00F548C8" w:rsidP="00F548C8">
            <w:pPr>
              <w:rPr>
                <w:color w:val="000000"/>
                <w:sz w:val="20"/>
                <w:szCs w:val="20"/>
              </w:rPr>
            </w:pPr>
          </w:p>
        </w:tc>
        <w:tc>
          <w:tcPr>
            <w:tcW w:w="1418" w:type="dxa"/>
            <w:vAlign w:val="center"/>
          </w:tcPr>
          <w:p w14:paraId="2D23B7A3" w14:textId="77777777" w:rsidR="00F548C8" w:rsidRPr="007B6976" w:rsidRDefault="00F548C8" w:rsidP="00F548C8">
            <w:pPr>
              <w:rPr>
                <w:color w:val="000000"/>
                <w:sz w:val="20"/>
                <w:szCs w:val="20"/>
              </w:rPr>
            </w:pPr>
          </w:p>
        </w:tc>
        <w:tc>
          <w:tcPr>
            <w:tcW w:w="2268" w:type="dxa"/>
          </w:tcPr>
          <w:p w14:paraId="4E48C1C1"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583DE546" w14:textId="51222B95" w:rsidR="00F548C8" w:rsidRPr="00F548C8" w:rsidRDefault="00F548C8" w:rsidP="00F548C8">
            <w:pPr>
              <w:jc w:val="center"/>
              <w:rPr>
                <w:color w:val="000000"/>
                <w:sz w:val="20"/>
                <w:szCs w:val="20"/>
              </w:rPr>
            </w:pPr>
            <w:r w:rsidRPr="00F548C8">
              <w:rPr>
                <w:color w:val="000000"/>
                <w:sz w:val="20"/>
                <w:szCs w:val="20"/>
              </w:rPr>
              <w:t>8</w:t>
            </w:r>
          </w:p>
        </w:tc>
        <w:tc>
          <w:tcPr>
            <w:tcW w:w="850" w:type="dxa"/>
            <w:tcBorders>
              <w:top w:val="nil"/>
              <w:left w:val="single" w:sz="4" w:space="0" w:color="auto"/>
              <w:bottom w:val="single" w:sz="4" w:space="0" w:color="auto"/>
              <w:right w:val="single" w:sz="4" w:space="0" w:color="auto"/>
            </w:tcBorders>
            <w:shd w:val="clear" w:color="auto" w:fill="auto"/>
            <w:vAlign w:val="center"/>
          </w:tcPr>
          <w:p w14:paraId="5991984D" w14:textId="00FF7815" w:rsidR="00F548C8" w:rsidRPr="00F548C8" w:rsidRDefault="00F548C8" w:rsidP="00F548C8">
            <w:pPr>
              <w:rPr>
                <w:color w:val="000000"/>
                <w:sz w:val="20"/>
                <w:szCs w:val="20"/>
              </w:rPr>
            </w:pPr>
            <w:r w:rsidRPr="00F548C8">
              <w:rPr>
                <w:color w:val="000000"/>
                <w:sz w:val="20"/>
                <w:szCs w:val="20"/>
              </w:rPr>
              <w:t>шт.</w:t>
            </w:r>
          </w:p>
        </w:tc>
        <w:tc>
          <w:tcPr>
            <w:tcW w:w="1701" w:type="dxa"/>
          </w:tcPr>
          <w:p w14:paraId="418CB510" w14:textId="77777777" w:rsidR="00F548C8" w:rsidRPr="007B6976" w:rsidRDefault="00F548C8" w:rsidP="00F548C8">
            <w:pPr>
              <w:rPr>
                <w:color w:val="000000"/>
                <w:sz w:val="20"/>
                <w:szCs w:val="20"/>
              </w:rPr>
            </w:pPr>
          </w:p>
        </w:tc>
        <w:tc>
          <w:tcPr>
            <w:tcW w:w="1701" w:type="dxa"/>
            <w:vAlign w:val="center"/>
          </w:tcPr>
          <w:p w14:paraId="4E0B00A7" w14:textId="77777777" w:rsidR="00F548C8" w:rsidRPr="007B6976" w:rsidRDefault="00F548C8" w:rsidP="00F548C8">
            <w:pPr>
              <w:rPr>
                <w:color w:val="000000"/>
                <w:sz w:val="20"/>
                <w:szCs w:val="20"/>
              </w:rPr>
            </w:pPr>
          </w:p>
        </w:tc>
        <w:tc>
          <w:tcPr>
            <w:tcW w:w="1436" w:type="dxa"/>
            <w:vAlign w:val="center"/>
          </w:tcPr>
          <w:p w14:paraId="1724D858" w14:textId="77777777" w:rsidR="00F548C8" w:rsidRPr="007B6976" w:rsidRDefault="00F548C8" w:rsidP="00F548C8">
            <w:pPr>
              <w:rPr>
                <w:color w:val="000000"/>
                <w:sz w:val="20"/>
                <w:szCs w:val="20"/>
              </w:rPr>
            </w:pPr>
          </w:p>
        </w:tc>
      </w:tr>
      <w:tr w:rsidR="00F548C8" w:rsidRPr="007B6976" w14:paraId="6E4A042A"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53E8F8EC" w14:textId="18CD5349" w:rsidR="00F548C8" w:rsidRPr="00F548C8" w:rsidRDefault="00F548C8" w:rsidP="00F548C8">
            <w:pPr>
              <w:jc w:val="center"/>
              <w:rPr>
                <w:color w:val="000000"/>
                <w:sz w:val="20"/>
                <w:szCs w:val="20"/>
              </w:rPr>
            </w:pPr>
            <w:r w:rsidRPr="00F548C8">
              <w:rPr>
                <w:color w:val="000000"/>
                <w:sz w:val="20"/>
                <w:szCs w:val="20"/>
              </w:rPr>
              <w:t>WEB камера</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2BA260CF" w14:textId="659C19AC" w:rsidR="00F548C8" w:rsidRPr="00F548C8" w:rsidRDefault="00F548C8" w:rsidP="00F548C8">
            <w:pPr>
              <w:jc w:val="center"/>
              <w:rPr>
                <w:sz w:val="20"/>
                <w:szCs w:val="20"/>
              </w:rPr>
            </w:pPr>
            <w:r w:rsidRPr="00F548C8">
              <w:rPr>
                <w:color w:val="000000"/>
                <w:sz w:val="20"/>
                <w:szCs w:val="20"/>
              </w:rPr>
              <w:t>7 468,00</w:t>
            </w:r>
          </w:p>
        </w:tc>
        <w:tc>
          <w:tcPr>
            <w:tcW w:w="1399" w:type="dxa"/>
            <w:shd w:val="clear" w:color="auto" w:fill="auto"/>
            <w:vAlign w:val="center"/>
          </w:tcPr>
          <w:p w14:paraId="0F68AE55" w14:textId="77777777" w:rsidR="00F548C8" w:rsidRPr="007B6976" w:rsidRDefault="00F548C8" w:rsidP="00F548C8">
            <w:pPr>
              <w:rPr>
                <w:color w:val="000000"/>
                <w:sz w:val="20"/>
                <w:szCs w:val="20"/>
              </w:rPr>
            </w:pPr>
          </w:p>
        </w:tc>
        <w:tc>
          <w:tcPr>
            <w:tcW w:w="1418" w:type="dxa"/>
            <w:vAlign w:val="center"/>
          </w:tcPr>
          <w:p w14:paraId="3DF4B125" w14:textId="77777777" w:rsidR="00F548C8" w:rsidRPr="007B6976" w:rsidRDefault="00F548C8" w:rsidP="00F548C8">
            <w:pPr>
              <w:rPr>
                <w:color w:val="000000"/>
                <w:sz w:val="20"/>
                <w:szCs w:val="20"/>
              </w:rPr>
            </w:pPr>
          </w:p>
        </w:tc>
        <w:tc>
          <w:tcPr>
            <w:tcW w:w="2268" w:type="dxa"/>
          </w:tcPr>
          <w:p w14:paraId="6F3CB01B"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063CE995" w14:textId="26EEE40C" w:rsidR="00F548C8" w:rsidRPr="00F548C8" w:rsidRDefault="00F548C8" w:rsidP="00F548C8">
            <w:pPr>
              <w:jc w:val="center"/>
              <w:rPr>
                <w:color w:val="000000"/>
                <w:sz w:val="20"/>
                <w:szCs w:val="20"/>
              </w:rPr>
            </w:pPr>
            <w:r w:rsidRPr="00F548C8">
              <w:rPr>
                <w:color w:val="000000"/>
                <w:sz w:val="20"/>
                <w:szCs w:val="20"/>
              </w:rPr>
              <w:t>8</w:t>
            </w:r>
          </w:p>
        </w:tc>
        <w:tc>
          <w:tcPr>
            <w:tcW w:w="850" w:type="dxa"/>
            <w:tcBorders>
              <w:top w:val="nil"/>
              <w:left w:val="single" w:sz="4" w:space="0" w:color="auto"/>
              <w:bottom w:val="single" w:sz="4" w:space="0" w:color="auto"/>
              <w:right w:val="single" w:sz="4" w:space="0" w:color="auto"/>
            </w:tcBorders>
            <w:shd w:val="clear" w:color="auto" w:fill="auto"/>
            <w:vAlign w:val="center"/>
          </w:tcPr>
          <w:p w14:paraId="69D9B0A6" w14:textId="63AE7E24" w:rsidR="00F548C8" w:rsidRPr="00F548C8" w:rsidRDefault="00F548C8" w:rsidP="00F548C8">
            <w:pPr>
              <w:rPr>
                <w:color w:val="000000"/>
                <w:sz w:val="20"/>
                <w:szCs w:val="20"/>
              </w:rPr>
            </w:pPr>
            <w:r w:rsidRPr="00F548C8">
              <w:rPr>
                <w:color w:val="000000"/>
                <w:sz w:val="20"/>
                <w:szCs w:val="20"/>
              </w:rPr>
              <w:t>шт.</w:t>
            </w:r>
          </w:p>
        </w:tc>
        <w:tc>
          <w:tcPr>
            <w:tcW w:w="1701" w:type="dxa"/>
          </w:tcPr>
          <w:p w14:paraId="5F5AC0FF" w14:textId="77777777" w:rsidR="00F548C8" w:rsidRPr="007B6976" w:rsidRDefault="00F548C8" w:rsidP="00F548C8">
            <w:pPr>
              <w:rPr>
                <w:color w:val="000000"/>
                <w:sz w:val="20"/>
                <w:szCs w:val="20"/>
              </w:rPr>
            </w:pPr>
          </w:p>
        </w:tc>
        <w:tc>
          <w:tcPr>
            <w:tcW w:w="1701" w:type="dxa"/>
            <w:vAlign w:val="center"/>
          </w:tcPr>
          <w:p w14:paraId="37AAD7AB" w14:textId="77777777" w:rsidR="00F548C8" w:rsidRPr="007B6976" w:rsidRDefault="00F548C8" w:rsidP="00F548C8">
            <w:pPr>
              <w:rPr>
                <w:color w:val="000000"/>
                <w:sz w:val="20"/>
                <w:szCs w:val="20"/>
              </w:rPr>
            </w:pPr>
          </w:p>
        </w:tc>
        <w:tc>
          <w:tcPr>
            <w:tcW w:w="1436" w:type="dxa"/>
            <w:vAlign w:val="center"/>
          </w:tcPr>
          <w:p w14:paraId="30209D94" w14:textId="77777777" w:rsidR="00F548C8" w:rsidRPr="007B6976" w:rsidRDefault="00F548C8" w:rsidP="00F548C8">
            <w:pPr>
              <w:rPr>
                <w:color w:val="000000"/>
                <w:sz w:val="20"/>
                <w:szCs w:val="20"/>
              </w:rPr>
            </w:pPr>
          </w:p>
        </w:tc>
      </w:tr>
      <w:tr w:rsidR="00F548C8" w:rsidRPr="007B6976" w14:paraId="5C863189"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6B137091" w14:textId="1800E9B8" w:rsidR="00F548C8" w:rsidRPr="00F548C8" w:rsidRDefault="00F548C8" w:rsidP="00F548C8">
            <w:pPr>
              <w:jc w:val="center"/>
              <w:rPr>
                <w:color w:val="000000"/>
                <w:sz w:val="20"/>
                <w:szCs w:val="20"/>
              </w:rPr>
            </w:pPr>
            <w:r w:rsidRPr="00F548C8">
              <w:rPr>
                <w:color w:val="000000"/>
                <w:sz w:val="20"/>
                <w:szCs w:val="20"/>
              </w:rPr>
              <w:t>Крепление WEB камеры</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63D249AF" w14:textId="3091D3AC" w:rsidR="00F548C8" w:rsidRPr="00F548C8" w:rsidRDefault="00F548C8" w:rsidP="00F548C8">
            <w:pPr>
              <w:jc w:val="center"/>
              <w:rPr>
                <w:sz w:val="20"/>
                <w:szCs w:val="20"/>
              </w:rPr>
            </w:pPr>
            <w:r w:rsidRPr="00F548C8">
              <w:rPr>
                <w:color w:val="000000"/>
                <w:sz w:val="20"/>
                <w:szCs w:val="20"/>
              </w:rPr>
              <w:t>72 684,00</w:t>
            </w:r>
          </w:p>
        </w:tc>
        <w:tc>
          <w:tcPr>
            <w:tcW w:w="1399" w:type="dxa"/>
            <w:shd w:val="clear" w:color="auto" w:fill="auto"/>
            <w:vAlign w:val="center"/>
          </w:tcPr>
          <w:p w14:paraId="1561B03E" w14:textId="77777777" w:rsidR="00F548C8" w:rsidRPr="007B6976" w:rsidRDefault="00F548C8" w:rsidP="00F548C8">
            <w:pPr>
              <w:rPr>
                <w:color w:val="000000"/>
                <w:sz w:val="20"/>
                <w:szCs w:val="20"/>
              </w:rPr>
            </w:pPr>
          </w:p>
        </w:tc>
        <w:tc>
          <w:tcPr>
            <w:tcW w:w="1418" w:type="dxa"/>
            <w:vAlign w:val="center"/>
          </w:tcPr>
          <w:p w14:paraId="5FB3030D" w14:textId="77777777" w:rsidR="00F548C8" w:rsidRPr="007B6976" w:rsidRDefault="00F548C8" w:rsidP="00F548C8">
            <w:pPr>
              <w:rPr>
                <w:color w:val="000000"/>
                <w:sz w:val="20"/>
                <w:szCs w:val="20"/>
              </w:rPr>
            </w:pPr>
          </w:p>
        </w:tc>
        <w:tc>
          <w:tcPr>
            <w:tcW w:w="2268" w:type="dxa"/>
          </w:tcPr>
          <w:p w14:paraId="71890354"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3051A627" w14:textId="35AF6FEF" w:rsidR="00F548C8" w:rsidRPr="00F548C8" w:rsidRDefault="00F548C8" w:rsidP="00F548C8">
            <w:pPr>
              <w:jc w:val="center"/>
              <w:rPr>
                <w:color w:val="000000"/>
                <w:sz w:val="20"/>
                <w:szCs w:val="20"/>
              </w:rPr>
            </w:pPr>
            <w:r w:rsidRPr="00F548C8">
              <w:rPr>
                <w:color w:val="000000"/>
                <w:sz w:val="20"/>
                <w:szCs w:val="20"/>
              </w:rPr>
              <w:t>8</w:t>
            </w:r>
          </w:p>
        </w:tc>
        <w:tc>
          <w:tcPr>
            <w:tcW w:w="850" w:type="dxa"/>
            <w:tcBorders>
              <w:top w:val="nil"/>
              <w:left w:val="single" w:sz="4" w:space="0" w:color="auto"/>
              <w:bottom w:val="single" w:sz="4" w:space="0" w:color="auto"/>
              <w:right w:val="single" w:sz="4" w:space="0" w:color="auto"/>
            </w:tcBorders>
            <w:shd w:val="clear" w:color="auto" w:fill="auto"/>
            <w:vAlign w:val="center"/>
          </w:tcPr>
          <w:p w14:paraId="475FEABA" w14:textId="382A13FB" w:rsidR="00F548C8" w:rsidRPr="00F548C8" w:rsidRDefault="00F548C8" w:rsidP="00F548C8">
            <w:pPr>
              <w:rPr>
                <w:color w:val="000000"/>
                <w:sz w:val="20"/>
                <w:szCs w:val="20"/>
              </w:rPr>
            </w:pPr>
            <w:r w:rsidRPr="00F548C8">
              <w:rPr>
                <w:color w:val="000000"/>
                <w:sz w:val="20"/>
                <w:szCs w:val="20"/>
              </w:rPr>
              <w:t>шт.</w:t>
            </w:r>
          </w:p>
        </w:tc>
        <w:tc>
          <w:tcPr>
            <w:tcW w:w="1701" w:type="dxa"/>
          </w:tcPr>
          <w:p w14:paraId="45BCC320" w14:textId="77777777" w:rsidR="00F548C8" w:rsidRPr="007B6976" w:rsidRDefault="00F548C8" w:rsidP="00F548C8">
            <w:pPr>
              <w:rPr>
                <w:color w:val="000000"/>
                <w:sz w:val="20"/>
                <w:szCs w:val="20"/>
              </w:rPr>
            </w:pPr>
          </w:p>
        </w:tc>
        <w:tc>
          <w:tcPr>
            <w:tcW w:w="1701" w:type="dxa"/>
            <w:vAlign w:val="center"/>
          </w:tcPr>
          <w:p w14:paraId="75968F7E" w14:textId="77777777" w:rsidR="00F548C8" w:rsidRPr="007B6976" w:rsidRDefault="00F548C8" w:rsidP="00F548C8">
            <w:pPr>
              <w:rPr>
                <w:color w:val="000000"/>
                <w:sz w:val="20"/>
                <w:szCs w:val="20"/>
              </w:rPr>
            </w:pPr>
          </w:p>
        </w:tc>
        <w:tc>
          <w:tcPr>
            <w:tcW w:w="1436" w:type="dxa"/>
            <w:vAlign w:val="center"/>
          </w:tcPr>
          <w:p w14:paraId="2C0BD20E" w14:textId="77777777" w:rsidR="00F548C8" w:rsidRPr="007B6976" w:rsidRDefault="00F548C8" w:rsidP="00F548C8">
            <w:pPr>
              <w:rPr>
                <w:color w:val="000000"/>
                <w:sz w:val="20"/>
                <w:szCs w:val="20"/>
              </w:rPr>
            </w:pPr>
          </w:p>
        </w:tc>
      </w:tr>
      <w:tr w:rsidR="00F548C8" w:rsidRPr="007B6976" w14:paraId="4E7D41DD" w14:textId="77777777" w:rsidTr="003038E8">
        <w:tc>
          <w:tcPr>
            <w:tcW w:w="2122" w:type="dxa"/>
            <w:tcBorders>
              <w:top w:val="nil"/>
              <w:left w:val="single" w:sz="4" w:space="0" w:color="auto"/>
              <w:bottom w:val="single" w:sz="4" w:space="0" w:color="auto"/>
              <w:right w:val="single" w:sz="4" w:space="0" w:color="auto"/>
            </w:tcBorders>
            <w:shd w:val="clear" w:color="auto" w:fill="auto"/>
            <w:vAlign w:val="center"/>
          </w:tcPr>
          <w:p w14:paraId="18D42062" w14:textId="7612F548" w:rsidR="00F548C8" w:rsidRPr="00F548C8" w:rsidRDefault="00F548C8" w:rsidP="00F548C8">
            <w:pPr>
              <w:jc w:val="center"/>
              <w:rPr>
                <w:color w:val="000000"/>
                <w:sz w:val="20"/>
                <w:szCs w:val="20"/>
              </w:rPr>
            </w:pPr>
            <w:r w:rsidRPr="00F548C8">
              <w:rPr>
                <w:color w:val="000000"/>
                <w:sz w:val="20"/>
                <w:szCs w:val="20"/>
              </w:rPr>
              <w:t>HDMI кабель</w:t>
            </w:r>
          </w:p>
        </w:tc>
        <w:tc>
          <w:tcPr>
            <w:tcW w:w="2286" w:type="dxa"/>
            <w:tcBorders>
              <w:top w:val="nil"/>
              <w:left w:val="single" w:sz="4" w:space="0" w:color="auto"/>
              <w:bottom w:val="single" w:sz="4" w:space="0" w:color="auto"/>
              <w:right w:val="single" w:sz="4" w:space="0" w:color="auto"/>
            </w:tcBorders>
            <w:shd w:val="clear" w:color="000000" w:fill="FFFFFF"/>
            <w:vAlign w:val="center"/>
          </w:tcPr>
          <w:p w14:paraId="1CEB0BC5" w14:textId="65722E72" w:rsidR="00F548C8" w:rsidRPr="00F548C8" w:rsidRDefault="00F548C8" w:rsidP="00F548C8">
            <w:pPr>
              <w:jc w:val="center"/>
              <w:rPr>
                <w:sz w:val="20"/>
                <w:szCs w:val="20"/>
              </w:rPr>
            </w:pPr>
            <w:r w:rsidRPr="00F548C8">
              <w:rPr>
                <w:color w:val="000000"/>
                <w:sz w:val="20"/>
                <w:szCs w:val="20"/>
              </w:rPr>
              <w:t>428,00</w:t>
            </w:r>
          </w:p>
        </w:tc>
        <w:tc>
          <w:tcPr>
            <w:tcW w:w="1399" w:type="dxa"/>
            <w:shd w:val="clear" w:color="auto" w:fill="auto"/>
            <w:vAlign w:val="center"/>
          </w:tcPr>
          <w:p w14:paraId="002F58F1" w14:textId="77777777" w:rsidR="00F548C8" w:rsidRPr="007B6976" w:rsidRDefault="00F548C8" w:rsidP="00F548C8">
            <w:pPr>
              <w:rPr>
                <w:color w:val="000000"/>
                <w:sz w:val="20"/>
                <w:szCs w:val="20"/>
              </w:rPr>
            </w:pPr>
          </w:p>
        </w:tc>
        <w:tc>
          <w:tcPr>
            <w:tcW w:w="1418" w:type="dxa"/>
            <w:vAlign w:val="center"/>
          </w:tcPr>
          <w:p w14:paraId="3373B6E5" w14:textId="77777777" w:rsidR="00F548C8" w:rsidRPr="007B6976" w:rsidRDefault="00F548C8" w:rsidP="00F548C8">
            <w:pPr>
              <w:rPr>
                <w:color w:val="000000"/>
                <w:sz w:val="20"/>
                <w:szCs w:val="20"/>
              </w:rPr>
            </w:pPr>
          </w:p>
        </w:tc>
        <w:tc>
          <w:tcPr>
            <w:tcW w:w="2268" w:type="dxa"/>
          </w:tcPr>
          <w:p w14:paraId="793C4283" w14:textId="77777777" w:rsidR="00F548C8" w:rsidRPr="007B6976" w:rsidRDefault="00F548C8" w:rsidP="00F548C8">
            <w:pPr>
              <w:rPr>
                <w:color w:val="000000"/>
                <w:sz w:val="20"/>
                <w:szCs w:val="20"/>
              </w:rPr>
            </w:pPr>
          </w:p>
        </w:tc>
        <w:tc>
          <w:tcPr>
            <w:tcW w:w="832" w:type="dxa"/>
            <w:tcBorders>
              <w:top w:val="nil"/>
              <w:left w:val="single" w:sz="4" w:space="0" w:color="auto"/>
              <w:bottom w:val="single" w:sz="4" w:space="0" w:color="auto"/>
              <w:right w:val="single" w:sz="4" w:space="0" w:color="auto"/>
            </w:tcBorders>
            <w:shd w:val="clear" w:color="auto" w:fill="auto"/>
            <w:vAlign w:val="center"/>
          </w:tcPr>
          <w:p w14:paraId="17D08338" w14:textId="2665F9EB" w:rsidR="00F548C8" w:rsidRPr="00F548C8" w:rsidRDefault="00F548C8" w:rsidP="00F548C8">
            <w:pPr>
              <w:jc w:val="center"/>
              <w:rPr>
                <w:color w:val="000000"/>
                <w:sz w:val="20"/>
                <w:szCs w:val="20"/>
              </w:rPr>
            </w:pPr>
            <w:r w:rsidRPr="00F548C8">
              <w:rPr>
                <w:color w:val="000000"/>
                <w:sz w:val="20"/>
                <w:szCs w:val="20"/>
              </w:rPr>
              <w:t>8</w:t>
            </w:r>
          </w:p>
        </w:tc>
        <w:tc>
          <w:tcPr>
            <w:tcW w:w="850" w:type="dxa"/>
            <w:tcBorders>
              <w:top w:val="nil"/>
              <w:left w:val="single" w:sz="4" w:space="0" w:color="auto"/>
              <w:bottom w:val="single" w:sz="4" w:space="0" w:color="auto"/>
              <w:right w:val="single" w:sz="4" w:space="0" w:color="auto"/>
            </w:tcBorders>
            <w:shd w:val="clear" w:color="auto" w:fill="auto"/>
            <w:vAlign w:val="center"/>
          </w:tcPr>
          <w:p w14:paraId="3546B6EA" w14:textId="414D4E83" w:rsidR="00F548C8" w:rsidRPr="00F548C8" w:rsidRDefault="00F548C8" w:rsidP="00F548C8">
            <w:pPr>
              <w:rPr>
                <w:color w:val="000000"/>
                <w:sz w:val="20"/>
                <w:szCs w:val="20"/>
              </w:rPr>
            </w:pPr>
            <w:r w:rsidRPr="00F548C8">
              <w:rPr>
                <w:color w:val="000000"/>
                <w:sz w:val="20"/>
                <w:szCs w:val="20"/>
              </w:rPr>
              <w:t>шт.</w:t>
            </w:r>
          </w:p>
        </w:tc>
        <w:tc>
          <w:tcPr>
            <w:tcW w:w="1701" w:type="dxa"/>
          </w:tcPr>
          <w:p w14:paraId="74E3F1FE" w14:textId="77777777" w:rsidR="00F548C8" w:rsidRPr="007B6976" w:rsidRDefault="00F548C8" w:rsidP="00F548C8">
            <w:pPr>
              <w:rPr>
                <w:color w:val="000000"/>
                <w:sz w:val="20"/>
                <w:szCs w:val="20"/>
              </w:rPr>
            </w:pPr>
          </w:p>
        </w:tc>
        <w:tc>
          <w:tcPr>
            <w:tcW w:w="1701" w:type="dxa"/>
            <w:vAlign w:val="center"/>
          </w:tcPr>
          <w:p w14:paraId="67C785F2" w14:textId="77777777" w:rsidR="00F548C8" w:rsidRPr="007B6976" w:rsidRDefault="00F548C8" w:rsidP="00F548C8">
            <w:pPr>
              <w:rPr>
                <w:color w:val="000000"/>
                <w:sz w:val="20"/>
                <w:szCs w:val="20"/>
              </w:rPr>
            </w:pPr>
          </w:p>
        </w:tc>
        <w:tc>
          <w:tcPr>
            <w:tcW w:w="1436" w:type="dxa"/>
            <w:vAlign w:val="center"/>
          </w:tcPr>
          <w:p w14:paraId="6C6A8BAC" w14:textId="77777777" w:rsidR="00F548C8" w:rsidRPr="007B6976" w:rsidRDefault="00F548C8" w:rsidP="00F548C8">
            <w:pPr>
              <w:rPr>
                <w:color w:val="000000"/>
                <w:sz w:val="20"/>
                <w:szCs w:val="20"/>
              </w:rPr>
            </w:pPr>
          </w:p>
        </w:tc>
      </w:tr>
    </w:tbl>
    <w:p w14:paraId="412099BC" w14:textId="77777777" w:rsidR="00737724" w:rsidRPr="00EA5BFB" w:rsidRDefault="00737724" w:rsidP="00737724">
      <w:pPr>
        <w:rPr>
          <w:color w:val="808080"/>
          <w:sz w:val="22"/>
        </w:rPr>
      </w:pPr>
      <w:r w:rsidRPr="00EA5BFB">
        <w:rPr>
          <w:color w:val="808080"/>
          <w:sz w:val="22"/>
        </w:rPr>
        <w:t>ИНСТРУКЦИИ ПО ЗАПОЛНЕНИЮ</w:t>
      </w:r>
    </w:p>
    <w:p w14:paraId="1AB68868" w14:textId="77777777" w:rsidR="00737724" w:rsidRPr="00EA5BFB" w:rsidRDefault="00737724" w:rsidP="0073772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79BBFB7" w14:textId="77777777" w:rsidR="00737724" w:rsidRPr="00EA5BFB" w:rsidRDefault="00737724" w:rsidP="00737724">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D16C9B0" w14:textId="77777777" w:rsidR="00737724" w:rsidRDefault="00737724" w:rsidP="00737724">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4E444897" w14:textId="77777777" w:rsidR="00737724" w:rsidRPr="00672CEA" w:rsidRDefault="00737724" w:rsidP="00737724">
      <w:pPr>
        <w:jc w:val="both"/>
        <w:rPr>
          <w:color w:val="808080"/>
          <w:sz w:val="22"/>
        </w:rPr>
      </w:pPr>
      <w:r>
        <w:rPr>
          <w:color w:val="808080"/>
          <w:sz w:val="22"/>
        </w:rPr>
        <w:lastRenderedPageBreak/>
        <w:t xml:space="preserve">4. Технико-коммерческое предложение участника </w:t>
      </w:r>
      <w:r w:rsidRPr="00672CEA">
        <w:rPr>
          <w:color w:val="808080"/>
          <w:sz w:val="22"/>
        </w:rPr>
        <w:t>должно включать:</w:t>
      </w:r>
    </w:p>
    <w:p w14:paraId="2CA1B906" w14:textId="77777777" w:rsidR="00737724" w:rsidRPr="00672CEA" w:rsidRDefault="00737724" w:rsidP="0073772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09FF80C" w:rsidR="00572AB3" w:rsidRPr="00021DA0" w:rsidRDefault="00737724"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w:t>
      </w:r>
      <w:r>
        <w:rPr>
          <w:color w:val="808080"/>
          <w:sz w:val="22"/>
        </w:rPr>
        <w:t xml:space="preserve"> или двусмысленное толкование.</w:t>
      </w:r>
    </w:p>
    <w:p w14:paraId="44F7AE13" w14:textId="77777777" w:rsidR="00572AB3" w:rsidRPr="00021DA0" w:rsidRDefault="00572AB3" w:rsidP="00572AB3">
      <w:pPr>
        <w:rPr>
          <w:color w:val="808080"/>
          <w:sz w:val="22"/>
        </w:rPr>
      </w:pPr>
      <w:bookmarkStart w:id="256" w:name="_Ref313304436"/>
      <w:bookmarkStart w:id="257" w:name="_Toc314507388"/>
      <w:bookmarkStart w:id="258"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8970859"/>
      <w:bookmarkEnd w:id="259"/>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0"/>
      <w:bookmarkEnd w:id="261"/>
      <w:bookmarkEnd w:id="262"/>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6"/>
      <w:bookmarkEnd w:id="257"/>
    </w:p>
    <w:p w14:paraId="775D0621" w14:textId="77777777" w:rsidR="00572AB3" w:rsidRPr="00021DA0" w:rsidRDefault="00572AB3" w:rsidP="00572AB3">
      <w:pPr>
        <w:jc w:val="center"/>
      </w:pPr>
      <w:r w:rsidRPr="00021DA0">
        <w:t>О ЗАКУПКЕ</w:t>
      </w:r>
      <w:bookmarkEnd w:id="258"/>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31D03925" w14:textId="77777777" w:rsidR="008534AC" w:rsidRDefault="008534AC" w:rsidP="00572AB3">
      <w:pPr>
        <w:sectPr w:rsidR="008534AC"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8970861"/>
      <w:bookmarkEnd w:id="263"/>
      <w:bookmarkEnd w:id="264"/>
      <w:bookmarkEnd w:id="265"/>
      <w:bookmarkEnd w:id="266"/>
      <w:bookmarkEnd w:id="267"/>
      <w:bookmarkEnd w:id="268"/>
      <w:bookmarkEnd w:id="269"/>
      <w:r w:rsidRPr="00021DA0">
        <w:rPr>
          <w:rFonts w:ascii="Times New Roman" w:eastAsia="MS Mincho" w:hAnsi="Times New Roman"/>
          <w:color w:val="17365D"/>
          <w:kern w:val="32"/>
          <w:szCs w:val="24"/>
          <w:lang w:val="x-none" w:eastAsia="x-none"/>
        </w:rPr>
        <w:lastRenderedPageBreak/>
        <w:t xml:space="preserve">РАЗДЕЛ IV. </w:t>
      </w:r>
      <w:bookmarkEnd w:id="270"/>
      <w:r w:rsidRPr="00021DA0">
        <w:rPr>
          <w:rFonts w:ascii="Times New Roman" w:eastAsia="MS Mincho" w:hAnsi="Times New Roman"/>
          <w:color w:val="17365D"/>
          <w:kern w:val="32"/>
          <w:szCs w:val="24"/>
          <w:lang w:eastAsia="x-none"/>
        </w:rPr>
        <w:t>ТЕХНИЧЕСКОЕ ЗАДАНИЕ</w:t>
      </w:r>
      <w:bookmarkEnd w:id="271"/>
      <w:bookmarkEnd w:id="272"/>
    </w:p>
    <w:p w14:paraId="3E7D781C" w14:textId="77777777" w:rsidR="00A26A75" w:rsidRDefault="00A26A75" w:rsidP="00A26A75">
      <w:pPr>
        <w:tabs>
          <w:tab w:val="left" w:pos="142"/>
          <w:tab w:val="left" w:pos="709"/>
        </w:tabs>
        <w:ind w:firstLine="426"/>
        <w:jc w:val="center"/>
        <w:rPr>
          <w:b/>
          <w:lang w:eastAsia="en-US"/>
        </w:rPr>
      </w:pPr>
      <w:bookmarkStart w:id="273" w:name="_РАЗДЕЛ_V._ПРОЕКТ"/>
      <w:bookmarkStart w:id="274" w:name="_Toc23149545"/>
      <w:bookmarkStart w:id="275" w:name="_Toc54336132"/>
      <w:bookmarkEnd w:id="273"/>
      <w:r w:rsidRPr="004242E1">
        <w:rPr>
          <w:b/>
          <w:lang w:eastAsia="en-US"/>
        </w:rPr>
        <w:t>Техническое задание</w:t>
      </w:r>
    </w:p>
    <w:p w14:paraId="6E75A3DC" w14:textId="77777777" w:rsidR="00A26A75" w:rsidRDefault="00A26A75" w:rsidP="00A26A75">
      <w:pPr>
        <w:tabs>
          <w:tab w:val="left" w:pos="142"/>
          <w:tab w:val="left" w:pos="709"/>
        </w:tabs>
        <w:ind w:firstLine="426"/>
        <w:jc w:val="center"/>
        <w:rPr>
          <w:b/>
          <w:lang w:eastAsia="en-US"/>
        </w:rPr>
      </w:pPr>
    </w:p>
    <w:p w14:paraId="321C1906" w14:textId="77777777" w:rsidR="00A26A75" w:rsidRPr="00F25398" w:rsidRDefault="00A26A75" w:rsidP="00A26A75">
      <w:pPr>
        <w:pStyle w:val="a5"/>
        <w:numPr>
          <w:ilvl w:val="0"/>
          <w:numId w:val="31"/>
        </w:numPr>
        <w:spacing w:line="259" w:lineRule="auto"/>
        <w:jc w:val="center"/>
        <w:rPr>
          <w:rFonts w:eastAsia="Calibri"/>
          <w:b/>
          <w:sz w:val="22"/>
          <w:szCs w:val="22"/>
          <w:lang w:eastAsia="en-US"/>
        </w:rPr>
      </w:pPr>
      <w:r w:rsidRPr="00F25398">
        <w:rPr>
          <w:rFonts w:eastAsia="Calibri"/>
          <w:b/>
          <w:sz w:val="22"/>
          <w:szCs w:val="22"/>
          <w:lang w:eastAsia="en-US"/>
        </w:rPr>
        <w:t>Поставляемый товар должен обладать следующими характеристиками:</w:t>
      </w:r>
    </w:p>
    <w:p w14:paraId="7AF8B672" w14:textId="77777777" w:rsidR="00A26A75" w:rsidRPr="004242E1" w:rsidRDefault="00A26A75" w:rsidP="00A26A75">
      <w:pPr>
        <w:tabs>
          <w:tab w:val="left" w:pos="142"/>
          <w:tab w:val="left" w:pos="709"/>
        </w:tabs>
        <w:ind w:firstLine="426"/>
        <w:jc w:val="center"/>
        <w:rPr>
          <w:b/>
          <w:lang w:eastAsia="en-US"/>
        </w:rPr>
      </w:pPr>
    </w:p>
    <w:tbl>
      <w:tblPr>
        <w:tblW w:w="9260" w:type="dxa"/>
        <w:tblLook w:val="04A0" w:firstRow="1" w:lastRow="0" w:firstColumn="1" w:lastColumn="0" w:noHBand="0" w:noVBand="1"/>
      </w:tblPr>
      <w:tblGrid>
        <w:gridCol w:w="458"/>
        <w:gridCol w:w="2547"/>
        <w:gridCol w:w="3094"/>
        <w:gridCol w:w="1662"/>
        <w:gridCol w:w="1499"/>
      </w:tblGrid>
      <w:tr w:rsidR="00A26A75" w:rsidRPr="00242D6A" w14:paraId="66FC5574" w14:textId="77777777" w:rsidTr="00956CDC">
        <w:trPr>
          <w:trHeight w:val="780"/>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C2741" w14:textId="77777777" w:rsidR="00A26A75" w:rsidRPr="00242D6A" w:rsidRDefault="00A26A75" w:rsidP="00956CDC">
            <w:pPr>
              <w:jc w:val="center"/>
              <w:rPr>
                <w:b/>
                <w:bCs/>
                <w:color w:val="000000"/>
              </w:rPr>
            </w:pPr>
            <w:r w:rsidRPr="00242D6A">
              <w:rPr>
                <w:b/>
                <w:bCs/>
                <w:color w:val="000000"/>
              </w:rPr>
              <w:t>№</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14:paraId="5FFABB8F" w14:textId="77777777" w:rsidR="00A26A75" w:rsidRPr="00242D6A" w:rsidRDefault="00A26A75" w:rsidP="00956CDC">
            <w:pPr>
              <w:jc w:val="center"/>
              <w:rPr>
                <w:b/>
                <w:bCs/>
                <w:color w:val="000000"/>
              </w:rPr>
            </w:pPr>
            <w:r w:rsidRPr="00242D6A">
              <w:rPr>
                <w:b/>
                <w:bCs/>
                <w:color w:val="000000"/>
              </w:rPr>
              <w:t>Наименование</w:t>
            </w:r>
          </w:p>
        </w:tc>
        <w:tc>
          <w:tcPr>
            <w:tcW w:w="3481" w:type="dxa"/>
            <w:tcBorders>
              <w:top w:val="single" w:sz="4" w:space="0" w:color="auto"/>
              <w:left w:val="nil"/>
              <w:bottom w:val="single" w:sz="4" w:space="0" w:color="auto"/>
              <w:right w:val="single" w:sz="4" w:space="0" w:color="auto"/>
            </w:tcBorders>
            <w:shd w:val="clear" w:color="auto" w:fill="auto"/>
            <w:vAlign w:val="center"/>
            <w:hideMark/>
          </w:tcPr>
          <w:p w14:paraId="30FA39B6" w14:textId="77777777" w:rsidR="00A26A75" w:rsidRPr="00242D6A" w:rsidRDefault="00A26A75" w:rsidP="00956CDC">
            <w:pPr>
              <w:jc w:val="center"/>
              <w:rPr>
                <w:b/>
                <w:bCs/>
                <w:color w:val="000000"/>
              </w:rPr>
            </w:pPr>
            <w:r w:rsidRPr="00242D6A">
              <w:rPr>
                <w:b/>
                <w:bCs/>
                <w:color w:val="000000"/>
              </w:rPr>
              <w:t>Технические характеристики</w:t>
            </w:r>
          </w:p>
        </w:tc>
        <w:tc>
          <w:tcPr>
            <w:tcW w:w="1695" w:type="dxa"/>
            <w:tcBorders>
              <w:top w:val="single" w:sz="4" w:space="0" w:color="auto"/>
              <w:left w:val="nil"/>
              <w:bottom w:val="single" w:sz="4" w:space="0" w:color="auto"/>
              <w:right w:val="single" w:sz="4" w:space="0" w:color="auto"/>
            </w:tcBorders>
            <w:shd w:val="clear" w:color="auto" w:fill="auto"/>
            <w:vAlign w:val="center"/>
            <w:hideMark/>
          </w:tcPr>
          <w:p w14:paraId="0A84D004" w14:textId="77777777" w:rsidR="00A26A75" w:rsidRPr="00242D6A" w:rsidRDefault="00A26A75" w:rsidP="00956CDC">
            <w:pPr>
              <w:jc w:val="center"/>
              <w:rPr>
                <w:b/>
                <w:bCs/>
                <w:color w:val="000000"/>
              </w:rPr>
            </w:pPr>
            <w:r w:rsidRPr="00242D6A">
              <w:rPr>
                <w:b/>
                <w:bCs/>
                <w:color w:val="000000"/>
              </w:rPr>
              <w:t>Показатели</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242CD537" w14:textId="77777777" w:rsidR="00A26A75" w:rsidRPr="00242D6A" w:rsidRDefault="00A26A75" w:rsidP="00956CDC">
            <w:pPr>
              <w:jc w:val="center"/>
              <w:rPr>
                <w:b/>
                <w:bCs/>
                <w:color w:val="000000"/>
              </w:rPr>
            </w:pPr>
            <w:r w:rsidRPr="00242D6A">
              <w:rPr>
                <w:b/>
                <w:bCs/>
                <w:color w:val="000000"/>
              </w:rPr>
              <w:t>Количество</w:t>
            </w:r>
          </w:p>
        </w:tc>
      </w:tr>
      <w:tr w:rsidR="00A26A75" w:rsidRPr="00242D6A" w14:paraId="0EC97C0E" w14:textId="77777777" w:rsidTr="00956CDC">
        <w:trPr>
          <w:trHeight w:val="3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671F0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041D375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ЖК панель для видеостены</w:t>
            </w:r>
          </w:p>
        </w:tc>
        <w:tc>
          <w:tcPr>
            <w:tcW w:w="3481" w:type="dxa"/>
            <w:tcBorders>
              <w:top w:val="nil"/>
              <w:left w:val="nil"/>
              <w:bottom w:val="single" w:sz="4" w:space="0" w:color="auto"/>
              <w:right w:val="single" w:sz="4" w:space="0" w:color="auto"/>
            </w:tcBorders>
            <w:shd w:val="clear" w:color="auto" w:fill="auto"/>
            <w:vAlign w:val="center"/>
            <w:hideMark/>
          </w:tcPr>
          <w:p w14:paraId="6FE1C81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Размер экрана, диагональ не менее</w:t>
            </w:r>
          </w:p>
        </w:tc>
        <w:tc>
          <w:tcPr>
            <w:tcW w:w="1695" w:type="dxa"/>
            <w:tcBorders>
              <w:top w:val="nil"/>
              <w:left w:val="nil"/>
              <w:bottom w:val="single" w:sz="4" w:space="0" w:color="auto"/>
              <w:right w:val="single" w:sz="4" w:space="0" w:color="auto"/>
            </w:tcBorders>
            <w:shd w:val="clear" w:color="auto" w:fill="auto"/>
            <w:vAlign w:val="center"/>
            <w:hideMark/>
          </w:tcPr>
          <w:p w14:paraId="43C539D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55"</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0049157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9</w:t>
            </w:r>
          </w:p>
        </w:tc>
      </w:tr>
      <w:tr w:rsidR="00A26A75" w:rsidRPr="00242D6A" w14:paraId="304579BA"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2A8E84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4E4913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FA2F23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Тип матрицы</w:t>
            </w:r>
          </w:p>
        </w:tc>
        <w:tc>
          <w:tcPr>
            <w:tcW w:w="1695" w:type="dxa"/>
            <w:tcBorders>
              <w:top w:val="nil"/>
              <w:left w:val="nil"/>
              <w:bottom w:val="single" w:sz="4" w:space="0" w:color="auto"/>
              <w:right w:val="single" w:sz="4" w:space="0" w:color="auto"/>
            </w:tcBorders>
            <w:shd w:val="clear" w:color="auto" w:fill="auto"/>
            <w:vAlign w:val="center"/>
            <w:hideMark/>
          </w:tcPr>
          <w:p w14:paraId="3932497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IPS</w:t>
            </w:r>
          </w:p>
        </w:tc>
        <w:tc>
          <w:tcPr>
            <w:tcW w:w="1313" w:type="dxa"/>
            <w:vMerge/>
            <w:tcBorders>
              <w:top w:val="nil"/>
              <w:left w:val="single" w:sz="4" w:space="0" w:color="auto"/>
              <w:bottom w:val="single" w:sz="4" w:space="0" w:color="auto"/>
              <w:right w:val="single" w:sz="4" w:space="0" w:color="auto"/>
            </w:tcBorders>
            <w:vAlign w:val="center"/>
            <w:hideMark/>
          </w:tcPr>
          <w:p w14:paraId="593A651A" w14:textId="77777777" w:rsidR="00A26A75" w:rsidRPr="00242D6A" w:rsidRDefault="00A26A75" w:rsidP="00956CDC">
            <w:pPr>
              <w:rPr>
                <w:rFonts w:ascii="Calibri" w:hAnsi="Calibri" w:cs="Calibri"/>
                <w:color w:val="000000"/>
                <w:sz w:val="22"/>
                <w:szCs w:val="22"/>
              </w:rPr>
            </w:pPr>
          </w:p>
        </w:tc>
      </w:tr>
      <w:tr w:rsidR="00A26A75" w:rsidRPr="00242D6A" w14:paraId="558C9CEE"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745BA1E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A5EB969"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EFBEEA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Размер видимой области не менее, мм</w:t>
            </w:r>
          </w:p>
        </w:tc>
        <w:tc>
          <w:tcPr>
            <w:tcW w:w="1695" w:type="dxa"/>
            <w:tcBorders>
              <w:top w:val="nil"/>
              <w:left w:val="nil"/>
              <w:bottom w:val="single" w:sz="4" w:space="0" w:color="auto"/>
              <w:right w:val="single" w:sz="4" w:space="0" w:color="auto"/>
            </w:tcBorders>
            <w:shd w:val="clear" w:color="auto" w:fill="auto"/>
            <w:vAlign w:val="center"/>
            <w:hideMark/>
          </w:tcPr>
          <w:p w14:paraId="41FF39B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1209,63 х 680,34</w:t>
            </w:r>
          </w:p>
        </w:tc>
        <w:tc>
          <w:tcPr>
            <w:tcW w:w="1313" w:type="dxa"/>
            <w:vMerge/>
            <w:tcBorders>
              <w:top w:val="nil"/>
              <w:left w:val="single" w:sz="4" w:space="0" w:color="auto"/>
              <w:bottom w:val="single" w:sz="4" w:space="0" w:color="auto"/>
              <w:right w:val="single" w:sz="4" w:space="0" w:color="auto"/>
            </w:tcBorders>
            <w:vAlign w:val="center"/>
            <w:hideMark/>
          </w:tcPr>
          <w:p w14:paraId="7756BC8E" w14:textId="77777777" w:rsidR="00A26A75" w:rsidRPr="00242D6A" w:rsidRDefault="00A26A75" w:rsidP="00956CDC">
            <w:pPr>
              <w:rPr>
                <w:rFonts w:ascii="Calibri" w:hAnsi="Calibri" w:cs="Calibri"/>
                <w:color w:val="000000"/>
                <w:sz w:val="22"/>
                <w:szCs w:val="22"/>
              </w:rPr>
            </w:pPr>
          </w:p>
        </w:tc>
      </w:tr>
      <w:tr w:rsidR="00A26A75" w:rsidRPr="00242D6A" w14:paraId="6EDD6CB9"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0E6D2E5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D980F0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D84912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Размер пикселя не более, мм</w:t>
            </w:r>
          </w:p>
        </w:tc>
        <w:tc>
          <w:tcPr>
            <w:tcW w:w="1695" w:type="dxa"/>
            <w:tcBorders>
              <w:top w:val="nil"/>
              <w:left w:val="nil"/>
              <w:bottom w:val="single" w:sz="4" w:space="0" w:color="auto"/>
              <w:right w:val="single" w:sz="4" w:space="0" w:color="auto"/>
            </w:tcBorders>
            <w:shd w:val="clear" w:color="auto" w:fill="auto"/>
            <w:vAlign w:val="center"/>
            <w:hideMark/>
          </w:tcPr>
          <w:p w14:paraId="01C22FD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0,630x0,630</w:t>
            </w:r>
          </w:p>
        </w:tc>
        <w:tc>
          <w:tcPr>
            <w:tcW w:w="1313" w:type="dxa"/>
            <w:vMerge/>
            <w:tcBorders>
              <w:top w:val="nil"/>
              <w:left w:val="single" w:sz="4" w:space="0" w:color="auto"/>
              <w:bottom w:val="single" w:sz="4" w:space="0" w:color="auto"/>
              <w:right w:val="single" w:sz="4" w:space="0" w:color="auto"/>
            </w:tcBorders>
            <w:vAlign w:val="center"/>
            <w:hideMark/>
          </w:tcPr>
          <w:p w14:paraId="11B1D8F8" w14:textId="77777777" w:rsidR="00A26A75" w:rsidRPr="00242D6A" w:rsidRDefault="00A26A75" w:rsidP="00956CDC">
            <w:pPr>
              <w:rPr>
                <w:rFonts w:ascii="Calibri" w:hAnsi="Calibri" w:cs="Calibri"/>
                <w:color w:val="000000"/>
                <w:sz w:val="22"/>
                <w:szCs w:val="22"/>
              </w:rPr>
            </w:pPr>
          </w:p>
        </w:tc>
      </w:tr>
      <w:tr w:rsidR="00A26A75" w:rsidRPr="00242D6A" w14:paraId="11C0DE40"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3FA0E2C1"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A27CF2C"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443824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Разрешение,  не менее</w:t>
            </w:r>
          </w:p>
        </w:tc>
        <w:tc>
          <w:tcPr>
            <w:tcW w:w="1695" w:type="dxa"/>
            <w:tcBorders>
              <w:top w:val="nil"/>
              <w:left w:val="nil"/>
              <w:bottom w:val="single" w:sz="4" w:space="0" w:color="auto"/>
              <w:right w:val="single" w:sz="4" w:space="0" w:color="auto"/>
            </w:tcBorders>
            <w:shd w:val="clear" w:color="auto" w:fill="auto"/>
            <w:vAlign w:val="center"/>
            <w:hideMark/>
          </w:tcPr>
          <w:p w14:paraId="2CE9DFF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1920 × 1080</w:t>
            </w:r>
          </w:p>
        </w:tc>
        <w:tc>
          <w:tcPr>
            <w:tcW w:w="1313" w:type="dxa"/>
            <w:vMerge/>
            <w:tcBorders>
              <w:top w:val="nil"/>
              <w:left w:val="single" w:sz="4" w:space="0" w:color="auto"/>
              <w:bottom w:val="single" w:sz="4" w:space="0" w:color="auto"/>
              <w:right w:val="single" w:sz="4" w:space="0" w:color="auto"/>
            </w:tcBorders>
            <w:vAlign w:val="center"/>
            <w:hideMark/>
          </w:tcPr>
          <w:p w14:paraId="23410DF3" w14:textId="77777777" w:rsidR="00A26A75" w:rsidRPr="00242D6A" w:rsidRDefault="00A26A75" w:rsidP="00956CDC">
            <w:pPr>
              <w:rPr>
                <w:rFonts w:ascii="Calibri" w:hAnsi="Calibri" w:cs="Calibri"/>
                <w:color w:val="000000"/>
                <w:sz w:val="22"/>
                <w:szCs w:val="22"/>
              </w:rPr>
            </w:pPr>
          </w:p>
        </w:tc>
      </w:tr>
      <w:tr w:rsidR="00A26A75" w:rsidRPr="00242D6A" w14:paraId="0884E08B"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2F1AEED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74A047A"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D9A89A6"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Яркость, не менее</w:t>
            </w:r>
          </w:p>
        </w:tc>
        <w:tc>
          <w:tcPr>
            <w:tcW w:w="1695" w:type="dxa"/>
            <w:tcBorders>
              <w:top w:val="nil"/>
              <w:left w:val="nil"/>
              <w:bottom w:val="single" w:sz="4" w:space="0" w:color="auto"/>
              <w:right w:val="single" w:sz="4" w:space="0" w:color="auto"/>
            </w:tcBorders>
            <w:shd w:val="clear" w:color="auto" w:fill="auto"/>
            <w:vAlign w:val="center"/>
            <w:hideMark/>
          </w:tcPr>
          <w:p w14:paraId="1C9F6A2B"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 xml:space="preserve">700 кд/м2 </w:t>
            </w:r>
          </w:p>
        </w:tc>
        <w:tc>
          <w:tcPr>
            <w:tcW w:w="1313" w:type="dxa"/>
            <w:vMerge/>
            <w:tcBorders>
              <w:top w:val="nil"/>
              <w:left w:val="single" w:sz="4" w:space="0" w:color="auto"/>
              <w:bottom w:val="single" w:sz="4" w:space="0" w:color="auto"/>
              <w:right w:val="single" w:sz="4" w:space="0" w:color="auto"/>
            </w:tcBorders>
            <w:vAlign w:val="center"/>
            <w:hideMark/>
          </w:tcPr>
          <w:p w14:paraId="2AB8A453" w14:textId="77777777" w:rsidR="00A26A75" w:rsidRPr="00242D6A" w:rsidRDefault="00A26A75" w:rsidP="00956CDC">
            <w:pPr>
              <w:rPr>
                <w:rFonts w:ascii="Calibri" w:hAnsi="Calibri" w:cs="Calibri"/>
                <w:color w:val="000000"/>
                <w:sz w:val="22"/>
                <w:szCs w:val="22"/>
              </w:rPr>
            </w:pPr>
          </w:p>
        </w:tc>
      </w:tr>
      <w:tr w:rsidR="00A26A75" w:rsidRPr="00242D6A" w14:paraId="0E2EEB95"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CA6E68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9E76F96"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EB0A88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Контрастность динамическая (среднее значение), не хуже</w:t>
            </w:r>
          </w:p>
        </w:tc>
        <w:tc>
          <w:tcPr>
            <w:tcW w:w="1695" w:type="dxa"/>
            <w:tcBorders>
              <w:top w:val="nil"/>
              <w:left w:val="nil"/>
              <w:bottom w:val="single" w:sz="4" w:space="0" w:color="auto"/>
              <w:right w:val="single" w:sz="4" w:space="0" w:color="auto"/>
            </w:tcBorders>
            <w:shd w:val="clear" w:color="auto" w:fill="auto"/>
            <w:vAlign w:val="center"/>
            <w:hideMark/>
          </w:tcPr>
          <w:p w14:paraId="7A3E377A"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1100:1</w:t>
            </w:r>
          </w:p>
        </w:tc>
        <w:tc>
          <w:tcPr>
            <w:tcW w:w="1313" w:type="dxa"/>
            <w:vMerge/>
            <w:tcBorders>
              <w:top w:val="nil"/>
              <w:left w:val="single" w:sz="4" w:space="0" w:color="auto"/>
              <w:bottom w:val="single" w:sz="4" w:space="0" w:color="auto"/>
              <w:right w:val="single" w:sz="4" w:space="0" w:color="auto"/>
            </w:tcBorders>
            <w:vAlign w:val="center"/>
            <w:hideMark/>
          </w:tcPr>
          <w:p w14:paraId="3FE34DDD" w14:textId="77777777" w:rsidR="00A26A75" w:rsidRPr="00242D6A" w:rsidRDefault="00A26A75" w:rsidP="00956CDC">
            <w:pPr>
              <w:rPr>
                <w:rFonts w:ascii="Calibri" w:hAnsi="Calibri" w:cs="Calibri"/>
                <w:color w:val="000000"/>
                <w:sz w:val="22"/>
                <w:szCs w:val="22"/>
              </w:rPr>
            </w:pPr>
          </w:p>
        </w:tc>
      </w:tr>
      <w:tr w:rsidR="00A26A75" w:rsidRPr="00242D6A" w14:paraId="63F308F0"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391073DE"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739E317"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2C9C23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Среднее время наработки на отказ </w:t>
            </w:r>
          </w:p>
        </w:tc>
        <w:tc>
          <w:tcPr>
            <w:tcW w:w="1695" w:type="dxa"/>
            <w:tcBorders>
              <w:top w:val="nil"/>
              <w:left w:val="nil"/>
              <w:bottom w:val="single" w:sz="4" w:space="0" w:color="auto"/>
              <w:right w:val="single" w:sz="4" w:space="0" w:color="auto"/>
            </w:tcBorders>
            <w:shd w:val="clear" w:color="auto" w:fill="auto"/>
            <w:vAlign w:val="center"/>
            <w:hideMark/>
          </w:tcPr>
          <w:p w14:paraId="612CC88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 xml:space="preserve">не менее 50 тыс. часов </w:t>
            </w:r>
          </w:p>
        </w:tc>
        <w:tc>
          <w:tcPr>
            <w:tcW w:w="1313" w:type="dxa"/>
            <w:vMerge/>
            <w:tcBorders>
              <w:top w:val="nil"/>
              <w:left w:val="single" w:sz="4" w:space="0" w:color="auto"/>
              <w:bottom w:val="single" w:sz="4" w:space="0" w:color="auto"/>
              <w:right w:val="single" w:sz="4" w:space="0" w:color="auto"/>
            </w:tcBorders>
            <w:vAlign w:val="center"/>
            <w:hideMark/>
          </w:tcPr>
          <w:p w14:paraId="0E15588E" w14:textId="77777777" w:rsidR="00A26A75" w:rsidRPr="00242D6A" w:rsidRDefault="00A26A75" w:rsidP="00956CDC">
            <w:pPr>
              <w:rPr>
                <w:rFonts w:ascii="Calibri" w:hAnsi="Calibri" w:cs="Calibri"/>
                <w:color w:val="000000"/>
                <w:sz w:val="22"/>
                <w:szCs w:val="22"/>
              </w:rPr>
            </w:pPr>
          </w:p>
        </w:tc>
      </w:tr>
      <w:tr w:rsidR="00A26A75" w:rsidRPr="00242D6A" w14:paraId="42514230"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7DAAD8B8"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E48FC8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10BF63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Время отклика </w:t>
            </w:r>
          </w:p>
        </w:tc>
        <w:tc>
          <w:tcPr>
            <w:tcW w:w="1695" w:type="dxa"/>
            <w:tcBorders>
              <w:top w:val="nil"/>
              <w:left w:val="nil"/>
              <w:bottom w:val="single" w:sz="4" w:space="0" w:color="auto"/>
              <w:right w:val="single" w:sz="4" w:space="0" w:color="auto"/>
            </w:tcBorders>
            <w:shd w:val="clear" w:color="auto" w:fill="auto"/>
            <w:vAlign w:val="center"/>
            <w:hideMark/>
          </w:tcPr>
          <w:p w14:paraId="72F0B66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 xml:space="preserve">не более 8 мс </w:t>
            </w:r>
          </w:p>
        </w:tc>
        <w:tc>
          <w:tcPr>
            <w:tcW w:w="1313" w:type="dxa"/>
            <w:vMerge/>
            <w:tcBorders>
              <w:top w:val="nil"/>
              <w:left w:val="single" w:sz="4" w:space="0" w:color="auto"/>
              <w:bottom w:val="single" w:sz="4" w:space="0" w:color="auto"/>
              <w:right w:val="single" w:sz="4" w:space="0" w:color="auto"/>
            </w:tcBorders>
            <w:vAlign w:val="center"/>
            <w:hideMark/>
          </w:tcPr>
          <w:p w14:paraId="17917564" w14:textId="77777777" w:rsidR="00A26A75" w:rsidRPr="00242D6A" w:rsidRDefault="00A26A75" w:rsidP="00956CDC">
            <w:pPr>
              <w:rPr>
                <w:rFonts w:ascii="Calibri" w:hAnsi="Calibri" w:cs="Calibri"/>
                <w:color w:val="000000"/>
                <w:sz w:val="22"/>
                <w:szCs w:val="22"/>
              </w:rPr>
            </w:pPr>
          </w:p>
        </w:tc>
      </w:tr>
      <w:tr w:rsidR="00A26A75" w:rsidRPr="00242D6A" w14:paraId="2B3F3012"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42650281"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81DEB40"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ED6CEAA"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Угол просмотра, гор/ верт </w:t>
            </w:r>
          </w:p>
        </w:tc>
        <w:tc>
          <w:tcPr>
            <w:tcW w:w="1695" w:type="dxa"/>
            <w:tcBorders>
              <w:top w:val="nil"/>
              <w:left w:val="nil"/>
              <w:bottom w:val="single" w:sz="4" w:space="0" w:color="auto"/>
              <w:right w:val="single" w:sz="4" w:space="0" w:color="auto"/>
            </w:tcBorders>
            <w:shd w:val="clear" w:color="auto" w:fill="auto"/>
            <w:vAlign w:val="center"/>
            <w:hideMark/>
          </w:tcPr>
          <w:p w14:paraId="41C3367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не менее 178° , 178°</w:t>
            </w:r>
          </w:p>
        </w:tc>
        <w:tc>
          <w:tcPr>
            <w:tcW w:w="1313" w:type="dxa"/>
            <w:vMerge/>
            <w:tcBorders>
              <w:top w:val="nil"/>
              <w:left w:val="single" w:sz="4" w:space="0" w:color="auto"/>
              <w:bottom w:val="single" w:sz="4" w:space="0" w:color="auto"/>
              <w:right w:val="single" w:sz="4" w:space="0" w:color="auto"/>
            </w:tcBorders>
            <w:vAlign w:val="center"/>
            <w:hideMark/>
          </w:tcPr>
          <w:p w14:paraId="790E0E15" w14:textId="77777777" w:rsidR="00A26A75" w:rsidRPr="00242D6A" w:rsidRDefault="00A26A75" w:rsidP="00956CDC">
            <w:pPr>
              <w:rPr>
                <w:rFonts w:ascii="Calibri" w:hAnsi="Calibri" w:cs="Calibri"/>
                <w:color w:val="000000"/>
                <w:sz w:val="22"/>
                <w:szCs w:val="22"/>
              </w:rPr>
            </w:pPr>
          </w:p>
        </w:tc>
      </w:tr>
      <w:tr w:rsidR="00A26A75" w:rsidRPr="00242D6A" w14:paraId="2C589D9C"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3223E08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5689705"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87672B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Палитра</w:t>
            </w:r>
          </w:p>
        </w:tc>
        <w:tc>
          <w:tcPr>
            <w:tcW w:w="1695" w:type="dxa"/>
            <w:tcBorders>
              <w:top w:val="nil"/>
              <w:left w:val="nil"/>
              <w:bottom w:val="single" w:sz="4" w:space="0" w:color="auto"/>
              <w:right w:val="single" w:sz="4" w:space="0" w:color="auto"/>
            </w:tcBorders>
            <w:shd w:val="clear" w:color="auto" w:fill="auto"/>
            <w:vAlign w:val="center"/>
            <w:hideMark/>
          </w:tcPr>
          <w:p w14:paraId="331B661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не менее 1,07 млрд.</w:t>
            </w:r>
          </w:p>
        </w:tc>
        <w:tc>
          <w:tcPr>
            <w:tcW w:w="1313" w:type="dxa"/>
            <w:vMerge/>
            <w:tcBorders>
              <w:top w:val="nil"/>
              <w:left w:val="single" w:sz="4" w:space="0" w:color="auto"/>
              <w:bottom w:val="single" w:sz="4" w:space="0" w:color="auto"/>
              <w:right w:val="single" w:sz="4" w:space="0" w:color="auto"/>
            </w:tcBorders>
            <w:vAlign w:val="center"/>
            <w:hideMark/>
          </w:tcPr>
          <w:p w14:paraId="3D276BA0" w14:textId="77777777" w:rsidR="00A26A75" w:rsidRPr="00242D6A" w:rsidRDefault="00A26A75" w:rsidP="00956CDC">
            <w:pPr>
              <w:rPr>
                <w:rFonts w:ascii="Calibri" w:hAnsi="Calibri" w:cs="Calibri"/>
                <w:color w:val="000000"/>
                <w:sz w:val="22"/>
                <w:szCs w:val="22"/>
              </w:rPr>
            </w:pPr>
          </w:p>
        </w:tc>
      </w:tr>
      <w:tr w:rsidR="00A26A75" w:rsidRPr="00242D6A" w14:paraId="5A1E4658"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5EA3444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87E88F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95968A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Тип подсветки не хуже</w:t>
            </w:r>
          </w:p>
        </w:tc>
        <w:tc>
          <w:tcPr>
            <w:tcW w:w="1695" w:type="dxa"/>
            <w:tcBorders>
              <w:top w:val="nil"/>
              <w:left w:val="nil"/>
              <w:bottom w:val="single" w:sz="4" w:space="0" w:color="auto"/>
              <w:right w:val="single" w:sz="4" w:space="0" w:color="auto"/>
            </w:tcBorders>
            <w:shd w:val="clear" w:color="auto" w:fill="auto"/>
            <w:vAlign w:val="center"/>
            <w:hideMark/>
          </w:tcPr>
          <w:p w14:paraId="2610073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Direct LED</w:t>
            </w:r>
          </w:p>
        </w:tc>
        <w:tc>
          <w:tcPr>
            <w:tcW w:w="1313" w:type="dxa"/>
            <w:vMerge/>
            <w:tcBorders>
              <w:top w:val="nil"/>
              <w:left w:val="single" w:sz="4" w:space="0" w:color="auto"/>
              <w:bottom w:val="single" w:sz="4" w:space="0" w:color="auto"/>
              <w:right w:val="single" w:sz="4" w:space="0" w:color="auto"/>
            </w:tcBorders>
            <w:vAlign w:val="center"/>
            <w:hideMark/>
          </w:tcPr>
          <w:p w14:paraId="4FF08B56" w14:textId="77777777" w:rsidR="00A26A75" w:rsidRPr="00242D6A" w:rsidRDefault="00A26A75" w:rsidP="00956CDC">
            <w:pPr>
              <w:rPr>
                <w:rFonts w:ascii="Calibri" w:hAnsi="Calibri" w:cs="Calibri"/>
                <w:color w:val="000000"/>
                <w:sz w:val="22"/>
                <w:szCs w:val="22"/>
              </w:rPr>
            </w:pPr>
          </w:p>
        </w:tc>
      </w:tr>
      <w:tr w:rsidR="00A26A75" w:rsidRPr="00242D6A" w14:paraId="5A9BCB88"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567D919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A46E562"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CDABBC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Рабочее напряжение</w:t>
            </w:r>
          </w:p>
        </w:tc>
        <w:tc>
          <w:tcPr>
            <w:tcW w:w="1695" w:type="dxa"/>
            <w:tcBorders>
              <w:top w:val="nil"/>
              <w:left w:val="nil"/>
              <w:bottom w:val="single" w:sz="4" w:space="0" w:color="auto"/>
              <w:right w:val="single" w:sz="4" w:space="0" w:color="auto"/>
            </w:tcBorders>
            <w:shd w:val="clear" w:color="auto" w:fill="auto"/>
            <w:vAlign w:val="center"/>
            <w:hideMark/>
          </w:tcPr>
          <w:p w14:paraId="6E63106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 xml:space="preserve"> 100 - 240 В, 50/60 Гц </w:t>
            </w:r>
          </w:p>
        </w:tc>
        <w:tc>
          <w:tcPr>
            <w:tcW w:w="1313" w:type="dxa"/>
            <w:vMerge/>
            <w:tcBorders>
              <w:top w:val="nil"/>
              <w:left w:val="single" w:sz="4" w:space="0" w:color="auto"/>
              <w:bottom w:val="single" w:sz="4" w:space="0" w:color="auto"/>
              <w:right w:val="single" w:sz="4" w:space="0" w:color="auto"/>
            </w:tcBorders>
            <w:vAlign w:val="center"/>
            <w:hideMark/>
          </w:tcPr>
          <w:p w14:paraId="6978CEA0" w14:textId="77777777" w:rsidR="00A26A75" w:rsidRPr="00242D6A" w:rsidRDefault="00A26A75" w:rsidP="00956CDC">
            <w:pPr>
              <w:rPr>
                <w:rFonts w:ascii="Calibri" w:hAnsi="Calibri" w:cs="Calibri"/>
                <w:color w:val="000000"/>
                <w:sz w:val="22"/>
                <w:szCs w:val="22"/>
              </w:rPr>
            </w:pPr>
          </w:p>
        </w:tc>
      </w:tr>
      <w:tr w:rsidR="00A26A75" w:rsidRPr="00242D6A" w14:paraId="04C29691"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25DC007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40AA9D4"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821E044"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Номинальная потребляемая мощность</w:t>
            </w:r>
          </w:p>
        </w:tc>
        <w:tc>
          <w:tcPr>
            <w:tcW w:w="1695" w:type="dxa"/>
            <w:tcBorders>
              <w:top w:val="nil"/>
              <w:left w:val="nil"/>
              <w:bottom w:val="single" w:sz="4" w:space="0" w:color="auto"/>
              <w:right w:val="single" w:sz="4" w:space="0" w:color="auto"/>
            </w:tcBorders>
            <w:shd w:val="clear" w:color="auto" w:fill="auto"/>
            <w:vAlign w:val="center"/>
            <w:hideMark/>
          </w:tcPr>
          <w:p w14:paraId="36A557A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не более 200Вт</w:t>
            </w:r>
          </w:p>
        </w:tc>
        <w:tc>
          <w:tcPr>
            <w:tcW w:w="1313" w:type="dxa"/>
            <w:vMerge/>
            <w:tcBorders>
              <w:top w:val="nil"/>
              <w:left w:val="single" w:sz="4" w:space="0" w:color="auto"/>
              <w:bottom w:val="single" w:sz="4" w:space="0" w:color="auto"/>
              <w:right w:val="single" w:sz="4" w:space="0" w:color="auto"/>
            </w:tcBorders>
            <w:vAlign w:val="center"/>
            <w:hideMark/>
          </w:tcPr>
          <w:p w14:paraId="0020C8C3" w14:textId="77777777" w:rsidR="00A26A75" w:rsidRPr="00242D6A" w:rsidRDefault="00A26A75" w:rsidP="00956CDC">
            <w:pPr>
              <w:rPr>
                <w:rFonts w:ascii="Calibri" w:hAnsi="Calibri" w:cs="Calibri"/>
                <w:color w:val="000000"/>
                <w:sz w:val="22"/>
                <w:szCs w:val="22"/>
              </w:rPr>
            </w:pPr>
          </w:p>
        </w:tc>
      </w:tr>
      <w:tr w:rsidR="00A26A75" w:rsidRPr="00242D6A" w14:paraId="02AD9A6C"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3816F538"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3CA4490"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1B52C7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Рабочая температура </w:t>
            </w:r>
          </w:p>
        </w:tc>
        <w:tc>
          <w:tcPr>
            <w:tcW w:w="1695" w:type="dxa"/>
            <w:tcBorders>
              <w:top w:val="nil"/>
              <w:left w:val="nil"/>
              <w:bottom w:val="single" w:sz="4" w:space="0" w:color="auto"/>
              <w:right w:val="single" w:sz="4" w:space="0" w:color="auto"/>
            </w:tcBorders>
            <w:shd w:val="clear" w:color="auto" w:fill="auto"/>
            <w:vAlign w:val="center"/>
            <w:hideMark/>
          </w:tcPr>
          <w:p w14:paraId="7E78B1F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0-40С</w:t>
            </w:r>
          </w:p>
        </w:tc>
        <w:tc>
          <w:tcPr>
            <w:tcW w:w="1313" w:type="dxa"/>
            <w:vMerge/>
            <w:tcBorders>
              <w:top w:val="nil"/>
              <w:left w:val="single" w:sz="4" w:space="0" w:color="auto"/>
              <w:bottom w:val="single" w:sz="4" w:space="0" w:color="auto"/>
              <w:right w:val="single" w:sz="4" w:space="0" w:color="auto"/>
            </w:tcBorders>
            <w:vAlign w:val="center"/>
            <w:hideMark/>
          </w:tcPr>
          <w:p w14:paraId="77513D67" w14:textId="77777777" w:rsidR="00A26A75" w:rsidRPr="00242D6A" w:rsidRDefault="00A26A75" w:rsidP="00956CDC">
            <w:pPr>
              <w:rPr>
                <w:rFonts w:ascii="Calibri" w:hAnsi="Calibri" w:cs="Calibri"/>
                <w:color w:val="000000"/>
                <w:sz w:val="22"/>
                <w:szCs w:val="22"/>
              </w:rPr>
            </w:pPr>
          </w:p>
        </w:tc>
      </w:tr>
      <w:tr w:rsidR="00A26A75" w:rsidRPr="00242D6A" w14:paraId="40427482"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5909DA6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A0C91F6"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F487476"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Рабочая влажность (без образования конденсата)</w:t>
            </w:r>
          </w:p>
        </w:tc>
        <w:tc>
          <w:tcPr>
            <w:tcW w:w="1695" w:type="dxa"/>
            <w:tcBorders>
              <w:top w:val="nil"/>
              <w:left w:val="nil"/>
              <w:bottom w:val="single" w:sz="4" w:space="0" w:color="auto"/>
              <w:right w:val="single" w:sz="4" w:space="0" w:color="auto"/>
            </w:tcBorders>
            <w:shd w:val="clear" w:color="auto" w:fill="auto"/>
            <w:vAlign w:val="center"/>
            <w:hideMark/>
          </w:tcPr>
          <w:p w14:paraId="19A8DAD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20%- 85%</w:t>
            </w:r>
          </w:p>
        </w:tc>
        <w:tc>
          <w:tcPr>
            <w:tcW w:w="1313" w:type="dxa"/>
            <w:vMerge/>
            <w:tcBorders>
              <w:top w:val="nil"/>
              <w:left w:val="single" w:sz="4" w:space="0" w:color="auto"/>
              <w:bottom w:val="single" w:sz="4" w:space="0" w:color="auto"/>
              <w:right w:val="single" w:sz="4" w:space="0" w:color="auto"/>
            </w:tcBorders>
            <w:vAlign w:val="center"/>
            <w:hideMark/>
          </w:tcPr>
          <w:p w14:paraId="7DE11DD5" w14:textId="77777777" w:rsidR="00A26A75" w:rsidRPr="00242D6A" w:rsidRDefault="00A26A75" w:rsidP="00956CDC">
            <w:pPr>
              <w:rPr>
                <w:rFonts w:ascii="Calibri" w:hAnsi="Calibri" w:cs="Calibri"/>
                <w:color w:val="000000"/>
                <w:sz w:val="22"/>
                <w:szCs w:val="22"/>
              </w:rPr>
            </w:pPr>
          </w:p>
        </w:tc>
      </w:tr>
      <w:tr w:rsidR="00A26A75" w:rsidRPr="00242D6A" w14:paraId="542A4074"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507C6A14"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FFE6CB6"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E9D6E16"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HDMI 1 вход: Цифровой сигнальный вход HDMI, поддерживает разрешение до 3840 x 2160, 60 Гц </w:t>
            </w:r>
          </w:p>
        </w:tc>
        <w:tc>
          <w:tcPr>
            <w:tcW w:w="1695" w:type="dxa"/>
            <w:tcBorders>
              <w:top w:val="nil"/>
              <w:left w:val="nil"/>
              <w:bottom w:val="single" w:sz="4" w:space="0" w:color="auto"/>
              <w:right w:val="single" w:sz="4" w:space="0" w:color="auto"/>
            </w:tcBorders>
            <w:shd w:val="clear" w:color="auto" w:fill="auto"/>
            <w:vAlign w:val="center"/>
            <w:hideMark/>
          </w:tcPr>
          <w:p w14:paraId="2895386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7FA0BAC6" w14:textId="77777777" w:rsidR="00A26A75" w:rsidRPr="00242D6A" w:rsidRDefault="00A26A75" w:rsidP="00956CDC">
            <w:pPr>
              <w:rPr>
                <w:rFonts w:ascii="Calibri" w:hAnsi="Calibri" w:cs="Calibri"/>
                <w:color w:val="000000"/>
                <w:sz w:val="22"/>
                <w:szCs w:val="22"/>
              </w:rPr>
            </w:pPr>
          </w:p>
        </w:tc>
      </w:tr>
      <w:tr w:rsidR="00A26A75" w:rsidRPr="00242D6A" w14:paraId="03478E78"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73F78C29"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AC901E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C5B8C7C"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HDMI 2 вход: Цифровой сигнальный вход HDMI, поддерживает разрешение до 3840 x 2160, 60 Гц</w:t>
            </w:r>
          </w:p>
        </w:tc>
        <w:tc>
          <w:tcPr>
            <w:tcW w:w="1695" w:type="dxa"/>
            <w:tcBorders>
              <w:top w:val="nil"/>
              <w:left w:val="nil"/>
              <w:bottom w:val="single" w:sz="4" w:space="0" w:color="auto"/>
              <w:right w:val="single" w:sz="4" w:space="0" w:color="auto"/>
            </w:tcBorders>
            <w:shd w:val="clear" w:color="auto" w:fill="auto"/>
            <w:vAlign w:val="center"/>
            <w:hideMark/>
          </w:tcPr>
          <w:p w14:paraId="2F292B1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5967EEF8" w14:textId="77777777" w:rsidR="00A26A75" w:rsidRPr="00242D6A" w:rsidRDefault="00A26A75" w:rsidP="00956CDC">
            <w:pPr>
              <w:rPr>
                <w:rFonts w:ascii="Calibri" w:hAnsi="Calibri" w:cs="Calibri"/>
                <w:color w:val="000000"/>
                <w:sz w:val="22"/>
                <w:szCs w:val="22"/>
              </w:rPr>
            </w:pPr>
          </w:p>
        </w:tc>
      </w:tr>
      <w:tr w:rsidR="00A26A75" w:rsidRPr="00242D6A" w14:paraId="0EC4F929"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6B31340F"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9A71292"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98043D3"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DP 1 вход: Цифровой сигнальный вход Display Port, поддерживает разрешение до 3840 x 2160, 60 Гц</w:t>
            </w:r>
          </w:p>
        </w:tc>
        <w:tc>
          <w:tcPr>
            <w:tcW w:w="1695" w:type="dxa"/>
            <w:tcBorders>
              <w:top w:val="nil"/>
              <w:left w:val="nil"/>
              <w:bottom w:val="single" w:sz="4" w:space="0" w:color="auto"/>
              <w:right w:val="single" w:sz="4" w:space="0" w:color="auto"/>
            </w:tcBorders>
            <w:shd w:val="clear" w:color="auto" w:fill="auto"/>
            <w:vAlign w:val="center"/>
            <w:hideMark/>
          </w:tcPr>
          <w:p w14:paraId="48B6FF3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2F69F411" w14:textId="77777777" w:rsidR="00A26A75" w:rsidRPr="00242D6A" w:rsidRDefault="00A26A75" w:rsidP="00956CDC">
            <w:pPr>
              <w:rPr>
                <w:rFonts w:ascii="Calibri" w:hAnsi="Calibri" w:cs="Calibri"/>
                <w:color w:val="000000"/>
                <w:sz w:val="22"/>
                <w:szCs w:val="22"/>
              </w:rPr>
            </w:pPr>
          </w:p>
        </w:tc>
      </w:tr>
      <w:tr w:rsidR="00A26A75" w:rsidRPr="00242D6A" w14:paraId="6C0B5FE2"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35974A39"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8074C9E"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B13100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DP 2 вход: Цифровой сигнальный вход Display Port, поддерживает разрешение до 3840 x 2160, 60 Гц</w:t>
            </w:r>
          </w:p>
        </w:tc>
        <w:tc>
          <w:tcPr>
            <w:tcW w:w="1695" w:type="dxa"/>
            <w:tcBorders>
              <w:top w:val="nil"/>
              <w:left w:val="nil"/>
              <w:bottom w:val="single" w:sz="4" w:space="0" w:color="auto"/>
              <w:right w:val="single" w:sz="4" w:space="0" w:color="auto"/>
            </w:tcBorders>
            <w:shd w:val="clear" w:color="auto" w:fill="auto"/>
            <w:vAlign w:val="center"/>
            <w:hideMark/>
          </w:tcPr>
          <w:p w14:paraId="455BCDF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6DF85CC2" w14:textId="77777777" w:rsidR="00A26A75" w:rsidRPr="00242D6A" w:rsidRDefault="00A26A75" w:rsidP="00956CDC">
            <w:pPr>
              <w:rPr>
                <w:rFonts w:ascii="Calibri" w:hAnsi="Calibri" w:cs="Calibri"/>
                <w:color w:val="000000"/>
                <w:sz w:val="22"/>
                <w:szCs w:val="22"/>
              </w:rPr>
            </w:pPr>
          </w:p>
        </w:tc>
      </w:tr>
      <w:tr w:rsidR="00A26A75" w:rsidRPr="00242D6A" w14:paraId="74961F1F"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0B6A400A"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6277882"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346C18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DP выход: Цифровой сигнальный выход DP, поддерживает разрешение до 3840 x 2160, 60 Гц</w:t>
            </w:r>
          </w:p>
        </w:tc>
        <w:tc>
          <w:tcPr>
            <w:tcW w:w="1695" w:type="dxa"/>
            <w:tcBorders>
              <w:top w:val="nil"/>
              <w:left w:val="nil"/>
              <w:bottom w:val="single" w:sz="4" w:space="0" w:color="auto"/>
              <w:right w:val="single" w:sz="4" w:space="0" w:color="auto"/>
            </w:tcBorders>
            <w:shd w:val="clear" w:color="auto" w:fill="auto"/>
            <w:vAlign w:val="center"/>
            <w:hideMark/>
          </w:tcPr>
          <w:p w14:paraId="3C7B61F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646AE9BF" w14:textId="77777777" w:rsidR="00A26A75" w:rsidRPr="00242D6A" w:rsidRDefault="00A26A75" w:rsidP="00956CDC">
            <w:pPr>
              <w:rPr>
                <w:rFonts w:ascii="Calibri" w:hAnsi="Calibri" w:cs="Calibri"/>
                <w:color w:val="000000"/>
                <w:sz w:val="22"/>
                <w:szCs w:val="22"/>
              </w:rPr>
            </w:pPr>
          </w:p>
        </w:tc>
      </w:tr>
      <w:tr w:rsidR="00A26A75" w:rsidRPr="00242D6A" w14:paraId="4567CC80"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3E34E731"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E96114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E20A4E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USB разъем для обновления прошивки</w:t>
            </w:r>
          </w:p>
        </w:tc>
        <w:tc>
          <w:tcPr>
            <w:tcW w:w="1695" w:type="dxa"/>
            <w:tcBorders>
              <w:top w:val="nil"/>
              <w:left w:val="nil"/>
              <w:bottom w:val="single" w:sz="4" w:space="0" w:color="auto"/>
              <w:right w:val="single" w:sz="4" w:space="0" w:color="auto"/>
            </w:tcBorders>
            <w:shd w:val="clear" w:color="auto" w:fill="auto"/>
            <w:vAlign w:val="center"/>
            <w:hideMark/>
          </w:tcPr>
          <w:p w14:paraId="35633E4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3B584BFC" w14:textId="77777777" w:rsidR="00A26A75" w:rsidRPr="00242D6A" w:rsidRDefault="00A26A75" w:rsidP="00956CDC">
            <w:pPr>
              <w:rPr>
                <w:rFonts w:ascii="Calibri" w:hAnsi="Calibri" w:cs="Calibri"/>
                <w:color w:val="000000"/>
                <w:sz w:val="22"/>
                <w:szCs w:val="22"/>
              </w:rPr>
            </w:pPr>
          </w:p>
        </w:tc>
      </w:tr>
      <w:tr w:rsidR="00A26A75" w:rsidRPr="00242D6A" w14:paraId="4C47DD2B" w14:textId="77777777" w:rsidTr="00956CDC">
        <w:trPr>
          <w:trHeight w:val="1500"/>
        </w:trPr>
        <w:tc>
          <w:tcPr>
            <w:tcW w:w="410" w:type="dxa"/>
            <w:vMerge/>
            <w:tcBorders>
              <w:top w:val="nil"/>
              <w:left w:val="single" w:sz="4" w:space="0" w:color="auto"/>
              <w:bottom w:val="single" w:sz="4" w:space="0" w:color="auto"/>
              <w:right w:val="single" w:sz="4" w:space="0" w:color="auto"/>
            </w:tcBorders>
            <w:vAlign w:val="center"/>
            <w:hideMark/>
          </w:tcPr>
          <w:p w14:paraId="3A1D2F0E"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CA2FCCA"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3C8768C"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RS-232 вход (RJ45 разъем), вход последовательного порта для подключения управляющего компьютера с разъемом, выполненном в конструктиве RJ-45</w:t>
            </w:r>
          </w:p>
        </w:tc>
        <w:tc>
          <w:tcPr>
            <w:tcW w:w="1695" w:type="dxa"/>
            <w:tcBorders>
              <w:top w:val="nil"/>
              <w:left w:val="nil"/>
              <w:bottom w:val="single" w:sz="4" w:space="0" w:color="auto"/>
              <w:right w:val="single" w:sz="4" w:space="0" w:color="auto"/>
            </w:tcBorders>
            <w:shd w:val="clear" w:color="auto" w:fill="auto"/>
            <w:vAlign w:val="center"/>
            <w:hideMark/>
          </w:tcPr>
          <w:p w14:paraId="1C78B64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5DF6487D" w14:textId="77777777" w:rsidR="00A26A75" w:rsidRPr="00242D6A" w:rsidRDefault="00A26A75" w:rsidP="00956CDC">
            <w:pPr>
              <w:rPr>
                <w:rFonts w:ascii="Calibri" w:hAnsi="Calibri" w:cs="Calibri"/>
                <w:color w:val="000000"/>
                <w:sz w:val="22"/>
                <w:szCs w:val="22"/>
              </w:rPr>
            </w:pPr>
          </w:p>
        </w:tc>
      </w:tr>
      <w:tr w:rsidR="00A26A75" w:rsidRPr="00242D6A" w14:paraId="0EAC9580" w14:textId="77777777" w:rsidTr="00956CDC">
        <w:trPr>
          <w:trHeight w:val="1200"/>
        </w:trPr>
        <w:tc>
          <w:tcPr>
            <w:tcW w:w="410" w:type="dxa"/>
            <w:vMerge/>
            <w:tcBorders>
              <w:top w:val="nil"/>
              <w:left w:val="single" w:sz="4" w:space="0" w:color="auto"/>
              <w:bottom w:val="single" w:sz="4" w:space="0" w:color="auto"/>
              <w:right w:val="single" w:sz="4" w:space="0" w:color="auto"/>
            </w:tcBorders>
            <w:vAlign w:val="center"/>
            <w:hideMark/>
          </w:tcPr>
          <w:p w14:paraId="7BFC9AD3"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4CC998C"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82B644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RS-232 проходной выход (RJ45 разъем), выход последовательного порта управления  с разъемом, выполненном в конструктиве RJ-45</w:t>
            </w:r>
          </w:p>
        </w:tc>
        <w:tc>
          <w:tcPr>
            <w:tcW w:w="1695" w:type="dxa"/>
            <w:tcBorders>
              <w:top w:val="nil"/>
              <w:left w:val="nil"/>
              <w:bottom w:val="single" w:sz="4" w:space="0" w:color="auto"/>
              <w:right w:val="single" w:sz="4" w:space="0" w:color="auto"/>
            </w:tcBorders>
            <w:shd w:val="clear" w:color="auto" w:fill="auto"/>
            <w:vAlign w:val="center"/>
            <w:hideMark/>
          </w:tcPr>
          <w:p w14:paraId="13B3D30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74B2E949" w14:textId="77777777" w:rsidR="00A26A75" w:rsidRPr="00242D6A" w:rsidRDefault="00A26A75" w:rsidP="00956CDC">
            <w:pPr>
              <w:rPr>
                <w:rFonts w:ascii="Calibri" w:hAnsi="Calibri" w:cs="Calibri"/>
                <w:color w:val="000000"/>
                <w:sz w:val="22"/>
                <w:szCs w:val="22"/>
              </w:rPr>
            </w:pPr>
          </w:p>
        </w:tc>
      </w:tr>
      <w:tr w:rsidR="00A26A75" w:rsidRPr="00242D6A" w14:paraId="1832B6DA"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0DF00C4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D137275"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E1ABF9A"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RJ45 LAN разъем, вход LAN порта Ethernet  для подключения к сети</w:t>
            </w:r>
          </w:p>
        </w:tc>
        <w:tc>
          <w:tcPr>
            <w:tcW w:w="1695" w:type="dxa"/>
            <w:tcBorders>
              <w:top w:val="nil"/>
              <w:left w:val="nil"/>
              <w:bottom w:val="single" w:sz="4" w:space="0" w:color="auto"/>
              <w:right w:val="single" w:sz="4" w:space="0" w:color="auto"/>
            </w:tcBorders>
            <w:shd w:val="clear" w:color="auto" w:fill="auto"/>
            <w:vAlign w:val="center"/>
            <w:hideMark/>
          </w:tcPr>
          <w:p w14:paraId="633573A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14A1A48F" w14:textId="77777777" w:rsidR="00A26A75" w:rsidRPr="00242D6A" w:rsidRDefault="00A26A75" w:rsidP="00956CDC">
            <w:pPr>
              <w:rPr>
                <w:rFonts w:ascii="Calibri" w:hAnsi="Calibri" w:cs="Calibri"/>
                <w:color w:val="000000"/>
                <w:sz w:val="22"/>
                <w:szCs w:val="22"/>
              </w:rPr>
            </w:pPr>
          </w:p>
        </w:tc>
      </w:tr>
      <w:tr w:rsidR="00A26A75" w:rsidRPr="00242D6A" w14:paraId="6AA0FCB7"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C9D85CF"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2235460"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068E29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IR-IN вход приемника, вход приемника сигналов IR , в констркутиве 3,5 мини джек</w:t>
            </w:r>
          </w:p>
        </w:tc>
        <w:tc>
          <w:tcPr>
            <w:tcW w:w="1695" w:type="dxa"/>
            <w:tcBorders>
              <w:top w:val="nil"/>
              <w:left w:val="nil"/>
              <w:bottom w:val="single" w:sz="4" w:space="0" w:color="auto"/>
              <w:right w:val="single" w:sz="4" w:space="0" w:color="auto"/>
            </w:tcBorders>
            <w:shd w:val="clear" w:color="auto" w:fill="auto"/>
            <w:vAlign w:val="center"/>
            <w:hideMark/>
          </w:tcPr>
          <w:p w14:paraId="62C943C5"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313" w:type="dxa"/>
            <w:vMerge/>
            <w:tcBorders>
              <w:top w:val="nil"/>
              <w:left w:val="single" w:sz="4" w:space="0" w:color="auto"/>
              <w:bottom w:val="single" w:sz="4" w:space="0" w:color="auto"/>
              <w:right w:val="single" w:sz="4" w:space="0" w:color="auto"/>
            </w:tcBorders>
            <w:vAlign w:val="center"/>
            <w:hideMark/>
          </w:tcPr>
          <w:p w14:paraId="5E39CE02" w14:textId="77777777" w:rsidR="00A26A75" w:rsidRPr="00242D6A" w:rsidRDefault="00A26A75" w:rsidP="00956CDC">
            <w:pPr>
              <w:rPr>
                <w:rFonts w:ascii="Calibri" w:hAnsi="Calibri" w:cs="Calibri"/>
                <w:color w:val="000000"/>
                <w:sz w:val="22"/>
                <w:szCs w:val="22"/>
              </w:rPr>
            </w:pPr>
          </w:p>
        </w:tc>
      </w:tr>
      <w:tr w:rsidR="00A26A75" w:rsidRPr="00242D6A" w14:paraId="1C4002B8"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3D0BD81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A6DBB82"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EBF12D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Суммарная толщина рамок дисплеев в составе видеостены не более, мм </w:t>
            </w:r>
          </w:p>
        </w:tc>
        <w:tc>
          <w:tcPr>
            <w:tcW w:w="1695" w:type="dxa"/>
            <w:tcBorders>
              <w:top w:val="nil"/>
              <w:left w:val="nil"/>
              <w:bottom w:val="single" w:sz="4" w:space="0" w:color="auto"/>
              <w:right w:val="single" w:sz="4" w:space="0" w:color="auto"/>
            </w:tcBorders>
            <w:shd w:val="clear" w:color="auto" w:fill="auto"/>
            <w:vAlign w:val="center"/>
            <w:hideMark/>
          </w:tcPr>
          <w:p w14:paraId="734286D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0,88</w:t>
            </w:r>
          </w:p>
        </w:tc>
        <w:tc>
          <w:tcPr>
            <w:tcW w:w="1313" w:type="dxa"/>
            <w:vMerge/>
            <w:tcBorders>
              <w:top w:val="nil"/>
              <w:left w:val="single" w:sz="4" w:space="0" w:color="auto"/>
              <w:bottom w:val="single" w:sz="4" w:space="0" w:color="auto"/>
              <w:right w:val="single" w:sz="4" w:space="0" w:color="auto"/>
            </w:tcBorders>
            <w:vAlign w:val="center"/>
            <w:hideMark/>
          </w:tcPr>
          <w:p w14:paraId="5A3AC90E" w14:textId="77777777" w:rsidR="00A26A75" w:rsidRPr="00242D6A" w:rsidRDefault="00A26A75" w:rsidP="00956CDC">
            <w:pPr>
              <w:rPr>
                <w:rFonts w:ascii="Calibri" w:hAnsi="Calibri" w:cs="Calibri"/>
                <w:color w:val="000000"/>
                <w:sz w:val="22"/>
                <w:szCs w:val="22"/>
              </w:rPr>
            </w:pPr>
          </w:p>
        </w:tc>
      </w:tr>
      <w:tr w:rsidR="00A26A75" w:rsidRPr="00242D6A" w14:paraId="4D4FE4A2" w14:textId="77777777" w:rsidTr="00956CDC">
        <w:trPr>
          <w:trHeight w:val="465"/>
        </w:trPr>
        <w:tc>
          <w:tcPr>
            <w:tcW w:w="410" w:type="dxa"/>
            <w:vMerge/>
            <w:tcBorders>
              <w:top w:val="nil"/>
              <w:left w:val="single" w:sz="4" w:space="0" w:color="auto"/>
              <w:bottom w:val="single" w:sz="4" w:space="0" w:color="auto"/>
              <w:right w:val="single" w:sz="4" w:space="0" w:color="auto"/>
            </w:tcBorders>
            <w:vAlign w:val="center"/>
            <w:hideMark/>
          </w:tcPr>
          <w:p w14:paraId="5EB4FE2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086BF36"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C62586E"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Крепление по стандарту VESA 400*600 мм</w:t>
            </w:r>
          </w:p>
        </w:tc>
        <w:tc>
          <w:tcPr>
            <w:tcW w:w="1695" w:type="dxa"/>
            <w:tcBorders>
              <w:top w:val="nil"/>
              <w:left w:val="nil"/>
              <w:bottom w:val="single" w:sz="4" w:space="0" w:color="auto"/>
              <w:right w:val="single" w:sz="4" w:space="0" w:color="auto"/>
            </w:tcBorders>
            <w:shd w:val="clear" w:color="auto" w:fill="auto"/>
            <w:vAlign w:val="center"/>
            <w:hideMark/>
          </w:tcPr>
          <w:p w14:paraId="53E7375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84229F1" w14:textId="77777777" w:rsidR="00A26A75" w:rsidRPr="00242D6A" w:rsidRDefault="00A26A75" w:rsidP="00956CDC">
            <w:pPr>
              <w:rPr>
                <w:rFonts w:ascii="Calibri" w:hAnsi="Calibri" w:cs="Calibri"/>
                <w:color w:val="000000"/>
                <w:sz w:val="22"/>
                <w:szCs w:val="22"/>
              </w:rPr>
            </w:pPr>
          </w:p>
        </w:tc>
      </w:tr>
      <w:tr w:rsidR="00A26A75" w:rsidRPr="00242D6A" w14:paraId="2E923EE0"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0D02EBC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41BEB5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E211FD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гарантии в авторизованных сервис центрах на территории РФ</w:t>
            </w:r>
          </w:p>
        </w:tc>
        <w:tc>
          <w:tcPr>
            <w:tcW w:w="1695" w:type="dxa"/>
            <w:tcBorders>
              <w:top w:val="nil"/>
              <w:left w:val="nil"/>
              <w:bottom w:val="single" w:sz="4" w:space="0" w:color="auto"/>
              <w:right w:val="single" w:sz="4" w:space="0" w:color="auto"/>
            </w:tcBorders>
            <w:shd w:val="clear" w:color="auto" w:fill="auto"/>
            <w:vAlign w:val="center"/>
            <w:hideMark/>
          </w:tcPr>
          <w:p w14:paraId="57D002E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20D2D5D" w14:textId="77777777" w:rsidR="00A26A75" w:rsidRPr="00242D6A" w:rsidRDefault="00A26A75" w:rsidP="00956CDC">
            <w:pPr>
              <w:rPr>
                <w:rFonts w:ascii="Calibri" w:hAnsi="Calibri" w:cs="Calibri"/>
                <w:color w:val="000000"/>
                <w:sz w:val="22"/>
                <w:szCs w:val="22"/>
              </w:rPr>
            </w:pPr>
          </w:p>
        </w:tc>
      </w:tr>
      <w:tr w:rsidR="00A26A75" w:rsidRPr="00242D6A" w14:paraId="32E9641A"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3B82D50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533CD4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F57052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русифицированного ПО для конфигурирования и настройки видеостены</w:t>
            </w:r>
          </w:p>
        </w:tc>
        <w:tc>
          <w:tcPr>
            <w:tcW w:w="1695" w:type="dxa"/>
            <w:tcBorders>
              <w:top w:val="nil"/>
              <w:left w:val="nil"/>
              <w:bottom w:val="single" w:sz="4" w:space="0" w:color="auto"/>
              <w:right w:val="single" w:sz="4" w:space="0" w:color="auto"/>
            </w:tcBorders>
            <w:shd w:val="clear" w:color="auto" w:fill="auto"/>
            <w:vAlign w:val="center"/>
            <w:hideMark/>
          </w:tcPr>
          <w:p w14:paraId="586E1D6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36C0ADC" w14:textId="77777777" w:rsidR="00A26A75" w:rsidRPr="00242D6A" w:rsidRDefault="00A26A75" w:rsidP="00956CDC">
            <w:pPr>
              <w:rPr>
                <w:rFonts w:ascii="Calibri" w:hAnsi="Calibri" w:cs="Calibri"/>
                <w:color w:val="000000"/>
                <w:sz w:val="22"/>
                <w:szCs w:val="22"/>
              </w:rPr>
            </w:pPr>
          </w:p>
        </w:tc>
      </w:tr>
      <w:tr w:rsidR="00A26A75" w:rsidRPr="00242D6A" w14:paraId="5F0BE601"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3EB20C8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F97F4D4"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3985C0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ПДУ для управлением видеостеной</w:t>
            </w:r>
          </w:p>
        </w:tc>
        <w:tc>
          <w:tcPr>
            <w:tcW w:w="1695" w:type="dxa"/>
            <w:tcBorders>
              <w:top w:val="nil"/>
              <w:left w:val="nil"/>
              <w:bottom w:val="single" w:sz="4" w:space="0" w:color="auto"/>
              <w:right w:val="single" w:sz="4" w:space="0" w:color="auto"/>
            </w:tcBorders>
            <w:shd w:val="clear" w:color="auto" w:fill="auto"/>
            <w:vAlign w:val="center"/>
            <w:hideMark/>
          </w:tcPr>
          <w:p w14:paraId="570F71C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068CB517" w14:textId="77777777" w:rsidR="00A26A75" w:rsidRPr="00242D6A" w:rsidRDefault="00A26A75" w:rsidP="00956CDC">
            <w:pPr>
              <w:rPr>
                <w:rFonts w:ascii="Calibri" w:hAnsi="Calibri" w:cs="Calibri"/>
                <w:color w:val="000000"/>
                <w:sz w:val="22"/>
                <w:szCs w:val="22"/>
              </w:rPr>
            </w:pPr>
          </w:p>
        </w:tc>
      </w:tr>
      <w:tr w:rsidR="00A26A75" w:rsidRPr="00242D6A" w14:paraId="7E4E616B"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683AC79"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47C7E50"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706B38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инструкции по эксплуатации на русском языке</w:t>
            </w:r>
          </w:p>
        </w:tc>
        <w:tc>
          <w:tcPr>
            <w:tcW w:w="1695" w:type="dxa"/>
            <w:tcBorders>
              <w:top w:val="nil"/>
              <w:left w:val="nil"/>
              <w:bottom w:val="single" w:sz="4" w:space="0" w:color="auto"/>
              <w:right w:val="single" w:sz="4" w:space="0" w:color="auto"/>
            </w:tcBorders>
            <w:shd w:val="clear" w:color="auto" w:fill="auto"/>
            <w:vAlign w:val="center"/>
            <w:hideMark/>
          </w:tcPr>
          <w:p w14:paraId="7722348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76463439" w14:textId="77777777" w:rsidR="00A26A75" w:rsidRPr="00242D6A" w:rsidRDefault="00A26A75" w:rsidP="00956CDC">
            <w:pPr>
              <w:rPr>
                <w:rFonts w:ascii="Calibri" w:hAnsi="Calibri" w:cs="Calibri"/>
                <w:color w:val="000000"/>
                <w:sz w:val="22"/>
                <w:szCs w:val="22"/>
              </w:rPr>
            </w:pPr>
          </w:p>
        </w:tc>
      </w:tr>
      <w:tr w:rsidR="00A26A75" w:rsidRPr="00242D6A" w14:paraId="4B162B79" w14:textId="77777777" w:rsidTr="00956CDC">
        <w:trPr>
          <w:trHeight w:val="1800"/>
        </w:trPr>
        <w:tc>
          <w:tcPr>
            <w:tcW w:w="410" w:type="dxa"/>
            <w:vMerge/>
            <w:tcBorders>
              <w:top w:val="nil"/>
              <w:left w:val="single" w:sz="4" w:space="0" w:color="auto"/>
              <w:bottom w:val="single" w:sz="4" w:space="0" w:color="auto"/>
              <w:right w:val="single" w:sz="4" w:space="0" w:color="auto"/>
            </w:tcBorders>
            <w:vAlign w:val="center"/>
            <w:hideMark/>
          </w:tcPr>
          <w:p w14:paraId="1FFC49A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CA3127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707536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Комплект поставки должен включать кабель HDMI, кабель витая пара , кабель питания, фиксатор дисплея в видеостене, Приемник  ИК сигнала от ПДУ (IRR-&gt;3,5 мм), кабель питания 220В (европейская вилка),кабель заземления</w:t>
            </w:r>
          </w:p>
        </w:tc>
        <w:tc>
          <w:tcPr>
            <w:tcW w:w="1695" w:type="dxa"/>
            <w:tcBorders>
              <w:top w:val="nil"/>
              <w:left w:val="nil"/>
              <w:bottom w:val="single" w:sz="4" w:space="0" w:color="auto"/>
              <w:right w:val="single" w:sz="4" w:space="0" w:color="auto"/>
            </w:tcBorders>
            <w:shd w:val="clear" w:color="auto" w:fill="auto"/>
            <w:vAlign w:val="center"/>
            <w:hideMark/>
          </w:tcPr>
          <w:p w14:paraId="3F17E59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2CFDB21" w14:textId="77777777" w:rsidR="00A26A75" w:rsidRPr="00242D6A" w:rsidRDefault="00A26A75" w:rsidP="00956CDC">
            <w:pPr>
              <w:rPr>
                <w:rFonts w:ascii="Calibri" w:hAnsi="Calibri" w:cs="Calibri"/>
                <w:color w:val="000000"/>
                <w:sz w:val="22"/>
                <w:szCs w:val="22"/>
              </w:rPr>
            </w:pPr>
          </w:p>
        </w:tc>
      </w:tr>
      <w:tr w:rsidR="00A26A75" w:rsidRPr="00242D6A" w14:paraId="6FBAA533" w14:textId="77777777" w:rsidTr="00956CDC">
        <w:trPr>
          <w:trHeight w:val="1500"/>
        </w:trPr>
        <w:tc>
          <w:tcPr>
            <w:tcW w:w="410" w:type="dxa"/>
            <w:vMerge/>
            <w:tcBorders>
              <w:top w:val="nil"/>
              <w:left w:val="single" w:sz="4" w:space="0" w:color="auto"/>
              <w:bottom w:val="single" w:sz="4" w:space="0" w:color="auto"/>
              <w:right w:val="single" w:sz="4" w:space="0" w:color="auto"/>
            </w:tcBorders>
            <w:vAlign w:val="center"/>
            <w:hideMark/>
          </w:tcPr>
          <w:p w14:paraId="2C8E9A6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5C6F66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CE8A19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Возможность назначения произвольного дисплея в составе видеостены при последовательном </w:t>
            </w:r>
            <w:r w:rsidRPr="00242D6A">
              <w:rPr>
                <w:rFonts w:ascii="Calibri" w:hAnsi="Calibri" w:cs="Calibri"/>
                <w:color w:val="000000"/>
                <w:sz w:val="22"/>
                <w:szCs w:val="22"/>
              </w:rPr>
              <w:lastRenderedPageBreak/>
              <w:t>подключении дисплеев по DP в качестве источника сигнала</w:t>
            </w:r>
          </w:p>
        </w:tc>
        <w:tc>
          <w:tcPr>
            <w:tcW w:w="1695" w:type="dxa"/>
            <w:tcBorders>
              <w:top w:val="nil"/>
              <w:left w:val="nil"/>
              <w:bottom w:val="single" w:sz="4" w:space="0" w:color="auto"/>
              <w:right w:val="single" w:sz="4" w:space="0" w:color="auto"/>
            </w:tcBorders>
            <w:shd w:val="clear" w:color="auto" w:fill="auto"/>
            <w:vAlign w:val="center"/>
            <w:hideMark/>
          </w:tcPr>
          <w:p w14:paraId="338C109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lastRenderedPageBreak/>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F648E7A" w14:textId="77777777" w:rsidR="00A26A75" w:rsidRPr="00242D6A" w:rsidRDefault="00A26A75" w:rsidP="00956CDC">
            <w:pPr>
              <w:rPr>
                <w:rFonts w:ascii="Calibri" w:hAnsi="Calibri" w:cs="Calibri"/>
                <w:color w:val="000000"/>
                <w:sz w:val="22"/>
                <w:szCs w:val="22"/>
              </w:rPr>
            </w:pPr>
          </w:p>
        </w:tc>
      </w:tr>
      <w:tr w:rsidR="00A26A75" w:rsidRPr="00242D6A" w14:paraId="071C448B"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6608F49"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165C3CE"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81578F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Возможность настройка цветопередачи профессиональным колориметром</w:t>
            </w:r>
          </w:p>
        </w:tc>
        <w:tc>
          <w:tcPr>
            <w:tcW w:w="1695" w:type="dxa"/>
            <w:tcBorders>
              <w:top w:val="nil"/>
              <w:left w:val="nil"/>
              <w:bottom w:val="single" w:sz="4" w:space="0" w:color="auto"/>
              <w:right w:val="single" w:sz="4" w:space="0" w:color="auto"/>
            </w:tcBorders>
            <w:shd w:val="clear" w:color="auto" w:fill="auto"/>
            <w:vAlign w:val="center"/>
            <w:hideMark/>
          </w:tcPr>
          <w:p w14:paraId="4ACEB8B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7790BFD5" w14:textId="77777777" w:rsidR="00A26A75" w:rsidRPr="00242D6A" w:rsidRDefault="00A26A75" w:rsidP="00956CDC">
            <w:pPr>
              <w:rPr>
                <w:rFonts w:ascii="Calibri" w:hAnsi="Calibri" w:cs="Calibri"/>
                <w:color w:val="000000"/>
                <w:sz w:val="22"/>
                <w:szCs w:val="22"/>
              </w:rPr>
            </w:pPr>
          </w:p>
        </w:tc>
      </w:tr>
      <w:tr w:rsidR="00A26A75" w:rsidRPr="00242D6A" w14:paraId="48627315"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27E4D34"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264B36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C429B3C"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Материал корпуса </w:t>
            </w:r>
          </w:p>
        </w:tc>
        <w:tc>
          <w:tcPr>
            <w:tcW w:w="1695" w:type="dxa"/>
            <w:tcBorders>
              <w:top w:val="nil"/>
              <w:left w:val="nil"/>
              <w:bottom w:val="single" w:sz="4" w:space="0" w:color="auto"/>
              <w:right w:val="single" w:sz="4" w:space="0" w:color="auto"/>
            </w:tcBorders>
            <w:shd w:val="clear" w:color="auto" w:fill="auto"/>
            <w:vAlign w:val="center"/>
            <w:hideMark/>
          </w:tcPr>
          <w:p w14:paraId="7249FE1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Металл</w:t>
            </w:r>
          </w:p>
        </w:tc>
        <w:tc>
          <w:tcPr>
            <w:tcW w:w="1313" w:type="dxa"/>
            <w:vMerge/>
            <w:tcBorders>
              <w:top w:val="nil"/>
              <w:left w:val="single" w:sz="4" w:space="0" w:color="auto"/>
              <w:bottom w:val="single" w:sz="4" w:space="0" w:color="auto"/>
              <w:right w:val="single" w:sz="4" w:space="0" w:color="auto"/>
            </w:tcBorders>
            <w:vAlign w:val="center"/>
            <w:hideMark/>
          </w:tcPr>
          <w:p w14:paraId="1BA5F2DB" w14:textId="77777777" w:rsidR="00A26A75" w:rsidRPr="00242D6A" w:rsidRDefault="00A26A75" w:rsidP="00956CDC">
            <w:pPr>
              <w:rPr>
                <w:rFonts w:ascii="Calibri" w:hAnsi="Calibri" w:cs="Calibri"/>
                <w:color w:val="000000"/>
                <w:sz w:val="22"/>
                <w:szCs w:val="22"/>
              </w:rPr>
            </w:pPr>
          </w:p>
        </w:tc>
      </w:tr>
      <w:tr w:rsidR="00A26A75" w:rsidRPr="00242D6A" w14:paraId="09B4B878"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03E5B6F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EA8B60A"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95C59BA"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Встроенный блок питания</w:t>
            </w:r>
          </w:p>
        </w:tc>
        <w:tc>
          <w:tcPr>
            <w:tcW w:w="1695" w:type="dxa"/>
            <w:tcBorders>
              <w:top w:val="nil"/>
              <w:left w:val="nil"/>
              <w:bottom w:val="single" w:sz="4" w:space="0" w:color="auto"/>
              <w:right w:val="single" w:sz="4" w:space="0" w:color="auto"/>
            </w:tcBorders>
            <w:shd w:val="clear" w:color="auto" w:fill="auto"/>
            <w:vAlign w:val="center"/>
            <w:hideMark/>
          </w:tcPr>
          <w:p w14:paraId="76EB01F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30B77949" w14:textId="77777777" w:rsidR="00A26A75" w:rsidRPr="00242D6A" w:rsidRDefault="00A26A75" w:rsidP="00956CDC">
            <w:pPr>
              <w:rPr>
                <w:rFonts w:ascii="Calibri" w:hAnsi="Calibri" w:cs="Calibri"/>
                <w:color w:val="000000"/>
                <w:sz w:val="22"/>
                <w:szCs w:val="22"/>
              </w:rPr>
            </w:pPr>
          </w:p>
        </w:tc>
      </w:tr>
      <w:tr w:rsidR="00A26A75" w:rsidRPr="00242D6A" w14:paraId="7C97BA38"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751589FD"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65BAA2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59C05D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Режим работы 24/7, не менее</w:t>
            </w:r>
          </w:p>
        </w:tc>
        <w:tc>
          <w:tcPr>
            <w:tcW w:w="1695" w:type="dxa"/>
            <w:tcBorders>
              <w:top w:val="nil"/>
              <w:left w:val="nil"/>
              <w:bottom w:val="single" w:sz="4" w:space="0" w:color="auto"/>
              <w:right w:val="single" w:sz="4" w:space="0" w:color="auto"/>
            </w:tcBorders>
            <w:shd w:val="clear" w:color="auto" w:fill="auto"/>
            <w:vAlign w:val="center"/>
            <w:hideMark/>
          </w:tcPr>
          <w:p w14:paraId="1D9806B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C470BAC" w14:textId="77777777" w:rsidR="00A26A75" w:rsidRPr="00242D6A" w:rsidRDefault="00A26A75" w:rsidP="00956CDC">
            <w:pPr>
              <w:rPr>
                <w:rFonts w:ascii="Calibri" w:hAnsi="Calibri" w:cs="Calibri"/>
                <w:color w:val="000000"/>
                <w:sz w:val="22"/>
                <w:szCs w:val="22"/>
              </w:rPr>
            </w:pPr>
          </w:p>
        </w:tc>
      </w:tr>
      <w:tr w:rsidR="00A26A75" w:rsidRPr="00242D6A" w14:paraId="23BDBBEE"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3CFF68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C322A9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B995CAA"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Размеры, не более: 1210,51 × 681,2 × 121,1 мм</w:t>
            </w:r>
          </w:p>
        </w:tc>
        <w:tc>
          <w:tcPr>
            <w:tcW w:w="1695" w:type="dxa"/>
            <w:tcBorders>
              <w:top w:val="nil"/>
              <w:left w:val="nil"/>
              <w:bottom w:val="single" w:sz="4" w:space="0" w:color="auto"/>
              <w:right w:val="single" w:sz="4" w:space="0" w:color="auto"/>
            </w:tcBorders>
            <w:shd w:val="clear" w:color="auto" w:fill="auto"/>
            <w:vAlign w:val="center"/>
            <w:hideMark/>
          </w:tcPr>
          <w:p w14:paraId="7584D63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041B3B47" w14:textId="77777777" w:rsidR="00A26A75" w:rsidRPr="00242D6A" w:rsidRDefault="00A26A75" w:rsidP="00956CDC">
            <w:pPr>
              <w:rPr>
                <w:rFonts w:ascii="Calibri" w:hAnsi="Calibri" w:cs="Calibri"/>
                <w:color w:val="000000"/>
                <w:sz w:val="22"/>
                <w:szCs w:val="22"/>
              </w:rPr>
            </w:pPr>
          </w:p>
        </w:tc>
      </w:tr>
      <w:tr w:rsidR="00A26A75" w:rsidRPr="00242D6A" w14:paraId="7F1CDFAA"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40DF689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5BC152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B83C6F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Срок гарантийной поддержки, не менее</w:t>
            </w:r>
          </w:p>
        </w:tc>
        <w:tc>
          <w:tcPr>
            <w:tcW w:w="1695" w:type="dxa"/>
            <w:tcBorders>
              <w:top w:val="nil"/>
              <w:left w:val="nil"/>
              <w:bottom w:val="single" w:sz="4" w:space="0" w:color="auto"/>
              <w:right w:val="single" w:sz="4" w:space="0" w:color="auto"/>
            </w:tcBorders>
            <w:shd w:val="clear" w:color="auto" w:fill="auto"/>
            <w:vAlign w:val="center"/>
            <w:hideMark/>
          </w:tcPr>
          <w:p w14:paraId="7974D71B"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36 месяцев</w:t>
            </w:r>
          </w:p>
        </w:tc>
        <w:tc>
          <w:tcPr>
            <w:tcW w:w="1313" w:type="dxa"/>
            <w:vMerge/>
            <w:tcBorders>
              <w:top w:val="nil"/>
              <w:left w:val="single" w:sz="4" w:space="0" w:color="auto"/>
              <w:bottom w:val="single" w:sz="4" w:space="0" w:color="auto"/>
              <w:right w:val="single" w:sz="4" w:space="0" w:color="auto"/>
            </w:tcBorders>
            <w:vAlign w:val="center"/>
            <w:hideMark/>
          </w:tcPr>
          <w:p w14:paraId="126D1DCC" w14:textId="77777777" w:rsidR="00A26A75" w:rsidRPr="00242D6A" w:rsidRDefault="00A26A75" w:rsidP="00956CDC">
            <w:pPr>
              <w:rPr>
                <w:rFonts w:ascii="Calibri" w:hAnsi="Calibri" w:cs="Calibri"/>
                <w:color w:val="000000"/>
                <w:sz w:val="22"/>
                <w:szCs w:val="22"/>
              </w:rPr>
            </w:pPr>
          </w:p>
        </w:tc>
      </w:tr>
      <w:tr w:rsidR="00A26A75" w:rsidRPr="00242D6A" w14:paraId="0527E6DA" w14:textId="77777777" w:rsidTr="00956CDC">
        <w:trPr>
          <w:trHeight w:val="578"/>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BD84A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2E97CDD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Настенное крепление для видеостены</w:t>
            </w:r>
          </w:p>
        </w:tc>
        <w:tc>
          <w:tcPr>
            <w:tcW w:w="3481" w:type="dxa"/>
            <w:tcBorders>
              <w:top w:val="nil"/>
              <w:left w:val="nil"/>
              <w:bottom w:val="single" w:sz="4" w:space="0" w:color="auto"/>
              <w:right w:val="single" w:sz="4" w:space="0" w:color="auto"/>
            </w:tcBorders>
            <w:shd w:val="clear" w:color="auto" w:fill="auto"/>
            <w:vAlign w:val="center"/>
            <w:hideMark/>
          </w:tcPr>
          <w:p w14:paraId="10C1A28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модулей полного выдвижения</w:t>
            </w:r>
          </w:p>
        </w:tc>
        <w:tc>
          <w:tcPr>
            <w:tcW w:w="1695" w:type="dxa"/>
            <w:tcBorders>
              <w:top w:val="nil"/>
              <w:left w:val="nil"/>
              <w:bottom w:val="single" w:sz="4" w:space="0" w:color="auto"/>
              <w:right w:val="single" w:sz="4" w:space="0" w:color="auto"/>
            </w:tcBorders>
            <w:shd w:val="clear" w:color="auto" w:fill="auto"/>
            <w:vAlign w:val="center"/>
            <w:hideMark/>
          </w:tcPr>
          <w:p w14:paraId="6F83F51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345D94F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5AECEE98"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6CFF1FD"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2836AF9"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6ABBA2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Возможность монтажа не менее 9 видеопанелей размера 55" в формате 3*3</w:t>
            </w:r>
          </w:p>
        </w:tc>
        <w:tc>
          <w:tcPr>
            <w:tcW w:w="1695" w:type="dxa"/>
            <w:tcBorders>
              <w:top w:val="nil"/>
              <w:left w:val="nil"/>
              <w:bottom w:val="single" w:sz="4" w:space="0" w:color="auto"/>
              <w:right w:val="single" w:sz="4" w:space="0" w:color="auto"/>
            </w:tcBorders>
            <w:shd w:val="clear" w:color="auto" w:fill="auto"/>
            <w:vAlign w:val="center"/>
            <w:hideMark/>
          </w:tcPr>
          <w:p w14:paraId="5511795B"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A697652" w14:textId="77777777" w:rsidR="00A26A75" w:rsidRPr="00242D6A" w:rsidRDefault="00A26A75" w:rsidP="00956CDC">
            <w:pPr>
              <w:rPr>
                <w:rFonts w:ascii="Calibri" w:hAnsi="Calibri" w:cs="Calibri"/>
                <w:color w:val="000000"/>
                <w:sz w:val="22"/>
                <w:szCs w:val="22"/>
              </w:rPr>
            </w:pPr>
          </w:p>
        </w:tc>
      </w:tr>
      <w:tr w:rsidR="00A26A75" w:rsidRPr="00242D6A" w14:paraId="245959BD" w14:textId="77777777" w:rsidTr="00956CDC">
        <w:trPr>
          <w:trHeight w:val="578"/>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8A300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3</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2660A10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Презентационный матричный коммутатор</w:t>
            </w:r>
          </w:p>
        </w:tc>
        <w:tc>
          <w:tcPr>
            <w:tcW w:w="3481" w:type="dxa"/>
            <w:tcBorders>
              <w:top w:val="nil"/>
              <w:left w:val="nil"/>
              <w:bottom w:val="single" w:sz="4" w:space="0" w:color="auto"/>
              <w:right w:val="single" w:sz="4" w:space="0" w:color="auto"/>
            </w:tcBorders>
            <w:shd w:val="clear" w:color="auto" w:fill="auto"/>
            <w:vAlign w:val="center"/>
            <w:hideMark/>
          </w:tcPr>
          <w:p w14:paraId="640F783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порта вход: 8x HDMI (Locked), не менее</w:t>
            </w:r>
          </w:p>
        </w:tc>
        <w:tc>
          <w:tcPr>
            <w:tcW w:w="1695" w:type="dxa"/>
            <w:tcBorders>
              <w:top w:val="nil"/>
              <w:left w:val="nil"/>
              <w:bottom w:val="single" w:sz="4" w:space="0" w:color="auto"/>
              <w:right w:val="single" w:sz="4" w:space="0" w:color="auto"/>
            </w:tcBorders>
            <w:shd w:val="clear" w:color="auto" w:fill="auto"/>
            <w:vAlign w:val="center"/>
            <w:hideMark/>
          </w:tcPr>
          <w:p w14:paraId="4084BA6A"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3EF050D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46595C2B"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12D46C2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A45A207"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C65D78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порта выход: 8x HDMI (Locked), 4x SPDIF (RCA), не менее</w:t>
            </w:r>
          </w:p>
        </w:tc>
        <w:tc>
          <w:tcPr>
            <w:tcW w:w="1695" w:type="dxa"/>
            <w:tcBorders>
              <w:top w:val="nil"/>
              <w:left w:val="nil"/>
              <w:bottom w:val="single" w:sz="4" w:space="0" w:color="auto"/>
              <w:right w:val="single" w:sz="4" w:space="0" w:color="auto"/>
            </w:tcBorders>
            <w:shd w:val="clear" w:color="auto" w:fill="auto"/>
            <w:vAlign w:val="center"/>
            <w:hideMark/>
          </w:tcPr>
          <w:p w14:paraId="4A0A795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0EDCC40A" w14:textId="77777777" w:rsidR="00A26A75" w:rsidRPr="00242D6A" w:rsidRDefault="00A26A75" w:rsidP="00956CDC">
            <w:pPr>
              <w:rPr>
                <w:rFonts w:ascii="Calibri" w:hAnsi="Calibri" w:cs="Calibri"/>
                <w:color w:val="000000"/>
                <w:sz w:val="22"/>
                <w:szCs w:val="22"/>
              </w:rPr>
            </w:pPr>
          </w:p>
        </w:tc>
      </w:tr>
      <w:tr w:rsidR="00A26A75" w:rsidRPr="00242D6A" w14:paraId="615D535F"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6D31C1B9"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8E1C9D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908619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Контрольные разъёмы, не менее: 1x TCP/IP (RJ45), 1x RS232 (3 pin Phoenix), 1x IR In (3.5mm Jack), 1x FW (USB Micro)</w:t>
            </w:r>
          </w:p>
        </w:tc>
        <w:tc>
          <w:tcPr>
            <w:tcW w:w="1695" w:type="dxa"/>
            <w:tcBorders>
              <w:top w:val="nil"/>
              <w:left w:val="nil"/>
              <w:bottom w:val="single" w:sz="4" w:space="0" w:color="auto"/>
              <w:right w:val="single" w:sz="4" w:space="0" w:color="auto"/>
            </w:tcBorders>
            <w:shd w:val="clear" w:color="auto" w:fill="auto"/>
            <w:vAlign w:val="center"/>
            <w:hideMark/>
          </w:tcPr>
          <w:p w14:paraId="5195CC8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7AD53BA0" w14:textId="77777777" w:rsidR="00A26A75" w:rsidRPr="00242D6A" w:rsidRDefault="00A26A75" w:rsidP="00956CDC">
            <w:pPr>
              <w:rPr>
                <w:rFonts w:ascii="Calibri" w:hAnsi="Calibri" w:cs="Calibri"/>
                <w:color w:val="000000"/>
                <w:sz w:val="22"/>
                <w:szCs w:val="22"/>
              </w:rPr>
            </w:pPr>
          </w:p>
        </w:tc>
      </w:tr>
      <w:tr w:rsidR="00A26A75" w:rsidRPr="00242D6A" w14:paraId="6E372A01"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5454533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209D19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DBAF29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разрешения передаваемого сигнала не хуже 4K с разрешением не менее 60ГГц</w:t>
            </w:r>
          </w:p>
        </w:tc>
        <w:tc>
          <w:tcPr>
            <w:tcW w:w="1695" w:type="dxa"/>
            <w:tcBorders>
              <w:top w:val="nil"/>
              <w:left w:val="nil"/>
              <w:bottom w:val="single" w:sz="4" w:space="0" w:color="auto"/>
              <w:right w:val="single" w:sz="4" w:space="0" w:color="auto"/>
            </w:tcBorders>
            <w:shd w:val="clear" w:color="auto" w:fill="auto"/>
            <w:vAlign w:val="center"/>
            <w:hideMark/>
          </w:tcPr>
          <w:p w14:paraId="57FA399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357F42EC" w14:textId="77777777" w:rsidR="00A26A75" w:rsidRPr="00242D6A" w:rsidRDefault="00A26A75" w:rsidP="00956CDC">
            <w:pPr>
              <w:rPr>
                <w:rFonts w:ascii="Calibri" w:hAnsi="Calibri" w:cs="Calibri"/>
                <w:color w:val="000000"/>
                <w:sz w:val="22"/>
                <w:szCs w:val="22"/>
              </w:rPr>
            </w:pPr>
          </w:p>
        </w:tc>
      </w:tr>
      <w:tr w:rsidR="00A26A75" w:rsidRPr="00242D6A" w14:paraId="244E575F"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55535323"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8A9396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F0C46DE"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Разрешение: 4K (60HZ 4:4:4) не хуже</w:t>
            </w:r>
          </w:p>
        </w:tc>
        <w:tc>
          <w:tcPr>
            <w:tcW w:w="1695" w:type="dxa"/>
            <w:tcBorders>
              <w:top w:val="nil"/>
              <w:left w:val="nil"/>
              <w:bottom w:val="single" w:sz="4" w:space="0" w:color="auto"/>
              <w:right w:val="single" w:sz="4" w:space="0" w:color="auto"/>
            </w:tcBorders>
            <w:shd w:val="clear" w:color="auto" w:fill="auto"/>
            <w:vAlign w:val="center"/>
            <w:hideMark/>
          </w:tcPr>
          <w:p w14:paraId="65075E5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6BAB8BF" w14:textId="77777777" w:rsidR="00A26A75" w:rsidRPr="00242D6A" w:rsidRDefault="00A26A75" w:rsidP="00956CDC">
            <w:pPr>
              <w:rPr>
                <w:rFonts w:ascii="Calibri" w:hAnsi="Calibri" w:cs="Calibri"/>
                <w:color w:val="000000"/>
                <w:sz w:val="22"/>
                <w:szCs w:val="22"/>
              </w:rPr>
            </w:pPr>
          </w:p>
        </w:tc>
      </w:tr>
      <w:tr w:rsidR="00A26A75" w:rsidRPr="00242D6A" w14:paraId="3491B385"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C7AA523"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81E107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469D26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Питание: 24VDC, 2.71A.</w:t>
            </w:r>
          </w:p>
        </w:tc>
        <w:tc>
          <w:tcPr>
            <w:tcW w:w="1695" w:type="dxa"/>
            <w:tcBorders>
              <w:top w:val="nil"/>
              <w:left w:val="nil"/>
              <w:bottom w:val="single" w:sz="4" w:space="0" w:color="auto"/>
              <w:right w:val="single" w:sz="4" w:space="0" w:color="auto"/>
            </w:tcBorders>
            <w:shd w:val="clear" w:color="auto" w:fill="auto"/>
            <w:vAlign w:val="center"/>
            <w:hideMark/>
          </w:tcPr>
          <w:p w14:paraId="1ABAD12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0BF79812" w14:textId="77777777" w:rsidR="00A26A75" w:rsidRPr="00242D6A" w:rsidRDefault="00A26A75" w:rsidP="00956CDC">
            <w:pPr>
              <w:rPr>
                <w:rFonts w:ascii="Calibri" w:hAnsi="Calibri" w:cs="Calibri"/>
                <w:color w:val="000000"/>
                <w:sz w:val="22"/>
                <w:szCs w:val="22"/>
              </w:rPr>
            </w:pPr>
          </w:p>
        </w:tc>
      </w:tr>
      <w:tr w:rsidR="00A26A75" w:rsidRPr="00242D6A" w14:paraId="62C622F7" w14:textId="77777777" w:rsidTr="00956CDC">
        <w:trPr>
          <w:trHeight w:val="3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A0CC0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4</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37BF48A3"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Разветвитель HDMI</w:t>
            </w:r>
          </w:p>
        </w:tc>
        <w:tc>
          <w:tcPr>
            <w:tcW w:w="3481" w:type="dxa"/>
            <w:tcBorders>
              <w:top w:val="nil"/>
              <w:left w:val="nil"/>
              <w:bottom w:val="single" w:sz="4" w:space="0" w:color="auto"/>
              <w:right w:val="single" w:sz="4" w:space="0" w:color="auto"/>
            </w:tcBorders>
            <w:shd w:val="clear" w:color="auto" w:fill="auto"/>
            <w:vAlign w:val="center"/>
            <w:hideMark/>
          </w:tcPr>
          <w:p w14:paraId="40525BD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Интерфейс подключения</w:t>
            </w:r>
          </w:p>
        </w:tc>
        <w:tc>
          <w:tcPr>
            <w:tcW w:w="1695" w:type="dxa"/>
            <w:tcBorders>
              <w:top w:val="nil"/>
              <w:left w:val="nil"/>
              <w:bottom w:val="single" w:sz="4" w:space="0" w:color="auto"/>
              <w:right w:val="single" w:sz="4" w:space="0" w:color="auto"/>
            </w:tcBorders>
            <w:shd w:val="clear" w:color="auto" w:fill="auto"/>
            <w:vAlign w:val="center"/>
            <w:hideMark/>
          </w:tcPr>
          <w:p w14:paraId="329B5ED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HDMI</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0D9330D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5A9C64CE"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6383CAA"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67C24E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3A11913"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Количество входных портов</w:t>
            </w:r>
          </w:p>
        </w:tc>
        <w:tc>
          <w:tcPr>
            <w:tcW w:w="1695" w:type="dxa"/>
            <w:tcBorders>
              <w:top w:val="nil"/>
              <w:left w:val="nil"/>
              <w:bottom w:val="single" w:sz="4" w:space="0" w:color="auto"/>
              <w:right w:val="single" w:sz="4" w:space="0" w:color="auto"/>
            </w:tcBorders>
            <w:shd w:val="clear" w:color="auto" w:fill="auto"/>
            <w:vAlign w:val="center"/>
            <w:hideMark/>
          </w:tcPr>
          <w:p w14:paraId="464BAF3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c>
          <w:tcPr>
            <w:tcW w:w="1313" w:type="dxa"/>
            <w:vMerge/>
            <w:tcBorders>
              <w:top w:val="nil"/>
              <w:left w:val="single" w:sz="4" w:space="0" w:color="auto"/>
              <w:bottom w:val="single" w:sz="4" w:space="0" w:color="auto"/>
              <w:right w:val="single" w:sz="4" w:space="0" w:color="auto"/>
            </w:tcBorders>
            <w:vAlign w:val="center"/>
            <w:hideMark/>
          </w:tcPr>
          <w:p w14:paraId="608E9FFC" w14:textId="77777777" w:rsidR="00A26A75" w:rsidRPr="00242D6A" w:rsidRDefault="00A26A75" w:rsidP="00956CDC">
            <w:pPr>
              <w:rPr>
                <w:rFonts w:ascii="Calibri" w:hAnsi="Calibri" w:cs="Calibri"/>
                <w:color w:val="000000"/>
                <w:sz w:val="22"/>
                <w:szCs w:val="22"/>
              </w:rPr>
            </w:pPr>
          </w:p>
        </w:tc>
      </w:tr>
      <w:tr w:rsidR="00A26A75" w:rsidRPr="00242D6A" w14:paraId="68A02B06"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3CD4200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0DCB92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EB7F180"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Количество выходных портов, не менее</w:t>
            </w:r>
          </w:p>
        </w:tc>
        <w:tc>
          <w:tcPr>
            <w:tcW w:w="1695" w:type="dxa"/>
            <w:tcBorders>
              <w:top w:val="nil"/>
              <w:left w:val="nil"/>
              <w:bottom w:val="single" w:sz="4" w:space="0" w:color="auto"/>
              <w:right w:val="single" w:sz="4" w:space="0" w:color="auto"/>
            </w:tcBorders>
            <w:shd w:val="clear" w:color="auto" w:fill="auto"/>
            <w:vAlign w:val="center"/>
            <w:hideMark/>
          </w:tcPr>
          <w:p w14:paraId="11B8774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4</w:t>
            </w:r>
          </w:p>
        </w:tc>
        <w:tc>
          <w:tcPr>
            <w:tcW w:w="1313" w:type="dxa"/>
            <w:vMerge/>
            <w:tcBorders>
              <w:top w:val="nil"/>
              <w:left w:val="single" w:sz="4" w:space="0" w:color="auto"/>
              <w:bottom w:val="single" w:sz="4" w:space="0" w:color="auto"/>
              <w:right w:val="single" w:sz="4" w:space="0" w:color="auto"/>
            </w:tcBorders>
            <w:vAlign w:val="center"/>
            <w:hideMark/>
          </w:tcPr>
          <w:p w14:paraId="6CC55022" w14:textId="77777777" w:rsidR="00A26A75" w:rsidRPr="00242D6A" w:rsidRDefault="00A26A75" w:rsidP="00956CDC">
            <w:pPr>
              <w:rPr>
                <w:rFonts w:ascii="Calibri" w:hAnsi="Calibri" w:cs="Calibri"/>
                <w:color w:val="000000"/>
                <w:sz w:val="22"/>
                <w:szCs w:val="22"/>
              </w:rPr>
            </w:pPr>
          </w:p>
        </w:tc>
      </w:tr>
      <w:tr w:rsidR="00A26A75" w:rsidRPr="00242D6A" w14:paraId="0A23A42F"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39F7CFD"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88AE0C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2DD4D1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EDID</w:t>
            </w:r>
          </w:p>
        </w:tc>
        <w:tc>
          <w:tcPr>
            <w:tcW w:w="1695" w:type="dxa"/>
            <w:tcBorders>
              <w:top w:val="nil"/>
              <w:left w:val="nil"/>
              <w:bottom w:val="single" w:sz="4" w:space="0" w:color="auto"/>
              <w:right w:val="single" w:sz="4" w:space="0" w:color="auto"/>
            </w:tcBorders>
            <w:shd w:val="clear" w:color="auto" w:fill="auto"/>
            <w:vAlign w:val="center"/>
            <w:hideMark/>
          </w:tcPr>
          <w:p w14:paraId="7EE24FE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4B1F4840" w14:textId="77777777" w:rsidR="00A26A75" w:rsidRPr="00242D6A" w:rsidRDefault="00A26A75" w:rsidP="00956CDC">
            <w:pPr>
              <w:rPr>
                <w:rFonts w:ascii="Calibri" w:hAnsi="Calibri" w:cs="Calibri"/>
                <w:color w:val="000000"/>
                <w:sz w:val="22"/>
                <w:szCs w:val="22"/>
              </w:rPr>
            </w:pPr>
          </w:p>
        </w:tc>
      </w:tr>
      <w:tr w:rsidR="00A26A75" w:rsidRPr="00242D6A" w14:paraId="1AA1D95B"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145E45E4"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FABF2BF"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28C8F10"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HDCP 2.2</w:t>
            </w:r>
          </w:p>
        </w:tc>
        <w:tc>
          <w:tcPr>
            <w:tcW w:w="1695" w:type="dxa"/>
            <w:tcBorders>
              <w:top w:val="nil"/>
              <w:left w:val="nil"/>
              <w:bottom w:val="single" w:sz="4" w:space="0" w:color="auto"/>
              <w:right w:val="single" w:sz="4" w:space="0" w:color="auto"/>
            </w:tcBorders>
            <w:shd w:val="clear" w:color="auto" w:fill="auto"/>
            <w:vAlign w:val="center"/>
            <w:hideMark/>
          </w:tcPr>
          <w:p w14:paraId="65590E1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247E4175" w14:textId="77777777" w:rsidR="00A26A75" w:rsidRPr="00242D6A" w:rsidRDefault="00A26A75" w:rsidP="00956CDC">
            <w:pPr>
              <w:rPr>
                <w:rFonts w:ascii="Calibri" w:hAnsi="Calibri" w:cs="Calibri"/>
                <w:color w:val="000000"/>
                <w:sz w:val="22"/>
                <w:szCs w:val="22"/>
              </w:rPr>
            </w:pPr>
          </w:p>
        </w:tc>
      </w:tr>
      <w:tr w:rsidR="00A26A75" w:rsidRPr="00242D6A" w14:paraId="6BBBE987"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4E1C463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DBE4A67"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8392183"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разрешения 4K UHD</w:t>
            </w:r>
          </w:p>
        </w:tc>
        <w:tc>
          <w:tcPr>
            <w:tcW w:w="1695" w:type="dxa"/>
            <w:tcBorders>
              <w:top w:val="nil"/>
              <w:left w:val="nil"/>
              <w:bottom w:val="single" w:sz="4" w:space="0" w:color="auto"/>
              <w:right w:val="single" w:sz="4" w:space="0" w:color="auto"/>
            </w:tcBorders>
            <w:shd w:val="clear" w:color="auto" w:fill="auto"/>
            <w:vAlign w:val="center"/>
            <w:hideMark/>
          </w:tcPr>
          <w:p w14:paraId="42C7A57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002377EA" w14:textId="77777777" w:rsidR="00A26A75" w:rsidRPr="00242D6A" w:rsidRDefault="00A26A75" w:rsidP="00956CDC">
            <w:pPr>
              <w:rPr>
                <w:rFonts w:ascii="Calibri" w:hAnsi="Calibri" w:cs="Calibri"/>
                <w:color w:val="000000"/>
                <w:sz w:val="22"/>
                <w:szCs w:val="22"/>
              </w:rPr>
            </w:pPr>
          </w:p>
        </w:tc>
      </w:tr>
      <w:tr w:rsidR="00A26A75" w:rsidRPr="00242D6A" w14:paraId="1CB50C30" w14:textId="77777777" w:rsidTr="00956CDC">
        <w:trPr>
          <w:trHeight w:val="578"/>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FACF9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5</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0AFB8DB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Передатчик HDMI, RS-232 по витой паре</w:t>
            </w:r>
          </w:p>
        </w:tc>
        <w:tc>
          <w:tcPr>
            <w:tcW w:w="3481" w:type="dxa"/>
            <w:tcBorders>
              <w:top w:val="nil"/>
              <w:left w:val="nil"/>
              <w:bottom w:val="single" w:sz="4" w:space="0" w:color="auto"/>
              <w:right w:val="single" w:sz="4" w:space="0" w:color="auto"/>
            </w:tcBorders>
            <w:shd w:val="clear" w:color="auto" w:fill="auto"/>
            <w:vAlign w:val="center"/>
            <w:hideMark/>
          </w:tcPr>
          <w:p w14:paraId="6F7914A6"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не менее 1 порта HDMI</w:t>
            </w:r>
          </w:p>
        </w:tc>
        <w:tc>
          <w:tcPr>
            <w:tcW w:w="1695" w:type="dxa"/>
            <w:tcBorders>
              <w:top w:val="nil"/>
              <w:left w:val="nil"/>
              <w:bottom w:val="single" w:sz="4" w:space="0" w:color="auto"/>
              <w:right w:val="single" w:sz="4" w:space="0" w:color="auto"/>
            </w:tcBorders>
            <w:shd w:val="clear" w:color="auto" w:fill="auto"/>
            <w:vAlign w:val="center"/>
            <w:hideMark/>
          </w:tcPr>
          <w:p w14:paraId="131A1CB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6BCC6E6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w:t>
            </w:r>
          </w:p>
        </w:tc>
      </w:tr>
      <w:tr w:rsidR="00A26A75" w:rsidRPr="00242D6A" w14:paraId="659A41F1"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8A1571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096FC67"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B5DB63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не менее 1 порта HDBaseT (RJ45)</w:t>
            </w:r>
          </w:p>
        </w:tc>
        <w:tc>
          <w:tcPr>
            <w:tcW w:w="1695" w:type="dxa"/>
            <w:tcBorders>
              <w:top w:val="nil"/>
              <w:left w:val="nil"/>
              <w:bottom w:val="single" w:sz="4" w:space="0" w:color="auto"/>
              <w:right w:val="single" w:sz="4" w:space="0" w:color="auto"/>
            </w:tcBorders>
            <w:shd w:val="clear" w:color="auto" w:fill="auto"/>
            <w:vAlign w:val="center"/>
            <w:hideMark/>
          </w:tcPr>
          <w:p w14:paraId="25250C3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95178F6" w14:textId="77777777" w:rsidR="00A26A75" w:rsidRPr="00242D6A" w:rsidRDefault="00A26A75" w:rsidP="00956CDC">
            <w:pPr>
              <w:rPr>
                <w:rFonts w:ascii="Calibri" w:hAnsi="Calibri" w:cs="Calibri"/>
                <w:color w:val="000000"/>
                <w:sz w:val="22"/>
                <w:szCs w:val="22"/>
              </w:rPr>
            </w:pPr>
          </w:p>
        </w:tc>
      </w:tr>
      <w:tr w:rsidR="00A26A75" w:rsidRPr="00242D6A" w14:paraId="2FB662F9"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9E0ACD0"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B52A7D6"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CFDBBB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Поддерживая скорость передачи не менее </w:t>
            </w:r>
          </w:p>
        </w:tc>
        <w:tc>
          <w:tcPr>
            <w:tcW w:w="1695" w:type="dxa"/>
            <w:tcBorders>
              <w:top w:val="nil"/>
              <w:left w:val="nil"/>
              <w:bottom w:val="single" w:sz="4" w:space="0" w:color="auto"/>
              <w:right w:val="single" w:sz="4" w:space="0" w:color="auto"/>
            </w:tcBorders>
            <w:shd w:val="clear" w:color="auto" w:fill="auto"/>
            <w:vAlign w:val="center"/>
            <w:hideMark/>
          </w:tcPr>
          <w:p w14:paraId="0D1863B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10,2 Гбит/с</w:t>
            </w:r>
          </w:p>
        </w:tc>
        <w:tc>
          <w:tcPr>
            <w:tcW w:w="1313" w:type="dxa"/>
            <w:vMerge/>
            <w:tcBorders>
              <w:top w:val="nil"/>
              <w:left w:val="single" w:sz="4" w:space="0" w:color="auto"/>
              <w:bottom w:val="single" w:sz="4" w:space="0" w:color="auto"/>
              <w:right w:val="single" w:sz="4" w:space="0" w:color="auto"/>
            </w:tcBorders>
            <w:vAlign w:val="center"/>
            <w:hideMark/>
          </w:tcPr>
          <w:p w14:paraId="7BB6D280" w14:textId="77777777" w:rsidR="00A26A75" w:rsidRPr="00242D6A" w:rsidRDefault="00A26A75" w:rsidP="00956CDC">
            <w:pPr>
              <w:rPr>
                <w:rFonts w:ascii="Calibri" w:hAnsi="Calibri" w:cs="Calibri"/>
                <w:color w:val="000000"/>
                <w:sz w:val="22"/>
                <w:szCs w:val="22"/>
              </w:rPr>
            </w:pPr>
          </w:p>
        </w:tc>
      </w:tr>
      <w:tr w:rsidR="00A26A75" w:rsidRPr="00242D6A" w14:paraId="5593843E"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02FFC8A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9C121C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139C634"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разрешения передаваемого сигнала не хуже 4K с разрешением не менее 60ГГц</w:t>
            </w:r>
          </w:p>
        </w:tc>
        <w:tc>
          <w:tcPr>
            <w:tcW w:w="1695" w:type="dxa"/>
            <w:tcBorders>
              <w:top w:val="nil"/>
              <w:left w:val="nil"/>
              <w:bottom w:val="single" w:sz="4" w:space="0" w:color="auto"/>
              <w:right w:val="single" w:sz="4" w:space="0" w:color="auto"/>
            </w:tcBorders>
            <w:shd w:val="clear" w:color="auto" w:fill="auto"/>
            <w:vAlign w:val="center"/>
            <w:hideMark/>
          </w:tcPr>
          <w:p w14:paraId="5075B3D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4E816885" w14:textId="77777777" w:rsidR="00A26A75" w:rsidRPr="00242D6A" w:rsidRDefault="00A26A75" w:rsidP="00956CDC">
            <w:pPr>
              <w:rPr>
                <w:rFonts w:ascii="Calibri" w:hAnsi="Calibri" w:cs="Calibri"/>
                <w:color w:val="000000"/>
                <w:sz w:val="22"/>
                <w:szCs w:val="22"/>
              </w:rPr>
            </w:pPr>
          </w:p>
        </w:tc>
      </w:tr>
      <w:tr w:rsidR="00A26A75" w:rsidRPr="00242D6A" w14:paraId="3F414398"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174514C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03A7FAA"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F407C24"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Расстояние передачи сигнала в разрешении 1080p</w:t>
            </w:r>
          </w:p>
        </w:tc>
        <w:tc>
          <w:tcPr>
            <w:tcW w:w="1695" w:type="dxa"/>
            <w:tcBorders>
              <w:top w:val="nil"/>
              <w:left w:val="nil"/>
              <w:bottom w:val="single" w:sz="4" w:space="0" w:color="auto"/>
              <w:right w:val="single" w:sz="4" w:space="0" w:color="auto"/>
            </w:tcBorders>
            <w:shd w:val="clear" w:color="auto" w:fill="auto"/>
            <w:vAlign w:val="center"/>
            <w:hideMark/>
          </w:tcPr>
          <w:p w14:paraId="17E753B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до 70 м.</w:t>
            </w:r>
          </w:p>
        </w:tc>
        <w:tc>
          <w:tcPr>
            <w:tcW w:w="1313" w:type="dxa"/>
            <w:vMerge/>
            <w:tcBorders>
              <w:top w:val="nil"/>
              <w:left w:val="single" w:sz="4" w:space="0" w:color="auto"/>
              <w:bottom w:val="single" w:sz="4" w:space="0" w:color="auto"/>
              <w:right w:val="single" w:sz="4" w:space="0" w:color="auto"/>
            </w:tcBorders>
            <w:vAlign w:val="center"/>
            <w:hideMark/>
          </w:tcPr>
          <w:p w14:paraId="20823BEA" w14:textId="77777777" w:rsidR="00A26A75" w:rsidRPr="00242D6A" w:rsidRDefault="00A26A75" w:rsidP="00956CDC">
            <w:pPr>
              <w:rPr>
                <w:rFonts w:ascii="Calibri" w:hAnsi="Calibri" w:cs="Calibri"/>
                <w:color w:val="000000"/>
                <w:sz w:val="22"/>
                <w:szCs w:val="22"/>
              </w:rPr>
            </w:pPr>
          </w:p>
        </w:tc>
      </w:tr>
      <w:tr w:rsidR="00A26A75" w:rsidRPr="00242D6A" w14:paraId="40DF3090" w14:textId="77777777" w:rsidTr="00956CDC">
        <w:trPr>
          <w:trHeight w:val="578"/>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CAF1EA"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6</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15AF73BB"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 xml:space="preserve">Приёмник HDMI, RS-232 по витой паре </w:t>
            </w:r>
          </w:p>
        </w:tc>
        <w:tc>
          <w:tcPr>
            <w:tcW w:w="3481" w:type="dxa"/>
            <w:tcBorders>
              <w:top w:val="nil"/>
              <w:left w:val="nil"/>
              <w:bottom w:val="single" w:sz="4" w:space="0" w:color="auto"/>
              <w:right w:val="single" w:sz="4" w:space="0" w:color="auto"/>
            </w:tcBorders>
            <w:shd w:val="clear" w:color="auto" w:fill="auto"/>
            <w:vAlign w:val="center"/>
            <w:hideMark/>
          </w:tcPr>
          <w:p w14:paraId="06F7789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не менее 1 порта HDMI</w:t>
            </w:r>
          </w:p>
        </w:tc>
        <w:tc>
          <w:tcPr>
            <w:tcW w:w="1695" w:type="dxa"/>
            <w:tcBorders>
              <w:top w:val="nil"/>
              <w:left w:val="nil"/>
              <w:bottom w:val="single" w:sz="4" w:space="0" w:color="auto"/>
              <w:right w:val="single" w:sz="4" w:space="0" w:color="auto"/>
            </w:tcBorders>
            <w:shd w:val="clear" w:color="auto" w:fill="auto"/>
            <w:vAlign w:val="center"/>
            <w:hideMark/>
          </w:tcPr>
          <w:p w14:paraId="5EDB1B4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16B1DFB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w:t>
            </w:r>
          </w:p>
        </w:tc>
      </w:tr>
      <w:tr w:rsidR="00A26A75" w:rsidRPr="00242D6A" w14:paraId="2C2E4E81"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4D56E50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99DC3F2"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472D26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не менее 1 порта HDBaseT (RJ45)</w:t>
            </w:r>
          </w:p>
        </w:tc>
        <w:tc>
          <w:tcPr>
            <w:tcW w:w="1695" w:type="dxa"/>
            <w:tcBorders>
              <w:top w:val="nil"/>
              <w:left w:val="nil"/>
              <w:bottom w:val="single" w:sz="4" w:space="0" w:color="auto"/>
              <w:right w:val="single" w:sz="4" w:space="0" w:color="auto"/>
            </w:tcBorders>
            <w:shd w:val="clear" w:color="auto" w:fill="auto"/>
            <w:vAlign w:val="center"/>
            <w:hideMark/>
          </w:tcPr>
          <w:p w14:paraId="53FFDD0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9CEC37D" w14:textId="77777777" w:rsidR="00A26A75" w:rsidRPr="00242D6A" w:rsidRDefault="00A26A75" w:rsidP="00956CDC">
            <w:pPr>
              <w:rPr>
                <w:rFonts w:ascii="Calibri" w:hAnsi="Calibri" w:cs="Calibri"/>
                <w:color w:val="000000"/>
                <w:sz w:val="22"/>
                <w:szCs w:val="22"/>
              </w:rPr>
            </w:pPr>
          </w:p>
        </w:tc>
      </w:tr>
      <w:tr w:rsidR="00A26A75" w:rsidRPr="00242D6A" w14:paraId="12619D2E"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0786784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CC0948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30EF85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Поддерживая скорость передачи не менее </w:t>
            </w:r>
          </w:p>
        </w:tc>
        <w:tc>
          <w:tcPr>
            <w:tcW w:w="1695" w:type="dxa"/>
            <w:tcBorders>
              <w:top w:val="nil"/>
              <w:left w:val="nil"/>
              <w:bottom w:val="single" w:sz="4" w:space="0" w:color="auto"/>
              <w:right w:val="single" w:sz="4" w:space="0" w:color="auto"/>
            </w:tcBorders>
            <w:shd w:val="clear" w:color="auto" w:fill="auto"/>
            <w:vAlign w:val="center"/>
            <w:hideMark/>
          </w:tcPr>
          <w:p w14:paraId="405A7175"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10,2 Гбит/с</w:t>
            </w:r>
          </w:p>
        </w:tc>
        <w:tc>
          <w:tcPr>
            <w:tcW w:w="1313" w:type="dxa"/>
            <w:vMerge/>
            <w:tcBorders>
              <w:top w:val="nil"/>
              <w:left w:val="single" w:sz="4" w:space="0" w:color="auto"/>
              <w:bottom w:val="single" w:sz="4" w:space="0" w:color="auto"/>
              <w:right w:val="single" w:sz="4" w:space="0" w:color="auto"/>
            </w:tcBorders>
            <w:vAlign w:val="center"/>
            <w:hideMark/>
          </w:tcPr>
          <w:p w14:paraId="68BF6A65" w14:textId="77777777" w:rsidR="00A26A75" w:rsidRPr="00242D6A" w:rsidRDefault="00A26A75" w:rsidP="00956CDC">
            <w:pPr>
              <w:rPr>
                <w:rFonts w:ascii="Calibri" w:hAnsi="Calibri" w:cs="Calibri"/>
                <w:color w:val="000000"/>
                <w:sz w:val="22"/>
                <w:szCs w:val="22"/>
              </w:rPr>
            </w:pPr>
          </w:p>
        </w:tc>
      </w:tr>
      <w:tr w:rsidR="00A26A75" w:rsidRPr="00242D6A" w14:paraId="5D3C4C97"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45D7A42F"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CC27AEF"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BF31730"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разрешения передаваемого сигнала не хуже 4K с разрешением не менее 60ГГц</w:t>
            </w:r>
          </w:p>
        </w:tc>
        <w:tc>
          <w:tcPr>
            <w:tcW w:w="1695" w:type="dxa"/>
            <w:tcBorders>
              <w:top w:val="nil"/>
              <w:left w:val="nil"/>
              <w:bottom w:val="single" w:sz="4" w:space="0" w:color="auto"/>
              <w:right w:val="single" w:sz="4" w:space="0" w:color="auto"/>
            </w:tcBorders>
            <w:shd w:val="clear" w:color="auto" w:fill="auto"/>
            <w:vAlign w:val="center"/>
            <w:hideMark/>
          </w:tcPr>
          <w:p w14:paraId="47CD69B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2E5DBD84" w14:textId="77777777" w:rsidR="00A26A75" w:rsidRPr="00242D6A" w:rsidRDefault="00A26A75" w:rsidP="00956CDC">
            <w:pPr>
              <w:rPr>
                <w:rFonts w:ascii="Calibri" w:hAnsi="Calibri" w:cs="Calibri"/>
                <w:color w:val="000000"/>
                <w:sz w:val="22"/>
                <w:szCs w:val="22"/>
              </w:rPr>
            </w:pPr>
          </w:p>
        </w:tc>
      </w:tr>
      <w:tr w:rsidR="00A26A75" w:rsidRPr="00242D6A" w14:paraId="703099FA"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D531C50"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87212A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B41CE8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Расстояние передачи сигнала в разрешении 1080p</w:t>
            </w:r>
          </w:p>
        </w:tc>
        <w:tc>
          <w:tcPr>
            <w:tcW w:w="1695" w:type="dxa"/>
            <w:tcBorders>
              <w:top w:val="nil"/>
              <w:left w:val="nil"/>
              <w:bottom w:val="single" w:sz="4" w:space="0" w:color="auto"/>
              <w:right w:val="single" w:sz="4" w:space="0" w:color="auto"/>
            </w:tcBorders>
            <w:shd w:val="clear" w:color="auto" w:fill="auto"/>
            <w:vAlign w:val="center"/>
            <w:hideMark/>
          </w:tcPr>
          <w:p w14:paraId="669C1C2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до 70 м.</w:t>
            </w:r>
          </w:p>
        </w:tc>
        <w:tc>
          <w:tcPr>
            <w:tcW w:w="1313" w:type="dxa"/>
            <w:vMerge/>
            <w:tcBorders>
              <w:top w:val="nil"/>
              <w:left w:val="single" w:sz="4" w:space="0" w:color="auto"/>
              <w:bottom w:val="single" w:sz="4" w:space="0" w:color="auto"/>
              <w:right w:val="single" w:sz="4" w:space="0" w:color="auto"/>
            </w:tcBorders>
            <w:vAlign w:val="center"/>
            <w:hideMark/>
          </w:tcPr>
          <w:p w14:paraId="0DF0F696" w14:textId="77777777" w:rsidR="00A26A75" w:rsidRPr="00242D6A" w:rsidRDefault="00A26A75" w:rsidP="00956CDC">
            <w:pPr>
              <w:rPr>
                <w:rFonts w:ascii="Calibri" w:hAnsi="Calibri" w:cs="Calibri"/>
                <w:color w:val="000000"/>
                <w:sz w:val="22"/>
                <w:szCs w:val="22"/>
              </w:rPr>
            </w:pPr>
          </w:p>
        </w:tc>
      </w:tr>
      <w:tr w:rsidR="00A26A75" w:rsidRPr="00242D6A" w14:paraId="58EB67B7" w14:textId="77777777" w:rsidTr="00956CDC">
        <w:trPr>
          <w:trHeight w:val="6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90029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7</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16BFE43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Мини-ПК для конференц-комнат</w:t>
            </w:r>
          </w:p>
        </w:tc>
        <w:tc>
          <w:tcPr>
            <w:tcW w:w="3481" w:type="dxa"/>
            <w:tcBorders>
              <w:top w:val="nil"/>
              <w:left w:val="nil"/>
              <w:bottom w:val="single" w:sz="4" w:space="0" w:color="auto"/>
              <w:right w:val="single" w:sz="4" w:space="0" w:color="auto"/>
            </w:tcBorders>
            <w:shd w:val="clear" w:color="auto" w:fill="auto"/>
            <w:vAlign w:val="center"/>
            <w:hideMark/>
          </w:tcPr>
          <w:p w14:paraId="5AA32D3B" w14:textId="77777777" w:rsidR="00A26A75" w:rsidRPr="00242D6A" w:rsidRDefault="00A26A75" w:rsidP="00956CDC">
            <w:pPr>
              <w:rPr>
                <w:rFonts w:ascii="Calibri" w:hAnsi="Calibri" w:cs="Calibri"/>
                <w:color w:val="000000"/>
                <w:sz w:val="22"/>
                <w:szCs w:val="22"/>
                <w:lang w:val="en-US"/>
              </w:rPr>
            </w:pPr>
            <w:r w:rsidRPr="00242D6A">
              <w:rPr>
                <w:rFonts w:ascii="Calibri" w:hAnsi="Calibri" w:cs="Calibri"/>
                <w:color w:val="000000"/>
                <w:sz w:val="22"/>
                <w:szCs w:val="22"/>
                <w:lang w:val="en-US"/>
              </w:rPr>
              <w:t>8th-gen Intel® QUAD-CORE i5, RAM: 8</w:t>
            </w:r>
            <w:r w:rsidRPr="00242D6A">
              <w:rPr>
                <w:rFonts w:ascii="Calibri" w:hAnsi="Calibri" w:cs="Calibri"/>
                <w:color w:val="000000"/>
                <w:sz w:val="22"/>
                <w:szCs w:val="22"/>
              </w:rPr>
              <w:t>Гб</w:t>
            </w:r>
            <w:r w:rsidRPr="00242D6A">
              <w:rPr>
                <w:rFonts w:ascii="Calibri" w:hAnsi="Calibri" w:cs="Calibri"/>
                <w:color w:val="000000"/>
                <w:sz w:val="22"/>
                <w:szCs w:val="22"/>
                <w:lang w:val="en-US"/>
              </w:rPr>
              <w:t xml:space="preserve">, </w:t>
            </w:r>
            <w:r w:rsidRPr="00242D6A">
              <w:rPr>
                <w:rFonts w:ascii="Calibri" w:hAnsi="Calibri" w:cs="Calibri"/>
                <w:color w:val="000000"/>
                <w:sz w:val="22"/>
                <w:szCs w:val="22"/>
              </w:rPr>
              <w:t>Память</w:t>
            </w:r>
            <w:r w:rsidRPr="00242D6A">
              <w:rPr>
                <w:rFonts w:ascii="Calibri" w:hAnsi="Calibri" w:cs="Calibri"/>
                <w:color w:val="000000"/>
                <w:sz w:val="22"/>
                <w:szCs w:val="22"/>
                <w:lang w:val="en-US"/>
              </w:rPr>
              <w:t>: 128</w:t>
            </w:r>
            <w:r w:rsidRPr="00242D6A">
              <w:rPr>
                <w:rFonts w:ascii="Calibri" w:hAnsi="Calibri" w:cs="Calibri"/>
                <w:color w:val="000000"/>
                <w:sz w:val="22"/>
                <w:szCs w:val="22"/>
              </w:rPr>
              <w:t>Гб</w:t>
            </w:r>
            <w:r w:rsidRPr="00242D6A">
              <w:rPr>
                <w:rFonts w:ascii="Calibri" w:hAnsi="Calibri" w:cs="Calibri"/>
                <w:color w:val="000000"/>
                <w:sz w:val="22"/>
                <w:szCs w:val="22"/>
                <w:lang w:val="en-US"/>
              </w:rPr>
              <w:t xml:space="preserve"> SSD, </w:t>
            </w:r>
            <w:r w:rsidRPr="00242D6A">
              <w:rPr>
                <w:rFonts w:ascii="Calibri" w:hAnsi="Calibri" w:cs="Calibri"/>
                <w:color w:val="000000"/>
                <w:sz w:val="22"/>
                <w:szCs w:val="22"/>
              </w:rPr>
              <w:t>не</w:t>
            </w:r>
            <w:r w:rsidRPr="00242D6A">
              <w:rPr>
                <w:rFonts w:ascii="Calibri" w:hAnsi="Calibri" w:cs="Calibri"/>
                <w:color w:val="000000"/>
                <w:sz w:val="22"/>
                <w:szCs w:val="22"/>
                <w:lang w:val="en-US"/>
              </w:rPr>
              <w:t xml:space="preserve"> </w:t>
            </w:r>
            <w:r w:rsidRPr="00242D6A">
              <w:rPr>
                <w:rFonts w:ascii="Calibri" w:hAnsi="Calibri" w:cs="Calibri"/>
                <w:color w:val="000000"/>
                <w:sz w:val="22"/>
                <w:szCs w:val="22"/>
              </w:rPr>
              <w:t>хуже</w:t>
            </w:r>
          </w:p>
        </w:tc>
        <w:tc>
          <w:tcPr>
            <w:tcW w:w="1695" w:type="dxa"/>
            <w:tcBorders>
              <w:top w:val="nil"/>
              <w:left w:val="nil"/>
              <w:bottom w:val="single" w:sz="4" w:space="0" w:color="auto"/>
              <w:right w:val="single" w:sz="4" w:space="0" w:color="auto"/>
            </w:tcBorders>
            <w:shd w:val="clear" w:color="auto" w:fill="auto"/>
            <w:vAlign w:val="center"/>
            <w:hideMark/>
          </w:tcPr>
          <w:p w14:paraId="410B180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61A6D94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125228E7"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59F6C44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AD4A7B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B33F69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не менее 2 x HDMI-выход с поддержкой CEC</w:t>
            </w:r>
          </w:p>
        </w:tc>
        <w:tc>
          <w:tcPr>
            <w:tcW w:w="1695" w:type="dxa"/>
            <w:tcBorders>
              <w:top w:val="nil"/>
              <w:left w:val="nil"/>
              <w:bottom w:val="single" w:sz="4" w:space="0" w:color="auto"/>
              <w:right w:val="single" w:sz="4" w:space="0" w:color="auto"/>
            </w:tcBorders>
            <w:shd w:val="clear" w:color="auto" w:fill="auto"/>
            <w:vAlign w:val="center"/>
            <w:hideMark/>
          </w:tcPr>
          <w:p w14:paraId="138805A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44DA8D0" w14:textId="77777777" w:rsidR="00A26A75" w:rsidRPr="00242D6A" w:rsidRDefault="00A26A75" w:rsidP="00956CDC">
            <w:pPr>
              <w:rPr>
                <w:rFonts w:ascii="Calibri" w:hAnsi="Calibri" w:cs="Calibri"/>
                <w:color w:val="000000"/>
                <w:sz w:val="22"/>
                <w:szCs w:val="22"/>
              </w:rPr>
            </w:pPr>
          </w:p>
        </w:tc>
      </w:tr>
      <w:tr w:rsidR="00A26A75" w:rsidRPr="00242D6A" w14:paraId="1DFC7FFE"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74F7EAA0"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5F0EB9E"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68BF106"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Встроенная поддержка Bluetooth и Wi-Fi</w:t>
            </w:r>
          </w:p>
        </w:tc>
        <w:tc>
          <w:tcPr>
            <w:tcW w:w="1695" w:type="dxa"/>
            <w:tcBorders>
              <w:top w:val="nil"/>
              <w:left w:val="nil"/>
              <w:bottom w:val="single" w:sz="4" w:space="0" w:color="auto"/>
              <w:right w:val="single" w:sz="4" w:space="0" w:color="auto"/>
            </w:tcBorders>
            <w:shd w:val="clear" w:color="auto" w:fill="auto"/>
            <w:vAlign w:val="center"/>
            <w:hideMark/>
          </w:tcPr>
          <w:p w14:paraId="21AA713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22C5EC07" w14:textId="77777777" w:rsidR="00A26A75" w:rsidRPr="00242D6A" w:rsidRDefault="00A26A75" w:rsidP="00956CDC">
            <w:pPr>
              <w:rPr>
                <w:rFonts w:ascii="Calibri" w:hAnsi="Calibri" w:cs="Calibri"/>
                <w:color w:val="000000"/>
                <w:sz w:val="22"/>
                <w:szCs w:val="22"/>
              </w:rPr>
            </w:pPr>
          </w:p>
        </w:tc>
      </w:tr>
      <w:tr w:rsidR="00A26A75" w:rsidRPr="00242D6A" w14:paraId="2ABC9D54"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7AC6F6A1"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DF08A0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FEB2A9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Не менее 4 х USB 3.0 Type-A, 1 x 10/100/1000M Ethernet-порт</w:t>
            </w:r>
          </w:p>
        </w:tc>
        <w:tc>
          <w:tcPr>
            <w:tcW w:w="1695" w:type="dxa"/>
            <w:tcBorders>
              <w:top w:val="nil"/>
              <w:left w:val="nil"/>
              <w:bottom w:val="single" w:sz="4" w:space="0" w:color="auto"/>
              <w:right w:val="single" w:sz="4" w:space="0" w:color="auto"/>
            </w:tcBorders>
            <w:shd w:val="clear" w:color="auto" w:fill="auto"/>
            <w:vAlign w:val="center"/>
            <w:hideMark/>
          </w:tcPr>
          <w:p w14:paraId="0BCDE815"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754D1F74" w14:textId="77777777" w:rsidR="00A26A75" w:rsidRPr="00242D6A" w:rsidRDefault="00A26A75" w:rsidP="00956CDC">
            <w:pPr>
              <w:rPr>
                <w:rFonts w:ascii="Calibri" w:hAnsi="Calibri" w:cs="Calibri"/>
                <w:color w:val="000000"/>
                <w:sz w:val="22"/>
                <w:szCs w:val="22"/>
              </w:rPr>
            </w:pPr>
          </w:p>
        </w:tc>
      </w:tr>
      <w:tr w:rsidR="00A26A75" w:rsidRPr="00242D6A" w14:paraId="33A25D50"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20EC607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73E14A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3ABB0A0"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Порт Type-C для HDMI-адаптера</w:t>
            </w:r>
          </w:p>
        </w:tc>
        <w:tc>
          <w:tcPr>
            <w:tcW w:w="1695" w:type="dxa"/>
            <w:tcBorders>
              <w:top w:val="nil"/>
              <w:left w:val="nil"/>
              <w:bottom w:val="single" w:sz="4" w:space="0" w:color="auto"/>
              <w:right w:val="single" w:sz="4" w:space="0" w:color="auto"/>
            </w:tcBorders>
            <w:shd w:val="clear" w:color="auto" w:fill="auto"/>
            <w:vAlign w:val="center"/>
            <w:hideMark/>
          </w:tcPr>
          <w:p w14:paraId="3CA3AF0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E7FB07B" w14:textId="77777777" w:rsidR="00A26A75" w:rsidRPr="00242D6A" w:rsidRDefault="00A26A75" w:rsidP="00956CDC">
            <w:pPr>
              <w:rPr>
                <w:rFonts w:ascii="Calibri" w:hAnsi="Calibri" w:cs="Calibri"/>
                <w:color w:val="000000"/>
                <w:sz w:val="22"/>
                <w:szCs w:val="22"/>
              </w:rPr>
            </w:pPr>
          </w:p>
        </w:tc>
      </w:tr>
      <w:tr w:rsidR="00A26A75" w:rsidRPr="00242D6A" w14:paraId="40AD8947" w14:textId="77777777" w:rsidTr="00956CDC">
        <w:trPr>
          <w:trHeight w:val="492"/>
        </w:trPr>
        <w:tc>
          <w:tcPr>
            <w:tcW w:w="410" w:type="dxa"/>
            <w:vMerge w:val="restart"/>
            <w:tcBorders>
              <w:top w:val="nil"/>
              <w:left w:val="single" w:sz="4" w:space="0" w:color="auto"/>
              <w:bottom w:val="nil"/>
              <w:right w:val="single" w:sz="4" w:space="0" w:color="auto"/>
            </w:tcBorders>
            <w:shd w:val="clear" w:color="auto" w:fill="auto"/>
            <w:noWrap/>
            <w:vAlign w:val="center"/>
            <w:hideMark/>
          </w:tcPr>
          <w:p w14:paraId="76E29F0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6EFAB42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Управляемая 4k-видеокамера  для больших и средних конференц-комнат</w:t>
            </w:r>
          </w:p>
        </w:tc>
        <w:tc>
          <w:tcPr>
            <w:tcW w:w="3481" w:type="dxa"/>
            <w:tcBorders>
              <w:top w:val="nil"/>
              <w:left w:val="nil"/>
              <w:bottom w:val="single" w:sz="4" w:space="0" w:color="auto"/>
              <w:right w:val="single" w:sz="4" w:space="0" w:color="auto"/>
            </w:tcBorders>
            <w:shd w:val="clear" w:color="auto" w:fill="auto"/>
            <w:vAlign w:val="center"/>
            <w:hideMark/>
          </w:tcPr>
          <w:p w14:paraId="22DDADB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протокола UVC 1.0</w:t>
            </w:r>
          </w:p>
        </w:tc>
        <w:tc>
          <w:tcPr>
            <w:tcW w:w="1695" w:type="dxa"/>
            <w:tcBorders>
              <w:top w:val="nil"/>
              <w:left w:val="nil"/>
              <w:bottom w:val="single" w:sz="4" w:space="0" w:color="auto"/>
              <w:right w:val="single" w:sz="4" w:space="0" w:color="auto"/>
            </w:tcBorders>
            <w:shd w:val="clear" w:color="auto" w:fill="auto"/>
            <w:vAlign w:val="center"/>
            <w:hideMark/>
          </w:tcPr>
          <w:p w14:paraId="2D5DD07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nil"/>
              <w:right w:val="single" w:sz="4" w:space="0" w:color="auto"/>
            </w:tcBorders>
            <w:shd w:val="clear" w:color="auto" w:fill="auto"/>
            <w:vAlign w:val="center"/>
            <w:hideMark/>
          </w:tcPr>
          <w:p w14:paraId="0314668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074D99F7" w14:textId="77777777" w:rsidTr="00956CDC">
        <w:trPr>
          <w:trHeight w:val="300"/>
        </w:trPr>
        <w:tc>
          <w:tcPr>
            <w:tcW w:w="410" w:type="dxa"/>
            <w:vMerge/>
            <w:tcBorders>
              <w:top w:val="nil"/>
              <w:left w:val="single" w:sz="4" w:space="0" w:color="auto"/>
              <w:bottom w:val="nil"/>
              <w:right w:val="single" w:sz="4" w:space="0" w:color="auto"/>
            </w:tcBorders>
            <w:vAlign w:val="center"/>
            <w:hideMark/>
          </w:tcPr>
          <w:p w14:paraId="5C7852E4"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F10ED77"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772B2A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Максимальное разрешение, не хуже</w:t>
            </w:r>
          </w:p>
        </w:tc>
        <w:tc>
          <w:tcPr>
            <w:tcW w:w="1695" w:type="dxa"/>
            <w:tcBorders>
              <w:top w:val="nil"/>
              <w:left w:val="nil"/>
              <w:bottom w:val="single" w:sz="4" w:space="0" w:color="auto"/>
              <w:right w:val="single" w:sz="4" w:space="0" w:color="auto"/>
            </w:tcBorders>
            <w:shd w:val="clear" w:color="auto" w:fill="auto"/>
            <w:vAlign w:val="center"/>
            <w:hideMark/>
          </w:tcPr>
          <w:p w14:paraId="263C1133"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4К</w:t>
            </w:r>
          </w:p>
        </w:tc>
        <w:tc>
          <w:tcPr>
            <w:tcW w:w="1313" w:type="dxa"/>
            <w:vMerge/>
            <w:tcBorders>
              <w:top w:val="nil"/>
              <w:left w:val="single" w:sz="4" w:space="0" w:color="auto"/>
              <w:bottom w:val="nil"/>
              <w:right w:val="single" w:sz="4" w:space="0" w:color="auto"/>
            </w:tcBorders>
            <w:vAlign w:val="center"/>
            <w:hideMark/>
          </w:tcPr>
          <w:p w14:paraId="696CA046" w14:textId="77777777" w:rsidR="00A26A75" w:rsidRPr="00242D6A" w:rsidRDefault="00A26A75" w:rsidP="00956CDC">
            <w:pPr>
              <w:rPr>
                <w:rFonts w:ascii="Calibri" w:hAnsi="Calibri" w:cs="Calibri"/>
                <w:color w:val="000000"/>
                <w:sz w:val="22"/>
                <w:szCs w:val="22"/>
              </w:rPr>
            </w:pPr>
          </w:p>
        </w:tc>
      </w:tr>
      <w:tr w:rsidR="00A26A75" w:rsidRPr="00242D6A" w14:paraId="60AC50F6" w14:textId="77777777" w:rsidTr="00956CDC">
        <w:trPr>
          <w:trHeight w:val="300"/>
        </w:trPr>
        <w:tc>
          <w:tcPr>
            <w:tcW w:w="410" w:type="dxa"/>
            <w:vMerge/>
            <w:tcBorders>
              <w:top w:val="nil"/>
              <w:left w:val="single" w:sz="4" w:space="0" w:color="auto"/>
              <w:bottom w:val="nil"/>
              <w:right w:val="single" w:sz="4" w:space="0" w:color="auto"/>
            </w:tcBorders>
            <w:vAlign w:val="center"/>
            <w:hideMark/>
          </w:tcPr>
          <w:p w14:paraId="471847D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989A66E"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0C285D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Максимальный FPS, не хуже</w:t>
            </w:r>
          </w:p>
        </w:tc>
        <w:tc>
          <w:tcPr>
            <w:tcW w:w="1695" w:type="dxa"/>
            <w:tcBorders>
              <w:top w:val="nil"/>
              <w:left w:val="nil"/>
              <w:bottom w:val="single" w:sz="4" w:space="0" w:color="auto"/>
              <w:right w:val="single" w:sz="4" w:space="0" w:color="auto"/>
            </w:tcBorders>
            <w:shd w:val="clear" w:color="auto" w:fill="auto"/>
            <w:vAlign w:val="center"/>
            <w:hideMark/>
          </w:tcPr>
          <w:p w14:paraId="4194F4E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60 fps</w:t>
            </w:r>
          </w:p>
        </w:tc>
        <w:tc>
          <w:tcPr>
            <w:tcW w:w="1313" w:type="dxa"/>
            <w:vMerge/>
            <w:tcBorders>
              <w:top w:val="nil"/>
              <w:left w:val="single" w:sz="4" w:space="0" w:color="auto"/>
              <w:bottom w:val="nil"/>
              <w:right w:val="single" w:sz="4" w:space="0" w:color="auto"/>
            </w:tcBorders>
            <w:vAlign w:val="center"/>
            <w:hideMark/>
          </w:tcPr>
          <w:p w14:paraId="0A830D92" w14:textId="77777777" w:rsidR="00A26A75" w:rsidRPr="00242D6A" w:rsidRDefault="00A26A75" w:rsidP="00956CDC">
            <w:pPr>
              <w:rPr>
                <w:rFonts w:ascii="Calibri" w:hAnsi="Calibri" w:cs="Calibri"/>
                <w:color w:val="000000"/>
                <w:sz w:val="22"/>
                <w:szCs w:val="22"/>
              </w:rPr>
            </w:pPr>
          </w:p>
        </w:tc>
      </w:tr>
      <w:tr w:rsidR="00A26A75" w:rsidRPr="00242D6A" w14:paraId="2EF06CB5" w14:textId="77777777" w:rsidTr="00956CDC">
        <w:trPr>
          <w:trHeight w:val="600"/>
        </w:trPr>
        <w:tc>
          <w:tcPr>
            <w:tcW w:w="410" w:type="dxa"/>
            <w:vMerge/>
            <w:tcBorders>
              <w:top w:val="nil"/>
              <w:left w:val="single" w:sz="4" w:space="0" w:color="auto"/>
              <w:bottom w:val="nil"/>
              <w:right w:val="single" w:sz="4" w:space="0" w:color="auto"/>
            </w:tcBorders>
            <w:vAlign w:val="center"/>
            <w:hideMark/>
          </w:tcPr>
          <w:p w14:paraId="4DAACCAD"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C7AE47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19C488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Передача видео 4K30, 1080p60/30, 720p60/30</w:t>
            </w:r>
          </w:p>
        </w:tc>
        <w:tc>
          <w:tcPr>
            <w:tcW w:w="1695" w:type="dxa"/>
            <w:tcBorders>
              <w:top w:val="nil"/>
              <w:left w:val="nil"/>
              <w:bottom w:val="single" w:sz="4" w:space="0" w:color="auto"/>
              <w:right w:val="single" w:sz="4" w:space="0" w:color="auto"/>
            </w:tcBorders>
            <w:shd w:val="clear" w:color="auto" w:fill="auto"/>
            <w:vAlign w:val="center"/>
            <w:hideMark/>
          </w:tcPr>
          <w:p w14:paraId="6396666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1BE4ADE8" w14:textId="77777777" w:rsidR="00A26A75" w:rsidRPr="00242D6A" w:rsidRDefault="00A26A75" w:rsidP="00956CDC">
            <w:pPr>
              <w:rPr>
                <w:rFonts w:ascii="Calibri" w:hAnsi="Calibri" w:cs="Calibri"/>
                <w:color w:val="000000"/>
                <w:sz w:val="22"/>
                <w:szCs w:val="22"/>
              </w:rPr>
            </w:pPr>
          </w:p>
        </w:tc>
      </w:tr>
      <w:tr w:rsidR="00A26A75" w:rsidRPr="00242D6A" w14:paraId="64EE84E0" w14:textId="77777777" w:rsidTr="00956CDC">
        <w:trPr>
          <w:trHeight w:val="900"/>
        </w:trPr>
        <w:tc>
          <w:tcPr>
            <w:tcW w:w="410" w:type="dxa"/>
            <w:vMerge/>
            <w:tcBorders>
              <w:top w:val="nil"/>
              <w:left w:val="single" w:sz="4" w:space="0" w:color="auto"/>
              <w:bottom w:val="nil"/>
              <w:right w:val="single" w:sz="4" w:space="0" w:color="auto"/>
            </w:tcBorders>
            <w:vAlign w:val="center"/>
            <w:hideMark/>
          </w:tcPr>
          <w:p w14:paraId="588723E9"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3797869"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60D3B0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Фокусное расстояние f=3.9мм - 46.8мм; апертура (F#) F/1.6-F/2.8; зум 12х оптический, 3х цифровой, не хуже</w:t>
            </w:r>
          </w:p>
        </w:tc>
        <w:tc>
          <w:tcPr>
            <w:tcW w:w="1695" w:type="dxa"/>
            <w:tcBorders>
              <w:top w:val="nil"/>
              <w:left w:val="nil"/>
              <w:bottom w:val="single" w:sz="4" w:space="0" w:color="auto"/>
              <w:right w:val="single" w:sz="4" w:space="0" w:color="auto"/>
            </w:tcBorders>
            <w:shd w:val="clear" w:color="auto" w:fill="auto"/>
            <w:vAlign w:val="center"/>
            <w:hideMark/>
          </w:tcPr>
          <w:p w14:paraId="749E17B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7000ACB5" w14:textId="77777777" w:rsidR="00A26A75" w:rsidRPr="00242D6A" w:rsidRDefault="00A26A75" w:rsidP="00956CDC">
            <w:pPr>
              <w:rPr>
                <w:rFonts w:ascii="Calibri" w:hAnsi="Calibri" w:cs="Calibri"/>
                <w:color w:val="000000"/>
                <w:sz w:val="22"/>
                <w:szCs w:val="22"/>
              </w:rPr>
            </w:pPr>
          </w:p>
        </w:tc>
      </w:tr>
      <w:tr w:rsidR="00A26A75" w:rsidRPr="00242D6A" w14:paraId="5B8F6682" w14:textId="77777777" w:rsidTr="00956CDC">
        <w:trPr>
          <w:trHeight w:val="1200"/>
        </w:trPr>
        <w:tc>
          <w:tcPr>
            <w:tcW w:w="410" w:type="dxa"/>
            <w:vMerge/>
            <w:tcBorders>
              <w:top w:val="nil"/>
              <w:left w:val="single" w:sz="4" w:space="0" w:color="auto"/>
              <w:bottom w:val="nil"/>
              <w:right w:val="single" w:sz="4" w:space="0" w:color="auto"/>
            </w:tcBorders>
            <w:vAlign w:val="center"/>
            <w:hideMark/>
          </w:tcPr>
          <w:p w14:paraId="2D6C7F9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6675AC9"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6129AD3"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Угол обзора (горизонталь) 73°, не менее</w:t>
            </w:r>
            <w:r w:rsidRPr="00242D6A">
              <w:rPr>
                <w:rFonts w:ascii="Calibri" w:hAnsi="Calibri" w:cs="Calibri"/>
                <w:color w:val="000000"/>
                <w:sz w:val="22"/>
                <w:szCs w:val="22"/>
              </w:rPr>
              <w:br/>
              <w:t>Угол обзора (вертикаль) 45°, не менее</w:t>
            </w:r>
            <w:r w:rsidRPr="00242D6A">
              <w:rPr>
                <w:rFonts w:ascii="Calibri" w:hAnsi="Calibri" w:cs="Calibri"/>
                <w:color w:val="000000"/>
                <w:sz w:val="22"/>
                <w:szCs w:val="22"/>
              </w:rPr>
              <w:br/>
              <w:t>Мин. освещенность 0.5лк (день), 0.1лк (ночь), не хуже</w:t>
            </w:r>
          </w:p>
        </w:tc>
        <w:tc>
          <w:tcPr>
            <w:tcW w:w="1695" w:type="dxa"/>
            <w:tcBorders>
              <w:top w:val="nil"/>
              <w:left w:val="nil"/>
              <w:bottom w:val="single" w:sz="4" w:space="0" w:color="auto"/>
              <w:right w:val="single" w:sz="4" w:space="0" w:color="auto"/>
            </w:tcBorders>
            <w:shd w:val="clear" w:color="auto" w:fill="auto"/>
            <w:vAlign w:val="center"/>
            <w:hideMark/>
          </w:tcPr>
          <w:p w14:paraId="02CA674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29E89B02" w14:textId="77777777" w:rsidR="00A26A75" w:rsidRPr="00242D6A" w:rsidRDefault="00A26A75" w:rsidP="00956CDC">
            <w:pPr>
              <w:rPr>
                <w:rFonts w:ascii="Calibri" w:hAnsi="Calibri" w:cs="Calibri"/>
                <w:color w:val="000000"/>
                <w:sz w:val="22"/>
                <w:szCs w:val="22"/>
              </w:rPr>
            </w:pPr>
          </w:p>
        </w:tc>
      </w:tr>
      <w:tr w:rsidR="00A26A75" w:rsidRPr="00242D6A" w14:paraId="7C07B0A2" w14:textId="77777777" w:rsidTr="00956CDC">
        <w:trPr>
          <w:trHeight w:val="300"/>
        </w:trPr>
        <w:tc>
          <w:tcPr>
            <w:tcW w:w="410" w:type="dxa"/>
            <w:vMerge/>
            <w:tcBorders>
              <w:top w:val="nil"/>
              <w:left w:val="single" w:sz="4" w:space="0" w:color="auto"/>
              <w:bottom w:val="nil"/>
              <w:right w:val="single" w:sz="4" w:space="0" w:color="auto"/>
            </w:tcBorders>
            <w:vAlign w:val="center"/>
            <w:hideMark/>
          </w:tcPr>
          <w:p w14:paraId="275C5E59"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D9C3CFF"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DDCD31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Соотношение сигнал-шум &gt;63дБ</w:t>
            </w:r>
          </w:p>
        </w:tc>
        <w:tc>
          <w:tcPr>
            <w:tcW w:w="1695" w:type="dxa"/>
            <w:tcBorders>
              <w:top w:val="nil"/>
              <w:left w:val="nil"/>
              <w:bottom w:val="single" w:sz="4" w:space="0" w:color="auto"/>
              <w:right w:val="single" w:sz="4" w:space="0" w:color="auto"/>
            </w:tcBorders>
            <w:shd w:val="clear" w:color="auto" w:fill="auto"/>
            <w:vAlign w:val="center"/>
            <w:hideMark/>
          </w:tcPr>
          <w:p w14:paraId="6B9BB62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4FA80654" w14:textId="77777777" w:rsidR="00A26A75" w:rsidRPr="00242D6A" w:rsidRDefault="00A26A75" w:rsidP="00956CDC">
            <w:pPr>
              <w:rPr>
                <w:rFonts w:ascii="Calibri" w:hAnsi="Calibri" w:cs="Calibri"/>
                <w:color w:val="000000"/>
                <w:sz w:val="22"/>
                <w:szCs w:val="22"/>
              </w:rPr>
            </w:pPr>
          </w:p>
        </w:tc>
      </w:tr>
      <w:tr w:rsidR="00A26A75" w:rsidRPr="00242D6A" w14:paraId="1F8B438F" w14:textId="77777777" w:rsidTr="00956CDC">
        <w:trPr>
          <w:trHeight w:val="300"/>
        </w:trPr>
        <w:tc>
          <w:tcPr>
            <w:tcW w:w="410" w:type="dxa"/>
            <w:vMerge/>
            <w:tcBorders>
              <w:top w:val="nil"/>
              <w:left w:val="single" w:sz="4" w:space="0" w:color="auto"/>
              <w:bottom w:val="nil"/>
              <w:right w:val="single" w:sz="4" w:space="0" w:color="auto"/>
            </w:tcBorders>
            <w:vAlign w:val="center"/>
            <w:hideMark/>
          </w:tcPr>
          <w:p w14:paraId="4E103B2D"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FBAFEC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3CD9C9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Автоматический фокус</w:t>
            </w:r>
          </w:p>
        </w:tc>
        <w:tc>
          <w:tcPr>
            <w:tcW w:w="1695" w:type="dxa"/>
            <w:tcBorders>
              <w:top w:val="nil"/>
              <w:left w:val="nil"/>
              <w:bottom w:val="single" w:sz="4" w:space="0" w:color="auto"/>
              <w:right w:val="single" w:sz="4" w:space="0" w:color="auto"/>
            </w:tcBorders>
            <w:shd w:val="clear" w:color="auto" w:fill="auto"/>
            <w:vAlign w:val="center"/>
            <w:hideMark/>
          </w:tcPr>
          <w:p w14:paraId="21FD4DC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0D9EC8D5" w14:textId="77777777" w:rsidR="00A26A75" w:rsidRPr="00242D6A" w:rsidRDefault="00A26A75" w:rsidP="00956CDC">
            <w:pPr>
              <w:rPr>
                <w:rFonts w:ascii="Calibri" w:hAnsi="Calibri" w:cs="Calibri"/>
                <w:color w:val="000000"/>
                <w:sz w:val="22"/>
                <w:szCs w:val="22"/>
              </w:rPr>
            </w:pPr>
          </w:p>
        </w:tc>
      </w:tr>
      <w:tr w:rsidR="00A26A75" w:rsidRPr="00242D6A" w14:paraId="1634DCD7" w14:textId="77777777" w:rsidTr="00956CDC">
        <w:trPr>
          <w:trHeight w:val="900"/>
        </w:trPr>
        <w:tc>
          <w:tcPr>
            <w:tcW w:w="410" w:type="dxa"/>
            <w:vMerge/>
            <w:tcBorders>
              <w:top w:val="nil"/>
              <w:left w:val="single" w:sz="4" w:space="0" w:color="auto"/>
              <w:bottom w:val="nil"/>
              <w:right w:val="single" w:sz="4" w:space="0" w:color="auto"/>
            </w:tcBorders>
            <w:vAlign w:val="center"/>
            <w:hideMark/>
          </w:tcPr>
          <w:p w14:paraId="3CAB96E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DC9AAA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CA3ECF4"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Экспозиция Автом./Ручная настройка</w:t>
            </w:r>
            <w:r w:rsidRPr="00242D6A">
              <w:rPr>
                <w:rFonts w:ascii="Calibri" w:hAnsi="Calibri" w:cs="Calibri"/>
                <w:color w:val="000000"/>
                <w:sz w:val="22"/>
                <w:szCs w:val="22"/>
              </w:rPr>
              <w:br/>
              <w:t xml:space="preserve">Баланс белого </w:t>
            </w:r>
            <w:r w:rsidRPr="00242D6A">
              <w:rPr>
                <w:rFonts w:ascii="Calibri" w:hAnsi="Calibri" w:cs="Calibri"/>
                <w:color w:val="000000"/>
                <w:sz w:val="22"/>
                <w:szCs w:val="22"/>
              </w:rPr>
              <w:lastRenderedPageBreak/>
              <w:t>ATW/Автом./Ручная настройка</w:t>
            </w:r>
          </w:p>
        </w:tc>
        <w:tc>
          <w:tcPr>
            <w:tcW w:w="1695" w:type="dxa"/>
            <w:tcBorders>
              <w:top w:val="nil"/>
              <w:left w:val="nil"/>
              <w:bottom w:val="single" w:sz="4" w:space="0" w:color="auto"/>
              <w:right w:val="single" w:sz="4" w:space="0" w:color="auto"/>
            </w:tcBorders>
            <w:shd w:val="clear" w:color="auto" w:fill="auto"/>
            <w:vAlign w:val="center"/>
            <w:hideMark/>
          </w:tcPr>
          <w:p w14:paraId="17C6404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lastRenderedPageBreak/>
              <w:t>Соответствие</w:t>
            </w:r>
          </w:p>
        </w:tc>
        <w:tc>
          <w:tcPr>
            <w:tcW w:w="1313" w:type="dxa"/>
            <w:vMerge/>
            <w:tcBorders>
              <w:top w:val="nil"/>
              <w:left w:val="single" w:sz="4" w:space="0" w:color="auto"/>
              <w:bottom w:val="nil"/>
              <w:right w:val="single" w:sz="4" w:space="0" w:color="auto"/>
            </w:tcBorders>
            <w:vAlign w:val="center"/>
            <w:hideMark/>
          </w:tcPr>
          <w:p w14:paraId="2B9BE1DE" w14:textId="77777777" w:rsidR="00A26A75" w:rsidRPr="00242D6A" w:rsidRDefault="00A26A75" w:rsidP="00956CDC">
            <w:pPr>
              <w:rPr>
                <w:rFonts w:ascii="Calibri" w:hAnsi="Calibri" w:cs="Calibri"/>
                <w:color w:val="000000"/>
                <w:sz w:val="22"/>
                <w:szCs w:val="22"/>
              </w:rPr>
            </w:pPr>
          </w:p>
        </w:tc>
      </w:tr>
      <w:tr w:rsidR="00A26A75" w:rsidRPr="00242D6A" w14:paraId="14B88A3C" w14:textId="77777777" w:rsidTr="00956CDC">
        <w:trPr>
          <w:trHeight w:val="600"/>
        </w:trPr>
        <w:tc>
          <w:tcPr>
            <w:tcW w:w="410" w:type="dxa"/>
            <w:vMerge/>
            <w:tcBorders>
              <w:top w:val="nil"/>
              <w:left w:val="single" w:sz="4" w:space="0" w:color="auto"/>
              <w:bottom w:val="nil"/>
              <w:right w:val="single" w:sz="4" w:space="0" w:color="auto"/>
            </w:tcBorders>
            <w:vAlign w:val="center"/>
            <w:hideMark/>
          </w:tcPr>
          <w:p w14:paraId="0508D9C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F969D0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013D0B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Угол поворота ±100°, не мнее</w:t>
            </w:r>
            <w:r w:rsidRPr="00242D6A">
              <w:rPr>
                <w:rFonts w:ascii="Calibri" w:hAnsi="Calibri" w:cs="Calibri"/>
                <w:color w:val="000000"/>
                <w:sz w:val="22"/>
                <w:szCs w:val="22"/>
              </w:rPr>
              <w:br/>
              <w:t>Угол наклона +45°, -90°, не менее</w:t>
            </w:r>
          </w:p>
        </w:tc>
        <w:tc>
          <w:tcPr>
            <w:tcW w:w="1695" w:type="dxa"/>
            <w:tcBorders>
              <w:top w:val="nil"/>
              <w:left w:val="nil"/>
              <w:bottom w:val="single" w:sz="4" w:space="0" w:color="auto"/>
              <w:right w:val="single" w:sz="4" w:space="0" w:color="auto"/>
            </w:tcBorders>
            <w:shd w:val="clear" w:color="auto" w:fill="auto"/>
            <w:vAlign w:val="center"/>
            <w:hideMark/>
          </w:tcPr>
          <w:p w14:paraId="6339EF6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40A1A80B" w14:textId="77777777" w:rsidR="00A26A75" w:rsidRPr="00242D6A" w:rsidRDefault="00A26A75" w:rsidP="00956CDC">
            <w:pPr>
              <w:rPr>
                <w:rFonts w:ascii="Calibri" w:hAnsi="Calibri" w:cs="Calibri"/>
                <w:color w:val="000000"/>
                <w:sz w:val="22"/>
                <w:szCs w:val="22"/>
              </w:rPr>
            </w:pPr>
          </w:p>
        </w:tc>
      </w:tr>
      <w:tr w:rsidR="00A26A75" w:rsidRPr="00242D6A" w14:paraId="1CFC3117" w14:textId="77777777" w:rsidTr="00956CDC">
        <w:trPr>
          <w:trHeight w:val="600"/>
        </w:trPr>
        <w:tc>
          <w:tcPr>
            <w:tcW w:w="410" w:type="dxa"/>
            <w:vMerge/>
            <w:tcBorders>
              <w:top w:val="nil"/>
              <w:left w:val="single" w:sz="4" w:space="0" w:color="auto"/>
              <w:bottom w:val="nil"/>
              <w:right w:val="single" w:sz="4" w:space="0" w:color="auto"/>
            </w:tcBorders>
            <w:vAlign w:val="center"/>
            <w:hideMark/>
          </w:tcPr>
          <w:p w14:paraId="069BEA48"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6776E66"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ED3194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Скорость затвора не хуже 1/60 ~ 1/10000 секунд</w:t>
            </w:r>
          </w:p>
        </w:tc>
        <w:tc>
          <w:tcPr>
            <w:tcW w:w="1695" w:type="dxa"/>
            <w:tcBorders>
              <w:top w:val="nil"/>
              <w:left w:val="nil"/>
              <w:bottom w:val="single" w:sz="4" w:space="0" w:color="auto"/>
              <w:right w:val="single" w:sz="4" w:space="0" w:color="auto"/>
            </w:tcBorders>
            <w:shd w:val="clear" w:color="auto" w:fill="auto"/>
            <w:vAlign w:val="center"/>
            <w:hideMark/>
          </w:tcPr>
          <w:p w14:paraId="137D3A3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462F3B21" w14:textId="77777777" w:rsidR="00A26A75" w:rsidRPr="00242D6A" w:rsidRDefault="00A26A75" w:rsidP="00956CDC">
            <w:pPr>
              <w:rPr>
                <w:rFonts w:ascii="Calibri" w:hAnsi="Calibri" w:cs="Calibri"/>
                <w:color w:val="000000"/>
                <w:sz w:val="22"/>
                <w:szCs w:val="22"/>
              </w:rPr>
            </w:pPr>
          </w:p>
        </w:tc>
      </w:tr>
      <w:tr w:rsidR="00A26A75" w:rsidRPr="00242D6A" w14:paraId="6FDB72DE" w14:textId="77777777" w:rsidTr="00956CDC">
        <w:trPr>
          <w:trHeight w:val="900"/>
        </w:trPr>
        <w:tc>
          <w:tcPr>
            <w:tcW w:w="410" w:type="dxa"/>
            <w:vMerge/>
            <w:tcBorders>
              <w:top w:val="nil"/>
              <w:left w:val="single" w:sz="4" w:space="0" w:color="auto"/>
              <w:bottom w:val="nil"/>
              <w:right w:val="single" w:sz="4" w:space="0" w:color="auto"/>
            </w:tcBorders>
            <w:vAlign w:val="center"/>
            <w:hideMark/>
          </w:tcPr>
          <w:p w14:paraId="11F3F981"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7B77B8A"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50B476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SB 1 x USB2.0 Type-B, не менее</w:t>
            </w:r>
            <w:r w:rsidRPr="00242D6A">
              <w:rPr>
                <w:rFonts w:ascii="Calibri" w:hAnsi="Calibri" w:cs="Calibri"/>
                <w:color w:val="000000"/>
                <w:sz w:val="22"/>
                <w:szCs w:val="22"/>
              </w:rPr>
              <w:br/>
              <w:t>Аудиовыходы 1 х RJ45, 1 x Line-out, не менее</w:t>
            </w:r>
          </w:p>
        </w:tc>
        <w:tc>
          <w:tcPr>
            <w:tcW w:w="1695" w:type="dxa"/>
            <w:tcBorders>
              <w:top w:val="nil"/>
              <w:left w:val="nil"/>
              <w:bottom w:val="single" w:sz="4" w:space="0" w:color="auto"/>
              <w:right w:val="single" w:sz="4" w:space="0" w:color="auto"/>
            </w:tcBorders>
            <w:shd w:val="clear" w:color="auto" w:fill="auto"/>
            <w:vAlign w:val="center"/>
            <w:hideMark/>
          </w:tcPr>
          <w:p w14:paraId="0CBE43C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7A3C216E" w14:textId="77777777" w:rsidR="00A26A75" w:rsidRPr="00242D6A" w:rsidRDefault="00A26A75" w:rsidP="00956CDC">
            <w:pPr>
              <w:rPr>
                <w:rFonts w:ascii="Calibri" w:hAnsi="Calibri" w:cs="Calibri"/>
                <w:color w:val="000000"/>
                <w:sz w:val="22"/>
                <w:szCs w:val="22"/>
              </w:rPr>
            </w:pPr>
          </w:p>
        </w:tc>
      </w:tr>
      <w:tr w:rsidR="00A26A75" w:rsidRPr="00242D6A" w14:paraId="41BE0AA6" w14:textId="77777777" w:rsidTr="00956CDC">
        <w:trPr>
          <w:trHeight w:val="300"/>
        </w:trPr>
        <w:tc>
          <w:tcPr>
            <w:tcW w:w="410" w:type="dxa"/>
            <w:vMerge/>
            <w:tcBorders>
              <w:top w:val="nil"/>
              <w:left w:val="single" w:sz="4" w:space="0" w:color="auto"/>
              <w:bottom w:val="nil"/>
              <w:right w:val="single" w:sz="4" w:space="0" w:color="auto"/>
            </w:tcBorders>
            <w:vAlign w:val="center"/>
            <w:hideMark/>
          </w:tcPr>
          <w:p w14:paraId="50D29CDE"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AD8D1F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AFC622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Адаптер питания АС 100~240В, DC 48В/0.7А</w:t>
            </w:r>
          </w:p>
        </w:tc>
        <w:tc>
          <w:tcPr>
            <w:tcW w:w="1695" w:type="dxa"/>
            <w:tcBorders>
              <w:top w:val="nil"/>
              <w:left w:val="nil"/>
              <w:bottom w:val="single" w:sz="4" w:space="0" w:color="auto"/>
              <w:right w:val="single" w:sz="4" w:space="0" w:color="auto"/>
            </w:tcBorders>
            <w:shd w:val="clear" w:color="auto" w:fill="auto"/>
            <w:vAlign w:val="center"/>
            <w:hideMark/>
          </w:tcPr>
          <w:p w14:paraId="2F4E2F1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nil"/>
              <w:right w:val="single" w:sz="4" w:space="0" w:color="auto"/>
            </w:tcBorders>
            <w:vAlign w:val="center"/>
            <w:hideMark/>
          </w:tcPr>
          <w:p w14:paraId="65712C51" w14:textId="77777777" w:rsidR="00A26A75" w:rsidRPr="00242D6A" w:rsidRDefault="00A26A75" w:rsidP="00956CDC">
            <w:pPr>
              <w:rPr>
                <w:rFonts w:ascii="Calibri" w:hAnsi="Calibri" w:cs="Calibri"/>
                <w:color w:val="000000"/>
                <w:sz w:val="22"/>
                <w:szCs w:val="22"/>
              </w:rPr>
            </w:pPr>
          </w:p>
        </w:tc>
      </w:tr>
      <w:tr w:rsidR="00A26A75" w:rsidRPr="00242D6A" w14:paraId="2D09C3B9" w14:textId="77777777" w:rsidTr="00956CDC">
        <w:trPr>
          <w:trHeight w:val="623"/>
        </w:trPr>
        <w:tc>
          <w:tcPr>
            <w:tcW w:w="410" w:type="dxa"/>
            <w:vMerge/>
            <w:tcBorders>
              <w:top w:val="nil"/>
              <w:left w:val="single" w:sz="4" w:space="0" w:color="auto"/>
              <w:bottom w:val="nil"/>
              <w:right w:val="single" w:sz="4" w:space="0" w:color="auto"/>
            </w:tcBorders>
            <w:vAlign w:val="center"/>
            <w:hideMark/>
          </w:tcPr>
          <w:p w14:paraId="32AB595F"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2906DE5"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9D4E8F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Системные требования</w:t>
            </w:r>
          </w:p>
        </w:tc>
        <w:tc>
          <w:tcPr>
            <w:tcW w:w="1695" w:type="dxa"/>
            <w:tcBorders>
              <w:top w:val="nil"/>
              <w:left w:val="nil"/>
              <w:bottom w:val="single" w:sz="4" w:space="0" w:color="auto"/>
              <w:right w:val="single" w:sz="4" w:space="0" w:color="auto"/>
            </w:tcBorders>
            <w:shd w:val="clear" w:color="auto" w:fill="auto"/>
            <w:vAlign w:val="center"/>
            <w:hideMark/>
          </w:tcPr>
          <w:p w14:paraId="67FA58D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Windows 7, 10; Mac OS 10.10 или выше</w:t>
            </w:r>
          </w:p>
        </w:tc>
        <w:tc>
          <w:tcPr>
            <w:tcW w:w="1313" w:type="dxa"/>
            <w:vMerge/>
            <w:tcBorders>
              <w:top w:val="nil"/>
              <w:left w:val="single" w:sz="4" w:space="0" w:color="auto"/>
              <w:bottom w:val="nil"/>
              <w:right w:val="single" w:sz="4" w:space="0" w:color="auto"/>
            </w:tcBorders>
            <w:vAlign w:val="center"/>
            <w:hideMark/>
          </w:tcPr>
          <w:p w14:paraId="0A2E4B41" w14:textId="77777777" w:rsidR="00A26A75" w:rsidRPr="00242D6A" w:rsidRDefault="00A26A75" w:rsidP="00956CDC">
            <w:pPr>
              <w:rPr>
                <w:rFonts w:ascii="Calibri" w:hAnsi="Calibri" w:cs="Calibri"/>
                <w:color w:val="000000"/>
                <w:sz w:val="22"/>
                <w:szCs w:val="22"/>
              </w:rPr>
            </w:pPr>
          </w:p>
        </w:tc>
      </w:tr>
      <w:tr w:rsidR="00A26A75" w:rsidRPr="00242D6A" w14:paraId="380792F6" w14:textId="77777777" w:rsidTr="00956CDC">
        <w:trPr>
          <w:trHeight w:val="900"/>
        </w:trPr>
        <w:tc>
          <w:tcPr>
            <w:tcW w:w="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6522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9</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09AA294A"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Усилитель мощности</w:t>
            </w:r>
          </w:p>
        </w:tc>
        <w:tc>
          <w:tcPr>
            <w:tcW w:w="3481" w:type="dxa"/>
            <w:tcBorders>
              <w:top w:val="nil"/>
              <w:left w:val="nil"/>
              <w:bottom w:val="single" w:sz="4" w:space="0" w:color="auto"/>
              <w:right w:val="single" w:sz="4" w:space="0" w:color="auto"/>
            </w:tcBorders>
            <w:shd w:val="clear" w:color="auto" w:fill="auto"/>
            <w:vAlign w:val="center"/>
            <w:hideMark/>
          </w:tcPr>
          <w:p w14:paraId="5FFEB92C"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мощность, не меенее 2 х 250 Вт 4 Ом</w:t>
            </w:r>
            <w:r w:rsidRPr="00242D6A">
              <w:rPr>
                <w:rFonts w:ascii="Calibri" w:hAnsi="Calibri" w:cs="Calibri"/>
                <w:color w:val="000000"/>
                <w:sz w:val="22"/>
                <w:szCs w:val="22"/>
              </w:rPr>
              <w:br/>
              <w:t>мощность в мостовом режиме  не менее 1 х 500 Вт 8 Ом</w:t>
            </w:r>
          </w:p>
        </w:tc>
        <w:tc>
          <w:tcPr>
            <w:tcW w:w="1695" w:type="dxa"/>
            <w:tcBorders>
              <w:top w:val="nil"/>
              <w:left w:val="nil"/>
              <w:bottom w:val="single" w:sz="4" w:space="0" w:color="auto"/>
              <w:right w:val="single" w:sz="4" w:space="0" w:color="auto"/>
            </w:tcBorders>
            <w:shd w:val="clear" w:color="auto" w:fill="auto"/>
            <w:vAlign w:val="center"/>
            <w:hideMark/>
          </w:tcPr>
          <w:p w14:paraId="4A12BD2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F57C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290636E1" w14:textId="77777777" w:rsidTr="00956CDC">
        <w:trPr>
          <w:trHeight w:val="1200"/>
        </w:trPr>
        <w:tc>
          <w:tcPr>
            <w:tcW w:w="410" w:type="dxa"/>
            <w:vMerge/>
            <w:tcBorders>
              <w:top w:val="single" w:sz="4" w:space="0" w:color="auto"/>
              <w:left w:val="single" w:sz="4" w:space="0" w:color="auto"/>
              <w:bottom w:val="single" w:sz="4" w:space="0" w:color="auto"/>
              <w:right w:val="single" w:sz="4" w:space="0" w:color="auto"/>
            </w:tcBorders>
            <w:vAlign w:val="center"/>
            <w:hideMark/>
          </w:tcPr>
          <w:p w14:paraId="159DB22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DC819E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0973C76"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Разъемы OUTPUT Клемный блок, 2RCA output, Speakon, не хуже</w:t>
            </w:r>
            <w:r w:rsidRPr="00242D6A">
              <w:rPr>
                <w:rFonts w:ascii="Calibri" w:hAnsi="Calibri" w:cs="Calibri"/>
                <w:color w:val="000000"/>
                <w:sz w:val="22"/>
                <w:szCs w:val="22"/>
              </w:rPr>
              <w:br/>
              <w:t>Разъемы INPUT Клеммный блок, 2RCA input, не хуже</w:t>
            </w:r>
          </w:p>
        </w:tc>
        <w:tc>
          <w:tcPr>
            <w:tcW w:w="1695" w:type="dxa"/>
            <w:tcBorders>
              <w:top w:val="nil"/>
              <w:left w:val="nil"/>
              <w:bottom w:val="single" w:sz="4" w:space="0" w:color="auto"/>
              <w:right w:val="single" w:sz="4" w:space="0" w:color="auto"/>
            </w:tcBorders>
            <w:shd w:val="clear" w:color="auto" w:fill="auto"/>
            <w:vAlign w:val="center"/>
            <w:hideMark/>
          </w:tcPr>
          <w:p w14:paraId="24F770E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single" w:sz="4" w:space="0" w:color="auto"/>
              <w:left w:val="single" w:sz="4" w:space="0" w:color="auto"/>
              <w:bottom w:val="single" w:sz="4" w:space="0" w:color="auto"/>
              <w:right w:val="single" w:sz="4" w:space="0" w:color="auto"/>
            </w:tcBorders>
            <w:vAlign w:val="center"/>
            <w:hideMark/>
          </w:tcPr>
          <w:p w14:paraId="43B244CD" w14:textId="77777777" w:rsidR="00A26A75" w:rsidRPr="00242D6A" w:rsidRDefault="00A26A75" w:rsidP="00956CDC">
            <w:pPr>
              <w:rPr>
                <w:rFonts w:ascii="Calibri" w:hAnsi="Calibri" w:cs="Calibri"/>
                <w:color w:val="000000"/>
                <w:sz w:val="22"/>
                <w:szCs w:val="22"/>
              </w:rPr>
            </w:pPr>
          </w:p>
        </w:tc>
      </w:tr>
      <w:tr w:rsidR="00A26A75" w:rsidRPr="00242D6A" w14:paraId="75010055" w14:textId="77777777" w:rsidTr="00956CDC">
        <w:trPr>
          <w:trHeight w:val="600"/>
        </w:trPr>
        <w:tc>
          <w:tcPr>
            <w:tcW w:w="410" w:type="dxa"/>
            <w:vMerge/>
            <w:tcBorders>
              <w:top w:val="single" w:sz="4" w:space="0" w:color="auto"/>
              <w:left w:val="single" w:sz="4" w:space="0" w:color="auto"/>
              <w:bottom w:val="single" w:sz="4" w:space="0" w:color="auto"/>
              <w:right w:val="single" w:sz="4" w:space="0" w:color="auto"/>
            </w:tcBorders>
            <w:vAlign w:val="center"/>
            <w:hideMark/>
          </w:tcPr>
          <w:p w14:paraId="6E74175F"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6B19C35"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6C2917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Встроенный DSP,  встроенный интегральный компрессор и лимитер</w:t>
            </w:r>
          </w:p>
        </w:tc>
        <w:tc>
          <w:tcPr>
            <w:tcW w:w="1695" w:type="dxa"/>
            <w:tcBorders>
              <w:top w:val="nil"/>
              <w:left w:val="nil"/>
              <w:bottom w:val="single" w:sz="4" w:space="0" w:color="auto"/>
              <w:right w:val="single" w:sz="4" w:space="0" w:color="auto"/>
            </w:tcBorders>
            <w:shd w:val="clear" w:color="auto" w:fill="auto"/>
            <w:vAlign w:val="center"/>
            <w:hideMark/>
          </w:tcPr>
          <w:p w14:paraId="415377F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single" w:sz="4" w:space="0" w:color="auto"/>
              <w:left w:val="single" w:sz="4" w:space="0" w:color="auto"/>
              <w:bottom w:val="single" w:sz="4" w:space="0" w:color="auto"/>
              <w:right w:val="single" w:sz="4" w:space="0" w:color="auto"/>
            </w:tcBorders>
            <w:vAlign w:val="center"/>
            <w:hideMark/>
          </w:tcPr>
          <w:p w14:paraId="3A2D401A" w14:textId="77777777" w:rsidR="00A26A75" w:rsidRPr="00242D6A" w:rsidRDefault="00A26A75" w:rsidP="00956CDC">
            <w:pPr>
              <w:rPr>
                <w:rFonts w:ascii="Calibri" w:hAnsi="Calibri" w:cs="Calibri"/>
                <w:color w:val="000000"/>
                <w:sz w:val="22"/>
                <w:szCs w:val="22"/>
              </w:rPr>
            </w:pPr>
          </w:p>
        </w:tc>
      </w:tr>
      <w:tr w:rsidR="00A26A75" w:rsidRPr="00242D6A" w14:paraId="7066C889" w14:textId="77777777" w:rsidTr="00956CDC">
        <w:trPr>
          <w:trHeight w:val="300"/>
        </w:trPr>
        <w:tc>
          <w:tcPr>
            <w:tcW w:w="410" w:type="dxa"/>
            <w:vMerge/>
            <w:tcBorders>
              <w:top w:val="single" w:sz="4" w:space="0" w:color="auto"/>
              <w:left w:val="single" w:sz="4" w:space="0" w:color="auto"/>
              <w:bottom w:val="single" w:sz="4" w:space="0" w:color="auto"/>
              <w:right w:val="single" w:sz="4" w:space="0" w:color="auto"/>
            </w:tcBorders>
            <w:vAlign w:val="center"/>
            <w:hideMark/>
          </w:tcPr>
          <w:p w14:paraId="4276A36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C66ACA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9FAA2D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Возможность установки в 19" стойку</w:t>
            </w:r>
          </w:p>
        </w:tc>
        <w:tc>
          <w:tcPr>
            <w:tcW w:w="1695" w:type="dxa"/>
            <w:tcBorders>
              <w:top w:val="nil"/>
              <w:left w:val="nil"/>
              <w:bottom w:val="single" w:sz="4" w:space="0" w:color="auto"/>
              <w:right w:val="single" w:sz="4" w:space="0" w:color="auto"/>
            </w:tcBorders>
            <w:shd w:val="clear" w:color="auto" w:fill="auto"/>
            <w:vAlign w:val="center"/>
            <w:hideMark/>
          </w:tcPr>
          <w:p w14:paraId="4F46DF7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single" w:sz="4" w:space="0" w:color="auto"/>
              <w:left w:val="single" w:sz="4" w:space="0" w:color="auto"/>
              <w:bottom w:val="single" w:sz="4" w:space="0" w:color="auto"/>
              <w:right w:val="single" w:sz="4" w:space="0" w:color="auto"/>
            </w:tcBorders>
            <w:vAlign w:val="center"/>
            <w:hideMark/>
          </w:tcPr>
          <w:p w14:paraId="6CF79046" w14:textId="77777777" w:rsidR="00A26A75" w:rsidRPr="00242D6A" w:rsidRDefault="00A26A75" w:rsidP="00956CDC">
            <w:pPr>
              <w:rPr>
                <w:rFonts w:ascii="Calibri" w:hAnsi="Calibri" w:cs="Calibri"/>
                <w:color w:val="000000"/>
                <w:sz w:val="22"/>
                <w:szCs w:val="22"/>
              </w:rPr>
            </w:pPr>
          </w:p>
        </w:tc>
      </w:tr>
      <w:tr w:rsidR="00A26A75" w:rsidRPr="00242D6A" w14:paraId="37A1ACB6" w14:textId="77777777" w:rsidTr="00956CDC">
        <w:trPr>
          <w:trHeight w:val="300"/>
        </w:trPr>
        <w:tc>
          <w:tcPr>
            <w:tcW w:w="410" w:type="dxa"/>
            <w:vMerge/>
            <w:tcBorders>
              <w:top w:val="single" w:sz="4" w:space="0" w:color="auto"/>
              <w:left w:val="single" w:sz="4" w:space="0" w:color="auto"/>
              <w:bottom w:val="single" w:sz="4" w:space="0" w:color="auto"/>
              <w:right w:val="single" w:sz="4" w:space="0" w:color="auto"/>
            </w:tcBorders>
            <w:vAlign w:val="center"/>
            <w:hideMark/>
          </w:tcPr>
          <w:p w14:paraId="32281A65"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7895A73"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B5FCBBC"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Питание 220 В АС</w:t>
            </w:r>
          </w:p>
        </w:tc>
        <w:tc>
          <w:tcPr>
            <w:tcW w:w="1695" w:type="dxa"/>
            <w:tcBorders>
              <w:top w:val="nil"/>
              <w:left w:val="nil"/>
              <w:bottom w:val="single" w:sz="4" w:space="0" w:color="auto"/>
              <w:right w:val="single" w:sz="4" w:space="0" w:color="auto"/>
            </w:tcBorders>
            <w:shd w:val="clear" w:color="auto" w:fill="auto"/>
            <w:vAlign w:val="center"/>
            <w:hideMark/>
          </w:tcPr>
          <w:p w14:paraId="2517E2F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single" w:sz="4" w:space="0" w:color="auto"/>
              <w:left w:val="single" w:sz="4" w:space="0" w:color="auto"/>
              <w:bottom w:val="single" w:sz="4" w:space="0" w:color="auto"/>
              <w:right w:val="single" w:sz="4" w:space="0" w:color="auto"/>
            </w:tcBorders>
            <w:vAlign w:val="center"/>
            <w:hideMark/>
          </w:tcPr>
          <w:p w14:paraId="206AADFE" w14:textId="77777777" w:rsidR="00A26A75" w:rsidRPr="00242D6A" w:rsidRDefault="00A26A75" w:rsidP="00956CDC">
            <w:pPr>
              <w:rPr>
                <w:rFonts w:ascii="Calibri" w:hAnsi="Calibri" w:cs="Calibri"/>
                <w:color w:val="000000"/>
                <w:sz w:val="22"/>
                <w:szCs w:val="22"/>
              </w:rPr>
            </w:pPr>
          </w:p>
        </w:tc>
      </w:tr>
      <w:tr w:rsidR="00A26A75" w:rsidRPr="00242D6A" w14:paraId="41FB37E5" w14:textId="77777777" w:rsidTr="00956CDC">
        <w:trPr>
          <w:trHeight w:val="6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6B87E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10</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48487A5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Акустическая система</w:t>
            </w:r>
          </w:p>
        </w:tc>
        <w:tc>
          <w:tcPr>
            <w:tcW w:w="3481" w:type="dxa"/>
            <w:tcBorders>
              <w:top w:val="nil"/>
              <w:left w:val="nil"/>
              <w:bottom w:val="single" w:sz="4" w:space="0" w:color="auto"/>
              <w:right w:val="single" w:sz="4" w:space="0" w:color="auto"/>
            </w:tcBorders>
            <w:shd w:val="clear" w:color="auto" w:fill="auto"/>
            <w:vAlign w:val="center"/>
            <w:hideMark/>
          </w:tcPr>
          <w:p w14:paraId="1F8A068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Тип акустической системы: пассивная 2-полосная корпусная настенная АС</w:t>
            </w:r>
          </w:p>
        </w:tc>
        <w:tc>
          <w:tcPr>
            <w:tcW w:w="1695" w:type="dxa"/>
            <w:tcBorders>
              <w:top w:val="nil"/>
              <w:left w:val="nil"/>
              <w:bottom w:val="single" w:sz="4" w:space="0" w:color="auto"/>
              <w:right w:val="single" w:sz="4" w:space="0" w:color="auto"/>
            </w:tcBorders>
            <w:shd w:val="clear" w:color="auto" w:fill="auto"/>
            <w:vAlign w:val="center"/>
            <w:hideMark/>
          </w:tcPr>
          <w:p w14:paraId="0D29B90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14ACBDD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w:t>
            </w:r>
          </w:p>
        </w:tc>
      </w:tr>
      <w:tr w:rsidR="00A26A75" w:rsidRPr="00242D6A" w14:paraId="38421BBC"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5D9C29C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AFB8C1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F3AFFB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Размер основного динамика не менее 8 дюймов</w:t>
            </w:r>
          </w:p>
        </w:tc>
        <w:tc>
          <w:tcPr>
            <w:tcW w:w="1695" w:type="dxa"/>
            <w:tcBorders>
              <w:top w:val="nil"/>
              <w:left w:val="nil"/>
              <w:bottom w:val="single" w:sz="4" w:space="0" w:color="auto"/>
              <w:right w:val="single" w:sz="4" w:space="0" w:color="auto"/>
            </w:tcBorders>
            <w:shd w:val="clear" w:color="auto" w:fill="auto"/>
            <w:vAlign w:val="center"/>
            <w:hideMark/>
          </w:tcPr>
          <w:p w14:paraId="056FE3E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3086A3AE" w14:textId="77777777" w:rsidR="00A26A75" w:rsidRPr="00242D6A" w:rsidRDefault="00A26A75" w:rsidP="00956CDC">
            <w:pPr>
              <w:rPr>
                <w:rFonts w:ascii="Calibri" w:hAnsi="Calibri" w:cs="Calibri"/>
                <w:color w:val="000000"/>
                <w:sz w:val="22"/>
                <w:szCs w:val="22"/>
              </w:rPr>
            </w:pPr>
          </w:p>
        </w:tc>
      </w:tr>
      <w:tr w:rsidR="00A26A75" w:rsidRPr="00242D6A" w14:paraId="2054DAC0"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5B2EC6C0"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C8B8A3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042515A"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Сопротивление, Ом</w:t>
            </w:r>
          </w:p>
        </w:tc>
        <w:tc>
          <w:tcPr>
            <w:tcW w:w="1695" w:type="dxa"/>
            <w:tcBorders>
              <w:top w:val="nil"/>
              <w:left w:val="nil"/>
              <w:bottom w:val="single" w:sz="4" w:space="0" w:color="auto"/>
              <w:right w:val="single" w:sz="4" w:space="0" w:color="auto"/>
            </w:tcBorders>
            <w:shd w:val="clear" w:color="auto" w:fill="auto"/>
            <w:vAlign w:val="center"/>
            <w:hideMark/>
          </w:tcPr>
          <w:p w14:paraId="0B37965B"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c>
          <w:tcPr>
            <w:tcW w:w="1313" w:type="dxa"/>
            <w:vMerge/>
            <w:tcBorders>
              <w:top w:val="nil"/>
              <w:left w:val="single" w:sz="4" w:space="0" w:color="auto"/>
              <w:bottom w:val="single" w:sz="4" w:space="0" w:color="auto"/>
              <w:right w:val="single" w:sz="4" w:space="0" w:color="auto"/>
            </w:tcBorders>
            <w:vAlign w:val="center"/>
            <w:hideMark/>
          </w:tcPr>
          <w:p w14:paraId="6E8FDE6C" w14:textId="77777777" w:rsidR="00A26A75" w:rsidRPr="00242D6A" w:rsidRDefault="00A26A75" w:rsidP="00956CDC">
            <w:pPr>
              <w:rPr>
                <w:rFonts w:ascii="Calibri" w:hAnsi="Calibri" w:cs="Calibri"/>
                <w:color w:val="000000"/>
                <w:sz w:val="22"/>
                <w:szCs w:val="22"/>
              </w:rPr>
            </w:pPr>
          </w:p>
        </w:tc>
      </w:tr>
      <w:tr w:rsidR="00A26A75" w:rsidRPr="00242D6A" w14:paraId="54546042"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7258B650"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0570E9A"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6D8076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Максимальное звуковое давление, dB, не хуже</w:t>
            </w:r>
          </w:p>
        </w:tc>
        <w:tc>
          <w:tcPr>
            <w:tcW w:w="1695" w:type="dxa"/>
            <w:tcBorders>
              <w:top w:val="nil"/>
              <w:left w:val="nil"/>
              <w:bottom w:val="single" w:sz="4" w:space="0" w:color="auto"/>
              <w:right w:val="single" w:sz="4" w:space="0" w:color="auto"/>
            </w:tcBorders>
            <w:shd w:val="clear" w:color="auto" w:fill="auto"/>
            <w:vAlign w:val="center"/>
            <w:hideMark/>
          </w:tcPr>
          <w:p w14:paraId="18A0017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116</w:t>
            </w:r>
          </w:p>
        </w:tc>
        <w:tc>
          <w:tcPr>
            <w:tcW w:w="1313" w:type="dxa"/>
            <w:vMerge/>
            <w:tcBorders>
              <w:top w:val="nil"/>
              <w:left w:val="single" w:sz="4" w:space="0" w:color="auto"/>
              <w:bottom w:val="single" w:sz="4" w:space="0" w:color="auto"/>
              <w:right w:val="single" w:sz="4" w:space="0" w:color="auto"/>
            </w:tcBorders>
            <w:vAlign w:val="center"/>
            <w:hideMark/>
          </w:tcPr>
          <w:p w14:paraId="4D65C571" w14:textId="77777777" w:rsidR="00A26A75" w:rsidRPr="00242D6A" w:rsidRDefault="00A26A75" w:rsidP="00956CDC">
            <w:pPr>
              <w:rPr>
                <w:rFonts w:ascii="Calibri" w:hAnsi="Calibri" w:cs="Calibri"/>
                <w:color w:val="000000"/>
                <w:sz w:val="22"/>
                <w:szCs w:val="22"/>
              </w:rPr>
            </w:pPr>
          </w:p>
        </w:tc>
      </w:tr>
      <w:tr w:rsidR="00A26A75" w:rsidRPr="00242D6A" w14:paraId="20B74688"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43FDA68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4E99D98"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14FBE4A"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Встроенный кронштейн для крепления на стену</w:t>
            </w:r>
          </w:p>
        </w:tc>
        <w:tc>
          <w:tcPr>
            <w:tcW w:w="1695" w:type="dxa"/>
            <w:tcBorders>
              <w:top w:val="nil"/>
              <w:left w:val="nil"/>
              <w:bottom w:val="single" w:sz="4" w:space="0" w:color="auto"/>
              <w:right w:val="single" w:sz="4" w:space="0" w:color="auto"/>
            </w:tcBorders>
            <w:shd w:val="clear" w:color="auto" w:fill="auto"/>
            <w:vAlign w:val="center"/>
            <w:hideMark/>
          </w:tcPr>
          <w:p w14:paraId="2B43F04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865B400" w14:textId="77777777" w:rsidR="00A26A75" w:rsidRPr="00242D6A" w:rsidRDefault="00A26A75" w:rsidP="00956CDC">
            <w:pPr>
              <w:rPr>
                <w:rFonts w:ascii="Calibri" w:hAnsi="Calibri" w:cs="Calibri"/>
                <w:color w:val="000000"/>
                <w:sz w:val="22"/>
                <w:szCs w:val="22"/>
              </w:rPr>
            </w:pPr>
          </w:p>
        </w:tc>
      </w:tr>
      <w:tr w:rsidR="00A26A75" w:rsidRPr="00242D6A" w14:paraId="7A10D428" w14:textId="77777777" w:rsidTr="00956CDC">
        <w:trPr>
          <w:trHeight w:val="578"/>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19A3C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11</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1CACD10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Цифровой матричный аудио процессор</w:t>
            </w:r>
          </w:p>
        </w:tc>
        <w:tc>
          <w:tcPr>
            <w:tcW w:w="3481" w:type="dxa"/>
            <w:tcBorders>
              <w:top w:val="nil"/>
              <w:left w:val="nil"/>
              <w:bottom w:val="single" w:sz="4" w:space="0" w:color="auto"/>
              <w:right w:val="single" w:sz="4" w:space="0" w:color="auto"/>
            </w:tcBorders>
            <w:shd w:val="clear" w:color="auto" w:fill="auto"/>
            <w:vAlign w:val="center"/>
            <w:hideMark/>
          </w:tcPr>
          <w:p w14:paraId="2CDAC05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Не менее 8 входов, 8 выходов</w:t>
            </w:r>
          </w:p>
        </w:tc>
        <w:tc>
          <w:tcPr>
            <w:tcW w:w="1695" w:type="dxa"/>
            <w:tcBorders>
              <w:top w:val="nil"/>
              <w:left w:val="nil"/>
              <w:bottom w:val="single" w:sz="4" w:space="0" w:color="auto"/>
              <w:right w:val="single" w:sz="4" w:space="0" w:color="auto"/>
            </w:tcBorders>
            <w:shd w:val="clear" w:color="auto" w:fill="auto"/>
            <w:vAlign w:val="center"/>
            <w:hideMark/>
          </w:tcPr>
          <w:p w14:paraId="5F10E30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25E26A3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5A17E67F"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72A7F41F"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04D3130"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C64D5E2"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Встроенный эквалайзер</w:t>
            </w:r>
          </w:p>
        </w:tc>
        <w:tc>
          <w:tcPr>
            <w:tcW w:w="1695" w:type="dxa"/>
            <w:tcBorders>
              <w:top w:val="nil"/>
              <w:left w:val="nil"/>
              <w:bottom w:val="single" w:sz="4" w:space="0" w:color="auto"/>
              <w:right w:val="single" w:sz="4" w:space="0" w:color="auto"/>
            </w:tcBorders>
            <w:shd w:val="clear" w:color="auto" w:fill="auto"/>
            <w:vAlign w:val="center"/>
            <w:hideMark/>
          </w:tcPr>
          <w:p w14:paraId="636DF19A"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0BDA8B1F" w14:textId="77777777" w:rsidR="00A26A75" w:rsidRPr="00242D6A" w:rsidRDefault="00A26A75" w:rsidP="00956CDC">
            <w:pPr>
              <w:rPr>
                <w:rFonts w:ascii="Calibri" w:hAnsi="Calibri" w:cs="Calibri"/>
                <w:color w:val="000000"/>
                <w:sz w:val="22"/>
                <w:szCs w:val="22"/>
              </w:rPr>
            </w:pPr>
          </w:p>
        </w:tc>
      </w:tr>
      <w:tr w:rsidR="00A26A75" w:rsidRPr="00242D6A" w14:paraId="3F998835"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1F285DA"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005F5B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FB0D23C"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Встроенные фильтры НЧ и ВЧ</w:t>
            </w:r>
          </w:p>
        </w:tc>
        <w:tc>
          <w:tcPr>
            <w:tcW w:w="1695" w:type="dxa"/>
            <w:tcBorders>
              <w:top w:val="nil"/>
              <w:left w:val="nil"/>
              <w:bottom w:val="single" w:sz="4" w:space="0" w:color="auto"/>
              <w:right w:val="single" w:sz="4" w:space="0" w:color="auto"/>
            </w:tcBorders>
            <w:shd w:val="clear" w:color="auto" w:fill="auto"/>
            <w:vAlign w:val="center"/>
            <w:hideMark/>
          </w:tcPr>
          <w:p w14:paraId="6D7E36B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E04F78C" w14:textId="77777777" w:rsidR="00A26A75" w:rsidRPr="00242D6A" w:rsidRDefault="00A26A75" w:rsidP="00956CDC">
            <w:pPr>
              <w:rPr>
                <w:rFonts w:ascii="Calibri" w:hAnsi="Calibri" w:cs="Calibri"/>
                <w:color w:val="000000"/>
                <w:sz w:val="22"/>
                <w:szCs w:val="22"/>
              </w:rPr>
            </w:pPr>
          </w:p>
        </w:tc>
      </w:tr>
      <w:tr w:rsidR="00A26A75" w:rsidRPr="00242D6A" w14:paraId="4486B962" w14:textId="77777777" w:rsidTr="00956CDC">
        <w:trPr>
          <w:trHeight w:val="578"/>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0B24A3"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12</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46892A5A"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Источник бесперебойного питания</w:t>
            </w:r>
          </w:p>
        </w:tc>
        <w:tc>
          <w:tcPr>
            <w:tcW w:w="3481" w:type="dxa"/>
            <w:tcBorders>
              <w:top w:val="nil"/>
              <w:left w:val="nil"/>
              <w:bottom w:val="single" w:sz="4" w:space="0" w:color="auto"/>
              <w:right w:val="single" w:sz="4" w:space="0" w:color="auto"/>
            </w:tcBorders>
            <w:shd w:val="clear" w:color="auto" w:fill="auto"/>
            <w:vAlign w:val="center"/>
            <w:hideMark/>
          </w:tcPr>
          <w:p w14:paraId="172A8DD3"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Максимальная выходная мощность, не менее</w:t>
            </w:r>
          </w:p>
        </w:tc>
        <w:tc>
          <w:tcPr>
            <w:tcW w:w="1695" w:type="dxa"/>
            <w:tcBorders>
              <w:top w:val="nil"/>
              <w:left w:val="nil"/>
              <w:bottom w:val="single" w:sz="4" w:space="0" w:color="auto"/>
              <w:right w:val="single" w:sz="4" w:space="0" w:color="auto"/>
            </w:tcBorders>
            <w:shd w:val="clear" w:color="auto" w:fill="auto"/>
            <w:vAlign w:val="center"/>
            <w:hideMark/>
          </w:tcPr>
          <w:p w14:paraId="568F919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3300 Ватт / 2700 ВА</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5CD0778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0BAF9EFF"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7F82ACAE"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327855F"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E347896"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Номинальное выходное напряжение</w:t>
            </w:r>
          </w:p>
        </w:tc>
        <w:tc>
          <w:tcPr>
            <w:tcW w:w="1695" w:type="dxa"/>
            <w:tcBorders>
              <w:top w:val="nil"/>
              <w:left w:val="nil"/>
              <w:bottom w:val="single" w:sz="4" w:space="0" w:color="auto"/>
              <w:right w:val="single" w:sz="4" w:space="0" w:color="auto"/>
            </w:tcBorders>
            <w:shd w:val="clear" w:color="auto" w:fill="auto"/>
            <w:vAlign w:val="center"/>
            <w:hideMark/>
          </w:tcPr>
          <w:p w14:paraId="2E02DBA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230 В</w:t>
            </w:r>
          </w:p>
        </w:tc>
        <w:tc>
          <w:tcPr>
            <w:tcW w:w="1313" w:type="dxa"/>
            <w:vMerge/>
            <w:tcBorders>
              <w:top w:val="nil"/>
              <w:left w:val="single" w:sz="4" w:space="0" w:color="auto"/>
              <w:bottom w:val="single" w:sz="4" w:space="0" w:color="auto"/>
              <w:right w:val="single" w:sz="4" w:space="0" w:color="auto"/>
            </w:tcBorders>
            <w:vAlign w:val="center"/>
            <w:hideMark/>
          </w:tcPr>
          <w:p w14:paraId="3EB04764" w14:textId="77777777" w:rsidR="00A26A75" w:rsidRPr="00242D6A" w:rsidRDefault="00A26A75" w:rsidP="00956CDC">
            <w:pPr>
              <w:rPr>
                <w:rFonts w:ascii="Calibri" w:hAnsi="Calibri" w:cs="Calibri"/>
                <w:color w:val="000000"/>
                <w:sz w:val="22"/>
                <w:szCs w:val="22"/>
              </w:rPr>
            </w:pPr>
          </w:p>
        </w:tc>
      </w:tr>
      <w:tr w:rsidR="00A26A75" w:rsidRPr="00242D6A" w14:paraId="10E9F0F8" w14:textId="77777777" w:rsidTr="00956CDC">
        <w:trPr>
          <w:trHeight w:val="645"/>
        </w:trPr>
        <w:tc>
          <w:tcPr>
            <w:tcW w:w="410" w:type="dxa"/>
            <w:vMerge/>
            <w:tcBorders>
              <w:top w:val="nil"/>
              <w:left w:val="single" w:sz="4" w:space="0" w:color="auto"/>
              <w:bottom w:val="single" w:sz="4" w:space="0" w:color="auto"/>
              <w:right w:val="single" w:sz="4" w:space="0" w:color="auto"/>
            </w:tcBorders>
            <w:vAlign w:val="center"/>
            <w:hideMark/>
          </w:tcPr>
          <w:p w14:paraId="6B73640B"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4D1D7CE"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150E38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Диапазон входного напряжения при работе от сети</w:t>
            </w:r>
          </w:p>
        </w:tc>
        <w:tc>
          <w:tcPr>
            <w:tcW w:w="1695" w:type="dxa"/>
            <w:tcBorders>
              <w:top w:val="nil"/>
              <w:left w:val="nil"/>
              <w:bottom w:val="single" w:sz="4" w:space="0" w:color="auto"/>
              <w:right w:val="single" w:sz="4" w:space="0" w:color="auto"/>
            </w:tcBorders>
            <w:shd w:val="clear" w:color="auto" w:fill="auto"/>
            <w:vAlign w:val="center"/>
            <w:hideMark/>
          </w:tcPr>
          <w:p w14:paraId="5736CA1A"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175–280В</w:t>
            </w:r>
          </w:p>
        </w:tc>
        <w:tc>
          <w:tcPr>
            <w:tcW w:w="1313" w:type="dxa"/>
            <w:vMerge/>
            <w:tcBorders>
              <w:top w:val="nil"/>
              <w:left w:val="single" w:sz="4" w:space="0" w:color="auto"/>
              <w:bottom w:val="single" w:sz="4" w:space="0" w:color="auto"/>
              <w:right w:val="single" w:sz="4" w:space="0" w:color="auto"/>
            </w:tcBorders>
            <w:vAlign w:val="center"/>
            <w:hideMark/>
          </w:tcPr>
          <w:p w14:paraId="6BF42986" w14:textId="77777777" w:rsidR="00A26A75" w:rsidRPr="00242D6A" w:rsidRDefault="00A26A75" w:rsidP="00956CDC">
            <w:pPr>
              <w:rPr>
                <w:rFonts w:ascii="Calibri" w:hAnsi="Calibri" w:cs="Calibri"/>
                <w:color w:val="000000"/>
                <w:sz w:val="22"/>
                <w:szCs w:val="22"/>
              </w:rPr>
            </w:pPr>
          </w:p>
        </w:tc>
      </w:tr>
      <w:tr w:rsidR="00A26A75" w:rsidRPr="00242D6A" w14:paraId="165AA71B"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79CE1429"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1E86054"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AC4650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выходных разъемов не менее, шт.</w:t>
            </w:r>
          </w:p>
        </w:tc>
        <w:tc>
          <w:tcPr>
            <w:tcW w:w="1695" w:type="dxa"/>
            <w:tcBorders>
              <w:top w:val="nil"/>
              <w:left w:val="nil"/>
              <w:bottom w:val="single" w:sz="4" w:space="0" w:color="auto"/>
              <w:right w:val="single" w:sz="4" w:space="0" w:color="auto"/>
            </w:tcBorders>
            <w:shd w:val="clear" w:color="auto" w:fill="auto"/>
            <w:vAlign w:val="center"/>
            <w:hideMark/>
          </w:tcPr>
          <w:p w14:paraId="5B64E11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7</w:t>
            </w:r>
          </w:p>
        </w:tc>
        <w:tc>
          <w:tcPr>
            <w:tcW w:w="1313" w:type="dxa"/>
            <w:vMerge/>
            <w:tcBorders>
              <w:top w:val="nil"/>
              <w:left w:val="single" w:sz="4" w:space="0" w:color="auto"/>
              <w:bottom w:val="single" w:sz="4" w:space="0" w:color="auto"/>
              <w:right w:val="single" w:sz="4" w:space="0" w:color="auto"/>
            </w:tcBorders>
            <w:vAlign w:val="center"/>
            <w:hideMark/>
          </w:tcPr>
          <w:p w14:paraId="481CDD17" w14:textId="77777777" w:rsidR="00A26A75" w:rsidRPr="00242D6A" w:rsidRDefault="00A26A75" w:rsidP="00956CDC">
            <w:pPr>
              <w:rPr>
                <w:rFonts w:ascii="Calibri" w:hAnsi="Calibri" w:cs="Calibri"/>
                <w:color w:val="000000"/>
                <w:sz w:val="22"/>
                <w:szCs w:val="22"/>
              </w:rPr>
            </w:pPr>
          </w:p>
        </w:tc>
      </w:tr>
      <w:tr w:rsidR="00A26A75" w:rsidRPr="00242D6A" w14:paraId="38F84B34"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2EC971EE"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124770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EF6160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разъемов с питанием от батареи не менее, шт. </w:t>
            </w:r>
          </w:p>
        </w:tc>
        <w:tc>
          <w:tcPr>
            <w:tcW w:w="1695" w:type="dxa"/>
            <w:tcBorders>
              <w:top w:val="nil"/>
              <w:left w:val="nil"/>
              <w:bottom w:val="single" w:sz="4" w:space="0" w:color="auto"/>
              <w:right w:val="single" w:sz="4" w:space="0" w:color="auto"/>
            </w:tcBorders>
            <w:shd w:val="clear" w:color="auto" w:fill="auto"/>
            <w:vAlign w:val="center"/>
            <w:hideMark/>
          </w:tcPr>
          <w:p w14:paraId="71B84BB5"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7</w:t>
            </w:r>
          </w:p>
        </w:tc>
        <w:tc>
          <w:tcPr>
            <w:tcW w:w="1313" w:type="dxa"/>
            <w:vMerge/>
            <w:tcBorders>
              <w:top w:val="nil"/>
              <w:left w:val="single" w:sz="4" w:space="0" w:color="auto"/>
              <w:bottom w:val="single" w:sz="4" w:space="0" w:color="auto"/>
              <w:right w:val="single" w:sz="4" w:space="0" w:color="auto"/>
            </w:tcBorders>
            <w:vAlign w:val="center"/>
            <w:hideMark/>
          </w:tcPr>
          <w:p w14:paraId="463D4E79" w14:textId="77777777" w:rsidR="00A26A75" w:rsidRPr="00242D6A" w:rsidRDefault="00A26A75" w:rsidP="00956CDC">
            <w:pPr>
              <w:rPr>
                <w:rFonts w:ascii="Calibri" w:hAnsi="Calibri" w:cs="Calibri"/>
                <w:color w:val="000000"/>
                <w:sz w:val="22"/>
                <w:szCs w:val="22"/>
              </w:rPr>
            </w:pPr>
          </w:p>
        </w:tc>
      </w:tr>
      <w:tr w:rsidR="00A26A75" w:rsidRPr="00242D6A" w14:paraId="408A9EBF"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2869DC2A"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02FFBAC"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BD6A2BE"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тип выходных разъемов питания  IEC 320-C19 (16 A), не менее</w:t>
            </w:r>
          </w:p>
        </w:tc>
        <w:tc>
          <w:tcPr>
            <w:tcW w:w="1695" w:type="dxa"/>
            <w:tcBorders>
              <w:top w:val="nil"/>
              <w:left w:val="nil"/>
              <w:bottom w:val="single" w:sz="4" w:space="0" w:color="auto"/>
              <w:right w:val="single" w:sz="4" w:space="0" w:color="auto"/>
            </w:tcBorders>
            <w:shd w:val="clear" w:color="auto" w:fill="auto"/>
            <w:vAlign w:val="center"/>
            <w:hideMark/>
          </w:tcPr>
          <w:p w14:paraId="042E21C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c>
          <w:tcPr>
            <w:tcW w:w="1313" w:type="dxa"/>
            <w:vMerge/>
            <w:tcBorders>
              <w:top w:val="nil"/>
              <w:left w:val="single" w:sz="4" w:space="0" w:color="auto"/>
              <w:bottom w:val="single" w:sz="4" w:space="0" w:color="auto"/>
              <w:right w:val="single" w:sz="4" w:space="0" w:color="auto"/>
            </w:tcBorders>
            <w:vAlign w:val="center"/>
            <w:hideMark/>
          </w:tcPr>
          <w:p w14:paraId="78D28D7B" w14:textId="77777777" w:rsidR="00A26A75" w:rsidRPr="00242D6A" w:rsidRDefault="00A26A75" w:rsidP="00956CDC">
            <w:pPr>
              <w:rPr>
                <w:rFonts w:ascii="Calibri" w:hAnsi="Calibri" w:cs="Calibri"/>
                <w:color w:val="000000"/>
                <w:sz w:val="22"/>
                <w:szCs w:val="22"/>
              </w:rPr>
            </w:pPr>
          </w:p>
        </w:tc>
      </w:tr>
      <w:tr w:rsidR="00A26A75" w:rsidRPr="00242D6A" w14:paraId="5F378D7A"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20F8D0FE"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4765E5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C0D0C30"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тип выходных разъемов питания IEC 320-C13 (10А), не менее</w:t>
            </w:r>
          </w:p>
        </w:tc>
        <w:tc>
          <w:tcPr>
            <w:tcW w:w="1695" w:type="dxa"/>
            <w:tcBorders>
              <w:top w:val="nil"/>
              <w:left w:val="nil"/>
              <w:bottom w:val="single" w:sz="4" w:space="0" w:color="auto"/>
              <w:right w:val="single" w:sz="4" w:space="0" w:color="auto"/>
            </w:tcBorders>
            <w:shd w:val="clear" w:color="auto" w:fill="auto"/>
            <w:vAlign w:val="center"/>
            <w:hideMark/>
          </w:tcPr>
          <w:p w14:paraId="2B996135"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6</w:t>
            </w:r>
          </w:p>
        </w:tc>
        <w:tc>
          <w:tcPr>
            <w:tcW w:w="1313" w:type="dxa"/>
            <w:vMerge/>
            <w:tcBorders>
              <w:top w:val="nil"/>
              <w:left w:val="single" w:sz="4" w:space="0" w:color="auto"/>
              <w:bottom w:val="single" w:sz="4" w:space="0" w:color="auto"/>
              <w:right w:val="single" w:sz="4" w:space="0" w:color="auto"/>
            </w:tcBorders>
            <w:vAlign w:val="center"/>
            <w:hideMark/>
          </w:tcPr>
          <w:p w14:paraId="36330AF1" w14:textId="77777777" w:rsidR="00A26A75" w:rsidRPr="00242D6A" w:rsidRDefault="00A26A75" w:rsidP="00956CDC">
            <w:pPr>
              <w:rPr>
                <w:rFonts w:ascii="Calibri" w:hAnsi="Calibri" w:cs="Calibri"/>
                <w:color w:val="000000"/>
                <w:sz w:val="22"/>
                <w:szCs w:val="22"/>
              </w:rPr>
            </w:pPr>
          </w:p>
        </w:tc>
      </w:tr>
      <w:tr w:rsidR="00A26A75" w:rsidRPr="00242D6A" w14:paraId="1A8B8ADC"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713B578F"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C9B0BC7"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31F8A7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Автоматическая регулировка напряжения; защита от короткого замыкания; защита от перегрева; защита сети</w:t>
            </w:r>
          </w:p>
        </w:tc>
        <w:tc>
          <w:tcPr>
            <w:tcW w:w="1695" w:type="dxa"/>
            <w:tcBorders>
              <w:top w:val="nil"/>
              <w:left w:val="nil"/>
              <w:bottom w:val="single" w:sz="4" w:space="0" w:color="auto"/>
              <w:right w:val="single" w:sz="4" w:space="0" w:color="auto"/>
            </w:tcBorders>
            <w:shd w:val="clear" w:color="auto" w:fill="auto"/>
            <w:vAlign w:val="center"/>
            <w:hideMark/>
          </w:tcPr>
          <w:p w14:paraId="5C0FC168" w14:textId="289E04D2"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37BAC3D" w14:textId="77777777" w:rsidR="00A26A75" w:rsidRPr="00242D6A" w:rsidRDefault="00A26A75" w:rsidP="00956CDC">
            <w:pPr>
              <w:rPr>
                <w:rFonts w:ascii="Calibri" w:hAnsi="Calibri" w:cs="Calibri"/>
                <w:color w:val="000000"/>
                <w:sz w:val="22"/>
                <w:szCs w:val="22"/>
              </w:rPr>
            </w:pPr>
          </w:p>
        </w:tc>
      </w:tr>
      <w:tr w:rsidR="00A26A75" w:rsidRPr="00242D6A" w14:paraId="2C67757B"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765AE69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84C6847"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6491B5F" w14:textId="512BB56B"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Возможность</w:t>
            </w:r>
            <w:r w:rsidR="00AD3AE3">
              <w:rPr>
                <w:rFonts w:ascii="Calibri" w:hAnsi="Calibri" w:cs="Calibri"/>
                <w:color w:val="000000"/>
                <w:sz w:val="22"/>
                <w:szCs w:val="22"/>
              </w:rPr>
              <w:t xml:space="preserve"> </w:t>
            </w:r>
            <w:bookmarkStart w:id="276" w:name="_GoBack"/>
            <w:bookmarkEnd w:id="276"/>
            <w:r w:rsidRPr="00242D6A">
              <w:rPr>
                <w:rFonts w:ascii="Calibri" w:hAnsi="Calibri" w:cs="Calibri"/>
                <w:color w:val="000000"/>
                <w:sz w:val="22"/>
                <w:szCs w:val="22"/>
              </w:rPr>
              <w:t>подключения модуля дополнительной батареи</w:t>
            </w:r>
          </w:p>
        </w:tc>
        <w:tc>
          <w:tcPr>
            <w:tcW w:w="1695" w:type="dxa"/>
            <w:tcBorders>
              <w:top w:val="nil"/>
              <w:left w:val="nil"/>
              <w:bottom w:val="single" w:sz="4" w:space="0" w:color="auto"/>
              <w:right w:val="single" w:sz="4" w:space="0" w:color="auto"/>
            </w:tcBorders>
            <w:shd w:val="clear" w:color="auto" w:fill="auto"/>
            <w:vAlign w:val="center"/>
            <w:hideMark/>
          </w:tcPr>
          <w:p w14:paraId="7DABF276" w14:textId="5E0982E3"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488188BC" w14:textId="77777777" w:rsidR="00A26A75" w:rsidRPr="00242D6A" w:rsidRDefault="00A26A75" w:rsidP="00956CDC">
            <w:pPr>
              <w:rPr>
                <w:rFonts w:ascii="Calibri" w:hAnsi="Calibri" w:cs="Calibri"/>
                <w:color w:val="000000"/>
                <w:sz w:val="22"/>
                <w:szCs w:val="22"/>
              </w:rPr>
            </w:pPr>
          </w:p>
        </w:tc>
      </w:tr>
      <w:tr w:rsidR="00A26A75" w:rsidRPr="00242D6A" w14:paraId="4589C8CD"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1812B9B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16B66A4"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04D6E2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Возможность установки в стойку, высота 2U </w:t>
            </w:r>
          </w:p>
        </w:tc>
        <w:tc>
          <w:tcPr>
            <w:tcW w:w="1695" w:type="dxa"/>
            <w:tcBorders>
              <w:top w:val="nil"/>
              <w:left w:val="nil"/>
              <w:bottom w:val="single" w:sz="4" w:space="0" w:color="auto"/>
              <w:right w:val="single" w:sz="4" w:space="0" w:color="auto"/>
            </w:tcBorders>
            <w:shd w:val="clear" w:color="auto" w:fill="auto"/>
            <w:vAlign w:val="center"/>
            <w:hideMark/>
          </w:tcPr>
          <w:p w14:paraId="2587C070" w14:textId="6B930CFF"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3EE3C3C" w14:textId="77777777" w:rsidR="00A26A75" w:rsidRPr="00242D6A" w:rsidRDefault="00A26A75" w:rsidP="00956CDC">
            <w:pPr>
              <w:rPr>
                <w:rFonts w:ascii="Calibri" w:hAnsi="Calibri" w:cs="Calibri"/>
                <w:color w:val="000000"/>
                <w:sz w:val="22"/>
                <w:szCs w:val="22"/>
              </w:rPr>
            </w:pPr>
          </w:p>
        </w:tc>
      </w:tr>
      <w:tr w:rsidR="00A26A75" w:rsidRPr="00242D6A" w14:paraId="2B1BBFC7" w14:textId="77777777" w:rsidTr="00956CDC">
        <w:trPr>
          <w:trHeight w:val="578"/>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E935B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13</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7ABF889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Потолочный микрофоный массив</w:t>
            </w:r>
          </w:p>
        </w:tc>
        <w:tc>
          <w:tcPr>
            <w:tcW w:w="3481" w:type="dxa"/>
            <w:tcBorders>
              <w:top w:val="nil"/>
              <w:left w:val="nil"/>
              <w:bottom w:val="single" w:sz="4" w:space="0" w:color="auto"/>
              <w:right w:val="single" w:sz="4" w:space="0" w:color="auto"/>
            </w:tcBorders>
            <w:shd w:val="clear" w:color="auto" w:fill="auto"/>
            <w:vAlign w:val="center"/>
            <w:hideMark/>
          </w:tcPr>
          <w:p w14:paraId="20E92A5C"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Зона покрытия 360°, не хуже</w:t>
            </w:r>
          </w:p>
        </w:tc>
        <w:tc>
          <w:tcPr>
            <w:tcW w:w="1695" w:type="dxa"/>
            <w:tcBorders>
              <w:top w:val="nil"/>
              <w:left w:val="nil"/>
              <w:bottom w:val="single" w:sz="4" w:space="0" w:color="auto"/>
              <w:right w:val="single" w:sz="4" w:space="0" w:color="auto"/>
            </w:tcBorders>
            <w:shd w:val="clear" w:color="auto" w:fill="auto"/>
            <w:vAlign w:val="center"/>
            <w:hideMark/>
          </w:tcPr>
          <w:p w14:paraId="2C0AC2C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33DFC88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3</w:t>
            </w:r>
          </w:p>
        </w:tc>
      </w:tr>
      <w:tr w:rsidR="00A26A75" w:rsidRPr="00242D6A" w14:paraId="5CB3908F"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298F0A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05471A9"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2992F1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Частотный диапазон, не хуже 100Гц ~16кГц</w:t>
            </w:r>
          </w:p>
        </w:tc>
        <w:tc>
          <w:tcPr>
            <w:tcW w:w="1695" w:type="dxa"/>
            <w:tcBorders>
              <w:top w:val="nil"/>
              <w:left w:val="nil"/>
              <w:bottom w:val="single" w:sz="4" w:space="0" w:color="auto"/>
              <w:right w:val="single" w:sz="4" w:space="0" w:color="auto"/>
            </w:tcBorders>
            <w:shd w:val="clear" w:color="auto" w:fill="auto"/>
            <w:vAlign w:val="center"/>
            <w:hideMark/>
          </w:tcPr>
          <w:p w14:paraId="29AF94B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100Гц ~16кГц</w:t>
            </w:r>
          </w:p>
        </w:tc>
        <w:tc>
          <w:tcPr>
            <w:tcW w:w="1313" w:type="dxa"/>
            <w:vMerge/>
            <w:tcBorders>
              <w:top w:val="nil"/>
              <w:left w:val="single" w:sz="4" w:space="0" w:color="auto"/>
              <w:bottom w:val="single" w:sz="4" w:space="0" w:color="auto"/>
              <w:right w:val="single" w:sz="4" w:space="0" w:color="auto"/>
            </w:tcBorders>
            <w:vAlign w:val="center"/>
            <w:hideMark/>
          </w:tcPr>
          <w:p w14:paraId="4FE9F046" w14:textId="77777777" w:rsidR="00A26A75" w:rsidRPr="00242D6A" w:rsidRDefault="00A26A75" w:rsidP="00956CDC">
            <w:pPr>
              <w:rPr>
                <w:rFonts w:ascii="Calibri" w:hAnsi="Calibri" w:cs="Calibri"/>
                <w:color w:val="000000"/>
                <w:sz w:val="22"/>
                <w:szCs w:val="22"/>
              </w:rPr>
            </w:pPr>
          </w:p>
        </w:tc>
      </w:tr>
      <w:tr w:rsidR="00A26A75" w:rsidRPr="00242D6A" w14:paraId="7B75B156"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FBDA3B3"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93DFD7E"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A32A12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Чувствительность, не хуже </w:t>
            </w:r>
          </w:p>
        </w:tc>
        <w:tc>
          <w:tcPr>
            <w:tcW w:w="1695" w:type="dxa"/>
            <w:tcBorders>
              <w:top w:val="nil"/>
              <w:left w:val="nil"/>
              <w:bottom w:val="single" w:sz="4" w:space="0" w:color="auto"/>
              <w:right w:val="single" w:sz="4" w:space="0" w:color="auto"/>
            </w:tcBorders>
            <w:shd w:val="clear" w:color="auto" w:fill="auto"/>
            <w:vAlign w:val="center"/>
            <w:hideMark/>
          </w:tcPr>
          <w:p w14:paraId="435DB2A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-45dB±1dB @ 1кГц</w:t>
            </w:r>
          </w:p>
        </w:tc>
        <w:tc>
          <w:tcPr>
            <w:tcW w:w="1313" w:type="dxa"/>
            <w:vMerge/>
            <w:tcBorders>
              <w:top w:val="nil"/>
              <w:left w:val="single" w:sz="4" w:space="0" w:color="auto"/>
              <w:bottom w:val="single" w:sz="4" w:space="0" w:color="auto"/>
              <w:right w:val="single" w:sz="4" w:space="0" w:color="auto"/>
            </w:tcBorders>
            <w:vAlign w:val="center"/>
            <w:hideMark/>
          </w:tcPr>
          <w:p w14:paraId="7C9BAE2B" w14:textId="77777777" w:rsidR="00A26A75" w:rsidRPr="00242D6A" w:rsidRDefault="00A26A75" w:rsidP="00956CDC">
            <w:pPr>
              <w:rPr>
                <w:rFonts w:ascii="Calibri" w:hAnsi="Calibri" w:cs="Calibri"/>
                <w:color w:val="000000"/>
                <w:sz w:val="22"/>
                <w:szCs w:val="22"/>
              </w:rPr>
            </w:pPr>
          </w:p>
        </w:tc>
      </w:tr>
      <w:tr w:rsidR="00A26A75" w:rsidRPr="00242D6A" w14:paraId="514FDCDA"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6D212B0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C7D6079"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0EAD833"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не менее 1xRJ45 для подключения к терминалу</w:t>
            </w:r>
          </w:p>
        </w:tc>
        <w:tc>
          <w:tcPr>
            <w:tcW w:w="1695" w:type="dxa"/>
            <w:tcBorders>
              <w:top w:val="nil"/>
              <w:left w:val="nil"/>
              <w:bottom w:val="single" w:sz="4" w:space="0" w:color="auto"/>
              <w:right w:val="single" w:sz="4" w:space="0" w:color="auto"/>
            </w:tcBorders>
            <w:shd w:val="clear" w:color="auto" w:fill="auto"/>
            <w:vAlign w:val="center"/>
            <w:hideMark/>
          </w:tcPr>
          <w:p w14:paraId="2C74F8F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E80E14C" w14:textId="77777777" w:rsidR="00A26A75" w:rsidRPr="00242D6A" w:rsidRDefault="00A26A75" w:rsidP="00956CDC">
            <w:pPr>
              <w:rPr>
                <w:rFonts w:ascii="Calibri" w:hAnsi="Calibri" w:cs="Calibri"/>
                <w:color w:val="000000"/>
                <w:sz w:val="22"/>
                <w:szCs w:val="22"/>
              </w:rPr>
            </w:pPr>
          </w:p>
        </w:tc>
      </w:tr>
      <w:tr w:rsidR="00A26A75" w:rsidRPr="00242D6A" w14:paraId="777310DE"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7FD87288"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DAEB55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27037E8"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PoE (IEEE 802.3af)</w:t>
            </w:r>
          </w:p>
        </w:tc>
        <w:tc>
          <w:tcPr>
            <w:tcW w:w="1695" w:type="dxa"/>
            <w:tcBorders>
              <w:top w:val="nil"/>
              <w:left w:val="nil"/>
              <w:bottom w:val="single" w:sz="4" w:space="0" w:color="auto"/>
              <w:right w:val="single" w:sz="4" w:space="0" w:color="auto"/>
            </w:tcBorders>
            <w:shd w:val="clear" w:color="auto" w:fill="auto"/>
            <w:vAlign w:val="center"/>
            <w:hideMark/>
          </w:tcPr>
          <w:p w14:paraId="461D7C93"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7440DD34" w14:textId="77777777" w:rsidR="00A26A75" w:rsidRPr="00242D6A" w:rsidRDefault="00A26A75" w:rsidP="00956CDC">
            <w:pPr>
              <w:rPr>
                <w:rFonts w:ascii="Calibri" w:hAnsi="Calibri" w:cs="Calibri"/>
                <w:color w:val="000000"/>
                <w:sz w:val="22"/>
                <w:szCs w:val="22"/>
              </w:rPr>
            </w:pPr>
          </w:p>
        </w:tc>
      </w:tr>
      <w:tr w:rsidR="00A26A75" w:rsidRPr="00242D6A" w14:paraId="41000F51" w14:textId="77777777" w:rsidTr="00956CDC">
        <w:trPr>
          <w:trHeight w:val="578"/>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5B13F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14</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0519427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Неуправляемый  коммутатор доступа</w:t>
            </w:r>
          </w:p>
        </w:tc>
        <w:tc>
          <w:tcPr>
            <w:tcW w:w="3481" w:type="dxa"/>
            <w:tcBorders>
              <w:top w:val="nil"/>
              <w:left w:val="nil"/>
              <w:bottom w:val="single" w:sz="4" w:space="0" w:color="auto"/>
              <w:right w:val="single" w:sz="4" w:space="0" w:color="auto"/>
            </w:tcBorders>
            <w:shd w:val="clear" w:color="auto" w:fill="auto"/>
            <w:vAlign w:val="center"/>
            <w:hideMark/>
          </w:tcPr>
          <w:p w14:paraId="3518C73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Интерфейсы: 10/100/1000M   </w:t>
            </w:r>
          </w:p>
        </w:tc>
        <w:tc>
          <w:tcPr>
            <w:tcW w:w="1695" w:type="dxa"/>
            <w:tcBorders>
              <w:top w:val="nil"/>
              <w:left w:val="nil"/>
              <w:bottom w:val="single" w:sz="4" w:space="0" w:color="auto"/>
              <w:right w:val="single" w:sz="4" w:space="0" w:color="auto"/>
            </w:tcBorders>
            <w:shd w:val="clear" w:color="auto" w:fill="auto"/>
            <w:vAlign w:val="center"/>
            <w:hideMark/>
          </w:tcPr>
          <w:p w14:paraId="129F9B5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не менее 8 портов</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1016427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2A47EE0F"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3A58729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E30CE5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169B8E0"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PoE</w:t>
            </w:r>
          </w:p>
        </w:tc>
        <w:tc>
          <w:tcPr>
            <w:tcW w:w="1695" w:type="dxa"/>
            <w:tcBorders>
              <w:top w:val="nil"/>
              <w:left w:val="nil"/>
              <w:bottom w:val="single" w:sz="4" w:space="0" w:color="auto"/>
              <w:right w:val="single" w:sz="4" w:space="0" w:color="auto"/>
            </w:tcBorders>
            <w:shd w:val="clear" w:color="auto" w:fill="auto"/>
            <w:vAlign w:val="center"/>
            <w:hideMark/>
          </w:tcPr>
          <w:p w14:paraId="2FE6433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2FAD66A7" w14:textId="77777777" w:rsidR="00A26A75" w:rsidRPr="00242D6A" w:rsidRDefault="00A26A75" w:rsidP="00956CDC">
            <w:pPr>
              <w:rPr>
                <w:rFonts w:ascii="Calibri" w:hAnsi="Calibri" w:cs="Calibri"/>
                <w:color w:val="000000"/>
                <w:sz w:val="22"/>
                <w:szCs w:val="22"/>
              </w:rPr>
            </w:pPr>
          </w:p>
        </w:tc>
      </w:tr>
      <w:tr w:rsidR="00A26A75" w:rsidRPr="00242D6A" w14:paraId="5DB351E2"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248483AD"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ABC4F9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54692E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Охлаждение</w:t>
            </w:r>
          </w:p>
        </w:tc>
        <w:tc>
          <w:tcPr>
            <w:tcW w:w="1695" w:type="dxa"/>
            <w:tcBorders>
              <w:top w:val="nil"/>
              <w:left w:val="nil"/>
              <w:bottom w:val="single" w:sz="4" w:space="0" w:color="auto"/>
              <w:right w:val="single" w:sz="4" w:space="0" w:color="auto"/>
            </w:tcBorders>
            <w:shd w:val="clear" w:color="auto" w:fill="auto"/>
            <w:vAlign w:val="center"/>
            <w:hideMark/>
          </w:tcPr>
          <w:p w14:paraId="2F7F489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Пассивное</w:t>
            </w:r>
          </w:p>
        </w:tc>
        <w:tc>
          <w:tcPr>
            <w:tcW w:w="1313" w:type="dxa"/>
            <w:vMerge/>
            <w:tcBorders>
              <w:top w:val="nil"/>
              <w:left w:val="single" w:sz="4" w:space="0" w:color="auto"/>
              <w:bottom w:val="single" w:sz="4" w:space="0" w:color="auto"/>
              <w:right w:val="single" w:sz="4" w:space="0" w:color="auto"/>
            </w:tcBorders>
            <w:vAlign w:val="center"/>
            <w:hideMark/>
          </w:tcPr>
          <w:p w14:paraId="4111A9FE" w14:textId="77777777" w:rsidR="00A26A75" w:rsidRPr="00242D6A" w:rsidRDefault="00A26A75" w:rsidP="00956CDC">
            <w:pPr>
              <w:rPr>
                <w:rFonts w:ascii="Calibri" w:hAnsi="Calibri" w:cs="Calibri"/>
                <w:color w:val="000000"/>
                <w:sz w:val="22"/>
                <w:szCs w:val="22"/>
              </w:rPr>
            </w:pPr>
          </w:p>
        </w:tc>
      </w:tr>
      <w:tr w:rsidR="00A26A75" w:rsidRPr="00242D6A" w14:paraId="02AE17CC" w14:textId="77777777" w:rsidTr="00956CDC">
        <w:trPr>
          <w:trHeight w:val="435"/>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59386C" w14:textId="77777777" w:rsidR="00A26A75" w:rsidRPr="00242D6A" w:rsidRDefault="00A26A75" w:rsidP="00956CDC">
            <w:pPr>
              <w:jc w:val="center"/>
              <w:rPr>
                <w:rFonts w:ascii="Calibri" w:hAnsi="Calibri" w:cs="Calibri"/>
                <w:color w:val="000000"/>
                <w:sz w:val="20"/>
                <w:szCs w:val="20"/>
              </w:rPr>
            </w:pPr>
            <w:r w:rsidRPr="00242D6A">
              <w:rPr>
                <w:rFonts w:ascii="Calibri" w:hAnsi="Calibri" w:cs="Calibri"/>
                <w:color w:val="000000"/>
                <w:sz w:val="20"/>
                <w:szCs w:val="20"/>
              </w:rPr>
              <w:t>15</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50D6619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 xml:space="preserve">Шкаф телекоммуникационный 19" </w:t>
            </w:r>
          </w:p>
        </w:tc>
        <w:tc>
          <w:tcPr>
            <w:tcW w:w="3481" w:type="dxa"/>
            <w:tcBorders>
              <w:top w:val="nil"/>
              <w:left w:val="nil"/>
              <w:bottom w:val="single" w:sz="4" w:space="0" w:color="auto"/>
              <w:right w:val="single" w:sz="4" w:space="0" w:color="auto"/>
            </w:tcBorders>
            <w:shd w:val="clear" w:color="auto" w:fill="auto"/>
            <w:vAlign w:val="center"/>
            <w:hideMark/>
          </w:tcPr>
          <w:p w14:paraId="4B6B06A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Высота не мене</w:t>
            </w:r>
          </w:p>
        </w:tc>
        <w:tc>
          <w:tcPr>
            <w:tcW w:w="1695" w:type="dxa"/>
            <w:tcBorders>
              <w:top w:val="nil"/>
              <w:left w:val="nil"/>
              <w:bottom w:val="single" w:sz="4" w:space="0" w:color="auto"/>
              <w:right w:val="single" w:sz="4" w:space="0" w:color="auto"/>
            </w:tcBorders>
            <w:shd w:val="clear" w:color="auto" w:fill="auto"/>
            <w:vAlign w:val="center"/>
            <w:hideMark/>
          </w:tcPr>
          <w:p w14:paraId="63EBB10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18 U</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63F32A6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w:t>
            </w:r>
          </w:p>
        </w:tc>
      </w:tr>
      <w:tr w:rsidR="00A26A75" w:rsidRPr="00242D6A" w14:paraId="45361220" w14:textId="77777777" w:rsidTr="00956CDC">
        <w:trPr>
          <w:trHeight w:val="615"/>
        </w:trPr>
        <w:tc>
          <w:tcPr>
            <w:tcW w:w="410" w:type="dxa"/>
            <w:vMerge/>
            <w:tcBorders>
              <w:top w:val="nil"/>
              <w:left w:val="single" w:sz="4" w:space="0" w:color="auto"/>
              <w:bottom w:val="single" w:sz="4" w:space="0" w:color="auto"/>
              <w:right w:val="single" w:sz="4" w:space="0" w:color="auto"/>
            </w:tcBorders>
            <w:vAlign w:val="center"/>
            <w:hideMark/>
          </w:tcPr>
          <w:p w14:paraId="6BD39BF0" w14:textId="77777777" w:rsidR="00A26A75" w:rsidRPr="00242D6A" w:rsidRDefault="00A26A75" w:rsidP="00956CDC">
            <w:pPr>
              <w:rPr>
                <w:rFonts w:ascii="Calibri" w:hAnsi="Calibri" w:cs="Calibri"/>
                <w:color w:val="000000"/>
                <w:sz w:val="20"/>
                <w:szCs w:val="20"/>
              </w:rPr>
            </w:pPr>
          </w:p>
        </w:tc>
        <w:tc>
          <w:tcPr>
            <w:tcW w:w="2361" w:type="dxa"/>
            <w:vMerge/>
            <w:tcBorders>
              <w:top w:val="nil"/>
              <w:left w:val="single" w:sz="4" w:space="0" w:color="auto"/>
              <w:bottom w:val="single" w:sz="4" w:space="0" w:color="000000"/>
              <w:right w:val="single" w:sz="4" w:space="0" w:color="auto"/>
            </w:tcBorders>
            <w:vAlign w:val="center"/>
            <w:hideMark/>
          </w:tcPr>
          <w:p w14:paraId="30123430"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568D28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не менне 2 блоков розеток каждый с неменее 8 розетками в блоке, номиналом не ниже 10А</w:t>
            </w:r>
          </w:p>
        </w:tc>
        <w:tc>
          <w:tcPr>
            <w:tcW w:w="1695" w:type="dxa"/>
            <w:tcBorders>
              <w:top w:val="nil"/>
              <w:left w:val="nil"/>
              <w:bottom w:val="single" w:sz="4" w:space="0" w:color="auto"/>
              <w:right w:val="single" w:sz="4" w:space="0" w:color="auto"/>
            </w:tcBorders>
            <w:shd w:val="clear" w:color="auto" w:fill="auto"/>
            <w:vAlign w:val="center"/>
            <w:hideMark/>
          </w:tcPr>
          <w:p w14:paraId="61607A2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000000"/>
              <w:right w:val="single" w:sz="4" w:space="0" w:color="auto"/>
            </w:tcBorders>
            <w:vAlign w:val="center"/>
            <w:hideMark/>
          </w:tcPr>
          <w:p w14:paraId="4D3A009B" w14:textId="77777777" w:rsidR="00A26A75" w:rsidRPr="00242D6A" w:rsidRDefault="00A26A75" w:rsidP="00956CDC">
            <w:pPr>
              <w:rPr>
                <w:rFonts w:ascii="Calibri" w:hAnsi="Calibri" w:cs="Calibri"/>
                <w:color w:val="000000"/>
                <w:sz w:val="22"/>
                <w:szCs w:val="22"/>
              </w:rPr>
            </w:pPr>
          </w:p>
        </w:tc>
      </w:tr>
      <w:tr w:rsidR="00A26A75" w:rsidRPr="00242D6A" w14:paraId="23079BCA"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46622AF8" w14:textId="77777777" w:rsidR="00A26A75" w:rsidRPr="00242D6A" w:rsidRDefault="00A26A75" w:rsidP="00956CDC">
            <w:pPr>
              <w:rPr>
                <w:rFonts w:ascii="Calibri" w:hAnsi="Calibri" w:cs="Calibri"/>
                <w:color w:val="000000"/>
                <w:sz w:val="20"/>
                <w:szCs w:val="20"/>
              </w:rPr>
            </w:pPr>
          </w:p>
        </w:tc>
        <w:tc>
          <w:tcPr>
            <w:tcW w:w="2361" w:type="dxa"/>
            <w:vMerge/>
            <w:tcBorders>
              <w:top w:val="nil"/>
              <w:left w:val="single" w:sz="4" w:space="0" w:color="auto"/>
              <w:bottom w:val="single" w:sz="4" w:space="0" w:color="000000"/>
              <w:right w:val="single" w:sz="4" w:space="0" w:color="auto"/>
            </w:tcBorders>
            <w:vAlign w:val="center"/>
            <w:hideMark/>
          </w:tcPr>
          <w:p w14:paraId="3F1741AA"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A3EDAD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не менее одной полки силовой, нагрузка - не менее 60 кг</w:t>
            </w:r>
          </w:p>
        </w:tc>
        <w:tc>
          <w:tcPr>
            <w:tcW w:w="1695" w:type="dxa"/>
            <w:tcBorders>
              <w:top w:val="nil"/>
              <w:left w:val="nil"/>
              <w:bottom w:val="single" w:sz="4" w:space="0" w:color="auto"/>
              <w:right w:val="single" w:sz="4" w:space="0" w:color="auto"/>
            </w:tcBorders>
            <w:shd w:val="clear" w:color="auto" w:fill="auto"/>
            <w:vAlign w:val="center"/>
            <w:hideMark/>
          </w:tcPr>
          <w:p w14:paraId="585F54C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000000"/>
              <w:right w:val="single" w:sz="4" w:space="0" w:color="auto"/>
            </w:tcBorders>
            <w:vAlign w:val="center"/>
            <w:hideMark/>
          </w:tcPr>
          <w:p w14:paraId="5C4375B6" w14:textId="77777777" w:rsidR="00A26A75" w:rsidRPr="00242D6A" w:rsidRDefault="00A26A75" w:rsidP="00956CDC">
            <w:pPr>
              <w:rPr>
                <w:rFonts w:ascii="Calibri" w:hAnsi="Calibri" w:cs="Calibri"/>
                <w:color w:val="000000"/>
                <w:sz w:val="22"/>
                <w:szCs w:val="22"/>
              </w:rPr>
            </w:pPr>
          </w:p>
        </w:tc>
      </w:tr>
      <w:tr w:rsidR="00A26A75" w:rsidRPr="00242D6A" w14:paraId="790A0583"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75F05199" w14:textId="77777777" w:rsidR="00A26A75" w:rsidRPr="00242D6A" w:rsidRDefault="00A26A75" w:rsidP="00956CDC">
            <w:pPr>
              <w:rPr>
                <w:rFonts w:ascii="Calibri" w:hAnsi="Calibri" w:cs="Calibri"/>
                <w:color w:val="000000"/>
                <w:sz w:val="20"/>
                <w:szCs w:val="20"/>
              </w:rPr>
            </w:pPr>
          </w:p>
        </w:tc>
        <w:tc>
          <w:tcPr>
            <w:tcW w:w="2361" w:type="dxa"/>
            <w:vMerge/>
            <w:tcBorders>
              <w:top w:val="nil"/>
              <w:left w:val="single" w:sz="4" w:space="0" w:color="auto"/>
              <w:bottom w:val="single" w:sz="4" w:space="0" w:color="000000"/>
              <w:right w:val="single" w:sz="4" w:space="0" w:color="auto"/>
            </w:tcBorders>
            <w:vAlign w:val="center"/>
            <w:hideMark/>
          </w:tcPr>
          <w:p w14:paraId="1F7743C9"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D702A6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не менее 2 стационарных полок с нагрузкой не менее 18 кг</w:t>
            </w:r>
          </w:p>
        </w:tc>
        <w:tc>
          <w:tcPr>
            <w:tcW w:w="1695" w:type="dxa"/>
            <w:tcBorders>
              <w:top w:val="nil"/>
              <w:left w:val="nil"/>
              <w:bottom w:val="single" w:sz="4" w:space="0" w:color="auto"/>
              <w:right w:val="single" w:sz="4" w:space="0" w:color="auto"/>
            </w:tcBorders>
            <w:shd w:val="clear" w:color="auto" w:fill="auto"/>
            <w:vAlign w:val="center"/>
            <w:hideMark/>
          </w:tcPr>
          <w:p w14:paraId="13173D4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000000"/>
              <w:right w:val="single" w:sz="4" w:space="0" w:color="auto"/>
            </w:tcBorders>
            <w:vAlign w:val="center"/>
            <w:hideMark/>
          </w:tcPr>
          <w:p w14:paraId="7D95DB46" w14:textId="77777777" w:rsidR="00A26A75" w:rsidRPr="00242D6A" w:rsidRDefault="00A26A75" w:rsidP="00956CDC">
            <w:pPr>
              <w:rPr>
                <w:rFonts w:ascii="Calibri" w:hAnsi="Calibri" w:cs="Calibri"/>
                <w:color w:val="000000"/>
                <w:sz w:val="22"/>
                <w:szCs w:val="22"/>
              </w:rPr>
            </w:pPr>
          </w:p>
        </w:tc>
      </w:tr>
      <w:tr w:rsidR="00A26A75" w:rsidRPr="00242D6A" w14:paraId="06B6408C" w14:textId="77777777" w:rsidTr="00956CDC">
        <w:trPr>
          <w:trHeight w:val="638"/>
        </w:trPr>
        <w:tc>
          <w:tcPr>
            <w:tcW w:w="410" w:type="dxa"/>
            <w:tcBorders>
              <w:top w:val="nil"/>
              <w:left w:val="single" w:sz="4" w:space="0" w:color="auto"/>
              <w:bottom w:val="single" w:sz="4" w:space="0" w:color="auto"/>
              <w:right w:val="single" w:sz="4" w:space="0" w:color="auto"/>
            </w:tcBorders>
            <w:shd w:val="clear" w:color="auto" w:fill="auto"/>
            <w:noWrap/>
            <w:vAlign w:val="center"/>
            <w:hideMark/>
          </w:tcPr>
          <w:p w14:paraId="108260D0"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16</w:t>
            </w:r>
          </w:p>
        </w:tc>
        <w:tc>
          <w:tcPr>
            <w:tcW w:w="2361" w:type="dxa"/>
            <w:tcBorders>
              <w:top w:val="nil"/>
              <w:left w:val="nil"/>
              <w:bottom w:val="single" w:sz="4" w:space="0" w:color="auto"/>
              <w:right w:val="single" w:sz="4" w:space="0" w:color="auto"/>
            </w:tcBorders>
            <w:shd w:val="clear" w:color="auto" w:fill="auto"/>
            <w:vAlign w:val="center"/>
            <w:hideMark/>
          </w:tcPr>
          <w:p w14:paraId="74C8C68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Кронштейн для телевизора</w:t>
            </w:r>
          </w:p>
        </w:tc>
        <w:tc>
          <w:tcPr>
            <w:tcW w:w="3481" w:type="dxa"/>
            <w:tcBorders>
              <w:top w:val="nil"/>
              <w:left w:val="nil"/>
              <w:bottom w:val="single" w:sz="4" w:space="0" w:color="auto"/>
              <w:right w:val="single" w:sz="4" w:space="0" w:color="auto"/>
            </w:tcBorders>
            <w:shd w:val="clear" w:color="auto" w:fill="auto"/>
            <w:vAlign w:val="center"/>
            <w:hideMark/>
          </w:tcPr>
          <w:p w14:paraId="5575275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Кронштейн для телевизоров диаганалью  32"-90" макс.60кг, настенный с возможностью наклона</w:t>
            </w:r>
          </w:p>
        </w:tc>
        <w:tc>
          <w:tcPr>
            <w:tcW w:w="1695" w:type="dxa"/>
            <w:tcBorders>
              <w:top w:val="nil"/>
              <w:left w:val="nil"/>
              <w:bottom w:val="single" w:sz="4" w:space="0" w:color="auto"/>
              <w:right w:val="single" w:sz="4" w:space="0" w:color="auto"/>
            </w:tcBorders>
            <w:shd w:val="clear" w:color="auto" w:fill="auto"/>
            <w:vAlign w:val="center"/>
            <w:hideMark/>
          </w:tcPr>
          <w:p w14:paraId="0A744AF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tcBorders>
              <w:top w:val="nil"/>
              <w:left w:val="nil"/>
              <w:bottom w:val="single" w:sz="4" w:space="0" w:color="auto"/>
              <w:right w:val="single" w:sz="4" w:space="0" w:color="auto"/>
            </w:tcBorders>
            <w:shd w:val="clear" w:color="auto" w:fill="auto"/>
            <w:vAlign w:val="center"/>
            <w:hideMark/>
          </w:tcPr>
          <w:p w14:paraId="2A6BDAD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r>
      <w:tr w:rsidR="00A26A75" w:rsidRPr="00242D6A" w14:paraId="6508B425" w14:textId="77777777" w:rsidTr="00956CDC">
        <w:trPr>
          <w:trHeight w:val="3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D6EC5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17</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08348E6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Телевизор</w:t>
            </w:r>
          </w:p>
        </w:tc>
        <w:tc>
          <w:tcPr>
            <w:tcW w:w="3481" w:type="dxa"/>
            <w:tcBorders>
              <w:top w:val="nil"/>
              <w:left w:val="nil"/>
              <w:bottom w:val="single" w:sz="4" w:space="0" w:color="auto"/>
              <w:right w:val="single" w:sz="4" w:space="0" w:color="auto"/>
            </w:tcBorders>
            <w:shd w:val="clear" w:color="auto" w:fill="auto"/>
            <w:vAlign w:val="center"/>
            <w:hideMark/>
          </w:tcPr>
          <w:p w14:paraId="6348015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 xml:space="preserve">Диагональ, дюймов, не менее </w:t>
            </w:r>
          </w:p>
        </w:tc>
        <w:tc>
          <w:tcPr>
            <w:tcW w:w="1695" w:type="dxa"/>
            <w:tcBorders>
              <w:top w:val="nil"/>
              <w:left w:val="nil"/>
              <w:bottom w:val="single" w:sz="4" w:space="0" w:color="auto"/>
              <w:right w:val="single" w:sz="4" w:space="0" w:color="auto"/>
            </w:tcBorders>
            <w:shd w:val="clear" w:color="auto" w:fill="auto"/>
            <w:vAlign w:val="center"/>
            <w:hideMark/>
          </w:tcPr>
          <w:p w14:paraId="5C689DC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55"</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347AC5F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r>
      <w:tr w:rsidR="00A26A75" w:rsidRPr="00242D6A" w14:paraId="4BC3F437"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19F3EA7A"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3D77078A"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A68FBF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Разрешение не хуже 3840x2160 (UHD)</w:t>
            </w:r>
          </w:p>
        </w:tc>
        <w:tc>
          <w:tcPr>
            <w:tcW w:w="1695" w:type="dxa"/>
            <w:tcBorders>
              <w:top w:val="nil"/>
              <w:left w:val="nil"/>
              <w:bottom w:val="single" w:sz="4" w:space="0" w:color="auto"/>
              <w:right w:val="single" w:sz="4" w:space="0" w:color="auto"/>
            </w:tcBorders>
            <w:shd w:val="clear" w:color="auto" w:fill="auto"/>
            <w:vAlign w:val="center"/>
            <w:hideMark/>
          </w:tcPr>
          <w:p w14:paraId="489733D5"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BAC4AF1" w14:textId="77777777" w:rsidR="00A26A75" w:rsidRPr="00242D6A" w:rsidRDefault="00A26A75" w:rsidP="00956CDC">
            <w:pPr>
              <w:rPr>
                <w:rFonts w:ascii="Calibri" w:hAnsi="Calibri" w:cs="Calibri"/>
                <w:color w:val="000000"/>
                <w:sz w:val="22"/>
                <w:szCs w:val="22"/>
              </w:rPr>
            </w:pPr>
          </w:p>
        </w:tc>
      </w:tr>
      <w:tr w:rsidR="00A26A75" w:rsidRPr="00242D6A" w14:paraId="3AF37D37"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377CB4C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4630051E"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B412D09"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Яркость, не хуже</w:t>
            </w:r>
          </w:p>
        </w:tc>
        <w:tc>
          <w:tcPr>
            <w:tcW w:w="1695" w:type="dxa"/>
            <w:tcBorders>
              <w:top w:val="nil"/>
              <w:left w:val="nil"/>
              <w:bottom w:val="single" w:sz="4" w:space="0" w:color="auto"/>
              <w:right w:val="single" w:sz="4" w:space="0" w:color="auto"/>
            </w:tcBorders>
            <w:shd w:val="clear" w:color="auto" w:fill="auto"/>
            <w:vAlign w:val="center"/>
            <w:hideMark/>
          </w:tcPr>
          <w:p w14:paraId="4E6983A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400 кд/м2</w:t>
            </w:r>
          </w:p>
        </w:tc>
        <w:tc>
          <w:tcPr>
            <w:tcW w:w="1313" w:type="dxa"/>
            <w:vMerge/>
            <w:tcBorders>
              <w:top w:val="nil"/>
              <w:left w:val="single" w:sz="4" w:space="0" w:color="auto"/>
              <w:bottom w:val="single" w:sz="4" w:space="0" w:color="auto"/>
              <w:right w:val="single" w:sz="4" w:space="0" w:color="auto"/>
            </w:tcBorders>
            <w:vAlign w:val="center"/>
            <w:hideMark/>
          </w:tcPr>
          <w:p w14:paraId="40EC0E75" w14:textId="77777777" w:rsidR="00A26A75" w:rsidRPr="00242D6A" w:rsidRDefault="00A26A75" w:rsidP="00956CDC">
            <w:pPr>
              <w:rPr>
                <w:rFonts w:ascii="Calibri" w:hAnsi="Calibri" w:cs="Calibri"/>
                <w:color w:val="000000"/>
                <w:sz w:val="22"/>
                <w:szCs w:val="22"/>
              </w:rPr>
            </w:pPr>
          </w:p>
        </w:tc>
      </w:tr>
      <w:tr w:rsidR="00A26A75" w:rsidRPr="00242D6A" w14:paraId="255E12E2"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2A17713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05FE4DC"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9DBB27F"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Назначение - коммерческий</w:t>
            </w:r>
          </w:p>
        </w:tc>
        <w:tc>
          <w:tcPr>
            <w:tcW w:w="1695" w:type="dxa"/>
            <w:tcBorders>
              <w:top w:val="nil"/>
              <w:left w:val="nil"/>
              <w:bottom w:val="single" w:sz="4" w:space="0" w:color="auto"/>
              <w:right w:val="single" w:sz="4" w:space="0" w:color="auto"/>
            </w:tcBorders>
            <w:shd w:val="clear" w:color="auto" w:fill="auto"/>
            <w:vAlign w:val="center"/>
            <w:hideMark/>
          </w:tcPr>
          <w:p w14:paraId="5C5BA586"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42E9FB64" w14:textId="77777777" w:rsidR="00A26A75" w:rsidRPr="00242D6A" w:rsidRDefault="00A26A75" w:rsidP="00956CDC">
            <w:pPr>
              <w:rPr>
                <w:rFonts w:ascii="Calibri" w:hAnsi="Calibri" w:cs="Calibri"/>
                <w:color w:val="000000"/>
                <w:sz w:val="22"/>
                <w:szCs w:val="22"/>
              </w:rPr>
            </w:pPr>
          </w:p>
        </w:tc>
      </w:tr>
      <w:tr w:rsidR="00A26A75" w:rsidRPr="00242D6A" w14:paraId="2560D5CA"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25071CA1"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CE20CA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270B428C"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Интерфейсы подключения: Wi-Fi, Ethernet (RJ-45), Количество HDMI портов не менее 2, наличие USB порта, порт для CI карт</w:t>
            </w:r>
          </w:p>
        </w:tc>
        <w:tc>
          <w:tcPr>
            <w:tcW w:w="1695" w:type="dxa"/>
            <w:tcBorders>
              <w:top w:val="nil"/>
              <w:left w:val="nil"/>
              <w:bottom w:val="single" w:sz="4" w:space="0" w:color="auto"/>
              <w:right w:val="single" w:sz="4" w:space="0" w:color="auto"/>
            </w:tcBorders>
            <w:shd w:val="clear" w:color="auto" w:fill="auto"/>
            <w:vAlign w:val="center"/>
            <w:hideMark/>
          </w:tcPr>
          <w:p w14:paraId="7604C85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308625B1" w14:textId="77777777" w:rsidR="00A26A75" w:rsidRPr="00242D6A" w:rsidRDefault="00A26A75" w:rsidP="00956CDC">
            <w:pPr>
              <w:rPr>
                <w:rFonts w:ascii="Calibri" w:hAnsi="Calibri" w:cs="Calibri"/>
                <w:color w:val="000000"/>
                <w:sz w:val="22"/>
                <w:szCs w:val="22"/>
              </w:rPr>
            </w:pPr>
          </w:p>
        </w:tc>
      </w:tr>
      <w:tr w:rsidR="00A26A75" w:rsidRPr="00242D6A" w14:paraId="22EF3E57"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0EF65BBC"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C29FB5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19CDDE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Smart TV</w:t>
            </w:r>
          </w:p>
        </w:tc>
        <w:tc>
          <w:tcPr>
            <w:tcW w:w="1695" w:type="dxa"/>
            <w:tcBorders>
              <w:top w:val="nil"/>
              <w:left w:val="nil"/>
              <w:bottom w:val="single" w:sz="4" w:space="0" w:color="auto"/>
              <w:right w:val="single" w:sz="4" w:space="0" w:color="auto"/>
            </w:tcBorders>
            <w:shd w:val="clear" w:color="auto" w:fill="auto"/>
            <w:vAlign w:val="center"/>
            <w:hideMark/>
          </w:tcPr>
          <w:p w14:paraId="49F8B1F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64D03788" w14:textId="77777777" w:rsidR="00A26A75" w:rsidRPr="00242D6A" w:rsidRDefault="00A26A75" w:rsidP="00956CDC">
            <w:pPr>
              <w:rPr>
                <w:rFonts w:ascii="Calibri" w:hAnsi="Calibri" w:cs="Calibri"/>
                <w:color w:val="000000"/>
                <w:sz w:val="22"/>
                <w:szCs w:val="22"/>
              </w:rPr>
            </w:pPr>
          </w:p>
        </w:tc>
      </w:tr>
      <w:tr w:rsidR="00A26A75" w:rsidRPr="00242D6A" w14:paraId="40C17506" w14:textId="77777777" w:rsidTr="00956CDC">
        <w:trPr>
          <w:trHeight w:val="39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37529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18</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1868538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Комплект клавиатура и мышь</w:t>
            </w:r>
          </w:p>
        </w:tc>
        <w:tc>
          <w:tcPr>
            <w:tcW w:w="3481" w:type="dxa"/>
            <w:tcBorders>
              <w:top w:val="nil"/>
              <w:left w:val="nil"/>
              <w:bottom w:val="single" w:sz="4" w:space="0" w:color="auto"/>
              <w:right w:val="single" w:sz="4" w:space="0" w:color="auto"/>
            </w:tcBorders>
            <w:shd w:val="clear" w:color="auto" w:fill="auto"/>
            <w:vAlign w:val="center"/>
            <w:hideMark/>
          </w:tcPr>
          <w:p w14:paraId="755958BA"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Тип соединения</w:t>
            </w:r>
          </w:p>
        </w:tc>
        <w:tc>
          <w:tcPr>
            <w:tcW w:w="1695" w:type="dxa"/>
            <w:tcBorders>
              <w:top w:val="nil"/>
              <w:left w:val="nil"/>
              <w:bottom w:val="single" w:sz="4" w:space="0" w:color="auto"/>
              <w:right w:val="single" w:sz="4" w:space="0" w:color="auto"/>
            </w:tcBorders>
            <w:shd w:val="clear" w:color="auto" w:fill="auto"/>
            <w:vAlign w:val="center"/>
            <w:hideMark/>
          </w:tcPr>
          <w:p w14:paraId="7FADCCFB"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беспроводной</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499DAB4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r>
      <w:tr w:rsidR="00A26A75" w:rsidRPr="00242D6A" w14:paraId="782A9201" w14:textId="77777777" w:rsidTr="00956CDC">
        <w:trPr>
          <w:trHeight w:val="390"/>
        </w:trPr>
        <w:tc>
          <w:tcPr>
            <w:tcW w:w="410" w:type="dxa"/>
            <w:vMerge/>
            <w:tcBorders>
              <w:top w:val="nil"/>
              <w:left w:val="single" w:sz="4" w:space="0" w:color="auto"/>
              <w:bottom w:val="single" w:sz="4" w:space="0" w:color="auto"/>
              <w:right w:val="single" w:sz="4" w:space="0" w:color="auto"/>
            </w:tcBorders>
            <w:vAlign w:val="center"/>
            <w:hideMark/>
          </w:tcPr>
          <w:p w14:paraId="58B34F0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1EBB64D"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ABDA45A"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Интерфейс подключения</w:t>
            </w:r>
          </w:p>
        </w:tc>
        <w:tc>
          <w:tcPr>
            <w:tcW w:w="1695" w:type="dxa"/>
            <w:tcBorders>
              <w:top w:val="nil"/>
              <w:left w:val="nil"/>
              <w:bottom w:val="single" w:sz="4" w:space="0" w:color="auto"/>
              <w:right w:val="single" w:sz="4" w:space="0" w:color="auto"/>
            </w:tcBorders>
            <w:shd w:val="clear" w:color="auto" w:fill="auto"/>
            <w:vAlign w:val="center"/>
            <w:hideMark/>
          </w:tcPr>
          <w:p w14:paraId="5856FE9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USB</w:t>
            </w:r>
          </w:p>
        </w:tc>
        <w:tc>
          <w:tcPr>
            <w:tcW w:w="1313" w:type="dxa"/>
            <w:vMerge/>
            <w:tcBorders>
              <w:top w:val="nil"/>
              <w:left w:val="single" w:sz="4" w:space="0" w:color="auto"/>
              <w:bottom w:val="single" w:sz="4" w:space="0" w:color="auto"/>
              <w:right w:val="single" w:sz="4" w:space="0" w:color="auto"/>
            </w:tcBorders>
            <w:vAlign w:val="center"/>
            <w:hideMark/>
          </w:tcPr>
          <w:p w14:paraId="1C72B8DC" w14:textId="77777777" w:rsidR="00A26A75" w:rsidRPr="00242D6A" w:rsidRDefault="00A26A75" w:rsidP="00956CDC">
            <w:pPr>
              <w:rPr>
                <w:rFonts w:ascii="Calibri" w:hAnsi="Calibri" w:cs="Calibri"/>
                <w:color w:val="000000"/>
                <w:sz w:val="22"/>
                <w:szCs w:val="22"/>
              </w:rPr>
            </w:pPr>
          </w:p>
        </w:tc>
      </w:tr>
      <w:tr w:rsidR="00A26A75" w:rsidRPr="00242D6A" w14:paraId="462CD291" w14:textId="77777777" w:rsidTr="00956CDC">
        <w:trPr>
          <w:trHeight w:val="6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303883"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19</w:t>
            </w:r>
          </w:p>
        </w:tc>
        <w:tc>
          <w:tcPr>
            <w:tcW w:w="2361" w:type="dxa"/>
            <w:vMerge w:val="restart"/>
            <w:tcBorders>
              <w:top w:val="nil"/>
              <w:left w:val="single" w:sz="4" w:space="0" w:color="auto"/>
              <w:bottom w:val="single" w:sz="4" w:space="0" w:color="000000"/>
              <w:right w:val="single" w:sz="4" w:space="0" w:color="auto"/>
            </w:tcBorders>
            <w:shd w:val="clear" w:color="auto" w:fill="auto"/>
            <w:vAlign w:val="center"/>
            <w:hideMark/>
          </w:tcPr>
          <w:p w14:paraId="18F4AEB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Системный блок</w:t>
            </w:r>
          </w:p>
        </w:tc>
        <w:tc>
          <w:tcPr>
            <w:tcW w:w="3481" w:type="dxa"/>
            <w:tcBorders>
              <w:top w:val="nil"/>
              <w:left w:val="nil"/>
              <w:bottom w:val="single" w:sz="4" w:space="0" w:color="auto"/>
              <w:right w:val="single" w:sz="4" w:space="0" w:color="auto"/>
            </w:tcBorders>
            <w:shd w:val="clear" w:color="auto" w:fill="auto"/>
            <w:vAlign w:val="center"/>
            <w:hideMark/>
          </w:tcPr>
          <w:p w14:paraId="7DDF7400" w14:textId="77777777" w:rsidR="00A26A75" w:rsidRPr="00242D6A" w:rsidRDefault="00A26A75" w:rsidP="00956CDC">
            <w:pPr>
              <w:rPr>
                <w:rFonts w:ascii="Calibri" w:hAnsi="Calibri" w:cs="Calibri"/>
                <w:color w:val="000000"/>
                <w:sz w:val="22"/>
                <w:szCs w:val="22"/>
                <w:lang w:val="en-US"/>
              </w:rPr>
            </w:pPr>
            <w:r w:rsidRPr="00242D6A">
              <w:rPr>
                <w:rFonts w:ascii="Calibri" w:hAnsi="Calibri" w:cs="Calibri"/>
                <w:color w:val="000000"/>
                <w:sz w:val="22"/>
                <w:szCs w:val="22"/>
              </w:rPr>
              <w:t>Не</w:t>
            </w:r>
            <w:r w:rsidRPr="00242D6A">
              <w:rPr>
                <w:rFonts w:ascii="Calibri" w:hAnsi="Calibri" w:cs="Calibri"/>
                <w:color w:val="000000"/>
                <w:sz w:val="22"/>
                <w:szCs w:val="22"/>
                <w:lang w:val="en-US"/>
              </w:rPr>
              <w:t xml:space="preserve"> </w:t>
            </w:r>
            <w:r w:rsidRPr="00242D6A">
              <w:rPr>
                <w:rFonts w:ascii="Calibri" w:hAnsi="Calibri" w:cs="Calibri"/>
                <w:color w:val="000000"/>
                <w:sz w:val="22"/>
                <w:szCs w:val="22"/>
              </w:rPr>
              <w:t>хуже</w:t>
            </w:r>
            <w:r w:rsidRPr="00242D6A">
              <w:rPr>
                <w:rFonts w:ascii="Calibri" w:hAnsi="Calibri" w:cs="Calibri"/>
                <w:color w:val="000000"/>
                <w:sz w:val="22"/>
                <w:szCs w:val="22"/>
                <w:lang w:val="en-US"/>
              </w:rPr>
              <w:t xml:space="preserve">: Intel® Core i5-10400T " </w:t>
            </w:r>
            <w:r w:rsidRPr="00242D6A">
              <w:rPr>
                <w:rFonts w:ascii="Calibri" w:hAnsi="Calibri" w:cs="Calibri"/>
                <w:color w:val="000000"/>
                <w:sz w:val="22"/>
                <w:szCs w:val="22"/>
              </w:rPr>
              <w:t>Ггц</w:t>
            </w:r>
            <w:r w:rsidRPr="00242D6A">
              <w:rPr>
                <w:rFonts w:ascii="Calibri" w:hAnsi="Calibri" w:cs="Calibri"/>
                <w:color w:val="000000"/>
                <w:sz w:val="22"/>
                <w:szCs w:val="22"/>
                <w:lang w:val="en-US"/>
              </w:rPr>
              <w:t>, RAM: 8</w:t>
            </w:r>
            <w:r w:rsidRPr="00242D6A">
              <w:rPr>
                <w:rFonts w:ascii="Calibri" w:hAnsi="Calibri" w:cs="Calibri"/>
                <w:color w:val="000000"/>
                <w:sz w:val="22"/>
                <w:szCs w:val="22"/>
              </w:rPr>
              <w:t>Гб</w:t>
            </w:r>
            <w:r w:rsidRPr="00242D6A">
              <w:rPr>
                <w:rFonts w:ascii="Calibri" w:hAnsi="Calibri" w:cs="Calibri"/>
                <w:color w:val="000000"/>
                <w:sz w:val="22"/>
                <w:szCs w:val="22"/>
                <w:lang w:val="en-US"/>
              </w:rPr>
              <w:t xml:space="preserve">, </w:t>
            </w:r>
            <w:r w:rsidRPr="00242D6A">
              <w:rPr>
                <w:rFonts w:ascii="Calibri" w:hAnsi="Calibri" w:cs="Calibri"/>
                <w:color w:val="000000"/>
                <w:sz w:val="22"/>
                <w:szCs w:val="22"/>
              </w:rPr>
              <w:t>Память</w:t>
            </w:r>
            <w:r w:rsidRPr="00242D6A">
              <w:rPr>
                <w:rFonts w:ascii="Calibri" w:hAnsi="Calibri" w:cs="Calibri"/>
                <w:color w:val="000000"/>
                <w:sz w:val="22"/>
                <w:szCs w:val="22"/>
                <w:lang w:val="en-US"/>
              </w:rPr>
              <w:t xml:space="preserve">: 256 </w:t>
            </w:r>
            <w:r w:rsidRPr="00242D6A">
              <w:rPr>
                <w:rFonts w:ascii="Calibri" w:hAnsi="Calibri" w:cs="Calibri"/>
                <w:color w:val="000000"/>
                <w:sz w:val="22"/>
                <w:szCs w:val="22"/>
              </w:rPr>
              <w:t>Гб</w:t>
            </w:r>
            <w:r w:rsidRPr="00242D6A">
              <w:rPr>
                <w:rFonts w:ascii="Calibri" w:hAnsi="Calibri" w:cs="Calibri"/>
                <w:color w:val="000000"/>
                <w:sz w:val="22"/>
                <w:szCs w:val="22"/>
                <w:lang w:val="en-US"/>
              </w:rPr>
              <w:t xml:space="preserve"> SSD</w:t>
            </w:r>
          </w:p>
        </w:tc>
        <w:tc>
          <w:tcPr>
            <w:tcW w:w="1695" w:type="dxa"/>
            <w:tcBorders>
              <w:top w:val="nil"/>
              <w:left w:val="nil"/>
              <w:bottom w:val="single" w:sz="4" w:space="0" w:color="auto"/>
              <w:right w:val="single" w:sz="4" w:space="0" w:color="auto"/>
            </w:tcBorders>
            <w:shd w:val="clear" w:color="auto" w:fill="auto"/>
            <w:vAlign w:val="center"/>
            <w:hideMark/>
          </w:tcPr>
          <w:p w14:paraId="007215D2"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vAlign w:val="center"/>
            <w:hideMark/>
          </w:tcPr>
          <w:p w14:paraId="33BBC978"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r>
      <w:tr w:rsidR="00A26A75" w:rsidRPr="00242D6A" w14:paraId="46BEB095" w14:textId="77777777" w:rsidTr="00956CDC">
        <w:trPr>
          <w:trHeight w:val="1200"/>
        </w:trPr>
        <w:tc>
          <w:tcPr>
            <w:tcW w:w="410" w:type="dxa"/>
            <w:vMerge/>
            <w:tcBorders>
              <w:top w:val="nil"/>
              <w:left w:val="single" w:sz="4" w:space="0" w:color="auto"/>
              <w:bottom w:val="single" w:sz="4" w:space="0" w:color="auto"/>
              <w:right w:val="single" w:sz="4" w:space="0" w:color="auto"/>
            </w:tcBorders>
            <w:vAlign w:val="center"/>
            <w:hideMark/>
          </w:tcPr>
          <w:p w14:paraId="4096DF14"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76F8CEB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21E40A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портов USB-А 3.1 Gen 1 , USB-А 3.1 Gen 2 , DisplayPort™, HDMI, RJ45 Ethernet, Разъем для наушников, Разъем для микрофона</w:t>
            </w:r>
          </w:p>
        </w:tc>
        <w:tc>
          <w:tcPr>
            <w:tcW w:w="1695" w:type="dxa"/>
            <w:tcBorders>
              <w:top w:val="nil"/>
              <w:left w:val="nil"/>
              <w:bottom w:val="single" w:sz="4" w:space="0" w:color="auto"/>
              <w:right w:val="single" w:sz="4" w:space="0" w:color="auto"/>
            </w:tcBorders>
            <w:shd w:val="clear" w:color="auto" w:fill="auto"/>
            <w:vAlign w:val="center"/>
            <w:hideMark/>
          </w:tcPr>
          <w:p w14:paraId="1DA242B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74E66BB3" w14:textId="77777777" w:rsidR="00A26A75" w:rsidRPr="00242D6A" w:rsidRDefault="00A26A75" w:rsidP="00956CDC">
            <w:pPr>
              <w:rPr>
                <w:rFonts w:ascii="Calibri" w:hAnsi="Calibri" w:cs="Calibri"/>
                <w:color w:val="000000"/>
                <w:sz w:val="22"/>
                <w:szCs w:val="22"/>
              </w:rPr>
            </w:pPr>
          </w:p>
        </w:tc>
      </w:tr>
      <w:tr w:rsidR="00A26A75" w:rsidRPr="00242D6A" w14:paraId="56871F97"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1C89160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21ED279"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037D5430"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Встроенная поддержка Bluetooth и Wi-Fi</w:t>
            </w:r>
          </w:p>
        </w:tc>
        <w:tc>
          <w:tcPr>
            <w:tcW w:w="1695" w:type="dxa"/>
            <w:tcBorders>
              <w:top w:val="nil"/>
              <w:left w:val="nil"/>
              <w:bottom w:val="single" w:sz="4" w:space="0" w:color="auto"/>
              <w:right w:val="single" w:sz="4" w:space="0" w:color="auto"/>
            </w:tcBorders>
            <w:shd w:val="clear" w:color="auto" w:fill="auto"/>
            <w:vAlign w:val="center"/>
            <w:hideMark/>
          </w:tcPr>
          <w:p w14:paraId="7A135BF3"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53BB610D" w14:textId="77777777" w:rsidR="00A26A75" w:rsidRPr="00242D6A" w:rsidRDefault="00A26A75" w:rsidP="00956CDC">
            <w:pPr>
              <w:rPr>
                <w:rFonts w:ascii="Calibri" w:hAnsi="Calibri" w:cs="Calibri"/>
                <w:color w:val="000000"/>
                <w:sz w:val="22"/>
                <w:szCs w:val="22"/>
              </w:rPr>
            </w:pPr>
          </w:p>
        </w:tc>
      </w:tr>
      <w:tr w:rsidR="00A26A75" w:rsidRPr="00242D6A" w14:paraId="686F8496"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18D3C4F7"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F37FACB"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19D0706"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Форм фактор - tiny</w:t>
            </w:r>
          </w:p>
        </w:tc>
        <w:tc>
          <w:tcPr>
            <w:tcW w:w="1695" w:type="dxa"/>
            <w:tcBorders>
              <w:top w:val="nil"/>
              <w:left w:val="nil"/>
              <w:bottom w:val="single" w:sz="4" w:space="0" w:color="auto"/>
              <w:right w:val="single" w:sz="4" w:space="0" w:color="auto"/>
            </w:tcBorders>
            <w:shd w:val="clear" w:color="auto" w:fill="auto"/>
            <w:vAlign w:val="center"/>
            <w:hideMark/>
          </w:tcPr>
          <w:p w14:paraId="302363B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58B665E2" w14:textId="77777777" w:rsidR="00A26A75" w:rsidRPr="00242D6A" w:rsidRDefault="00A26A75" w:rsidP="00956CDC">
            <w:pPr>
              <w:rPr>
                <w:rFonts w:ascii="Calibri" w:hAnsi="Calibri" w:cs="Calibri"/>
                <w:color w:val="000000"/>
                <w:sz w:val="22"/>
                <w:szCs w:val="22"/>
              </w:rPr>
            </w:pPr>
          </w:p>
        </w:tc>
      </w:tr>
      <w:tr w:rsidR="00A26A75" w:rsidRPr="00242D6A" w14:paraId="5E1610D9"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193E6781"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A1580C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75F92B20"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Операционная система не хуже Windows 10 Pro</w:t>
            </w:r>
          </w:p>
        </w:tc>
        <w:tc>
          <w:tcPr>
            <w:tcW w:w="1695" w:type="dxa"/>
            <w:tcBorders>
              <w:top w:val="nil"/>
              <w:left w:val="nil"/>
              <w:bottom w:val="single" w:sz="4" w:space="0" w:color="auto"/>
              <w:right w:val="single" w:sz="4" w:space="0" w:color="auto"/>
            </w:tcBorders>
            <w:shd w:val="clear" w:color="auto" w:fill="auto"/>
            <w:vAlign w:val="center"/>
            <w:hideMark/>
          </w:tcPr>
          <w:p w14:paraId="72F8619C"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3DC58898" w14:textId="77777777" w:rsidR="00A26A75" w:rsidRPr="00242D6A" w:rsidRDefault="00A26A75" w:rsidP="00956CDC">
            <w:pPr>
              <w:rPr>
                <w:rFonts w:ascii="Calibri" w:hAnsi="Calibri" w:cs="Calibri"/>
                <w:color w:val="000000"/>
                <w:sz w:val="22"/>
                <w:szCs w:val="22"/>
              </w:rPr>
            </w:pPr>
          </w:p>
        </w:tc>
      </w:tr>
      <w:tr w:rsidR="00A26A75" w:rsidRPr="00242D6A" w14:paraId="6C8F2AC6" w14:textId="77777777" w:rsidTr="00956CDC">
        <w:trPr>
          <w:trHeight w:val="3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9148AD"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20</w:t>
            </w:r>
          </w:p>
        </w:tc>
        <w:tc>
          <w:tcPr>
            <w:tcW w:w="2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9DC147"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WEB камера</w:t>
            </w:r>
          </w:p>
        </w:tc>
        <w:tc>
          <w:tcPr>
            <w:tcW w:w="3481" w:type="dxa"/>
            <w:tcBorders>
              <w:top w:val="nil"/>
              <w:left w:val="nil"/>
              <w:bottom w:val="single" w:sz="4" w:space="0" w:color="auto"/>
              <w:right w:val="single" w:sz="4" w:space="0" w:color="auto"/>
            </w:tcBorders>
            <w:shd w:val="clear" w:color="auto" w:fill="auto"/>
            <w:vAlign w:val="center"/>
            <w:hideMark/>
          </w:tcPr>
          <w:p w14:paraId="660CB5F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Разрешение матрицы не хуже 2 Мп</w:t>
            </w:r>
          </w:p>
        </w:tc>
        <w:tc>
          <w:tcPr>
            <w:tcW w:w="1695" w:type="dxa"/>
            <w:tcBorders>
              <w:top w:val="nil"/>
              <w:left w:val="nil"/>
              <w:bottom w:val="single" w:sz="4" w:space="0" w:color="auto"/>
              <w:right w:val="single" w:sz="4" w:space="0" w:color="auto"/>
            </w:tcBorders>
            <w:shd w:val="clear" w:color="auto" w:fill="auto"/>
            <w:vAlign w:val="center"/>
            <w:hideMark/>
          </w:tcPr>
          <w:p w14:paraId="10AE3B53" w14:textId="304EA10A"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268A2A"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r>
      <w:tr w:rsidR="00A26A75" w:rsidRPr="00242D6A" w14:paraId="4EEE8F4D"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4B68CCA4"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E7F79D6"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B71BA7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Угол обзора не менее 120 °</w:t>
            </w:r>
          </w:p>
        </w:tc>
        <w:tc>
          <w:tcPr>
            <w:tcW w:w="1695" w:type="dxa"/>
            <w:tcBorders>
              <w:top w:val="nil"/>
              <w:left w:val="nil"/>
              <w:bottom w:val="single" w:sz="4" w:space="0" w:color="auto"/>
              <w:right w:val="single" w:sz="4" w:space="0" w:color="auto"/>
            </w:tcBorders>
            <w:shd w:val="clear" w:color="auto" w:fill="auto"/>
            <w:vAlign w:val="center"/>
            <w:hideMark/>
          </w:tcPr>
          <w:p w14:paraId="650A67A0" w14:textId="12496088"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5B365883" w14:textId="77777777" w:rsidR="00A26A75" w:rsidRPr="00242D6A" w:rsidRDefault="00A26A75" w:rsidP="00956CDC">
            <w:pPr>
              <w:rPr>
                <w:rFonts w:ascii="Calibri" w:hAnsi="Calibri" w:cs="Calibri"/>
                <w:color w:val="000000"/>
                <w:sz w:val="22"/>
                <w:szCs w:val="22"/>
              </w:rPr>
            </w:pPr>
          </w:p>
        </w:tc>
      </w:tr>
      <w:tr w:rsidR="00A26A75" w:rsidRPr="00242D6A" w14:paraId="1932E773"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30FC648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DA94391"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191F82E"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Встроенный микрофон с шумоподавлением</w:t>
            </w:r>
          </w:p>
        </w:tc>
        <w:tc>
          <w:tcPr>
            <w:tcW w:w="1695" w:type="dxa"/>
            <w:tcBorders>
              <w:top w:val="nil"/>
              <w:left w:val="nil"/>
              <w:bottom w:val="single" w:sz="4" w:space="0" w:color="auto"/>
              <w:right w:val="single" w:sz="4" w:space="0" w:color="auto"/>
            </w:tcBorders>
            <w:shd w:val="clear" w:color="auto" w:fill="auto"/>
            <w:vAlign w:val="center"/>
            <w:hideMark/>
          </w:tcPr>
          <w:p w14:paraId="17EAC2C6" w14:textId="3CFD9F8D"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243ED30A" w14:textId="77777777" w:rsidR="00A26A75" w:rsidRPr="00242D6A" w:rsidRDefault="00A26A75" w:rsidP="00956CDC">
            <w:pPr>
              <w:rPr>
                <w:rFonts w:ascii="Calibri" w:hAnsi="Calibri" w:cs="Calibri"/>
                <w:color w:val="000000"/>
                <w:sz w:val="22"/>
                <w:szCs w:val="22"/>
              </w:rPr>
            </w:pPr>
          </w:p>
        </w:tc>
      </w:tr>
      <w:tr w:rsidR="00A26A75" w:rsidRPr="00242D6A" w14:paraId="27FD9059"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50E5DED3"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1DA21966"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6EB5223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Запись видео высокой четкости не хуже 2160p</w:t>
            </w:r>
          </w:p>
        </w:tc>
        <w:tc>
          <w:tcPr>
            <w:tcW w:w="1695" w:type="dxa"/>
            <w:tcBorders>
              <w:top w:val="nil"/>
              <w:left w:val="nil"/>
              <w:bottom w:val="single" w:sz="4" w:space="0" w:color="auto"/>
              <w:right w:val="single" w:sz="4" w:space="0" w:color="auto"/>
            </w:tcBorders>
            <w:shd w:val="clear" w:color="auto" w:fill="auto"/>
            <w:vAlign w:val="center"/>
            <w:hideMark/>
          </w:tcPr>
          <w:p w14:paraId="35EF633D" w14:textId="68C3028D"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3BBEF659" w14:textId="77777777" w:rsidR="00A26A75" w:rsidRPr="00242D6A" w:rsidRDefault="00A26A75" w:rsidP="00956CDC">
            <w:pPr>
              <w:rPr>
                <w:rFonts w:ascii="Calibri" w:hAnsi="Calibri" w:cs="Calibri"/>
                <w:color w:val="000000"/>
                <w:sz w:val="22"/>
                <w:szCs w:val="22"/>
              </w:rPr>
            </w:pPr>
          </w:p>
        </w:tc>
      </w:tr>
      <w:tr w:rsidR="00A26A75" w:rsidRPr="00242D6A" w14:paraId="754F6F05" w14:textId="77777777" w:rsidTr="00956CDC">
        <w:trPr>
          <w:trHeight w:val="600"/>
        </w:trPr>
        <w:tc>
          <w:tcPr>
            <w:tcW w:w="410" w:type="dxa"/>
            <w:vMerge/>
            <w:tcBorders>
              <w:top w:val="nil"/>
              <w:left w:val="single" w:sz="4" w:space="0" w:color="auto"/>
              <w:bottom w:val="single" w:sz="4" w:space="0" w:color="auto"/>
              <w:right w:val="single" w:sz="4" w:space="0" w:color="auto"/>
            </w:tcBorders>
            <w:vAlign w:val="center"/>
            <w:hideMark/>
          </w:tcPr>
          <w:p w14:paraId="45975BE8"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5AADA840"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31C785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скорости записи видео, до 30 кад/сек</w:t>
            </w:r>
          </w:p>
        </w:tc>
        <w:tc>
          <w:tcPr>
            <w:tcW w:w="1695" w:type="dxa"/>
            <w:tcBorders>
              <w:top w:val="nil"/>
              <w:left w:val="nil"/>
              <w:bottom w:val="single" w:sz="4" w:space="0" w:color="auto"/>
              <w:right w:val="single" w:sz="4" w:space="0" w:color="auto"/>
            </w:tcBorders>
            <w:shd w:val="clear" w:color="auto" w:fill="auto"/>
            <w:vAlign w:val="center"/>
            <w:hideMark/>
          </w:tcPr>
          <w:p w14:paraId="06417A53" w14:textId="22F4D906"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8FE7807" w14:textId="77777777" w:rsidR="00A26A75" w:rsidRPr="00242D6A" w:rsidRDefault="00A26A75" w:rsidP="00956CDC">
            <w:pPr>
              <w:rPr>
                <w:rFonts w:ascii="Calibri" w:hAnsi="Calibri" w:cs="Calibri"/>
                <w:color w:val="000000"/>
                <w:sz w:val="22"/>
                <w:szCs w:val="22"/>
              </w:rPr>
            </w:pPr>
          </w:p>
        </w:tc>
      </w:tr>
      <w:tr w:rsidR="00A26A75" w:rsidRPr="00242D6A" w14:paraId="6F32F785"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036301CA"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8485650"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5A23E9D1"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Наличие USB интерфейса</w:t>
            </w:r>
          </w:p>
        </w:tc>
        <w:tc>
          <w:tcPr>
            <w:tcW w:w="1695" w:type="dxa"/>
            <w:tcBorders>
              <w:top w:val="nil"/>
              <w:left w:val="nil"/>
              <w:bottom w:val="single" w:sz="4" w:space="0" w:color="auto"/>
              <w:right w:val="single" w:sz="4" w:space="0" w:color="auto"/>
            </w:tcBorders>
            <w:shd w:val="clear" w:color="auto" w:fill="auto"/>
            <w:vAlign w:val="center"/>
            <w:hideMark/>
          </w:tcPr>
          <w:p w14:paraId="2ECDDDF4" w14:textId="3C0F2EA0"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2AC8AA1D" w14:textId="77777777" w:rsidR="00A26A75" w:rsidRPr="00242D6A" w:rsidRDefault="00A26A75" w:rsidP="00956CDC">
            <w:pPr>
              <w:rPr>
                <w:rFonts w:ascii="Calibri" w:hAnsi="Calibri" w:cs="Calibri"/>
                <w:color w:val="000000"/>
                <w:sz w:val="22"/>
                <w:szCs w:val="22"/>
              </w:rPr>
            </w:pPr>
          </w:p>
        </w:tc>
      </w:tr>
      <w:tr w:rsidR="00A26A75" w:rsidRPr="00242D6A" w14:paraId="15A26C1C" w14:textId="77777777" w:rsidTr="00956CDC">
        <w:trPr>
          <w:trHeight w:val="3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4E931E"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21</w:t>
            </w:r>
          </w:p>
        </w:tc>
        <w:tc>
          <w:tcPr>
            <w:tcW w:w="2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6EABA9"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Крепление WEB камеры</w:t>
            </w:r>
          </w:p>
        </w:tc>
        <w:tc>
          <w:tcPr>
            <w:tcW w:w="3481" w:type="dxa"/>
            <w:tcBorders>
              <w:top w:val="nil"/>
              <w:left w:val="nil"/>
              <w:bottom w:val="single" w:sz="4" w:space="0" w:color="auto"/>
              <w:right w:val="single" w:sz="4" w:space="0" w:color="auto"/>
            </w:tcBorders>
            <w:shd w:val="clear" w:color="auto" w:fill="auto"/>
            <w:vAlign w:val="center"/>
            <w:hideMark/>
          </w:tcPr>
          <w:p w14:paraId="46BC29FE"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Держатель для крепления к телевизору</w:t>
            </w:r>
          </w:p>
        </w:tc>
        <w:tc>
          <w:tcPr>
            <w:tcW w:w="1695" w:type="dxa"/>
            <w:tcBorders>
              <w:top w:val="nil"/>
              <w:left w:val="nil"/>
              <w:bottom w:val="single" w:sz="4" w:space="0" w:color="auto"/>
              <w:right w:val="single" w:sz="4" w:space="0" w:color="auto"/>
            </w:tcBorders>
            <w:shd w:val="clear" w:color="auto" w:fill="auto"/>
            <w:vAlign w:val="center"/>
            <w:hideMark/>
          </w:tcPr>
          <w:p w14:paraId="3BA3C692" w14:textId="5461B4FB"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05ABF4"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r>
      <w:tr w:rsidR="00A26A75" w:rsidRPr="00242D6A" w14:paraId="518728DC" w14:textId="77777777" w:rsidTr="00956CDC">
        <w:trPr>
          <w:trHeight w:val="900"/>
        </w:trPr>
        <w:tc>
          <w:tcPr>
            <w:tcW w:w="410" w:type="dxa"/>
            <w:vMerge/>
            <w:tcBorders>
              <w:top w:val="nil"/>
              <w:left w:val="single" w:sz="4" w:space="0" w:color="auto"/>
              <w:bottom w:val="single" w:sz="4" w:space="0" w:color="auto"/>
              <w:right w:val="single" w:sz="4" w:space="0" w:color="auto"/>
            </w:tcBorders>
            <w:vAlign w:val="center"/>
            <w:hideMark/>
          </w:tcPr>
          <w:p w14:paraId="131A380E"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6FE5284E"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45483385"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Поддержка стандарта VESA с чередующимися отверстиями 8 мм и 6 мм или аналог</w:t>
            </w:r>
          </w:p>
        </w:tc>
        <w:tc>
          <w:tcPr>
            <w:tcW w:w="1695" w:type="dxa"/>
            <w:tcBorders>
              <w:top w:val="nil"/>
              <w:left w:val="nil"/>
              <w:bottom w:val="single" w:sz="4" w:space="0" w:color="auto"/>
              <w:right w:val="single" w:sz="4" w:space="0" w:color="auto"/>
            </w:tcBorders>
            <w:shd w:val="clear" w:color="auto" w:fill="auto"/>
            <w:vAlign w:val="center"/>
            <w:hideMark/>
          </w:tcPr>
          <w:p w14:paraId="7DED4077" w14:textId="51D63866"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11CF1C8E" w14:textId="77777777" w:rsidR="00A26A75" w:rsidRPr="00242D6A" w:rsidRDefault="00A26A75" w:rsidP="00956CDC">
            <w:pPr>
              <w:rPr>
                <w:rFonts w:ascii="Calibri" w:hAnsi="Calibri" w:cs="Calibri"/>
                <w:color w:val="000000"/>
                <w:sz w:val="22"/>
                <w:szCs w:val="22"/>
              </w:rPr>
            </w:pPr>
          </w:p>
        </w:tc>
      </w:tr>
      <w:tr w:rsidR="00A26A75" w:rsidRPr="00242D6A" w14:paraId="0704DC85" w14:textId="77777777" w:rsidTr="00956CDC">
        <w:trPr>
          <w:trHeight w:val="300"/>
        </w:trPr>
        <w:tc>
          <w:tcPr>
            <w:tcW w:w="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375F6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22</w:t>
            </w:r>
          </w:p>
        </w:tc>
        <w:tc>
          <w:tcPr>
            <w:tcW w:w="236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52F5CF"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HDMI кабель</w:t>
            </w:r>
          </w:p>
        </w:tc>
        <w:tc>
          <w:tcPr>
            <w:tcW w:w="3481" w:type="dxa"/>
            <w:tcBorders>
              <w:top w:val="nil"/>
              <w:left w:val="nil"/>
              <w:bottom w:val="single" w:sz="4" w:space="0" w:color="auto"/>
              <w:right w:val="single" w:sz="4" w:space="0" w:color="auto"/>
            </w:tcBorders>
            <w:shd w:val="clear" w:color="auto" w:fill="auto"/>
            <w:vAlign w:val="center"/>
            <w:hideMark/>
          </w:tcPr>
          <w:p w14:paraId="45AD03C7"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Версия разъема не хуже HDMI ver 2.0</w:t>
            </w:r>
          </w:p>
        </w:tc>
        <w:tc>
          <w:tcPr>
            <w:tcW w:w="1695" w:type="dxa"/>
            <w:tcBorders>
              <w:top w:val="nil"/>
              <w:left w:val="nil"/>
              <w:bottom w:val="single" w:sz="4" w:space="0" w:color="auto"/>
              <w:right w:val="single" w:sz="4" w:space="0" w:color="auto"/>
            </w:tcBorders>
            <w:shd w:val="clear" w:color="auto" w:fill="auto"/>
            <w:vAlign w:val="center"/>
            <w:hideMark/>
          </w:tcPr>
          <w:p w14:paraId="1976D39E" w14:textId="52585BB0"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12491" w14:textId="77777777" w:rsidR="00A26A75" w:rsidRPr="00242D6A" w:rsidRDefault="00A26A75" w:rsidP="00956CDC">
            <w:pPr>
              <w:jc w:val="center"/>
              <w:rPr>
                <w:rFonts w:ascii="Calibri" w:hAnsi="Calibri" w:cs="Calibri"/>
                <w:color w:val="000000"/>
                <w:sz w:val="22"/>
                <w:szCs w:val="22"/>
              </w:rPr>
            </w:pPr>
            <w:r w:rsidRPr="00242D6A">
              <w:rPr>
                <w:rFonts w:ascii="Calibri" w:hAnsi="Calibri" w:cs="Calibri"/>
                <w:color w:val="000000"/>
                <w:sz w:val="22"/>
                <w:szCs w:val="22"/>
              </w:rPr>
              <w:t>8</w:t>
            </w:r>
          </w:p>
        </w:tc>
      </w:tr>
      <w:tr w:rsidR="00A26A75" w:rsidRPr="00242D6A" w14:paraId="536DEB3C"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608C87F2"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0A484082"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10DF7CCB"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Прямой разъем</w:t>
            </w:r>
          </w:p>
        </w:tc>
        <w:tc>
          <w:tcPr>
            <w:tcW w:w="1695" w:type="dxa"/>
            <w:tcBorders>
              <w:top w:val="nil"/>
              <w:left w:val="nil"/>
              <w:bottom w:val="single" w:sz="4" w:space="0" w:color="auto"/>
              <w:right w:val="single" w:sz="4" w:space="0" w:color="auto"/>
            </w:tcBorders>
            <w:shd w:val="clear" w:color="auto" w:fill="auto"/>
            <w:vAlign w:val="center"/>
            <w:hideMark/>
          </w:tcPr>
          <w:p w14:paraId="68C328BF" w14:textId="12218728"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21FF1FA6" w14:textId="77777777" w:rsidR="00A26A75" w:rsidRPr="00242D6A" w:rsidRDefault="00A26A75" w:rsidP="00956CDC">
            <w:pPr>
              <w:rPr>
                <w:rFonts w:ascii="Calibri" w:hAnsi="Calibri" w:cs="Calibri"/>
                <w:color w:val="000000"/>
                <w:sz w:val="22"/>
                <w:szCs w:val="22"/>
              </w:rPr>
            </w:pPr>
          </w:p>
        </w:tc>
      </w:tr>
      <w:tr w:rsidR="00A26A75" w:rsidRPr="00242D6A" w14:paraId="47186C05" w14:textId="77777777" w:rsidTr="00956CDC">
        <w:trPr>
          <w:trHeight w:val="300"/>
        </w:trPr>
        <w:tc>
          <w:tcPr>
            <w:tcW w:w="410" w:type="dxa"/>
            <w:vMerge/>
            <w:tcBorders>
              <w:top w:val="nil"/>
              <w:left w:val="single" w:sz="4" w:space="0" w:color="auto"/>
              <w:bottom w:val="single" w:sz="4" w:space="0" w:color="auto"/>
              <w:right w:val="single" w:sz="4" w:space="0" w:color="auto"/>
            </w:tcBorders>
            <w:vAlign w:val="center"/>
            <w:hideMark/>
          </w:tcPr>
          <w:p w14:paraId="3AE64506" w14:textId="77777777" w:rsidR="00A26A75" w:rsidRPr="00242D6A" w:rsidRDefault="00A26A75" w:rsidP="00956CDC">
            <w:pPr>
              <w:rPr>
                <w:rFonts w:ascii="Calibri" w:hAnsi="Calibri" w:cs="Calibri"/>
                <w:color w:val="000000"/>
                <w:sz w:val="22"/>
                <w:szCs w:val="22"/>
              </w:rPr>
            </w:pPr>
          </w:p>
        </w:tc>
        <w:tc>
          <w:tcPr>
            <w:tcW w:w="2361" w:type="dxa"/>
            <w:vMerge/>
            <w:tcBorders>
              <w:top w:val="nil"/>
              <w:left w:val="single" w:sz="4" w:space="0" w:color="auto"/>
              <w:bottom w:val="single" w:sz="4" w:space="0" w:color="000000"/>
              <w:right w:val="single" w:sz="4" w:space="0" w:color="auto"/>
            </w:tcBorders>
            <w:vAlign w:val="center"/>
            <w:hideMark/>
          </w:tcPr>
          <w:p w14:paraId="2EF2C40F" w14:textId="77777777" w:rsidR="00A26A75" w:rsidRPr="00242D6A" w:rsidRDefault="00A26A75" w:rsidP="00956CDC">
            <w:pPr>
              <w:rPr>
                <w:rFonts w:ascii="Calibri" w:hAnsi="Calibri" w:cs="Calibri"/>
                <w:color w:val="000000"/>
                <w:sz w:val="22"/>
                <w:szCs w:val="22"/>
              </w:rPr>
            </w:pPr>
          </w:p>
        </w:tc>
        <w:tc>
          <w:tcPr>
            <w:tcW w:w="3481" w:type="dxa"/>
            <w:tcBorders>
              <w:top w:val="nil"/>
              <w:left w:val="nil"/>
              <w:bottom w:val="single" w:sz="4" w:space="0" w:color="auto"/>
              <w:right w:val="single" w:sz="4" w:space="0" w:color="auto"/>
            </w:tcBorders>
            <w:shd w:val="clear" w:color="auto" w:fill="auto"/>
            <w:vAlign w:val="center"/>
            <w:hideMark/>
          </w:tcPr>
          <w:p w14:paraId="325834DD" w14:textId="77777777" w:rsidR="00A26A75" w:rsidRPr="00242D6A" w:rsidRDefault="00A26A75" w:rsidP="00956CDC">
            <w:pPr>
              <w:rPr>
                <w:rFonts w:ascii="Calibri" w:hAnsi="Calibri" w:cs="Calibri"/>
                <w:color w:val="000000"/>
                <w:sz w:val="22"/>
                <w:szCs w:val="22"/>
              </w:rPr>
            </w:pPr>
            <w:r w:rsidRPr="00242D6A">
              <w:rPr>
                <w:rFonts w:ascii="Calibri" w:hAnsi="Calibri" w:cs="Calibri"/>
                <w:color w:val="000000"/>
                <w:sz w:val="22"/>
                <w:szCs w:val="22"/>
              </w:rPr>
              <w:t>Позолоченные контакты</w:t>
            </w:r>
          </w:p>
        </w:tc>
        <w:tc>
          <w:tcPr>
            <w:tcW w:w="1695" w:type="dxa"/>
            <w:tcBorders>
              <w:top w:val="nil"/>
              <w:left w:val="nil"/>
              <w:bottom w:val="single" w:sz="4" w:space="0" w:color="auto"/>
              <w:right w:val="single" w:sz="4" w:space="0" w:color="auto"/>
            </w:tcBorders>
            <w:shd w:val="clear" w:color="auto" w:fill="auto"/>
            <w:vAlign w:val="center"/>
            <w:hideMark/>
          </w:tcPr>
          <w:p w14:paraId="7CF0CBB6" w14:textId="67AEE790" w:rsidR="00A26A75" w:rsidRPr="00242D6A" w:rsidRDefault="00AD3AE3" w:rsidP="00956CDC">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313" w:type="dxa"/>
            <w:vMerge/>
            <w:tcBorders>
              <w:top w:val="nil"/>
              <w:left w:val="single" w:sz="4" w:space="0" w:color="auto"/>
              <w:bottom w:val="single" w:sz="4" w:space="0" w:color="auto"/>
              <w:right w:val="single" w:sz="4" w:space="0" w:color="auto"/>
            </w:tcBorders>
            <w:vAlign w:val="center"/>
            <w:hideMark/>
          </w:tcPr>
          <w:p w14:paraId="3CC4059F" w14:textId="77777777" w:rsidR="00A26A75" w:rsidRPr="00242D6A" w:rsidRDefault="00A26A75" w:rsidP="00956CDC">
            <w:pPr>
              <w:rPr>
                <w:rFonts w:ascii="Calibri" w:hAnsi="Calibri" w:cs="Calibri"/>
                <w:color w:val="000000"/>
                <w:sz w:val="22"/>
                <w:szCs w:val="22"/>
              </w:rPr>
            </w:pPr>
          </w:p>
        </w:tc>
      </w:tr>
    </w:tbl>
    <w:p w14:paraId="0EF4CBB1" w14:textId="77777777" w:rsidR="00A26A75" w:rsidRDefault="00A26A75" w:rsidP="00A26A75">
      <w:pPr>
        <w:suppressAutoHyphens/>
        <w:jc w:val="both"/>
        <w:rPr>
          <w:b/>
          <w:bCs/>
          <w:color w:val="000000"/>
        </w:rPr>
      </w:pPr>
    </w:p>
    <w:p w14:paraId="603710E7" w14:textId="77777777" w:rsidR="00A26A75" w:rsidRPr="00CC459F" w:rsidRDefault="00A26A75" w:rsidP="00A26A75">
      <w:pPr>
        <w:spacing w:line="259" w:lineRule="auto"/>
        <w:ind w:firstLine="567"/>
        <w:jc w:val="both"/>
        <w:rPr>
          <w:rFonts w:eastAsia="Calibri"/>
          <w:b/>
          <w:lang w:eastAsia="en-US"/>
        </w:rPr>
      </w:pPr>
      <w:r w:rsidRPr="00CC459F">
        <w:rPr>
          <w:rFonts w:eastAsia="Calibri"/>
          <w:b/>
          <w:lang w:eastAsia="en-US"/>
        </w:rPr>
        <w:t>2. Требования к безопасности товара.</w:t>
      </w:r>
    </w:p>
    <w:p w14:paraId="3B905253" w14:textId="77777777" w:rsidR="00A26A75" w:rsidRPr="00CC459F" w:rsidRDefault="00A26A75" w:rsidP="00A26A75">
      <w:pPr>
        <w:spacing w:line="259" w:lineRule="auto"/>
        <w:ind w:firstLine="567"/>
        <w:jc w:val="both"/>
        <w:rPr>
          <w:rFonts w:eastAsia="Calibri"/>
          <w:bCs/>
          <w:lang w:eastAsia="en-US"/>
        </w:rPr>
      </w:pPr>
      <w:r w:rsidRPr="00CC459F">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2AB2FCEA" w14:textId="77777777" w:rsidR="00A26A75" w:rsidRPr="00CC459F" w:rsidRDefault="00A26A75" w:rsidP="00A26A75">
      <w:pPr>
        <w:spacing w:line="259" w:lineRule="auto"/>
        <w:jc w:val="both"/>
        <w:rPr>
          <w:rFonts w:eastAsia="Calibri"/>
          <w:b/>
          <w:lang w:eastAsia="en-US"/>
        </w:rPr>
      </w:pPr>
    </w:p>
    <w:p w14:paraId="2F9D70C7" w14:textId="77777777" w:rsidR="00A26A75" w:rsidRPr="00CC459F" w:rsidRDefault="00A26A75" w:rsidP="00A26A75">
      <w:pPr>
        <w:spacing w:line="259" w:lineRule="auto"/>
        <w:ind w:firstLine="567"/>
        <w:jc w:val="both"/>
        <w:rPr>
          <w:rFonts w:eastAsia="Calibri"/>
          <w:b/>
          <w:lang w:eastAsia="en-US"/>
        </w:rPr>
      </w:pPr>
      <w:r w:rsidRPr="00CC459F">
        <w:rPr>
          <w:rFonts w:eastAsia="Calibri"/>
          <w:b/>
          <w:lang w:eastAsia="en-US"/>
        </w:rPr>
        <w:lastRenderedPageBreak/>
        <w:t>3. Требования к упаковке оборудования.</w:t>
      </w:r>
    </w:p>
    <w:p w14:paraId="45FC5EFB"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7DD4911B"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5ECFB56A"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616F800B"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0D900C5A"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6A3690D0"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4A5E7DA3" w14:textId="77777777" w:rsidR="00A26A75" w:rsidRPr="00CC459F" w:rsidRDefault="00A26A75" w:rsidP="00A26A75">
      <w:pPr>
        <w:spacing w:line="259" w:lineRule="auto"/>
        <w:jc w:val="both"/>
        <w:rPr>
          <w:rFonts w:eastAsia="Calibri"/>
          <w:lang w:eastAsia="en-US"/>
        </w:rPr>
      </w:pPr>
    </w:p>
    <w:p w14:paraId="2606BCA5" w14:textId="77777777" w:rsidR="00A26A75" w:rsidRPr="00CC459F" w:rsidRDefault="00A26A75" w:rsidP="00A26A75">
      <w:pPr>
        <w:spacing w:line="259" w:lineRule="auto"/>
        <w:ind w:firstLine="567"/>
        <w:jc w:val="both"/>
        <w:rPr>
          <w:rFonts w:eastAsia="Calibri"/>
          <w:b/>
          <w:lang w:eastAsia="en-US"/>
        </w:rPr>
      </w:pPr>
      <w:r w:rsidRPr="00CC459F">
        <w:rPr>
          <w:rFonts w:eastAsia="Calibri"/>
          <w:b/>
          <w:lang w:eastAsia="en-US"/>
        </w:rPr>
        <w:t>4. Требования по сертификации оборудования, срокам гарантии.</w:t>
      </w:r>
    </w:p>
    <w:p w14:paraId="6B7FC507"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1FB69B80"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3B783E04" w14:textId="77777777" w:rsidR="00A26A75" w:rsidRPr="00CC459F" w:rsidRDefault="00A26A75" w:rsidP="00A26A75">
      <w:pPr>
        <w:spacing w:line="259" w:lineRule="auto"/>
        <w:ind w:firstLine="567"/>
        <w:jc w:val="both"/>
        <w:rPr>
          <w:rFonts w:eastAsia="Calibri"/>
          <w:lang w:eastAsia="en-US"/>
        </w:rPr>
      </w:pPr>
      <w:r w:rsidRPr="00CC459F">
        <w:rPr>
          <w:rFonts w:eastAsia="Calibri"/>
          <w:lang w:eastAsia="en-US"/>
        </w:rPr>
        <w:t>Гарантийный срок на Оборудование составляет в соответствии со сроком</w:t>
      </w:r>
      <w:r w:rsidRPr="00CC459F">
        <w:rPr>
          <w:rFonts w:ascii="Calibri" w:eastAsia="Calibri" w:hAnsi="Calibri"/>
          <w:lang w:eastAsia="en-US"/>
        </w:rPr>
        <w:t xml:space="preserve"> </w:t>
      </w:r>
      <w:r w:rsidRPr="00CC459F">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0EEFE1FE" w14:textId="77777777" w:rsidR="00A26A75" w:rsidRPr="00CC459F" w:rsidRDefault="00A26A75" w:rsidP="00A26A75">
      <w:pPr>
        <w:spacing w:line="259" w:lineRule="auto"/>
        <w:ind w:firstLine="567"/>
        <w:jc w:val="both"/>
        <w:rPr>
          <w:rFonts w:eastAsia="Calibri"/>
          <w:lang w:eastAsia="en-US"/>
        </w:rPr>
      </w:pPr>
    </w:p>
    <w:p w14:paraId="23BD8C24" w14:textId="77777777" w:rsidR="00A26A75" w:rsidRPr="00CC459F" w:rsidRDefault="00A26A75" w:rsidP="00A26A75">
      <w:pPr>
        <w:spacing w:line="259" w:lineRule="auto"/>
        <w:ind w:left="284" w:right="-144" w:firstLine="284"/>
        <w:jc w:val="both"/>
        <w:rPr>
          <w:rFonts w:eastAsia="Calibri"/>
          <w:lang w:eastAsia="en-US"/>
        </w:rPr>
      </w:pPr>
      <w:r w:rsidRPr="00CC459F">
        <w:rPr>
          <w:rFonts w:eastAsia="Calibri"/>
          <w:b/>
          <w:lang w:eastAsia="en-US"/>
        </w:rPr>
        <w:t xml:space="preserve">5. </w:t>
      </w:r>
      <w:r>
        <w:rPr>
          <w:rFonts w:eastAsia="Calibri"/>
          <w:b/>
          <w:lang w:eastAsia="en-US"/>
        </w:rPr>
        <w:t>Условия и а</w:t>
      </w:r>
      <w:r w:rsidRPr="00CC459F">
        <w:rPr>
          <w:rFonts w:eastAsia="Calibri"/>
          <w:b/>
          <w:lang w:eastAsia="en-US"/>
        </w:rPr>
        <w:t>дрес доставки оборудования</w:t>
      </w:r>
      <w:r w:rsidRPr="00CC459F">
        <w:rPr>
          <w:rFonts w:eastAsia="Calibri"/>
          <w:lang w:eastAsia="en-US"/>
        </w:rPr>
        <w:t xml:space="preserve">: </w:t>
      </w:r>
    </w:p>
    <w:p w14:paraId="39B603C4" w14:textId="77777777" w:rsidR="00A26A75" w:rsidRDefault="00A26A75" w:rsidP="00A26A75">
      <w:pPr>
        <w:snapToGrid w:val="0"/>
        <w:ind w:right="-144" w:firstLine="709"/>
        <w:jc w:val="both"/>
        <w:rPr>
          <w:snapToGrid w:val="0"/>
          <w:color w:val="000000"/>
          <w:lang w:eastAsia="x-none"/>
        </w:rPr>
      </w:pPr>
      <w:r w:rsidRPr="00D52980">
        <w:rPr>
          <w:snapToGrid w:val="0"/>
          <w:color w:val="000000"/>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D52980">
        <w:rPr>
          <w:snapToGrid w:val="0"/>
          <w:color w:val="000000"/>
          <w:lang w:eastAsia="x-none"/>
        </w:rPr>
        <w:tab/>
      </w:r>
    </w:p>
    <w:p w14:paraId="60443347" w14:textId="698581EA" w:rsidR="00A26A75" w:rsidRDefault="00A26A75" w:rsidP="00A26A75">
      <w:pPr>
        <w:snapToGrid w:val="0"/>
        <w:ind w:right="-144" w:firstLine="709"/>
        <w:jc w:val="both"/>
        <w:rPr>
          <w:snapToGrid w:val="0"/>
          <w:color w:val="000000"/>
          <w:lang w:eastAsia="x-none"/>
        </w:rPr>
      </w:pPr>
      <w:r>
        <w:rPr>
          <w:snapToGrid w:val="0"/>
          <w:color w:val="000000"/>
          <w:lang w:eastAsia="x-none"/>
        </w:rPr>
        <w:t>Поставка товара осуществляется</w:t>
      </w:r>
      <w:r w:rsidRPr="00D52980">
        <w:rPr>
          <w:snapToGrid w:val="0"/>
          <w:color w:val="000000"/>
          <w:lang w:val="x-none" w:eastAsia="x-none"/>
        </w:rPr>
        <w:t xml:space="preserve"> до склада ПАО "Башинформсвязь" по адресу: </w:t>
      </w:r>
      <w:r w:rsidRPr="007825F5">
        <w:rPr>
          <w:snapToGrid w:val="0"/>
          <w:color w:val="000000"/>
          <w:lang w:val="x-none" w:eastAsia="x-none"/>
        </w:rPr>
        <w:t>г. Уфа, ул. Каспийская, 14</w:t>
      </w:r>
      <w:r w:rsidRPr="007825F5">
        <w:rPr>
          <w:snapToGrid w:val="0"/>
          <w:color w:val="000000"/>
          <w:lang w:eastAsia="x-none"/>
        </w:rPr>
        <w:t xml:space="preserve"> (</w:t>
      </w:r>
      <w:r w:rsidRPr="007825F5">
        <w:rPr>
          <w:snapToGrid w:val="0"/>
          <w:color w:val="000000"/>
          <w:lang w:val="x-none" w:eastAsia="x-none"/>
        </w:rPr>
        <w:t>Время (местное) работы</w:t>
      </w:r>
      <w:r w:rsidRPr="007825F5">
        <w:rPr>
          <w:snapToGrid w:val="0"/>
          <w:color w:val="000000"/>
          <w:lang w:eastAsia="x-none"/>
        </w:rPr>
        <w:t xml:space="preserve"> </w:t>
      </w:r>
      <w:r w:rsidRPr="007825F5">
        <w:rPr>
          <w:snapToGrid w:val="0"/>
          <w:color w:val="000000"/>
          <w:lang w:val="x-none" w:eastAsia="x-none"/>
        </w:rPr>
        <w:t>склада на поставку</w:t>
      </w:r>
      <w:r w:rsidRPr="007825F5">
        <w:rPr>
          <w:snapToGrid w:val="0"/>
          <w:color w:val="000000"/>
          <w:lang w:eastAsia="x-none"/>
        </w:rPr>
        <w:t xml:space="preserve"> </w:t>
      </w:r>
      <w:r w:rsidRPr="007825F5">
        <w:rPr>
          <w:snapToGrid w:val="0"/>
          <w:color w:val="000000"/>
          <w:lang w:val="x-none" w:eastAsia="x-none"/>
        </w:rPr>
        <w:t>с 8:30 до 17:30</w:t>
      </w:r>
      <w:r w:rsidRPr="007825F5">
        <w:rPr>
          <w:snapToGrid w:val="0"/>
          <w:color w:val="000000"/>
          <w:lang w:eastAsia="x-none"/>
        </w:rPr>
        <w:t xml:space="preserve"> </w:t>
      </w:r>
      <w:r w:rsidRPr="007825F5">
        <w:rPr>
          <w:snapToGrid w:val="0"/>
          <w:color w:val="000000"/>
          <w:lang w:val="x-none" w:eastAsia="x-none"/>
        </w:rPr>
        <w:t>(обед 13:00-13:45)</w:t>
      </w:r>
      <w:r w:rsidRPr="007825F5">
        <w:rPr>
          <w:snapToGrid w:val="0"/>
          <w:color w:val="000000"/>
          <w:lang w:eastAsia="x-none"/>
        </w:rPr>
        <w:t xml:space="preserve"> </w:t>
      </w:r>
      <w:r w:rsidRPr="007825F5">
        <w:rPr>
          <w:snapToGrid w:val="0"/>
          <w:color w:val="000000"/>
          <w:lang w:val="x-none" w:eastAsia="x-none"/>
        </w:rPr>
        <w:t>Пятница - рабочий день до 16:15</w:t>
      </w:r>
      <w:r w:rsidRPr="007825F5">
        <w:rPr>
          <w:snapToGrid w:val="0"/>
          <w:color w:val="000000"/>
          <w:lang w:eastAsia="x-none"/>
        </w:rPr>
        <w:t>).</w:t>
      </w:r>
    </w:p>
    <w:p w14:paraId="41D5CA8B" w14:textId="41C81CD9" w:rsidR="00A26A75" w:rsidRDefault="00A26A75" w:rsidP="00A26A75">
      <w:pPr>
        <w:snapToGrid w:val="0"/>
        <w:ind w:right="-144" w:firstLine="709"/>
        <w:jc w:val="both"/>
        <w:rPr>
          <w:snapToGrid w:val="0"/>
          <w:color w:val="000000"/>
          <w:lang w:eastAsia="x-none"/>
        </w:rPr>
      </w:pPr>
    </w:p>
    <w:p w14:paraId="35078F51" w14:textId="77777777" w:rsidR="00A26A75" w:rsidRPr="00A26A75" w:rsidRDefault="00A26A75" w:rsidP="00A26A75">
      <w:pPr>
        <w:snapToGrid w:val="0"/>
        <w:ind w:right="-144" w:firstLine="709"/>
        <w:jc w:val="both"/>
        <w:rPr>
          <w:snapToGrid w:val="0"/>
          <w:color w:val="000000"/>
          <w:lang w:eastAsia="x-none"/>
        </w:rPr>
      </w:pPr>
    </w:p>
    <w:p w14:paraId="74578B88" w14:textId="77777777" w:rsidR="00A26A75" w:rsidRDefault="00A26A75" w:rsidP="001E50FB">
      <w:pPr>
        <w:jc w:val="both"/>
        <w:rPr>
          <w:rFonts w:eastAsia="MS Mincho"/>
          <w:lang w:eastAsia="x-none"/>
        </w:rPr>
      </w:pPr>
    </w:p>
    <w:p w14:paraId="7D29E82C" w14:textId="673CB084" w:rsidR="001E50FB" w:rsidRPr="00A26A75" w:rsidRDefault="00A26A75" w:rsidP="001E50FB">
      <w:pPr>
        <w:jc w:val="both"/>
        <w:rPr>
          <w:rFonts w:eastAsia="MS Mincho"/>
          <w:b/>
          <w:lang w:eastAsia="x-none"/>
        </w:rPr>
      </w:pPr>
      <w:r>
        <w:rPr>
          <w:rFonts w:eastAsia="MS Mincho"/>
          <w:b/>
          <w:lang w:eastAsia="x-none"/>
        </w:rPr>
        <w:t>Спецификация</w:t>
      </w:r>
      <w:r w:rsidR="006D457C" w:rsidRPr="00A26A75">
        <w:rPr>
          <w:rFonts w:eastAsia="MS Mincho"/>
          <w:b/>
          <w:lang w:eastAsia="x-none"/>
        </w:rPr>
        <w:t xml:space="preserve"> представлен</w:t>
      </w:r>
      <w:r>
        <w:rPr>
          <w:rFonts w:eastAsia="MS Mincho"/>
          <w:b/>
          <w:lang w:eastAsia="x-none"/>
        </w:rPr>
        <w:t>а</w:t>
      </w:r>
      <w:r w:rsidR="006D457C" w:rsidRPr="00A26A75">
        <w:rPr>
          <w:rFonts w:eastAsia="MS Mincho"/>
          <w:b/>
          <w:lang w:eastAsia="x-none"/>
        </w:rPr>
        <w:t xml:space="preserve"> в отдельном файле «ТЗ – Спецификация»</w:t>
      </w:r>
    </w:p>
    <w:p w14:paraId="0216B913" w14:textId="1894B845" w:rsidR="006D457C" w:rsidRDefault="006D457C" w:rsidP="001E50FB">
      <w:pPr>
        <w:jc w:val="both"/>
      </w:pPr>
    </w:p>
    <w:p w14:paraId="1C6DE94A" w14:textId="22B47291" w:rsidR="006D457C" w:rsidRDefault="006D457C" w:rsidP="001E50FB">
      <w:pPr>
        <w:jc w:val="both"/>
      </w:pPr>
    </w:p>
    <w:p w14:paraId="7F9BE662" w14:textId="03DF72E4" w:rsidR="006D457C" w:rsidRDefault="006D457C" w:rsidP="001E50FB">
      <w:pPr>
        <w:jc w:val="both"/>
      </w:pPr>
    </w:p>
    <w:p w14:paraId="2E474FCC" w14:textId="7827E966" w:rsidR="006D457C" w:rsidRDefault="006D457C" w:rsidP="001E50FB">
      <w:pPr>
        <w:jc w:val="both"/>
      </w:pPr>
    </w:p>
    <w:p w14:paraId="2E31E4BE" w14:textId="14D4A924" w:rsidR="006D457C" w:rsidRDefault="006D457C" w:rsidP="001E50FB">
      <w:pPr>
        <w:jc w:val="both"/>
      </w:pPr>
    </w:p>
    <w:p w14:paraId="3D6988B8" w14:textId="02C84D97" w:rsidR="006D457C" w:rsidRDefault="006D457C" w:rsidP="001E50FB">
      <w:pPr>
        <w:jc w:val="both"/>
      </w:pPr>
    </w:p>
    <w:p w14:paraId="59554B9B" w14:textId="29E869E5" w:rsidR="006D457C" w:rsidRDefault="006D457C" w:rsidP="001E50FB">
      <w:pPr>
        <w:jc w:val="both"/>
      </w:pPr>
    </w:p>
    <w:p w14:paraId="5433470A" w14:textId="5C86736C" w:rsidR="006D457C" w:rsidRDefault="006D457C" w:rsidP="001E50FB">
      <w:pPr>
        <w:jc w:val="both"/>
      </w:pPr>
    </w:p>
    <w:p w14:paraId="2D06E8F4" w14:textId="1C9470B7" w:rsidR="006D457C" w:rsidRDefault="006D457C" w:rsidP="001E50FB">
      <w:pPr>
        <w:jc w:val="both"/>
      </w:pPr>
    </w:p>
    <w:p w14:paraId="05B4D07C" w14:textId="2F31E4CE" w:rsidR="006D457C" w:rsidRDefault="006D457C" w:rsidP="001E50FB">
      <w:pPr>
        <w:jc w:val="both"/>
      </w:pPr>
    </w:p>
    <w:p w14:paraId="28238C4D" w14:textId="62DF91F7" w:rsidR="006D457C" w:rsidRDefault="006D457C" w:rsidP="001E50FB">
      <w:pPr>
        <w:jc w:val="both"/>
      </w:pPr>
    </w:p>
    <w:p w14:paraId="0C6CB83D" w14:textId="253A58C5" w:rsidR="006D457C" w:rsidRDefault="006D457C" w:rsidP="001E50FB">
      <w:pPr>
        <w:jc w:val="both"/>
      </w:pPr>
    </w:p>
    <w:p w14:paraId="4A6C4AD1" w14:textId="2F378E91" w:rsidR="006D457C" w:rsidRDefault="006D457C" w:rsidP="001E50FB">
      <w:pPr>
        <w:jc w:val="both"/>
      </w:pPr>
    </w:p>
    <w:p w14:paraId="321C8524" w14:textId="77777777" w:rsidR="00A26A75" w:rsidRDefault="00A26A75" w:rsidP="008534AC">
      <w:pPr>
        <w:rPr>
          <w:rFonts w:eastAsia="MS Mincho"/>
          <w:b/>
          <w:color w:val="1F3864" w:themeColor="accent1" w:themeShade="80"/>
          <w:kern w:val="32"/>
          <w:sz w:val="28"/>
          <w:szCs w:val="28"/>
          <w:lang w:val="x-none" w:eastAsia="x-none"/>
        </w:rPr>
      </w:pPr>
      <w:bookmarkStart w:id="277" w:name="_РАЗДЕЛ_V._ПРОЕКТ_1"/>
      <w:bookmarkStart w:id="278" w:name="_Toc78970862"/>
      <w:bookmarkEnd w:id="277"/>
    </w:p>
    <w:p w14:paraId="25871614" w14:textId="0B2C7745" w:rsidR="00572AB3" w:rsidRDefault="00572AB3" w:rsidP="008534AC">
      <w:pPr>
        <w:rPr>
          <w:rFonts w:eastAsia="MS Mincho"/>
          <w:b/>
          <w:color w:val="1F3864" w:themeColor="accent1" w:themeShade="80"/>
          <w:kern w:val="32"/>
          <w:sz w:val="28"/>
          <w:szCs w:val="28"/>
          <w:lang w:eastAsia="x-none"/>
        </w:rPr>
      </w:pPr>
      <w:r w:rsidRPr="008534AC">
        <w:rPr>
          <w:rFonts w:eastAsia="MS Mincho"/>
          <w:b/>
          <w:color w:val="1F3864" w:themeColor="accent1" w:themeShade="80"/>
          <w:kern w:val="32"/>
          <w:sz w:val="28"/>
          <w:szCs w:val="28"/>
          <w:lang w:val="x-none" w:eastAsia="x-none"/>
        </w:rPr>
        <w:t xml:space="preserve">РАЗДЕЛ V. </w:t>
      </w:r>
      <w:bookmarkEnd w:id="274"/>
      <w:r w:rsidRPr="008534AC">
        <w:rPr>
          <w:rFonts w:eastAsia="MS Mincho"/>
          <w:b/>
          <w:color w:val="1F3864" w:themeColor="accent1" w:themeShade="80"/>
          <w:kern w:val="32"/>
          <w:sz w:val="28"/>
          <w:szCs w:val="28"/>
          <w:lang w:eastAsia="x-none"/>
        </w:rPr>
        <w:t>ПРОЕКТ ДОГОВОРА</w:t>
      </w:r>
      <w:bookmarkEnd w:id="275"/>
      <w:bookmarkEnd w:id="278"/>
    </w:p>
    <w:p w14:paraId="0F61772D" w14:textId="77777777" w:rsidR="006D457C" w:rsidRPr="008534AC" w:rsidRDefault="006D457C" w:rsidP="008534AC">
      <w:pPr>
        <w:rPr>
          <w:rFonts w:eastAsia="MS Mincho"/>
          <w:b/>
          <w:color w:val="1F3864" w:themeColor="accent1" w:themeShade="80"/>
          <w:kern w:val="32"/>
          <w:sz w:val="28"/>
          <w:szCs w:val="28"/>
          <w:lang w:val="x-none" w:eastAsia="x-none"/>
        </w:rPr>
      </w:pPr>
    </w:p>
    <w:p w14:paraId="264B98F9" w14:textId="548AB1D8" w:rsidR="00C923E8" w:rsidRDefault="001E50FB" w:rsidP="001E50FB">
      <w:pPr>
        <w:rPr>
          <w:lang w:eastAsia="x-none"/>
        </w:rPr>
      </w:pPr>
      <w:r w:rsidRPr="00021DA0">
        <w:t>Проект договора приведен в отдельном файле «Проект Договора» и является неотъемлемой частью настоящей Документации о закупке</w:t>
      </w:r>
    </w:p>
    <w:sectPr w:rsidR="00C923E8" w:rsidSect="008534AC">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5E2837" w:rsidRDefault="005E2837" w:rsidP="00572AB3">
      <w:r>
        <w:separator/>
      </w:r>
    </w:p>
  </w:endnote>
  <w:endnote w:type="continuationSeparator" w:id="0">
    <w:p w14:paraId="79BDA06E" w14:textId="77777777" w:rsidR="005E2837" w:rsidRDefault="005E2837"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5E2837" w:rsidRDefault="005E2837" w:rsidP="00572AB3">
      <w:r>
        <w:separator/>
      </w:r>
    </w:p>
  </w:footnote>
  <w:footnote w:type="continuationSeparator" w:id="0">
    <w:p w14:paraId="04D62325" w14:textId="77777777" w:rsidR="005E2837" w:rsidRDefault="005E2837" w:rsidP="00572AB3">
      <w:r>
        <w:continuationSeparator/>
      </w:r>
    </w:p>
  </w:footnote>
  <w:footnote w:id="1">
    <w:p w14:paraId="512AB122" w14:textId="77777777" w:rsidR="005E2837" w:rsidRDefault="005E2837" w:rsidP="00F301D9">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5E2837" w:rsidRDefault="005E2837">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5E2837" w:rsidRDefault="005E283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5E2837" w:rsidRDefault="005E2837">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5E2837" w:rsidRDefault="005E283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5E2837" w:rsidRDefault="005E2837">
    <w:pPr>
      <w:pStyle w:val="a7"/>
      <w:jc w:val="center"/>
    </w:pPr>
    <w:r>
      <w:fldChar w:fldCharType="begin"/>
    </w:r>
    <w:r>
      <w:instrText>PAGE   \* MERGEFORMAT</w:instrText>
    </w:r>
    <w:r>
      <w:fldChar w:fldCharType="separate"/>
    </w:r>
    <w:r>
      <w:rPr>
        <w:noProof/>
      </w:rPr>
      <w:t>48</w:t>
    </w:r>
    <w:r>
      <w:fldChar w:fldCharType="end"/>
    </w:r>
  </w:p>
  <w:p w14:paraId="0533DDE8" w14:textId="77777777" w:rsidR="005E2837" w:rsidRDefault="005E283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4664DA3"/>
    <w:multiLevelType w:val="hybridMultilevel"/>
    <w:tmpl w:val="538A5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9B31FC"/>
    <w:multiLevelType w:val="hybridMultilevel"/>
    <w:tmpl w:val="B3369C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0"/>
  </w:num>
  <w:num w:numId="8">
    <w:abstractNumId w:val="12"/>
  </w:num>
  <w:num w:numId="9">
    <w:abstractNumId w:val="16"/>
  </w:num>
  <w:num w:numId="10">
    <w:abstractNumId w:val="0"/>
  </w:num>
  <w:num w:numId="11">
    <w:abstractNumId w:val="29"/>
  </w:num>
  <w:num w:numId="12">
    <w:abstractNumId w:val="26"/>
  </w:num>
  <w:num w:numId="13">
    <w:abstractNumId w:val="6"/>
  </w:num>
  <w:num w:numId="14">
    <w:abstractNumId w:val="28"/>
  </w:num>
  <w:num w:numId="15">
    <w:abstractNumId w:val="11"/>
  </w:num>
  <w:num w:numId="16">
    <w:abstractNumId w:val="8"/>
  </w:num>
  <w:num w:numId="17">
    <w:abstractNumId w:val="10"/>
  </w:num>
  <w:num w:numId="18">
    <w:abstractNumId w:val="4"/>
  </w:num>
  <w:num w:numId="19">
    <w:abstractNumId w:val="15"/>
  </w:num>
  <w:num w:numId="20">
    <w:abstractNumId w:val="24"/>
  </w:num>
  <w:num w:numId="21">
    <w:abstractNumId w:val="25"/>
  </w:num>
  <w:num w:numId="22">
    <w:abstractNumId w:val="13"/>
  </w:num>
  <w:num w:numId="23">
    <w:abstractNumId w:val="21"/>
  </w:num>
  <w:num w:numId="24">
    <w:abstractNumId w:val="3"/>
  </w:num>
  <w:num w:numId="25">
    <w:abstractNumId w:val="9"/>
  </w:num>
  <w:num w:numId="26">
    <w:abstractNumId w:val="19"/>
  </w:num>
  <w:num w:numId="27">
    <w:abstractNumId w:val="1"/>
  </w:num>
  <w:num w:numId="28">
    <w:abstractNumId w:val="17"/>
  </w:num>
  <w:num w:numId="29">
    <w:abstractNumId w:val="18"/>
  </w:num>
  <w:num w:numId="30">
    <w:abstractNumId w:val="7"/>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34AF9"/>
    <w:rsid w:val="0004485C"/>
    <w:rsid w:val="0006342F"/>
    <w:rsid w:val="000667CE"/>
    <w:rsid w:val="0008315C"/>
    <w:rsid w:val="00084847"/>
    <w:rsid w:val="00085466"/>
    <w:rsid w:val="00086301"/>
    <w:rsid w:val="000958F2"/>
    <w:rsid w:val="000A4F57"/>
    <w:rsid w:val="000B68D1"/>
    <w:rsid w:val="00111C15"/>
    <w:rsid w:val="00121F86"/>
    <w:rsid w:val="00125B81"/>
    <w:rsid w:val="00156009"/>
    <w:rsid w:val="001669E8"/>
    <w:rsid w:val="00167830"/>
    <w:rsid w:val="00194219"/>
    <w:rsid w:val="001B1A82"/>
    <w:rsid w:val="001C297B"/>
    <w:rsid w:val="001C782B"/>
    <w:rsid w:val="001D46C0"/>
    <w:rsid w:val="001E50FB"/>
    <w:rsid w:val="001F67EF"/>
    <w:rsid w:val="00206389"/>
    <w:rsid w:val="0024451E"/>
    <w:rsid w:val="00247E25"/>
    <w:rsid w:val="0025102D"/>
    <w:rsid w:val="00252678"/>
    <w:rsid w:val="00254B35"/>
    <w:rsid w:val="002603E1"/>
    <w:rsid w:val="00274CE8"/>
    <w:rsid w:val="002B273B"/>
    <w:rsid w:val="00335156"/>
    <w:rsid w:val="00340A31"/>
    <w:rsid w:val="003567FC"/>
    <w:rsid w:val="00361BB3"/>
    <w:rsid w:val="00362C67"/>
    <w:rsid w:val="0037299F"/>
    <w:rsid w:val="003750EB"/>
    <w:rsid w:val="00383FE1"/>
    <w:rsid w:val="0039242A"/>
    <w:rsid w:val="00394090"/>
    <w:rsid w:val="003D5F48"/>
    <w:rsid w:val="004309C4"/>
    <w:rsid w:val="00433206"/>
    <w:rsid w:val="00433F3D"/>
    <w:rsid w:val="004416E4"/>
    <w:rsid w:val="0044746D"/>
    <w:rsid w:val="004B2AA4"/>
    <w:rsid w:val="004C10AF"/>
    <w:rsid w:val="004C4C62"/>
    <w:rsid w:val="004D48E5"/>
    <w:rsid w:val="00504BB8"/>
    <w:rsid w:val="00514BFF"/>
    <w:rsid w:val="0053165B"/>
    <w:rsid w:val="00537503"/>
    <w:rsid w:val="00542F88"/>
    <w:rsid w:val="00543F15"/>
    <w:rsid w:val="00545D60"/>
    <w:rsid w:val="005559EF"/>
    <w:rsid w:val="00562F53"/>
    <w:rsid w:val="00566D37"/>
    <w:rsid w:val="00572AB3"/>
    <w:rsid w:val="005A503B"/>
    <w:rsid w:val="005C3A97"/>
    <w:rsid w:val="005D4792"/>
    <w:rsid w:val="005E06EA"/>
    <w:rsid w:val="005E2837"/>
    <w:rsid w:val="005F786A"/>
    <w:rsid w:val="00607A74"/>
    <w:rsid w:val="006148DC"/>
    <w:rsid w:val="006201F2"/>
    <w:rsid w:val="00642E38"/>
    <w:rsid w:val="006A19AA"/>
    <w:rsid w:val="006B186D"/>
    <w:rsid w:val="006B2E0C"/>
    <w:rsid w:val="006B68E4"/>
    <w:rsid w:val="006C0FBC"/>
    <w:rsid w:val="006C204F"/>
    <w:rsid w:val="006C5D1B"/>
    <w:rsid w:val="006D457C"/>
    <w:rsid w:val="006E1F2F"/>
    <w:rsid w:val="00713C5D"/>
    <w:rsid w:val="00737724"/>
    <w:rsid w:val="0075748A"/>
    <w:rsid w:val="007610BD"/>
    <w:rsid w:val="00797A14"/>
    <w:rsid w:val="007A145A"/>
    <w:rsid w:val="007B0D69"/>
    <w:rsid w:val="007F156D"/>
    <w:rsid w:val="008037C6"/>
    <w:rsid w:val="00815C84"/>
    <w:rsid w:val="00816577"/>
    <w:rsid w:val="00847ECB"/>
    <w:rsid w:val="008534AC"/>
    <w:rsid w:val="00877F7B"/>
    <w:rsid w:val="00881A67"/>
    <w:rsid w:val="00883754"/>
    <w:rsid w:val="008844A8"/>
    <w:rsid w:val="008A0804"/>
    <w:rsid w:val="008B5DA8"/>
    <w:rsid w:val="008C3BD0"/>
    <w:rsid w:val="00917A37"/>
    <w:rsid w:val="00985BB7"/>
    <w:rsid w:val="009F08EC"/>
    <w:rsid w:val="00A0005D"/>
    <w:rsid w:val="00A22310"/>
    <w:rsid w:val="00A22C5F"/>
    <w:rsid w:val="00A26A75"/>
    <w:rsid w:val="00A33886"/>
    <w:rsid w:val="00A41A89"/>
    <w:rsid w:val="00A464B2"/>
    <w:rsid w:val="00A5316A"/>
    <w:rsid w:val="00A60386"/>
    <w:rsid w:val="00AB11E5"/>
    <w:rsid w:val="00AB5C46"/>
    <w:rsid w:val="00AD3AE3"/>
    <w:rsid w:val="00B0417D"/>
    <w:rsid w:val="00B323ED"/>
    <w:rsid w:val="00B451CB"/>
    <w:rsid w:val="00B6753E"/>
    <w:rsid w:val="00B80732"/>
    <w:rsid w:val="00BA27BC"/>
    <w:rsid w:val="00BB731F"/>
    <w:rsid w:val="00BC2E25"/>
    <w:rsid w:val="00BD09D0"/>
    <w:rsid w:val="00C03D33"/>
    <w:rsid w:val="00C343B0"/>
    <w:rsid w:val="00C4283C"/>
    <w:rsid w:val="00C5021A"/>
    <w:rsid w:val="00C51C34"/>
    <w:rsid w:val="00C51CB2"/>
    <w:rsid w:val="00C53219"/>
    <w:rsid w:val="00C6357E"/>
    <w:rsid w:val="00C87535"/>
    <w:rsid w:val="00C923E8"/>
    <w:rsid w:val="00CB37F9"/>
    <w:rsid w:val="00CC1AB7"/>
    <w:rsid w:val="00CC6F18"/>
    <w:rsid w:val="00CD3A73"/>
    <w:rsid w:val="00CD4313"/>
    <w:rsid w:val="00CE551D"/>
    <w:rsid w:val="00CF4DEC"/>
    <w:rsid w:val="00D246F3"/>
    <w:rsid w:val="00D24D00"/>
    <w:rsid w:val="00D40FA0"/>
    <w:rsid w:val="00D6234A"/>
    <w:rsid w:val="00D90DD9"/>
    <w:rsid w:val="00DA3E07"/>
    <w:rsid w:val="00DB4F2D"/>
    <w:rsid w:val="00DB66DF"/>
    <w:rsid w:val="00DD3E06"/>
    <w:rsid w:val="00DF05A3"/>
    <w:rsid w:val="00DF35A2"/>
    <w:rsid w:val="00E50ECC"/>
    <w:rsid w:val="00E80D04"/>
    <w:rsid w:val="00E843BA"/>
    <w:rsid w:val="00EA17A7"/>
    <w:rsid w:val="00EA6A45"/>
    <w:rsid w:val="00EB717E"/>
    <w:rsid w:val="00EB758F"/>
    <w:rsid w:val="00EC5BB7"/>
    <w:rsid w:val="00EE3E62"/>
    <w:rsid w:val="00F02F2A"/>
    <w:rsid w:val="00F05954"/>
    <w:rsid w:val="00F26DC9"/>
    <w:rsid w:val="00F301D9"/>
    <w:rsid w:val="00F36632"/>
    <w:rsid w:val="00F41B1C"/>
    <w:rsid w:val="00F42C08"/>
    <w:rsid w:val="00F548C8"/>
    <w:rsid w:val="00F82072"/>
    <w:rsid w:val="00F92D0C"/>
    <w:rsid w:val="00FA325D"/>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r.hamz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ahmetzyan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2F515D"/>
    <w:rsid w:val="00303FAB"/>
    <w:rsid w:val="00362778"/>
    <w:rsid w:val="003A2044"/>
    <w:rsid w:val="00591FA7"/>
    <w:rsid w:val="005A76B7"/>
    <w:rsid w:val="00757943"/>
    <w:rsid w:val="00A57DB9"/>
    <w:rsid w:val="00B43C7B"/>
    <w:rsid w:val="00D40279"/>
    <w:rsid w:val="00D6271A"/>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5004632-B13C-42F4-90D6-3C9A8967E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47</Pages>
  <Words>18215</Words>
  <Characters>103830</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25</cp:revision>
  <cp:lastPrinted>2021-12-10T16:49:00Z</cp:lastPrinted>
  <dcterms:created xsi:type="dcterms:W3CDTF">2021-11-17T04:29:00Z</dcterms:created>
  <dcterms:modified xsi:type="dcterms:W3CDTF">2021-12-10T16:49:00Z</dcterms:modified>
</cp:coreProperties>
</file>