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902E2D" w:rsidP="00E95BAA">
      <w:pPr>
        <w:numPr>
          <w:ilvl w:val="0"/>
          <w:numId w:val="20"/>
        </w:numPr>
        <w:ind w:left="1005" w:firstLine="0"/>
        <w:jc w:val="both"/>
        <w:rPr>
          <w:b/>
          <w:smallCaps/>
        </w:rPr>
      </w:pPr>
      <w:r>
        <w:rPr>
          <w:b/>
          <w:smallCaps/>
        </w:rPr>
        <w:t xml:space="preserve">Критерии оценки </w:t>
      </w:r>
      <w:r w:rsidR="00B300E6" w:rsidRPr="00E15BE5">
        <w:rPr>
          <w:b/>
          <w:smallCaps/>
        </w:rPr>
        <w:t xml:space="preserve">заявок на участие в </w:t>
      </w:r>
      <w:r w:rsidR="006F4D6D" w:rsidRPr="00E15BE5">
        <w:rPr>
          <w:b/>
          <w:smallCaps/>
          <w:sz w:val="20"/>
          <w:szCs w:val="20"/>
        </w:rPr>
        <w:t>ЗАПРОСЕ ПРЕДЛОЖЕНИЙ</w:t>
      </w:r>
      <w:r w:rsidR="00B300E6"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462B47" w:rsidP="005F1E24">
            <w:pPr>
              <w:pStyle w:val="afe"/>
              <w:ind w:left="34" w:firstLine="0"/>
              <w:jc w:val="center"/>
              <w:rPr>
                <w:szCs w:val="24"/>
              </w:rPr>
            </w:pPr>
            <w:r>
              <w:rPr>
                <w:szCs w:val="24"/>
              </w:rPr>
              <w:t>97</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462B47" w:rsidP="008129BB">
            <w:pPr>
              <w:pStyle w:val="afe"/>
              <w:tabs>
                <w:tab w:val="clear" w:pos="1980"/>
              </w:tabs>
              <w:ind w:left="0" w:hanging="3"/>
              <w:rPr>
                <w:szCs w:val="24"/>
              </w:rPr>
            </w:pPr>
            <w:r>
              <w:rPr>
                <w:bCs/>
                <w:szCs w:val="24"/>
              </w:rPr>
              <w:t>Срок выполнения работ</w:t>
            </w:r>
          </w:p>
        </w:tc>
        <w:tc>
          <w:tcPr>
            <w:tcW w:w="2478" w:type="dxa"/>
            <w:tcBorders>
              <w:top w:val="single" w:sz="4" w:space="0" w:color="auto"/>
              <w:left w:val="single" w:sz="4" w:space="0" w:color="auto"/>
              <w:right w:val="single" w:sz="4" w:space="0" w:color="auto"/>
            </w:tcBorders>
          </w:tcPr>
          <w:p w:rsidR="000F72A4" w:rsidRDefault="00462B47" w:rsidP="005F1E24">
            <w:pPr>
              <w:pStyle w:val="afe"/>
              <w:ind w:left="34" w:firstLine="0"/>
              <w:jc w:val="center"/>
              <w:rPr>
                <w:szCs w:val="24"/>
              </w:rPr>
            </w:pPr>
            <w:r>
              <w:rPr>
                <w:szCs w:val="24"/>
              </w:rPr>
              <w:t>3</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0F72A4" w:rsidRPr="00424351" w:rsidRDefault="000F72A4" w:rsidP="006A7C5D">
      <w:pPr>
        <w:keepNext/>
        <w:ind w:left="357"/>
        <w:rPr>
          <w:b/>
        </w:rPr>
      </w:pPr>
      <w:r>
        <w:rPr>
          <w:b/>
        </w:rPr>
        <w:t xml:space="preserve">2.2. Критерий </w:t>
      </w:r>
      <w:r w:rsidR="00925EB4" w:rsidRPr="000F72A4">
        <w:rPr>
          <w:b/>
        </w:rPr>
        <w:t>«</w:t>
      </w:r>
      <w:r w:rsidR="00AA2BE4" w:rsidRPr="00AA2BE4">
        <w:rPr>
          <w:b/>
          <w:bCs/>
        </w:rPr>
        <w:t>Наличие опыта выполнения подобных работ, аналогичных предмету закупки, более 3-х лет</w:t>
      </w:r>
      <w:r w:rsidR="00925EB4" w:rsidRPr="00424351">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5812"/>
      </w:tblGrid>
      <w:tr w:rsidR="002951E8" w:rsidRPr="00A4788C" w:rsidTr="00462B47">
        <w:trPr>
          <w:tblHeader/>
        </w:trPr>
        <w:tc>
          <w:tcPr>
            <w:tcW w:w="396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462B47">
        <w:trPr>
          <w:trHeight w:val="70"/>
        </w:trPr>
        <w:tc>
          <w:tcPr>
            <w:tcW w:w="3969" w:type="dxa"/>
            <w:tcBorders>
              <w:top w:val="single" w:sz="4" w:space="0" w:color="auto"/>
              <w:left w:val="single" w:sz="4" w:space="0" w:color="auto"/>
              <w:right w:val="single" w:sz="4" w:space="0" w:color="auto"/>
            </w:tcBorders>
          </w:tcPr>
          <w:p w:rsidR="002951E8" w:rsidRPr="00A4788C" w:rsidRDefault="00462B47" w:rsidP="002951E8">
            <w:pPr>
              <w:pStyle w:val="aff2"/>
              <w:spacing w:before="0" w:beforeAutospacing="0" w:after="0" w:afterAutospacing="0"/>
              <w:ind w:hanging="3"/>
            </w:pPr>
            <w:r w:rsidRPr="00462B47">
              <w:rPr>
                <w:bCs/>
              </w:rPr>
              <w:t>Срок выполнения работ</w:t>
            </w:r>
          </w:p>
        </w:tc>
        <w:tc>
          <w:tcPr>
            <w:tcW w:w="5812" w:type="dxa"/>
            <w:tcBorders>
              <w:top w:val="single" w:sz="4" w:space="0" w:color="auto"/>
              <w:left w:val="single" w:sz="4" w:space="0" w:color="auto"/>
              <w:right w:val="single" w:sz="4" w:space="0" w:color="auto"/>
            </w:tcBorders>
          </w:tcPr>
          <w:p w:rsidR="002951E8" w:rsidRPr="00A4788C" w:rsidRDefault="00AA2BE4" w:rsidP="00462B47">
            <w:pPr>
              <w:jc w:val="both"/>
            </w:pPr>
            <w:r>
              <w:t xml:space="preserve">Оценивается </w:t>
            </w:r>
            <w:r w:rsidR="00462B47">
              <w:t>срок выполнения работ</w:t>
            </w:r>
            <w:r w:rsidR="00CB356A">
              <w:t xml:space="preserve">, </w:t>
            </w:r>
            <w:r w:rsidR="00CB356A" w:rsidRPr="00CB356A">
              <w:t>предложенный участником запроса предложений в его заявке н</w:t>
            </w:r>
            <w:r w:rsidR="00CB356A">
              <w:t>а участие в запросе предложений</w:t>
            </w:r>
            <w:r>
              <w:rPr>
                <w:bCs/>
              </w:rPr>
              <w:t>.</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02711952"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00531D1D">
        <w:rPr>
          <w:rFonts w:ascii="Times New Roman" w:hAnsi="Times New Roman" w:cs="Times New Roman"/>
          <w:sz w:val="24"/>
          <w:szCs w:val="24"/>
        </w:rPr>
        <w:t xml:space="preserve"> -  предложение </w:t>
      </w:r>
      <w:r w:rsidRPr="00A4788C">
        <w:rPr>
          <w:rFonts w:ascii="Times New Roman" w:hAnsi="Times New Roman" w:cs="Times New Roman"/>
          <w:sz w:val="24"/>
          <w:szCs w:val="24"/>
        </w:rPr>
        <w:t>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8129BB">
        <w:rPr>
          <w:b/>
        </w:rPr>
        <w:t>«</w:t>
      </w:r>
      <w:r w:rsidR="00CB356A" w:rsidRPr="00CB356A">
        <w:rPr>
          <w:b/>
          <w:bCs/>
        </w:rPr>
        <w:t>Срок выполнения работ</w:t>
      </w:r>
      <w:r w:rsidR="002951E8" w:rsidRPr="00424351">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531D1D" w:rsidP="00DB383C">
      <w:pPr>
        <w:ind w:firstLine="567"/>
        <w:jc w:val="both"/>
      </w:pPr>
      <w:r>
        <w:t>Обязательство выполнения работ в течение 30 календарных дней с момента подписания договора</w:t>
      </w:r>
      <w:r w:rsidR="00925EB4">
        <w:t xml:space="preserve"> – </w:t>
      </w:r>
      <w:r w:rsidR="00925EB4" w:rsidRPr="00925EB4">
        <w:rPr>
          <w:b/>
        </w:rPr>
        <w:t>100 баллов,</w:t>
      </w:r>
      <w:r w:rsidR="00925EB4">
        <w:t xml:space="preserve"> </w:t>
      </w:r>
    </w:p>
    <w:p w:rsidR="00925EB4" w:rsidRDefault="00531D1D" w:rsidP="00DB383C">
      <w:pPr>
        <w:ind w:firstLine="567"/>
        <w:jc w:val="both"/>
      </w:pPr>
      <w:r w:rsidRPr="00531D1D">
        <w:t xml:space="preserve">Обязательство выполнения работ в течение </w:t>
      </w:r>
      <w:r>
        <w:t>4</w:t>
      </w:r>
      <w:r w:rsidRPr="00531D1D">
        <w:t>0 календарных дней</w:t>
      </w:r>
      <w:r>
        <w:t xml:space="preserve"> с момента подписания договора</w:t>
      </w:r>
      <w:r w:rsidR="00AA2BE4" w:rsidRPr="00AA2BE4">
        <w:t xml:space="preserve"> </w:t>
      </w:r>
      <w:r w:rsidR="00925EB4">
        <w:t xml:space="preserve">- </w:t>
      </w:r>
      <w:r w:rsidR="00925EB4" w:rsidRPr="00925EB4">
        <w:rPr>
          <w:b/>
        </w:rPr>
        <w:t>0 баллов</w:t>
      </w:r>
      <w:r w:rsidR="00925EB4">
        <w:t>.</w:t>
      </w:r>
      <w:bookmarkStart w:id="3" w:name="_GoBack"/>
      <w:bookmarkEnd w:id="3"/>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2FA0" w:rsidRDefault="00612FA0">
      <w:r>
        <w:separator/>
      </w:r>
    </w:p>
  </w:endnote>
  <w:endnote w:type="continuationSeparator" w:id="0">
    <w:p w:rsidR="00612FA0" w:rsidRDefault="00612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2FA0" w:rsidRDefault="00612FA0">
      <w:r>
        <w:separator/>
      </w:r>
    </w:p>
  </w:footnote>
  <w:footnote w:type="continuationSeparator" w:id="0">
    <w:p w:rsidR="00612FA0" w:rsidRDefault="00612F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9D4C07"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9D4C07"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531D1D">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E6FFC"/>
    <w:rsid w:val="002F0E10"/>
    <w:rsid w:val="002F38AC"/>
    <w:rsid w:val="002F54DF"/>
    <w:rsid w:val="002F6FA0"/>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351"/>
    <w:rsid w:val="0042451C"/>
    <w:rsid w:val="00430535"/>
    <w:rsid w:val="004323EC"/>
    <w:rsid w:val="00440AB0"/>
    <w:rsid w:val="0044306C"/>
    <w:rsid w:val="00443352"/>
    <w:rsid w:val="00454F0E"/>
    <w:rsid w:val="00455C0A"/>
    <w:rsid w:val="00457896"/>
    <w:rsid w:val="00460D42"/>
    <w:rsid w:val="00462B47"/>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1D1D"/>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2FA0"/>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97DBA"/>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55DD"/>
    <w:rsid w:val="00807BF6"/>
    <w:rsid w:val="008114F0"/>
    <w:rsid w:val="00812828"/>
    <w:rsid w:val="008129BB"/>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2E2D"/>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D4C07"/>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2BE4"/>
    <w:rsid w:val="00AA3E0B"/>
    <w:rsid w:val="00AA4E6F"/>
    <w:rsid w:val="00AB1D5D"/>
    <w:rsid w:val="00AC1514"/>
    <w:rsid w:val="00AC300D"/>
    <w:rsid w:val="00AC4354"/>
    <w:rsid w:val="00AD1006"/>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03A6B"/>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56A"/>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AF8FE70-A817-47BE-99A6-5ECBBCF06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166E4-87A6-4ADF-8373-39B4E8D32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410</Words>
  <Characters>2342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2747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Мигранова Регина Фангизовна</cp:lastModifiedBy>
  <cp:revision>15</cp:revision>
  <cp:lastPrinted>2015-01-15T11:16:00Z</cp:lastPrinted>
  <dcterms:created xsi:type="dcterms:W3CDTF">2013-03-06T09:10:00Z</dcterms:created>
  <dcterms:modified xsi:type="dcterms:W3CDTF">2015-09-02T10:13:00Z</dcterms:modified>
</cp:coreProperties>
</file>