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07B9D">
        <w:rPr>
          <w:rFonts w:ascii="Times New Roman" w:eastAsia="Times New Roman" w:hAnsi="Times New Roman" w:cs="Times New Roman"/>
          <w:b/>
          <w:sz w:val="24"/>
          <w:szCs w:val="24"/>
          <w:lang w:eastAsia="ru-RU"/>
        </w:rPr>
        <w:t>материалов для проводного радиовещания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07B9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407B9D" w:rsidRPr="00407B9D" w:rsidRDefault="00407B9D" w:rsidP="002D61CD">
            <w:pPr>
              <w:autoSpaceDE w:val="0"/>
              <w:autoSpaceDN w:val="0"/>
              <w:adjustRightInd w:val="0"/>
              <w:spacing w:after="0" w:line="240" w:lineRule="auto"/>
              <w:jc w:val="both"/>
              <w:rPr>
                <w:rFonts w:ascii="Times New Roman" w:hAnsi="Times New Roman" w:cs="Times New Roman"/>
                <w:sz w:val="24"/>
                <w:szCs w:val="24"/>
              </w:rPr>
            </w:pPr>
            <w:r w:rsidRPr="00407B9D">
              <w:rPr>
                <w:rFonts w:ascii="Times New Roman" w:hAnsi="Times New Roman" w:cs="Times New Roman"/>
                <w:sz w:val="24"/>
                <w:szCs w:val="24"/>
              </w:rPr>
              <w:t xml:space="preserve">Гулиев Тимур Абрекович </w:t>
            </w:r>
          </w:p>
          <w:p w:rsidR="00607E86" w:rsidRPr="00407B9D" w:rsidRDefault="002D61CD" w:rsidP="00407B9D">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407B9D">
              <w:rPr>
                <w:rFonts w:ascii="Times New Roman" w:hAnsi="Times New Roman" w:cs="Times New Roman"/>
                <w:sz w:val="24"/>
                <w:szCs w:val="24"/>
              </w:rPr>
              <w:t>Тел</w:t>
            </w:r>
            <w:r w:rsidRPr="00407B9D">
              <w:rPr>
                <w:rFonts w:ascii="Times New Roman" w:hAnsi="Times New Roman" w:cs="Times New Roman"/>
                <w:sz w:val="24"/>
                <w:szCs w:val="24"/>
                <w:lang w:val="en-US"/>
              </w:rPr>
              <w:t xml:space="preserve">. </w:t>
            </w:r>
            <w:r w:rsidRPr="00407B9D">
              <w:rPr>
                <w:rFonts w:ascii="Times New Roman" w:eastAsia="Calibri" w:hAnsi="Times New Roman" w:cs="Times New Roman"/>
                <w:bCs/>
                <w:color w:val="000000"/>
                <w:sz w:val="24"/>
                <w:szCs w:val="24"/>
                <w:lang w:val="en-US"/>
              </w:rPr>
              <w:t>+ 7 (347) 221-5</w:t>
            </w:r>
            <w:r w:rsidR="00407B9D" w:rsidRPr="00407B9D">
              <w:rPr>
                <w:rFonts w:ascii="Times New Roman" w:eastAsia="Calibri" w:hAnsi="Times New Roman" w:cs="Times New Roman"/>
                <w:bCs/>
                <w:color w:val="000000"/>
                <w:sz w:val="24"/>
                <w:szCs w:val="24"/>
                <w:lang w:val="en-US"/>
              </w:rPr>
              <w:t>7</w:t>
            </w:r>
            <w:r w:rsidRPr="00407B9D">
              <w:rPr>
                <w:rFonts w:ascii="Times New Roman" w:eastAsia="Calibri" w:hAnsi="Times New Roman" w:cs="Times New Roman"/>
                <w:bCs/>
                <w:color w:val="000000"/>
                <w:sz w:val="24"/>
                <w:szCs w:val="24"/>
                <w:lang w:val="en-US"/>
              </w:rPr>
              <w:t>-</w:t>
            </w:r>
            <w:r w:rsidR="00407B9D" w:rsidRPr="00407B9D">
              <w:rPr>
                <w:rFonts w:ascii="Times New Roman" w:eastAsia="Calibri" w:hAnsi="Times New Roman" w:cs="Times New Roman"/>
                <w:bCs/>
                <w:color w:val="000000"/>
                <w:sz w:val="24"/>
                <w:szCs w:val="24"/>
                <w:lang w:val="en-US"/>
              </w:rPr>
              <w:t>40</w:t>
            </w:r>
            <w:r w:rsidRPr="00407B9D">
              <w:rPr>
                <w:rFonts w:ascii="Times New Roman" w:hAnsi="Times New Roman" w:cs="Times New Roman"/>
                <w:sz w:val="24"/>
                <w:szCs w:val="24"/>
                <w:lang w:val="en-US"/>
              </w:rPr>
              <w:t xml:space="preserve">; </w:t>
            </w:r>
            <w:r w:rsidRPr="00407B9D">
              <w:rPr>
                <w:rFonts w:ascii="Times New Roman" w:eastAsia="Calibri" w:hAnsi="Times New Roman" w:cs="Times New Roman"/>
                <w:bCs/>
                <w:color w:val="000000"/>
                <w:sz w:val="24"/>
                <w:szCs w:val="24"/>
                <w:lang w:val="en-US"/>
              </w:rPr>
              <w:t>e-mail:</w:t>
            </w:r>
            <w:r w:rsidRPr="00407B9D">
              <w:rPr>
                <w:rFonts w:ascii="Times New Roman" w:eastAsia="Times New Roman" w:hAnsi="Times New Roman" w:cs="Times New Roman"/>
                <w:color w:val="777777"/>
                <w:sz w:val="24"/>
                <w:szCs w:val="24"/>
                <w:lang w:val="en-US" w:eastAsia="ru-RU"/>
              </w:rPr>
              <w:t xml:space="preserve"> </w:t>
            </w:r>
            <w:hyperlink r:id="rId7" w:history="1">
              <w:r w:rsidR="00407B9D" w:rsidRPr="00407B9D">
                <w:rPr>
                  <w:rStyle w:val="a3"/>
                  <w:rFonts w:ascii="Times New Roman" w:hAnsi="Times New Roman" w:cs="Times New Roman"/>
                  <w:sz w:val="24"/>
                  <w:szCs w:val="24"/>
                  <w:lang w:val="en-US"/>
                </w:rPr>
                <w:t>t.guliev@bashtel.ru</w:t>
              </w:r>
            </w:hyperlink>
            <w:r w:rsidR="00407B9D" w:rsidRPr="00407B9D">
              <w:rPr>
                <w:lang w:val="en-US"/>
              </w:rPr>
              <w:t xml:space="preserve"> </w:t>
            </w:r>
            <w:r w:rsidR="00644B01" w:rsidRPr="00407B9D">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407B9D">
              <w:rPr>
                <w:rFonts w:ascii="Times New Roman" w:eastAsia="Times New Roman" w:hAnsi="Times New Roman" w:cs="Times New Roman"/>
                <w:b/>
                <w:sz w:val="24"/>
                <w:szCs w:val="24"/>
                <w:lang w:eastAsia="ru-RU"/>
              </w:rPr>
              <w:t>материалов для проводного радиовещания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160099">
              <w:rPr>
                <w:rFonts w:ascii="Times New Roman" w:eastAsia="Times New Roman" w:hAnsi="Times New Roman" w:cs="Times New Roman"/>
                <w:iCs/>
                <w:sz w:val="24"/>
                <w:szCs w:val="24"/>
                <w:lang w:eastAsia="ru-RU"/>
              </w:rPr>
              <w:t>556 410,62</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801FBE">
              <w:rPr>
                <w:rFonts w:ascii="Times New Roman" w:eastAsia="Times New Roman" w:hAnsi="Times New Roman" w:cs="Times New Roman"/>
                <w:iCs/>
                <w:sz w:val="24"/>
                <w:szCs w:val="24"/>
                <w:lang w:eastAsia="ru-RU"/>
              </w:rPr>
              <w:t xml:space="preserve">Пятьсот </w:t>
            </w:r>
            <w:r w:rsidR="00160099">
              <w:rPr>
                <w:rFonts w:ascii="Times New Roman" w:eastAsia="Times New Roman" w:hAnsi="Times New Roman" w:cs="Times New Roman"/>
                <w:iCs/>
                <w:sz w:val="24"/>
                <w:szCs w:val="24"/>
                <w:lang w:eastAsia="ru-RU"/>
              </w:rPr>
              <w:t>пятьдесят шесть</w:t>
            </w:r>
            <w:r w:rsidR="00BA5CC8">
              <w:rPr>
                <w:rFonts w:ascii="Times New Roman" w:eastAsia="Times New Roman" w:hAnsi="Times New Roman" w:cs="Times New Roman"/>
                <w:iCs/>
                <w:sz w:val="24"/>
                <w:szCs w:val="24"/>
                <w:lang w:eastAsia="ru-RU"/>
              </w:rPr>
              <w:t xml:space="preserve"> тысяч </w:t>
            </w:r>
            <w:r w:rsidR="00160099">
              <w:rPr>
                <w:rFonts w:ascii="Times New Roman" w:eastAsia="Times New Roman" w:hAnsi="Times New Roman" w:cs="Times New Roman"/>
                <w:iCs/>
                <w:sz w:val="24"/>
                <w:szCs w:val="24"/>
                <w:lang w:eastAsia="ru-RU"/>
              </w:rPr>
              <w:t>четыреста десять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160099">
              <w:rPr>
                <w:rFonts w:ascii="Times New Roman" w:eastAsia="Times New Roman" w:hAnsi="Times New Roman" w:cs="Times New Roman"/>
                <w:iCs/>
                <w:sz w:val="24"/>
                <w:szCs w:val="24"/>
                <w:lang w:eastAsia="ru-RU"/>
              </w:rPr>
              <w:t>62</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160099">
              <w:rPr>
                <w:rFonts w:ascii="Times New Roman" w:eastAsia="Times New Roman" w:hAnsi="Times New Roman" w:cs="Times New Roman"/>
                <w:iCs/>
                <w:sz w:val="24"/>
                <w:szCs w:val="24"/>
                <w:lang w:eastAsia="ru-RU"/>
              </w:rPr>
              <w:t xml:space="preserve">84 876,20 </w:t>
            </w:r>
            <w:r w:rsidR="00AA5094" w:rsidRPr="00AA5094">
              <w:rPr>
                <w:rFonts w:ascii="Times New Roman" w:eastAsia="Times New Roman" w:hAnsi="Times New Roman" w:cs="Times New Roman"/>
                <w:iCs/>
                <w:sz w:val="24"/>
                <w:szCs w:val="24"/>
                <w:lang w:eastAsia="ru-RU"/>
              </w:rPr>
              <w:t>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160099">
              <w:rPr>
                <w:rFonts w:ascii="Times New Roman" w:eastAsia="Times New Roman" w:hAnsi="Times New Roman" w:cs="Times New Roman"/>
                <w:iCs/>
                <w:sz w:val="24"/>
                <w:szCs w:val="24"/>
                <w:lang w:eastAsia="ru-RU"/>
              </w:rPr>
              <w:t xml:space="preserve">471 534,42 </w:t>
            </w:r>
            <w:r>
              <w:rPr>
                <w:rFonts w:ascii="Times New Roman" w:eastAsia="Times New Roman" w:hAnsi="Times New Roman" w:cs="Times New Roman"/>
                <w:iCs/>
                <w:sz w:val="24"/>
                <w:szCs w:val="24"/>
                <w:lang w:eastAsia="ru-RU"/>
              </w:rPr>
              <w:t>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160099">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60099">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E0B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E0B4A">
              <w:rPr>
                <w:rFonts w:ascii="Times New Roman" w:eastAsia="Times New Roman" w:hAnsi="Times New Roman" w:cs="Times New Roman"/>
                <w:sz w:val="24"/>
                <w:szCs w:val="24"/>
                <w:lang w:eastAsia="ru-RU"/>
              </w:rPr>
              <w:t>04</w:t>
            </w:r>
            <w:r w:rsidR="00915CAA">
              <w:rPr>
                <w:rFonts w:ascii="Times New Roman" w:eastAsia="Times New Roman" w:hAnsi="Times New Roman" w:cs="Times New Roman"/>
                <w:sz w:val="24"/>
                <w:szCs w:val="24"/>
                <w:lang w:eastAsia="ru-RU"/>
              </w:rPr>
              <w:t xml:space="preserve">» </w:t>
            </w:r>
            <w:r w:rsidR="00DE0B4A">
              <w:rPr>
                <w:rFonts w:ascii="Times New Roman" w:eastAsia="Times New Roman" w:hAnsi="Times New Roman" w:cs="Times New Roman"/>
                <w:sz w:val="24"/>
                <w:szCs w:val="24"/>
                <w:lang w:eastAsia="ru-RU"/>
              </w:rPr>
              <w:t xml:space="preserve">апреля </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DE0B4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DE0B4A">
              <w:rPr>
                <w:rFonts w:ascii="Times New Roman" w:eastAsia="Calibri" w:hAnsi="Times New Roman" w:cs="Times New Roman"/>
                <w:iCs/>
                <w:color w:val="000000"/>
                <w:sz w:val="24"/>
                <w:szCs w:val="24"/>
              </w:rPr>
              <w:t>04</w:t>
            </w:r>
            <w:r w:rsidRPr="004975E5">
              <w:rPr>
                <w:rFonts w:ascii="Times New Roman" w:eastAsia="Calibri" w:hAnsi="Times New Roman" w:cs="Times New Roman"/>
                <w:iCs/>
                <w:color w:val="000000"/>
                <w:sz w:val="24"/>
                <w:szCs w:val="24"/>
              </w:rPr>
              <w:t xml:space="preserve">» </w:t>
            </w:r>
            <w:r w:rsidR="00DE0B4A">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E0B4A">
              <w:rPr>
                <w:rFonts w:ascii="Times New Roman" w:eastAsia="Times New Roman" w:hAnsi="Times New Roman" w:cs="Times New Roman"/>
                <w:sz w:val="24"/>
                <w:szCs w:val="24"/>
                <w:lang w:eastAsia="ru-RU"/>
              </w:rPr>
              <w:t>14</w:t>
            </w:r>
            <w:r w:rsidR="00E76E23">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bookmarkStart w:id="0" w:name="_GoBack"/>
            <w:bookmarkEnd w:id="0"/>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60099"/>
    <w:rsid w:val="001900EF"/>
    <w:rsid w:val="001A1B33"/>
    <w:rsid w:val="001C3EEC"/>
    <w:rsid w:val="00225158"/>
    <w:rsid w:val="0026641C"/>
    <w:rsid w:val="002B519D"/>
    <w:rsid w:val="002B665F"/>
    <w:rsid w:val="002C4C97"/>
    <w:rsid w:val="002D359D"/>
    <w:rsid w:val="002D61CD"/>
    <w:rsid w:val="002F5604"/>
    <w:rsid w:val="0031123A"/>
    <w:rsid w:val="00312335"/>
    <w:rsid w:val="00334AD9"/>
    <w:rsid w:val="003635DC"/>
    <w:rsid w:val="003E250F"/>
    <w:rsid w:val="00407B9D"/>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170BE"/>
    <w:rsid w:val="00781FF7"/>
    <w:rsid w:val="007A0B2D"/>
    <w:rsid w:val="007B4679"/>
    <w:rsid w:val="00801FBE"/>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DE0B4A"/>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guli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C900C-8276-4F34-B502-42285B0C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3</Pages>
  <Words>911</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2016-02-29T07:30:00Z</cp:lastPrinted>
  <dcterms:created xsi:type="dcterms:W3CDTF">2015-10-22T08:38:00Z</dcterms:created>
  <dcterms:modified xsi:type="dcterms:W3CDTF">2016-03-14T06:10:00Z</dcterms:modified>
</cp:coreProperties>
</file>