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AB9A7" w14:textId="77777777" w:rsidR="00D51011" w:rsidRPr="00D26182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</w:p>
    <w:p w14:paraId="1D31174F" w14:textId="2FFB2AE2" w:rsid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1" w:name="page3"/>
      <w:bookmarkStart w:id="2" w:name="OLE_LINK20"/>
      <w:bookmarkStart w:id="3" w:name="OLE_LINK21"/>
      <w:bookmarkStart w:id="4" w:name="OLE_LINK6"/>
      <w:bookmarkEnd w:id="1"/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Приложение №1.</w:t>
      </w:r>
      <w:r w:rsidR="00F43C96">
        <w:rPr>
          <w:rFonts w:ascii="Times New Roman" w:hAnsi="Times New Roman" w:cs="Times New Roman"/>
          <w:bCs/>
          <w:sz w:val="24"/>
          <w:szCs w:val="24"/>
          <w:lang w:val="ru-RU"/>
        </w:rPr>
        <w:t>2</w:t>
      </w:r>
      <w:bookmarkStart w:id="5" w:name="_GoBack"/>
      <w:bookmarkEnd w:id="5"/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к Извещению </w:t>
      </w:r>
    </w:p>
    <w:p w14:paraId="7F57EACB" w14:textId="77777777" w:rsidR="00D26182" w:rsidRPr="00D26182" w:rsidRDefault="00D26182" w:rsidP="00D26182">
      <w:pPr>
        <w:widowControl w:val="0"/>
        <w:autoSpaceDE w:val="0"/>
        <w:autoSpaceDN w:val="0"/>
        <w:adjustRightInd w:val="0"/>
        <w:spacing w:after="0" w:line="240" w:lineRule="auto"/>
        <w:ind w:left="440"/>
        <w:jc w:val="right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26182">
        <w:rPr>
          <w:rFonts w:ascii="Times New Roman" w:hAnsi="Times New Roman" w:cs="Times New Roman"/>
          <w:bCs/>
          <w:sz w:val="24"/>
          <w:szCs w:val="24"/>
          <w:lang w:val="ru-RU"/>
        </w:rPr>
        <w:t>о проведении запроса предложений</w:t>
      </w:r>
    </w:p>
    <w:p w14:paraId="6AD75751" w14:textId="77777777" w:rsidR="00D26182" w:rsidRDefault="00D26182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b/>
          <w:bCs/>
          <w:sz w:val="36"/>
          <w:szCs w:val="36"/>
          <w:lang w:val="ru-RU"/>
        </w:rPr>
      </w:pPr>
    </w:p>
    <w:p w14:paraId="623DBC14" w14:textId="77777777" w:rsidR="00D51011" w:rsidRPr="00987604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ind w:left="440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bookmarkStart w:id="6" w:name="OLE_LINK7"/>
      <w:bookmarkStart w:id="7" w:name="OLE_LINK8"/>
      <w:bookmarkStart w:id="8" w:name="OLE_LINK9"/>
      <w:r w:rsidRPr="00987604">
        <w:rPr>
          <w:rFonts w:ascii="Times New Roman" w:hAnsi="Times New Roman" w:cs="Times New Roman"/>
          <w:b/>
          <w:bCs/>
          <w:sz w:val="36"/>
          <w:szCs w:val="36"/>
          <w:lang w:val="ru-RU"/>
        </w:rPr>
        <w:t>Техническое задание</w:t>
      </w:r>
    </w:p>
    <w:p w14:paraId="75653CA1" w14:textId="77777777" w:rsidR="00D51011" w:rsidRPr="00987604" w:rsidRDefault="00D51011">
      <w:pPr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36"/>
          <w:szCs w:val="36"/>
          <w:lang w:val="ru-RU"/>
        </w:rPr>
      </w:pPr>
    </w:p>
    <w:p w14:paraId="47D3E5DF" w14:textId="77777777" w:rsidR="00D51011" w:rsidRPr="00987604" w:rsidRDefault="005D2363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ru-RU"/>
        </w:rPr>
      </w:pPr>
      <w:r w:rsidRPr="00987604">
        <w:rPr>
          <w:rFonts w:ascii="Times New Roman" w:hAnsi="Times New Roman" w:cs="Times New Roman"/>
          <w:b/>
          <w:bCs/>
          <w:sz w:val="24"/>
          <w:szCs w:val="24"/>
          <w:lang w:val="ru-RU"/>
        </w:rPr>
        <w:t>ТЕХНИЧЕСКИЕ ТРЕБОВАНИЯ</w:t>
      </w:r>
    </w:p>
    <w:p w14:paraId="27267FBE" w14:textId="77777777" w:rsidR="00D51011" w:rsidRPr="00987604" w:rsidRDefault="00D51011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AFF6CCD" w14:textId="77777777" w:rsidR="00D51011" w:rsidRPr="00987604" w:rsidRDefault="001073BC" w:rsidP="00987604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СОЗДАНИЯ СИСТЕМЫ СПУТНИКОВОЙ СПУТНИКОВОГО МОНИТОРИНГА </w:t>
      </w:r>
    </w:p>
    <w:p w14:paraId="03FDA09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0733A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оборудования системы спутникового мониторинга транспорта входит:</w:t>
      </w:r>
    </w:p>
    <w:p w14:paraId="1354486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369A77A" w14:textId="77777777" w:rsidR="00987604" w:rsidRDefault="005C0183" w:rsidP="00A0750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4040" w:hanging="360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1.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Бортовое оборудование:</w:t>
      </w:r>
    </w:p>
    <w:p w14:paraId="274ABEED" w14:textId="77777777" w:rsidR="00D51011" w:rsidRPr="00A0750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3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-Бортовой навигационный терминал в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к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омплекте; </w:t>
      </w:r>
    </w:p>
    <w:p w14:paraId="798B482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F5B4FD6" w14:textId="77777777" w:rsidR="00A07502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360" w:right="528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 xml:space="preserve"> Счётчик (д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атчик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топлива; </w:t>
      </w:r>
    </w:p>
    <w:p w14:paraId="1D12BEF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3345401" w14:textId="77777777" w:rsidR="00D51011" w:rsidRPr="00A50443" w:rsidRDefault="005D2363" w:rsidP="009876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C0183">
        <w:rPr>
          <w:rFonts w:ascii="Times New Roman" w:hAnsi="Times New Roman" w:cs="Times New Roman"/>
          <w:sz w:val="26"/>
          <w:szCs w:val="26"/>
          <w:lang w:val="ru-RU"/>
        </w:rPr>
        <w:t xml:space="preserve">2. </w:t>
      </w:r>
      <w:r w:rsidR="00A0750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рограммное обеспечение.</w:t>
      </w:r>
    </w:p>
    <w:p w14:paraId="3987A18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34B7E26" w14:textId="77777777" w:rsidR="00D51011" w:rsidRPr="001073BC" w:rsidRDefault="005D2363" w:rsidP="001073BC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осуществить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внедрение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спутниковой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навигационной  системы  на  базе 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 с  момента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 xml:space="preserve">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P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223338B2" w14:textId="77777777" w:rsidR="00BA6212" w:rsidRPr="00A50443" w:rsidRDefault="001073BC" w:rsidP="00BA62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     Исполнитель должен осуществить поставку спутниковой навигационной системы на базе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программного обеспечения, монтаж оборудования на средства транспорта ПАО «Башинформсвязь», 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н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астройку  программного обеспечения, а также интеграцию 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Автоматизированной информационной системой управления средствами транспорта и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механизации Заказчика с момента заключения Договора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в течени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</w:t>
      </w:r>
      <w:r w:rsidR="00BA6212"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44E9BAD5" w14:textId="0B3B3D0B" w:rsidR="00BA6212" w:rsidRPr="00A50443" w:rsidRDefault="00BA6212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абонентского обслуживания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– </w:t>
      </w:r>
      <w:bookmarkStart w:id="9" w:name="OLE_LINK1"/>
      <w:bookmarkStart w:id="10" w:name="OLE_LINK2"/>
      <w:r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в течении </w:t>
      </w:r>
      <w:r w:rsidR="00610E01">
        <w:rPr>
          <w:rFonts w:ascii="Times New Roman" w:hAnsi="Times New Roman" w:cs="Times New Roman"/>
          <w:sz w:val="26"/>
          <w:szCs w:val="26"/>
          <w:lang w:val="ru-RU"/>
        </w:rPr>
        <w:t>одного года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>.</w:t>
      </w:r>
      <w:bookmarkEnd w:id="9"/>
      <w:bookmarkEnd w:id="10"/>
    </w:p>
    <w:p w14:paraId="16DCF57E" w14:textId="3CAF16F2" w:rsidR="00610E01" w:rsidRPr="00A50443" w:rsidRDefault="00610E01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</w:t>
      </w:r>
      <w:r>
        <w:rPr>
          <w:rFonts w:ascii="Times New Roman" w:hAnsi="Times New Roman" w:cs="Times New Roman"/>
          <w:sz w:val="26"/>
          <w:szCs w:val="26"/>
          <w:lang w:val="ru-RU"/>
        </w:rPr>
        <w:t>осуществить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оказание услуг технической поддержки </w:t>
      </w:r>
      <w:r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исте</w:t>
      </w:r>
      <w:r>
        <w:rPr>
          <w:rFonts w:ascii="Times New Roman" w:hAnsi="Times New Roman" w:cs="Times New Roman"/>
          <w:sz w:val="26"/>
          <w:szCs w:val="26"/>
          <w:lang w:val="ru-RU"/>
        </w:rPr>
        <w:t>мы – с даты подписания Акта приё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14:paraId="55B1684D" w14:textId="77777777" w:rsidR="00D51011" w:rsidRPr="00A50443" w:rsidRDefault="00BA6212" w:rsidP="00610E01">
      <w:pPr>
        <w:widowControl w:val="0"/>
        <w:autoSpaceDE w:val="0"/>
        <w:autoSpaceDN w:val="0"/>
        <w:adjustRightInd w:val="0"/>
        <w:spacing w:after="0" w:line="240" w:lineRule="auto"/>
        <w:ind w:firstLine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Срок создания Системы – </w:t>
      </w:r>
      <w:r w:rsidR="0076597D">
        <w:rPr>
          <w:rFonts w:ascii="Times New Roman" w:hAnsi="Times New Roman" w:cs="Times New Roman"/>
          <w:sz w:val="26"/>
          <w:szCs w:val="26"/>
          <w:lang w:val="ru-RU"/>
        </w:rPr>
        <w:t>в течение</w:t>
      </w:r>
      <w:r w:rsidR="00462714">
        <w:rPr>
          <w:rFonts w:ascii="Times New Roman" w:hAnsi="Times New Roman" w:cs="Times New Roman"/>
          <w:sz w:val="26"/>
          <w:szCs w:val="26"/>
          <w:lang w:val="ru-RU"/>
        </w:rPr>
        <w:t xml:space="preserve"> 60 календарных дней с момента подписания Договора.</w:t>
      </w:r>
    </w:p>
    <w:p w14:paraId="11FB338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CF4AEE9" w14:textId="77777777" w:rsidR="00D51011" w:rsidRPr="00A50443" w:rsidRDefault="005D2363" w:rsidP="00632E45">
      <w:pPr>
        <w:widowControl w:val="0"/>
        <w:autoSpaceDE w:val="0"/>
        <w:autoSpaceDN w:val="0"/>
        <w:adjustRightInd w:val="0"/>
        <w:spacing w:after="0" w:line="239" w:lineRule="auto"/>
        <w:ind w:left="7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НАЗНАЧЕНИЕ И ЦЕЛИ СОЗДАНИЯ СИСТЕМЫ</w:t>
      </w:r>
    </w:p>
    <w:p w14:paraId="01E71DE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A73DB8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спутн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икового мониторинга и контроля П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АО «</w:t>
      </w:r>
      <w:r w:rsidR="00987604">
        <w:rPr>
          <w:rFonts w:ascii="Times New Roman" w:hAnsi="Times New Roman" w:cs="Times New Roman"/>
          <w:sz w:val="26"/>
          <w:szCs w:val="26"/>
          <w:lang w:val="ru-RU"/>
        </w:rPr>
        <w:t>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средств транспорта и механизации (СТиМ) с использованием технологий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(далее по тексту настоящих Технических требований также - Система) предназначена для:</w:t>
      </w:r>
    </w:p>
    <w:p w14:paraId="69BA6A84" w14:textId="77777777" w:rsidR="00BA6212" w:rsidRDefault="00BA6212" w:rsidP="00BA621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/>
        <w:rPr>
          <w:rFonts w:ascii="Times New Roman" w:hAnsi="Times New Roman" w:cs="Times New Roman"/>
          <w:sz w:val="26"/>
          <w:szCs w:val="26"/>
          <w:lang w:val="ru-RU"/>
        </w:rPr>
      </w:pPr>
      <w:bookmarkStart w:id="11" w:name="page83"/>
      <w:bookmarkEnd w:id="11"/>
    </w:p>
    <w:p w14:paraId="2F9546EF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регулярного получения объективной информации о работе каждой единицы СТИМ, последующей обработки и анализа полученной информации; </w:t>
      </w:r>
    </w:p>
    <w:p w14:paraId="0CCF17C4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7FCF84FA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выявления неэффективного и нецелевого использования СТИМ; </w:t>
      </w:r>
    </w:p>
    <w:p w14:paraId="572D75A9" w14:textId="77777777" w:rsidR="00D51011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контроля работы дополнительного оборудования; </w:t>
      </w:r>
    </w:p>
    <w:p w14:paraId="0607C491" w14:textId="77777777"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14:paraId="730C9EED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выполнения функций охранно-поисковой системы, поиска в случае угона СТИМ; </w:t>
      </w:r>
    </w:p>
    <w:p w14:paraId="4639E967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36BBDF46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развития информационной и технической поддержки деятельности органов управления СТИМ. </w:t>
      </w:r>
    </w:p>
    <w:p w14:paraId="60714583" w14:textId="77777777" w:rsidR="00D51011" w:rsidRPr="00BA6212" w:rsidRDefault="005D2363" w:rsidP="00BA6212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567"/>
        <w:rPr>
          <w:rFonts w:ascii="Times New Roman" w:hAnsi="Times New Roman" w:cs="Times New Roman"/>
          <w:b/>
          <w:sz w:val="26"/>
          <w:szCs w:val="26"/>
        </w:rPr>
      </w:pPr>
      <w:r w:rsidRPr="00BA6212">
        <w:rPr>
          <w:rFonts w:ascii="Times New Roman" w:hAnsi="Times New Roman" w:cs="Times New Roman"/>
          <w:b/>
          <w:sz w:val="26"/>
          <w:szCs w:val="26"/>
        </w:rPr>
        <w:t xml:space="preserve">Целью создания является: </w:t>
      </w:r>
    </w:p>
    <w:p w14:paraId="74849E8F" w14:textId="77777777" w:rsidR="00D51011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</w:rPr>
      </w:pPr>
    </w:p>
    <w:p w14:paraId="1EC3CA57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22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обеспечение функционирования задач управления средствами транспорта и механизации в составе информационной инфраструктуры предприятия; </w:t>
      </w:r>
    </w:p>
    <w:p w14:paraId="58361EC8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2F47BAD2" w14:textId="77777777" w:rsidR="00D51011" w:rsidRPr="00A50443" w:rsidRDefault="005D2363" w:rsidP="00987604">
      <w:pPr>
        <w:widowControl w:val="0"/>
        <w:numPr>
          <w:ilvl w:val="0"/>
          <w:numId w:val="14"/>
        </w:numPr>
        <w:tabs>
          <w:tab w:val="clear" w:pos="720"/>
          <w:tab w:val="num" w:pos="1843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повышение устойчивости и управляемости СТИМ. </w:t>
      </w:r>
    </w:p>
    <w:p w14:paraId="6DD6CDCC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64A1FE33" w14:textId="77777777" w:rsidR="00D51011" w:rsidRPr="00A50443" w:rsidRDefault="00D51011" w:rsidP="00987604">
      <w:pPr>
        <w:widowControl w:val="0"/>
        <w:tabs>
          <w:tab w:val="num" w:pos="1843"/>
        </w:tabs>
        <w:autoSpaceDE w:val="0"/>
        <w:autoSpaceDN w:val="0"/>
        <w:adjustRightInd w:val="0"/>
        <w:spacing w:after="0" w:line="200" w:lineRule="exact"/>
        <w:ind w:left="567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35A1C45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9F71BD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1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ОСНОВАНИЕ ДЛЯ ПОСТАВКИ ОБОРУДОВАНИЯ</w:t>
      </w:r>
    </w:p>
    <w:p w14:paraId="37F320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398171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Оснащение комплектами бортового оборудования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транспортных средств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(поставка, установка, настройка Системы) выполняется в соответствии с:</w:t>
      </w:r>
    </w:p>
    <w:p w14:paraId="0A2771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637C808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Федеральным законом Российской Федерации от 14 февраля 2009 г. </w:t>
      </w:r>
    </w:p>
    <w:p w14:paraId="4501956D" w14:textId="77777777" w:rsidR="00D51011" w:rsidRPr="00A50443" w:rsidRDefault="00D51011" w:rsidP="00632E45">
      <w:pPr>
        <w:widowControl w:val="0"/>
        <w:tabs>
          <w:tab w:val="num" w:pos="567"/>
        </w:tabs>
        <w:autoSpaceDE w:val="0"/>
        <w:autoSpaceDN w:val="0"/>
        <w:adjustRightInd w:val="0"/>
        <w:spacing w:after="0" w:line="1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68CE4B1D" w14:textId="77777777" w:rsidR="00D51011" w:rsidRDefault="00632E45" w:rsidP="00632E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firstLine="6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r w:rsidR="005D2363">
        <w:rPr>
          <w:rFonts w:ascii="Times New Roman" w:hAnsi="Times New Roman" w:cs="Times New Roman"/>
          <w:sz w:val="26"/>
          <w:szCs w:val="26"/>
        </w:rPr>
        <w:t xml:space="preserve">22-ФЗ «О навигационной деятельности»; </w:t>
      </w:r>
    </w:p>
    <w:p w14:paraId="4D24938A" w14:textId="77777777" w:rsidR="00D51011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</w:rPr>
      </w:pPr>
    </w:p>
    <w:p w14:paraId="0F3D0694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Указом Президента Российской Федерации от 17 мая 2007 г. № 638 «Об использовании глобальной навигационной спутниковой системы ГЛОНАСС в интересах социально-экономического развития Российской Федерации»; </w:t>
      </w:r>
    </w:p>
    <w:p w14:paraId="33320F64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65" w:lineRule="exact"/>
        <w:ind w:hanging="702"/>
        <w:rPr>
          <w:rFonts w:ascii="Times New Roman" w:hAnsi="Times New Roman" w:cs="Times New Roman"/>
          <w:sz w:val="26"/>
          <w:szCs w:val="26"/>
          <w:lang w:val="ru-RU"/>
        </w:rPr>
      </w:pPr>
    </w:p>
    <w:p w14:paraId="22854EF0" w14:textId="77777777" w:rsidR="00D51011" w:rsidRPr="00A50443" w:rsidRDefault="005D2363" w:rsidP="00632E45">
      <w:pPr>
        <w:widowControl w:val="0"/>
        <w:numPr>
          <w:ilvl w:val="1"/>
          <w:numId w:val="15"/>
        </w:numPr>
        <w:tabs>
          <w:tab w:val="clear" w:pos="1440"/>
          <w:tab w:val="num" w:pos="2124"/>
        </w:tabs>
        <w:overflowPunct w:val="0"/>
        <w:autoSpaceDE w:val="0"/>
        <w:autoSpaceDN w:val="0"/>
        <w:adjustRightInd w:val="0"/>
        <w:spacing w:after="0" w:line="222" w:lineRule="auto"/>
        <w:ind w:left="720" w:hanging="702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Постановлением Правительства Российской Федерации от 25 августа 2008 г. № 641 «Об оснащении транспортных, технических средств и систем аппаратурой спутниковой навигации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». </w:t>
      </w:r>
    </w:p>
    <w:p w14:paraId="6F321E55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200" w:lineRule="exact"/>
        <w:ind w:hanging="702"/>
        <w:rPr>
          <w:rFonts w:ascii="Times New Roman" w:hAnsi="Times New Roman" w:cs="Times New Roman"/>
          <w:sz w:val="24"/>
          <w:szCs w:val="24"/>
          <w:lang w:val="ru-RU"/>
        </w:rPr>
      </w:pPr>
    </w:p>
    <w:p w14:paraId="70C29837" w14:textId="77777777" w:rsidR="00D51011" w:rsidRPr="00A50443" w:rsidRDefault="00D51011" w:rsidP="00632E45">
      <w:pPr>
        <w:widowControl w:val="0"/>
        <w:autoSpaceDE w:val="0"/>
        <w:autoSpaceDN w:val="0"/>
        <w:adjustRightInd w:val="0"/>
        <w:spacing w:after="0" w:line="259" w:lineRule="exact"/>
        <w:ind w:hanging="702"/>
        <w:rPr>
          <w:rFonts w:ascii="Times New Roman" w:hAnsi="Times New Roman" w:cs="Times New Roman"/>
          <w:sz w:val="24"/>
          <w:szCs w:val="24"/>
          <w:lang w:val="ru-RU"/>
        </w:rPr>
      </w:pPr>
    </w:p>
    <w:p w14:paraId="7456613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МЕСТА ПОСТАВКИ ОБОРУДОВАНИЯ, ВЫПОЛНЕНИЯ РАБОТ:</w:t>
      </w:r>
    </w:p>
    <w:p w14:paraId="30DBDF0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E08195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Поставка бортового оборудования осуществляется по адресам территориальных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перечень которых привед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 ниже.</w:t>
      </w:r>
    </w:p>
    <w:p w14:paraId="17C0D38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B7EDEF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28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площадок для проведения работ по монтажу бортового оборудования согласовывается по отдельным Заказам;</w:t>
      </w:r>
    </w:p>
    <w:p w14:paraId="2D3D9C0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F9785A5" w14:textId="77777777" w:rsidR="00D51011" w:rsidRDefault="005D2363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Перечень подразделений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</w:p>
    <w:tbl>
      <w:tblPr>
        <w:tblW w:w="9780" w:type="dxa"/>
        <w:tblLook w:val="04A0" w:firstRow="1" w:lastRow="0" w:firstColumn="1" w:lastColumn="0" w:noHBand="0" w:noVBand="1"/>
      </w:tblPr>
      <w:tblGrid>
        <w:gridCol w:w="801"/>
        <w:gridCol w:w="2499"/>
        <w:gridCol w:w="3809"/>
        <w:gridCol w:w="971"/>
        <w:gridCol w:w="1049"/>
        <w:gridCol w:w="651"/>
      </w:tblGrid>
      <w:tr w:rsidR="000412F8" w:rsidRPr="000412F8" w14:paraId="777341CC" w14:textId="77777777" w:rsidTr="000412F8">
        <w:trPr>
          <w:trHeight w:val="1770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6B6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bookmarkStart w:id="12" w:name="RANGE!A1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№п/п</w:t>
            </w:r>
            <w:bookmarkEnd w:id="12"/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CA42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Наименование подразделения (получатель оборудования)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5F0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Адрес поставки и установки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467B1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Ориентировочное количество навигационных блоков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EDC18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Ориентировочное количество датчиков расхода топлива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626540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 АРМ диспетчера</w:t>
            </w:r>
          </w:p>
        </w:tc>
      </w:tr>
      <w:tr w:rsidR="000412F8" w:rsidRPr="000412F8" w14:paraId="19986A47" w14:textId="77777777" w:rsidTr="000412F8">
        <w:trPr>
          <w:trHeight w:val="375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2F7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5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9A18D" w14:textId="6DD4974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СТО АХУ г.</w:t>
            </w:r>
            <w:r w:rsidR="00BE5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Уфа </w:t>
            </w:r>
          </w:p>
        </w:tc>
        <w:tc>
          <w:tcPr>
            <w:tcW w:w="3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77656" w14:textId="6B8CC77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СТО АХУ 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Уфа ул. Вологодская, 160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3B27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121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21DF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3DF3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0412F8" w:rsidRPr="000412F8" w14:paraId="50BF4F5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1D8F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D7E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Архангельский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16D7E" w14:textId="4FAE7CC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А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хангельское, ул. Советская, 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2212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15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DBA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2652B04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4975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009A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E3177" w14:textId="5304C66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Благовещенск, ул. Советская, 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C831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EC40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422B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B8ED20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FEC1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09AE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25485" w14:textId="786B83D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Иглино,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Свердлова 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167A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25CE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26DE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B980AA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CC06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DB8B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Кармаскалинский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3E5A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Кармаскалы, ул.Садовая,22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EE33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02FE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B09E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3E68A77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A9B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095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Красногорский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DB828" w14:textId="475DE6C9" w:rsidR="000412F8" w:rsidRPr="000412F8" w:rsidRDefault="00FF3956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r w:rsidR="000412F8"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Красная Горка, ул.Советская,53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EB70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0D2A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EFAC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5E5812C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AED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CFDB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E66D8" w14:textId="7BC5F4D1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Кушнаренково, ул.Октябрьская,64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C2EA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BF3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65E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FF3956" w14:paraId="0AFBEBC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6795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1A1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593E5" w14:textId="639BF1E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Чишмы, ул.Кирова,48а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764F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A7C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DF84F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8CE67F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08C5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543D8" w14:textId="6DEA33D8" w:rsidR="000412F8" w:rsidRPr="000412F8" w:rsidRDefault="00FF3956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кий МУЭС 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885B8" w14:textId="4F2C911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Белорецк, ул.Ленина,41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EABE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672E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2A63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2AEACE2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7311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4233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Аскаровский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6D9BB" w14:textId="33D092C9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Аскарово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, ул.Ленина,35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BA6F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1F96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98E7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5ACB92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3C27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7A18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C7329" w14:textId="4CD3CA19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Старосубхангулово, ул. Ленина,84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AD1E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23A0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9BC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4AE2BF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6AAF6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96AE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26B0A1" w14:textId="6022EB0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Учалы,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Маркса, 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2D75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D2AE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3E67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BE53DC" w14:paraId="3A7A96A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890E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C75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Бирский МУЭС-центр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2435E" w14:textId="6D781CC5" w:rsidR="000412F8" w:rsidRPr="000412F8" w:rsidRDefault="00FF3956" w:rsidP="00BE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.</w:t>
            </w:r>
            <w:r w:rsidR="00BE5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0412F8"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Бирск, Октябрьская площадь, 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F6CC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BE87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26B4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BE53DC" w14:paraId="0B3B0112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1606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D09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017B4" w14:textId="7206E80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Аскино,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A448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4F8A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38B7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BE53DC" w14:paraId="57FC81B6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4CE0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0CF1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Бураевский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66D05" w14:textId="0413433B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Бураево,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ул. Ленина,106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1185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361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82B2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76F809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8F75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57E6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Верхнетатышлинский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E046F" w14:textId="704B197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Татышлы, ул. Ленина, 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152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24D0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275D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E669AA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4F65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B97D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Верхнеяркеевский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CCEF9" w14:textId="12CDD32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Верхеяркеево, ул. Красноармейская,37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D055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1CC9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39B3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76B0A62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87E7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88E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5D9D4" w14:textId="7D29BF8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Дюртюли, ул. Ленина, 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9D2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3432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2DC5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2C1DC1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A2E3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BBAF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Калтасинский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F63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Калтасы, ул. К.Маркса,49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AF45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B5D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2D42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1E6645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47AB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0F0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Караидельский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2406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Караидель, ул. Ленина, 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CE79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C51B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86BA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471F1A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6D4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47F0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9425F" w14:textId="45A67C4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Мишкино, ул. Ленина,116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41DC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6A73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9DFF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08AA9D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0753A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DF89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1CAE" w14:textId="1EF9C985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Нефтекамск, ул. Социалистическая, 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340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3AAD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DB9B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9C75548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DA2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C87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Старобалтачевский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121F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Старобалтачево, ул. Советская,31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1D4A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8F50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CAA8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9E32F7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FB399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9EBF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D6406" w14:textId="6FB4A91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Янаул, ул. Худайбердина, 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3347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07D7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EB107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429DBF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1F0A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933F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Мелеузовский МУЭС-центр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C7981" w14:textId="00C8A76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Мелеуз,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ул.Воровского,2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E28C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FF94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A99C5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6D04C82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8F59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3622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A1F9A" w14:textId="2CCB33F3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Кумертау, ул. Ленина,5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4D2F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CCFD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DC3F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049512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7B1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357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Исянгуловский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9661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Исянгулово, ул. Советская,7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D510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2B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46D1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6021258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A806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C132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Мраковский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8B4E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Мраково, ул. З.Биишевой,84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1296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D6D3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4B8C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026324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6A8A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59E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Месягутовский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66B0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с. Месягутово, ул. Коммунистическая,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EF0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5244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D77B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2467754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360E6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93D9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D4C49" w14:textId="4548CBB5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Большеустикинское, ул. Ленина, 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4525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82BA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E664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EFE59D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A445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D600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Верхекигинский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9C7E1" w14:textId="14BBA916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Верхние Киги, ул. Советская,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5ECB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5EFC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CAF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92902B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A704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1B9A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BB9B7" w14:textId="0C1D4A9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Малояз,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0AC5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FB5F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44E9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57A69C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97E2C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A1C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Новобелокатайский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A9AE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Новобелокатай, ул. Советская, 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5F0C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72E01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C2F2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66670B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8B30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84B1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57279" w14:textId="3AF914DA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Сибай, ул.Горького,53а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5398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C413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EA0A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573034E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04B2B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08D28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41DE3" w14:textId="00A1BCC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Акъяр, ул. Акмуллы,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B459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9673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1C5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61D3F1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9735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A445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BB95B" w14:textId="5AC27038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Баймак, проспект Салава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та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Юлаева,44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C16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29B7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2A7D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A319CCD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093AE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6887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1192" w14:textId="4BE233DF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Зилаир, ул.Ленина,64а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E2A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E3D7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8C53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BB6767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409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bookmarkStart w:id="13" w:name="RANGE!A39"/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38</w:t>
            </w:r>
            <w:bookmarkEnd w:id="13"/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E90D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7F267" w14:textId="7058027C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Стерлитамак, ул. Коммуни</w:t>
            </w:r>
            <w:r w:rsidR="00FF39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</w:t>
            </w: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тическая,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594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B9B3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EFC0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11AD902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DE12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3116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FBDD2" w14:textId="3B0D1F00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Ишимбай,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Советская, 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1CF2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49E9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4549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E7DAA6E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E31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4D3E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Красноусольский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229FF" w14:textId="7B644FB2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Красноусольский, ул.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Ком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унистическая, 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1F6C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3F8C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C63C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8ACB0F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01A9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8405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Салаватский ГУС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99E3C9" w14:textId="6BF4CFE4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Салават, ул. Октябрьская,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4721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A58B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A355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D7D3EC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E6287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AA9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0D26" w14:textId="016B150D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Стерлибашево, ул. К.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Маркса, 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122A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A3A53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C791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23AAE62F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DCB0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C2C60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4B9E3" w14:textId="686BFAF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с. 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Толбазы, ул. Первомайская,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C194C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35EB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42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DA4DE6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D5AE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6761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Федоровский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C2B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Федоровка, ул. Коммунистическая, 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6C908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AE3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2DF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16C8690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2F0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9BA9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Туймазинский МУЭС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822B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г. Туймазы, ул. Чехова,1Б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8F46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46A5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1279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412F8" w:rsidRPr="000412F8" w14:paraId="7EEE8F4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1181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6043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Бакалинский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C3D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Бакалы, ул. Мостовая,4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4C222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8609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DD9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429FF17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C112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9F39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Белебеевский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277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Белебей, ул. Ленина,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7AF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2D50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2A82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B37D8AC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BF92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71A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Бижбулякский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E4897" w14:textId="1187BFAF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Би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ж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буляк, ул. Центральная, 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3A28B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F989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DE0D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99949D5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01148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3C5F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Буздякский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F0B53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Буздяк, Красная площадь,19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21A29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27AC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CDCA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0268910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24A7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EB7A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76883" w14:textId="1FD149E8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</w:t>
            </w:r>
            <w:r w:rsidR="00FF3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Давлеканово, ул. Победы,29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15F4E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1F49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1737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0A6D02C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FF41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55A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Ермекеевский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FB70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Ермекеево, ул. Ленина,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CFC0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C8D4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3B6C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4DCED8B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CFB74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7785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Киргиз-Миякинский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F99D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Киргиз-Мияки, ул. Ленина, 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D7B7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72E9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3624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001B0359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D11C0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53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EB37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Октябрьский ГУС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899DA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г. Октябрьский, Ул. Ленина, 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31923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81E7F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6AC42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73A0DE73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C169F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C887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BEFA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пос. Раевский РУС, ул. Ленина,114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5E33D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B618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8F44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9BC54E1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2CF9E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3EBB1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Чекмагушевский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5B28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Чекмагуш, ул. Ленина,57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FAF7A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BB6A9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34FB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32BE650A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11175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7878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Шаранский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0216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Шаран, ул. Центральная,23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0C56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7334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81F1D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6E6F2D0B" w14:textId="77777777" w:rsidTr="000412F8">
        <w:trPr>
          <w:trHeight w:val="375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711BD" w14:textId="77777777" w:rsidR="000412F8" w:rsidRPr="000412F8" w:rsidRDefault="000412F8" w:rsidP="0004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06915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Языковский РУС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3A4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с. Языково, ул. Ленина, 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45BA1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C2547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EDCF4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0412F8" w:rsidRPr="000412F8" w14:paraId="58CBF300" w14:textId="77777777" w:rsidTr="000412F8">
        <w:trPr>
          <w:trHeight w:val="330"/>
        </w:trPr>
        <w:tc>
          <w:tcPr>
            <w:tcW w:w="6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FE5E0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284FC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4A3BE" w14:textId="77777777" w:rsidR="000412F8" w:rsidRPr="000412F8" w:rsidRDefault="000412F8" w:rsidP="000412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A94F4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449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121D0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B2C37" w14:textId="77777777" w:rsidR="000412F8" w:rsidRPr="000412F8" w:rsidRDefault="000412F8" w:rsidP="00041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04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</w:tr>
    </w:tbl>
    <w:p w14:paraId="6FF1B6D9" w14:textId="77777777" w:rsidR="000412F8" w:rsidRPr="00A50443" w:rsidRDefault="000412F8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  <w:lang w:val="ru-RU"/>
        </w:rPr>
      </w:pPr>
    </w:p>
    <w:p w14:paraId="62EEE14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bookmarkStart w:id="14" w:name="page85"/>
    <w:bookmarkEnd w:id="14"/>
    <w:p w14:paraId="359E9415" w14:textId="77777777" w:rsidR="00D51011" w:rsidRPr="000412F8" w:rsidRDefault="00A50443" w:rsidP="00BA6212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 wp14:anchorId="07E9A712" wp14:editId="29BB1FED">
                <wp:simplePos x="0" y="0"/>
                <wp:positionH relativeFrom="column">
                  <wp:posOffset>6286500</wp:posOffset>
                </wp:positionH>
                <wp:positionV relativeFrom="paragraph">
                  <wp:posOffset>-6602730</wp:posOffset>
                </wp:positionV>
                <wp:extent cx="12065" cy="12700"/>
                <wp:effectExtent l="0" t="0" r="0" b="0"/>
                <wp:wrapNone/>
                <wp:docPr id="28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w16se="http://schemas.microsoft.com/office/word/2015/wordml/symex">
            <w:pict>
              <v:rect w14:anchorId="304A5B4D" id="Rectangle 84" o:spid="_x0000_s1026" style="position:absolute;margin-left:495pt;margin-top:-519.9pt;width:.95pt;height:1pt;z-index:-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HgidgIAAPoEAAAOAAAAZHJzL2Uyb0RvYy54bWysVNuO0zAQfUfiHyy/t7kovSTadLXbUoRU&#10;YMXCB7i201g4trHdpgvi3xk7benCywrRB9eTGY/PnDnjm9tjJ9GBWye0qnE2TjHiimom1K7GXz6v&#10;R3OMnCeKEakVr/ETd/h28frVTW8qnutWS8YtgiTKVb2pceu9qZLE0ZZ3xI214QqcjbYd8WDaXcIs&#10;6SF7J5M8TadJry0zVlPuHHxdDU68iPmbhlP/sWkc90jWGLD5uNq4bsOaLG5ItbPEtIKeYJB/QNER&#10;oeDSS6oV8QTtrfgrVSeo1U43fkx1l+imEZTHGqCaLP2jmseWGB5rAXKcudDk/l9a+uHwYJFgNc6h&#10;U4p00KNPwBpRO8nRvAgE9cZVEPdoHmwo0ZmNpl8dUnrZQhi/s1b3LScMYGUhPnl2IBgOjqJt/14z&#10;SE/2Xkeujo3tQkJgAR1jS54uLeFHjyh8zPJ0OsGIgifLZ2lsWEKq81FjnX/LdYfCpsYWkMfU5LBx&#10;PkAh1TkkQtdSsLWQMhp2t11Kiw4kaCP+Inqo8DpMqhCsdDg2ZBy+AEK4I/gC1tjrH2WWF+l9Xo7W&#10;0/lsVKyLyaicpfNRmpX35TQtymK1/hkAZkXVCsa42gjFz7rLipf19TQBg2Ki8lBf43KST2Ltz9C7&#10;lxXZCQ9jKEVX4/mFCVKFrr5RDMomlSdCDvvkOfzIMnBw/o+sRA2Etg/y2Wr2BBKwGpoEYwgPBmxa&#10;bb9j1MPw1dh92xPLMZLvFMiozIoiTGs0isksB8Nee7bXHqIopKqxx2jYLv0w4Xtjxa6Fm7JIjNJ3&#10;IL1GRGEEWQ6oToKFAYsVnB6DMMHXdoz6/WQtfgEAAP//AwBQSwMEFAAGAAgAAAAhADDUNzPiAAAA&#10;DwEAAA8AAABkcnMvZG93bnJldi54bWxMj8tOwzAQRfdI/IM1SOxaO+UVhzgVRWKJRAsLunPiIYka&#10;j4PttoGvxxULWM7M1Z1zyuVkB3ZAH3pHCrK5AIbUONNTq+Dt9WmWAwtRk9GDI1TwhQGW1flZqQvj&#10;jrTGwya2LJVQKLSCLsax4Dw0HVod5m5ESrcP562OafQtN14fU7kd+EKIW251T+lDp0d87LDZbfZW&#10;wUrmq8+Xa3r+Xtdb3L7Xu5uFF0pdXkwP98AiTvEvDCf8hA5VYqrdnkxggwIpRXKJCmaZuJLJImWk&#10;zCSw+nd3lwOvSv7fo/oBAAD//wMAUEsBAi0AFAAGAAgAAAAhALaDOJL+AAAA4QEAABMAAAAAAAAA&#10;AAAAAAAAAAAAAFtDb250ZW50X1R5cGVzXS54bWxQSwECLQAUAAYACAAAACEAOP0h/9YAAACUAQAA&#10;CwAAAAAAAAAAAAAAAAAvAQAAX3JlbHMvLnJlbHNQSwECLQAUAAYACAAAACEALpB4InYCAAD6BAAA&#10;DgAAAAAAAAAAAAAAAAAuAgAAZHJzL2Uyb0RvYy54bWxQSwECLQAUAAYACAAAACEAMNQ3M+IAAAAP&#10;AQAADwAAAAAAAAAAAAAAAADQBAAAZHJzL2Rvd25yZXYueG1sUEsFBgAAAAAEAAQA8wAAAN8FAAAA&#10;AA==&#10;" o:allowincell="f" fillcolor="black" stroked="f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 wp14:anchorId="0AC49E65" wp14:editId="33FD2D42">
                <wp:simplePos x="0" y="0"/>
                <wp:positionH relativeFrom="column">
                  <wp:posOffset>6286500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27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cx="http://schemas.microsoft.com/office/drawing/2014/chartex" xmlns:w16se="http://schemas.microsoft.com/office/word/2015/wordml/symex">
            <w:pict>
              <v:rect w14:anchorId="55C8DD0A" id="Rectangle 85" o:spid="_x0000_s1026" style="position:absolute;margin-left:495pt;margin-top:-.7pt;width:.95pt;height:.9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UZcgIAAPo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3yG&#10;kSId9OgTVI2oneRoPgkF6o2rIO7RPNiQojMbTb86pPSyhTB+Z63uW04Y0MpCfPLsQDAcHEXb/r1m&#10;AE/2XsdaHRvbBUCoAjrGljxdWsKPHlH4mOXpdIIRBc+wDfikOh811vm3XHcobGpsgXmEJoeN80Po&#10;OSRS11KwtZAyGna3XUqLDiRoI/4ie8jwOkyqEKx0ODYgDl+AIdwRfIFr7PWPMsuL9D4vR+vpfDYq&#10;1sVkVM7S+SjNyvtymhZlsVr/DASzomoFY1xthOJn3WXFy/p6moBBMVF5qK9xOcknMfdn7N3LkuyE&#10;hzGUoqvx/FIJUoWuvlEM0iaVJ0IO++Q5/dgQqMH5P1YlaiC0fZDPVrMnkIDV0CQYQ3gwYNNq+x2j&#10;Hoavxu7bnliOkXynQEZlVhRhWqNRTGY5GPbas732EEUBqsYeo2G79MOE740VuxZuymJhlL4D6TUi&#10;CiPIcmB1EiwMWMzg9BiECb62Y9TvJ2vxCwAA//8DAFBLAwQUAAYACAAAACEAGCYdad0AAAAHAQAA&#10;DwAAAGRycy9kb3ducmV2LnhtbEyPwU7DMBBE70j8g7VI3Fo7VYvqkE1FkTgi0cKB3px4SaLG6xC7&#10;beDrMSc4jmY086bYTK4XZxpD5xkhmysQxLW3HTcIb69PszWIEA1b03smhC8KsCmvrwqTW3/hHZ33&#10;sRGphENuENoYh1zKULfkTJj7gTh5H350JiY5NtKO5pLKXS8XSt1JZzpOC60Z6LGl+rg/OYStXm8/&#10;X5b8/L2rDnR4r46rxagQb2+mh3sQkab4F4Zf/IQOZWKq/IltED2C1ip9iQizbAkiBbTONIgKYQWy&#10;LOR//vIHAAD//wMAUEsBAi0AFAAGAAgAAAAhALaDOJL+AAAA4QEAABMAAAAAAAAAAAAAAAAAAAAA&#10;AFtDb250ZW50X1R5cGVzXS54bWxQSwECLQAUAAYACAAAACEAOP0h/9YAAACUAQAACwAAAAAAAAAA&#10;AAAAAAAvAQAAX3JlbHMvLnJlbHNQSwECLQAUAAYACAAAACEATmflGXICAAD6BAAADgAAAAAAAAAA&#10;AAAAAAAuAgAAZHJzL2Uyb0RvYy54bWxQSwECLQAUAAYACAAAACEAGCYdad0AAAAHAQAADwAAAAAA&#10;AAAAAAAAAADMBAAAZHJzL2Rvd25yZXYueG1sUEsFBgAAAAAEAAQA8wAAANYFAAAAAA==&#10;" o:allowincell="f" fillcolor="black" stroked="f"/>
            </w:pict>
          </mc:Fallback>
        </mc:AlternateContent>
      </w:r>
      <w:bookmarkStart w:id="15" w:name="page87"/>
      <w:bookmarkEnd w:id="15"/>
    </w:p>
    <w:p w14:paraId="1FA3B8AE" w14:textId="1D3F0C58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включает в себя доставку и разгрузк</w:t>
      </w:r>
      <w:r w:rsidR="00FF3956">
        <w:rPr>
          <w:rFonts w:ascii="Times New Roman" w:hAnsi="Times New Roman" w:cs="Times New Roman"/>
          <w:sz w:val="26"/>
          <w:szCs w:val="26"/>
          <w:lang w:val="ru-RU"/>
        </w:rPr>
        <w:t>у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оборудования по адресам, указанным в согласованном Сторонами Заказе.</w:t>
      </w:r>
    </w:p>
    <w:p w14:paraId="66F0B6E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BA50DD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Поставка оборудования осуществляется по согласованным Сторонами Договора Заказам, составленным по форме, указанной в проекте Договора.</w:t>
      </w:r>
    </w:p>
    <w:p w14:paraId="4610AFB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933068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Перечень подразделений Заказчика (адреса поставки), количество оборудования указывается в Заказах.</w:t>
      </w:r>
    </w:p>
    <w:p w14:paraId="058E689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34E88B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2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DFF953" w14:textId="77777777" w:rsidR="006F62EC" w:rsidRDefault="005D236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ТРЕБОВАНИЯ К СИСТЕМЕ. </w:t>
      </w:r>
    </w:p>
    <w:p w14:paraId="496CB001" w14:textId="77777777" w:rsidR="006F62EC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69A901CF" w14:textId="77777777" w:rsidR="00D51011" w:rsidRPr="00A50443" w:rsidRDefault="006F62EC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700" w:right="56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АРМ диспетчера</w:t>
      </w:r>
    </w:p>
    <w:p w14:paraId="13B74E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A3EBE0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40C2C4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АРМ диспетчера представляет собой одно приложение, работающее в окне браузера, не требующее предварительной инсталляции перед использованием, за исключением действий по обеспечению защиты информации и инсталляции операционной системы. Для получения необходимых, соответствующих статусу пользователя АРМ, полномочий по управлению и мониторингу состояния машин СТиМ, должен использоваться режим авторизации в АРМ с выданным пользователю инд</w:t>
      </w:r>
      <w:r w:rsidR="001630A2">
        <w:rPr>
          <w:rFonts w:ascii="Times New Roman" w:hAnsi="Times New Roman" w:cs="Times New Roman"/>
          <w:sz w:val="26"/>
          <w:szCs w:val="26"/>
          <w:lang w:val="ru-RU"/>
        </w:rPr>
        <w:t>ивидуальным ключом или паролем.</w:t>
      </w:r>
    </w:p>
    <w:p w14:paraId="720B08F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C62D00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00" w:right="32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функциям, выполняемым Системой Общие требования.</w:t>
      </w:r>
    </w:p>
    <w:p w14:paraId="65D38BA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8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A1BA8B" w14:textId="77777777" w:rsidR="00D51011" w:rsidRPr="000E0967" w:rsidRDefault="005D2363" w:rsidP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04" w:lineRule="exact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бесперебойное функционирование при подключении к ней СТиМ </w:t>
      </w:r>
      <w:r w:rsidR="00632E45" w:rsidRPr="000E0967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7A7E52C4" w14:textId="77777777" w:rsidR="000E0967" w:rsidRPr="000E0967" w:rsidRDefault="005D2363" w:rsidP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обеспечивать интеграцию с автоматизированной информационной системой управления средствами транспорта и механизмами </w:t>
      </w:r>
      <w:r w:rsidR="00632E45" w:rsidRPr="000E0967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0E0967">
        <w:rPr>
          <w:rFonts w:ascii="Times New Roman" w:hAnsi="Times New Roman" w:cs="Times New Roman"/>
          <w:sz w:val="26"/>
          <w:szCs w:val="26"/>
          <w:lang w:val="ru-RU"/>
        </w:rPr>
        <w:t xml:space="preserve"> в соответствии с Техническим заданием. </w:t>
      </w:r>
    </w:p>
    <w:p w14:paraId="5B3A152C" w14:textId="77777777" w:rsidR="000E0967" w:rsidRPr="00A50443" w:rsidRDefault="000E0967">
      <w:pPr>
        <w:widowControl w:val="0"/>
        <w:numPr>
          <w:ilvl w:val="0"/>
          <w:numId w:val="17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7" w:lineRule="auto"/>
        <w:ind w:left="360" w:firstLine="707"/>
        <w:jc w:val="both"/>
        <w:rPr>
          <w:rFonts w:ascii="Symbol" w:hAnsi="Symbol" w:cs="Symbol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Сервер Системы, хранящий телематические данные от транспортных средств ПАО «Башинформсвязь», должен располагаться на территории Российской Федерации.</w:t>
      </w:r>
    </w:p>
    <w:p w14:paraId="5E4B2F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6808E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Доступ пользователей к системе должен осуществляться по средствам веб приложения, стабильно работающего на следующих браузерах двух последних основных версий:</w:t>
      </w:r>
    </w:p>
    <w:p w14:paraId="032B1DC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8221F2E" w14:textId="77777777"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Internet explorer </w:t>
      </w:r>
    </w:p>
    <w:p w14:paraId="4012F0EB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31B1439C" w14:textId="70DFF2D3" w:rsidR="00D51011" w:rsidRDefault="005D2363">
      <w:pPr>
        <w:widowControl w:val="0"/>
        <w:numPr>
          <w:ilvl w:val="0"/>
          <w:numId w:val="18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Google </w:t>
      </w:r>
      <w:r w:rsidR="00FF3956">
        <w:rPr>
          <w:rFonts w:ascii="Times New Roman" w:hAnsi="Times New Roman" w:cs="Times New Roman"/>
          <w:sz w:val="26"/>
          <w:szCs w:val="26"/>
        </w:rPr>
        <w:t>Chrome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7B8226" w14:textId="77777777" w:rsidR="00CB7E37" w:rsidRDefault="00CB7E37" w:rsidP="00CB7E37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53CDAC6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7AA1B83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page89"/>
      <w:bookmarkEnd w:id="16"/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выполнять следующие основные функции:</w:t>
      </w:r>
    </w:p>
    <w:p w14:paraId="29251177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22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Оперативный контроль местоположения состояния и перемещения СТиМ на всей территории Российской Федерации. </w:t>
      </w:r>
    </w:p>
    <w:p w14:paraId="0E1BC2E6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Воспроизведение истории передвижения транспортных средств; </w:t>
      </w:r>
    </w:p>
    <w:p w14:paraId="5A109BA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30A5BE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Составление отчётности </w:t>
      </w:r>
    </w:p>
    <w:p w14:paraId="475353D2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62C38B69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пользователя о проблемах </w:t>
      </w:r>
    </w:p>
    <w:p w14:paraId="02C8191C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Контроль и учёт ГСМ. </w:t>
      </w:r>
    </w:p>
    <w:p w14:paraId="5177F21B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18FD2BA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Создание и контроль посещения ГЕО-зон. </w:t>
      </w:r>
    </w:p>
    <w:p w14:paraId="0593D6AE" w14:textId="77777777" w:rsidR="00D51011" w:rsidRDefault="005D2363">
      <w:pPr>
        <w:widowControl w:val="0"/>
        <w:numPr>
          <w:ilvl w:val="0"/>
          <w:numId w:val="19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Настройку и администрирование системы. </w:t>
      </w:r>
    </w:p>
    <w:p w14:paraId="139F9207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</w:rPr>
      </w:pPr>
    </w:p>
    <w:p w14:paraId="6BB1DA15" w14:textId="77777777" w:rsidR="00D51011" w:rsidRPr="00A50443" w:rsidRDefault="005D2363">
      <w:pPr>
        <w:widowControl w:val="0"/>
        <w:numPr>
          <w:ilvl w:val="0"/>
          <w:numId w:val="19"/>
        </w:numPr>
        <w:tabs>
          <w:tab w:val="clear" w:pos="720"/>
          <w:tab w:val="num" w:pos="91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Программное обеспечение должно включать в себя все вспомогательное ПО, необходимое для работы основных модулей системы. </w:t>
      </w:r>
    </w:p>
    <w:p w14:paraId="210859C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Система должна обладать возможностью в дальнейшем обеспечивать подключение и бесперебойное функционирование при подключении к ней СТиМ </w:t>
      </w:r>
      <w:r w:rsidR="00632E45">
        <w:rPr>
          <w:rFonts w:ascii="Times New Roman" w:hAnsi="Times New Roman" w:cs="Times New Roman"/>
          <w:sz w:val="26"/>
          <w:szCs w:val="26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во всех субъектах Российской Федерации, в том числе СТиМ, оборудованных ранее. </w:t>
      </w:r>
    </w:p>
    <w:p w14:paraId="58685CB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BAA2C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103067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оперативному контролю местоположения состояния и перемещения СТиМ.</w:t>
      </w:r>
    </w:p>
    <w:p w14:paraId="5C1B746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44D21E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Программное обеспечение Системы должно позволять отображать список СТиМ с привязкой к визуальному отображению их графика движения за последние 12 часов. А также содержать карту с визуальным отображением местоположения и состояния транспортных средств</w:t>
      </w:r>
    </w:p>
    <w:p w14:paraId="3E1990C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5D2F1AF" w14:textId="77777777" w:rsidR="00D51011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firstLine="991"/>
        <w:jc w:val="both"/>
        <w:rPr>
          <w:rFonts w:ascii="Times New Roman" w:hAnsi="Times New Roman" w:cs="Times New Roman"/>
          <w:sz w:val="24"/>
          <w:szCs w:val="24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 карте должны отображаться только выбранные пользователем Программного обеспечения СТиМ. </w:t>
      </w:r>
      <w:r>
        <w:rPr>
          <w:rFonts w:ascii="Times New Roman" w:hAnsi="Times New Roman" w:cs="Times New Roman"/>
          <w:sz w:val="26"/>
          <w:szCs w:val="26"/>
        </w:rPr>
        <w:t>Иконка СТиМ на карте должна отображать следующие данные:</w:t>
      </w:r>
    </w:p>
    <w:p w14:paraId="388EC1E8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57B1BA85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состояние (стоянка или движение); </w:t>
      </w:r>
    </w:p>
    <w:p w14:paraId="584D66F8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2C740C17" w14:textId="77777777" w:rsidR="00D51011" w:rsidRPr="00A50443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направление движения (если движение есть); </w:t>
      </w:r>
    </w:p>
    <w:p w14:paraId="7B009995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скоростной режим; </w:t>
      </w:r>
    </w:p>
    <w:p w14:paraId="6110D10E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D30DD87" w14:textId="77777777" w:rsidR="00D51011" w:rsidRDefault="005D2363">
      <w:pPr>
        <w:widowControl w:val="0"/>
        <w:numPr>
          <w:ilvl w:val="0"/>
          <w:numId w:val="20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актуальность местоположения. </w:t>
      </w:r>
    </w:p>
    <w:p w14:paraId="36AF5CE9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Список СТиМ должен включать следующую информацию:</w:t>
      </w:r>
    </w:p>
    <w:p w14:paraId="008C1A7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9DFBCBE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название СТиМ (название состоит из марки, модели и его гос. номера). </w:t>
      </w:r>
    </w:p>
    <w:p w14:paraId="37588E6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B5AFDE9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1015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СТиМ, отражающая тип транспортного средства (ТС). Иконки определяются в зависимости от категории ТС и типа кузова. </w:t>
      </w:r>
    </w:p>
    <w:p w14:paraId="4CCBAD8F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8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иконка, показывающая вкл./выкл. зажигание. </w:t>
      </w:r>
    </w:p>
    <w:p w14:paraId="3CCE1F9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9EB920" w14:textId="77777777" w:rsidR="00D51011" w:rsidRPr="00A50443" w:rsidRDefault="005D2363">
      <w:pPr>
        <w:widowControl w:val="0"/>
        <w:numPr>
          <w:ilvl w:val="0"/>
          <w:numId w:val="21"/>
        </w:numPr>
        <w:tabs>
          <w:tab w:val="clear" w:pos="720"/>
          <w:tab w:val="num" w:pos="864"/>
        </w:tabs>
        <w:overflowPunct w:val="0"/>
        <w:autoSpaceDE w:val="0"/>
        <w:autoSpaceDN w:val="0"/>
        <w:adjustRightInd w:val="0"/>
        <w:spacing w:after="0" w:line="229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иконка текущего состояния ТС (движется или стоит). Если автомобиль движется иконка отображает текущую скорость. Если автомобиль стоит, отображается иконка стоянки. Если на автомобиле имеются оповещения о тревожных событиях, вместо иконки текущего состояния автомобиля отображается иконка “Внимание”, обозначающая наличие тревожного оповещения для данного ТС. </w:t>
      </w:r>
    </w:p>
    <w:p w14:paraId="4630CF3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98AAC4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  списку  СТиМ  должна  быть  возможность  поиска  по:  марке,  модели, </w:t>
      </w:r>
    </w:p>
    <w:p w14:paraId="3800E3B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page91"/>
      <w:bookmarkEnd w:id="17"/>
      <w:r w:rsidRPr="00A50443">
        <w:rPr>
          <w:rFonts w:ascii="Times New Roman" w:hAnsi="Times New Roman" w:cs="Times New Roman"/>
          <w:sz w:val="26"/>
          <w:szCs w:val="26"/>
          <w:lang w:val="ru-RU"/>
        </w:rPr>
        <w:t>категории или гос. номеру, а также группировка по группе, состоянию (движение/стоянка), включённому зажиганию или категории ТС.</w:t>
      </w:r>
    </w:p>
    <w:p w14:paraId="152C798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63E598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График движения СТиМ должен быть привязан к конкретному ТС в списке. На нем отображаются поездки и стоянки ТС в течение не менее последних 12-ти часов, далее график может быть прокручен назад. На графике цветом должна быть отражена скорость движения ТС и отмечены все участки отсутствия данных от оборудования.</w:t>
      </w:r>
    </w:p>
    <w:p w14:paraId="00FC653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C376B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 запросу пользователя на карте должна отображаться траектория движения выбранного транспортного средства, при отображении траектории движения транспортных средств необходимо отобразить сводные данные о:</w:t>
      </w:r>
    </w:p>
    <w:p w14:paraId="7EAD7FB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08F721" w14:textId="77777777"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913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начала поездки. (Эти данные должны отображаются в полях, в которые пользователь, при необходимости, может вводить значения вручную) </w:t>
      </w:r>
    </w:p>
    <w:p w14:paraId="2FFD85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BFC46C2" w14:textId="77777777" w:rsidR="00D51011" w:rsidRPr="00A50443" w:rsidRDefault="005D2363">
      <w:pPr>
        <w:widowControl w:val="0"/>
        <w:numPr>
          <w:ilvl w:val="0"/>
          <w:numId w:val="22"/>
        </w:numPr>
        <w:tabs>
          <w:tab w:val="clear" w:pos="720"/>
          <w:tab w:val="num" w:pos="877"/>
        </w:tabs>
        <w:overflowPunct w:val="0"/>
        <w:autoSpaceDE w:val="0"/>
        <w:autoSpaceDN w:val="0"/>
        <w:adjustRightInd w:val="0"/>
        <w:spacing w:after="0" w:line="213" w:lineRule="auto"/>
        <w:ind w:left="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дата и время окончания поездки. (Эти данные должны отображаются в полях, в которые пользователь, при необходимости, может вводить значения вручную). </w:t>
      </w:r>
    </w:p>
    <w:p w14:paraId="08334F1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36D7A7F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начала поездки. </w:t>
      </w:r>
    </w:p>
    <w:p w14:paraId="0A0137E0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6BC948C4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окончания поездки. </w:t>
      </w:r>
    </w:p>
    <w:p w14:paraId="23F9707B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продолжительность. </w:t>
      </w:r>
    </w:p>
    <w:p w14:paraId="335CDA1A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C27F2DC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время движения. </w:t>
      </w:r>
    </w:p>
    <w:p w14:paraId="739CAC79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время стоянки. </w:t>
      </w:r>
    </w:p>
    <w:p w14:paraId="5C9193E5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7E38E6F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40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пробег, км. </w:t>
      </w:r>
    </w:p>
    <w:p w14:paraId="4FDC14C9" w14:textId="77777777" w:rsidR="00D51011" w:rsidRDefault="005D2363">
      <w:pPr>
        <w:widowControl w:val="0"/>
        <w:numPr>
          <w:ilvl w:val="0"/>
          <w:numId w:val="22"/>
        </w:numPr>
        <w:tabs>
          <w:tab w:val="clear" w:pos="72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861" w:hanging="1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средняя скорость км/час. </w:t>
      </w:r>
    </w:p>
    <w:p w14:paraId="49164267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14:paraId="75FE4C05" w14:textId="77777777" w:rsidR="00D51011" w:rsidRPr="00A50443" w:rsidRDefault="005D2363">
      <w:pPr>
        <w:widowControl w:val="0"/>
        <w:numPr>
          <w:ilvl w:val="1"/>
          <w:numId w:val="23"/>
        </w:numPr>
        <w:tabs>
          <w:tab w:val="clear" w:pos="1440"/>
          <w:tab w:val="num" w:pos="961"/>
        </w:tabs>
        <w:overflowPunct w:val="0"/>
        <w:autoSpaceDE w:val="0"/>
        <w:autoSpaceDN w:val="0"/>
        <w:adjustRightInd w:val="0"/>
        <w:spacing w:after="0" w:line="240" w:lineRule="auto"/>
        <w:ind w:left="961" w:hanging="2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также визуально отметить на траектории места начала/конца движения, стоянок </w:t>
      </w:r>
    </w:p>
    <w:p w14:paraId="37B75D8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08B7AFB" w14:textId="77777777" w:rsidR="00D51011" w:rsidRDefault="005D2363">
      <w:pPr>
        <w:widowControl w:val="0"/>
        <w:numPr>
          <w:ilvl w:val="0"/>
          <w:numId w:val="23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тревожных событий. </w:t>
      </w:r>
    </w:p>
    <w:p w14:paraId="51F9A37C" w14:textId="77777777" w:rsidR="00D51011" w:rsidRDefault="00D51011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14:paraId="71019DA4" w14:textId="77777777"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609955C" w14:textId="77777777" w:rsidR="002C6F7E" w:rsidRDefault="002C6F7E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8B3E32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воспроизведению истории передвижения транспортных средств.</w:t>
      </w:r>
    </w:p>
    <w:p w14:paraId="481D5AB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92E876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проигрыватель движения ТС имеющий функции проигрывания истории впер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д, паузы, изменения скорости проигрывания.</w:t>
      </w:r>
    </w:p>
    <w:p w14:paraId="790E7C7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BC91A6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предусмотреть временную шкалу с фиксатором, указывающим на шкале позицию времени, которая соответствует тому же времени и соответствующей позиции на маршруте,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нном на карте.</w:t>
      </w:r>
    </w:p>
    <w:p w14:paraId="2D07889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50EC24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перемещении фиксатора на временной шкале соответственно должно меняться местоположение ТС отображ</w:t>
      </w:r>
      <w:r w:rsidR="00BA621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на маршруте.</w:t>
      </w:r>
    </w:p>
    <w:p w14:paraId="7240AA1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CADF7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Описанные возможности должны быть работоспособны как при выборе одного ТС из списка, так и при выборе нескольких или всех.</w:t>
      </w:r>
    </w:p>
    <w:p w14:paraId="42EBDC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7BE4C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составлению отчётности.</w:t>
      </w:r>
    </w:p>
    <w:p w14:paraId="450398E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60DB93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Программное обеспечение системы должен быть встроен модуль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тов, позволяющий по желанию пользователя формировать различные виды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за заданный промежуток времени.</w:t>
      </w:r>
    </w:p>
    <w:p w14:paraId="4786A6D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3BBE46C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обеспечивать формирование следующих видов:</w:t>
      </w:r>
    </w:p>
    <w:p w14:paraId="2A36B3F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FA1DA94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9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о стоянках (с посещением объектов). </w:t>
      </w:r>
    </w:p>
    <w:p w14:paraId="4F4B11D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DF765A8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сводный отчёт с указанием основных параметров работы парка. </w:t>
      </w:r>
    </w:p>
    <w:p w14:paraId="670392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F1D17F6" w14:textId="77777777" w:rsidR="00D51011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 xml:space="preserve">т по топливу. </w:t>
      </w:r>
    </w:p>
    <w:p w14:paraId="6A2CFA4D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отчёт по расходу топлива по нормам. </w:t>
      </w:r>
    </w:p>
    <w:p w14:paraId="5A8B562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76065E" w14:textId="77777777" w:rsidR="00D51011" w:rsidRPr="00A50443" w:rsidRDefault="005D2363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простоях с включ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нным двигателем. </w:t>
      </w:r>
    </w:p>
    <w:p w14:paraId="00DF0DF5" w14:textId="0068AF05" w:rsidR="00D51011" w:rsidRPr="00BA6212" w:rsidRDefault="005D2363" w:rsidP="00BA6212">
      <w:pPr>
        <w:widowControl w:val="0"/>
        <w:numPr>
          <w:ilvl w:val="0"/>
          <w:numId w:val="24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4841" w:hanging="384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6212">
        <w:rPr>
          <w:rFonts w:ascii="Times New Roman" w:hAnsi="Times New Roman" w:cs="Times New Roman"/>
          <w:sz w:val="26"/>
          <w:szCs w:val="26"/>
          <w:lang w:val="ru-RU"/>
        </w:rPr>
        <w:t xml:space="preserve">отчёт </w:t>
      </w:r>
      <w:r w:rsidR="00C80DC6">
        <w:rPr>
          <w:rFonts w:ascii="Times New Roman" w:hAnsi="Times New Roman" w:cs="Times New Roman"/>
          <w:sz w:val="26"/>
          <w:szCs w:val="26"/>
          <w:lang w:val="ru-RU"/>
        </w:rPr>
        <w:t xml:space="preserve">о </w:t>
      </w:r>
      <w:r w:rsidRPr="00BA6212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BA6212" w:rsidRPr="00BA6212">
        <w:rPr>
          <w:rFonts w:ascii="Times New Roman" w:hAnsi="Times New Roman" w:cs="Times New Roman"/>
          <w:sz w:val="26"/>
          <w:szCs w:val="26"/>
          <w:lang w:val="ru-RU"/>
        </w:rPr>
        <w:t>оездках (с посещением объектов).</w:t>
      </w:r>
      <w:bookmarkStart w:id="18" w:name="page93"/>
      <w:bookmarkEnd w:id="18"/>
    </w:p>
    <w:p w14:paraId="0827204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о превышениях скорости.</w:t>
      </w:r>
    </w:p>
    <w:p w14:paraId="600D5CE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BB279A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ты должны иметь возможность выгрузки в </w:t>
      </w:r>
      <w:r>
        <w:rPr>
          <w:rFonts w:ascii="Times New Roman" w:hAnsi="Times New Roman" w:cs="Times New Roman"/>
          <w:sz w:val="26"/>
          <w:szCs w:val="26"/>
        </w:rPr>
        <w:t>Excel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-документ, </w:t>
      </w:r>
      <w:r>
        <w:rPr>
          <w:rFonts w:ascii="Times New Roman" w:hAnsi="Times New Roman" w:cs="Times New Roman"/>
          <w:sz w:val="26"/>
          <w:szCs w:val="26"/>
        </w:rPr>
        <w:t>PDF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-документ или графическое изображение.</w:t>
      </w:r>
    </w:p>
    <w:p w14:paraId="08F1C86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A1A488" w14:textId="77777777" w:rsidR="00D51011" w:rsidRPr="00A50443" w:rsidRDefault="005D2363">
      <w:pPr>
        <w:widowControl w:val="0"/>
        <w:tabs>
          <w:tab w:val="left" w:pos="2581"/>
        </w:tabs>
        <w:autoSpaceDE w:val="0"/>
        <w:autoSpaceDN w:val="0"/>
        <w:adjustRightInd w:val="0"/>
        <w:spacing w:after="0" w:line="240" w:lineRule="auto"/>
        <w:ind w:left="10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</w:t>
      </w:r>
      <w:r w:rsidRPr="00A5044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предусмотреть  предварительный  просмотр  выбранного  вида</w:t>
      </w:r>
    </w:p>
    <w:p w14:paraId="5A31C714" w14:textId="77777777"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>
        <w:rPr>
          <w:rFonts w:ascii="Times New Roman" w:hAnsi="Times New Roman" w:cs="Times New Roman"/>
          <w:sz w:val="26"/>
          <w:szCs w:val="26"/>
        </w:rPr>
        <w:t>та.</w:t>
      </w:r>
    </w:p>
    <w:p w14:paraId="42AF23A8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53F7B241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59"/>
        </w:tabs>
        <w:overflowPunct w:val="0"/>
        <w:autoSpaceDE w:val="0"/>
        <w:autoSpaceDN w:val="0"/>
        <w:adjustRightInd w:val="0"/>
        <w:spacing w:after="0" w:line="214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тов предусмотреть список транспортных средств, в которых должен быть встроен фильтр и поиск как в списке ТС основного окна. </w:t>
      </w:r>
    </w:p>
    <w:p w14:paraId="607E59BA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21"/>
        </w:tabs>
        <w:overflowPunct w:val="0"/>
        <w:autoSpaceDE w:val="0"/>
        <w:autoSpaceDN w:val="0"/>
        <w:adjustRightInd w:val="0"/>
        <w:spacing w:after="0" w:line="238" w:lineRule="auto"/>
        <w:ind w:left="1221" w:hanging="23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списке ТС должны отображаться статусы всех ТС находящихся в списке. </w:t>
      </w:r>
    </w:p>
    <w:p w14:paraId="6A4526E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79F29986" w14:textId="77777777" w:rsidR="00D51011" w:rsidRPr="00A50443" w:rsidRDefault="005D2363">
      <w:pPr>
        <w:widowControl w:val="0"/>
        <w:numPr>
          <w:ilvl w:val="1"/>
          <w:numId w:val="25"/>
        </w:numPr>
        <w:tabs>
          <w:tab w:val="clear" w:pos="1440"/>
          <w:tab w:val="num" w:pos="1295"/>
        </w:tabs>
        <w:overflowPunct w:val="0"/>
        <w:autoSpaceDE w:val="0"/>
        <w:autoSpaceDN w:val="0"/>
        <w:adjustRightInd w:val="0"/>
        <w:spacing w:after="0" w:line="213" w:lineRule="auto"/>
        <w:ind w:left="1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окне формирования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тов должно быть предусмотрено поля для ввода промежутка времени за который запрашивается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т. </w:t>
      </w:r>
    </w:p>
    <w:p w14:paraId="6AF8A48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FCDFDF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Промежуток времени должен вводится как вручную, так и выбором из календаря. </w:t>
      </w:r>
    </w:p>
    <w:p w14:paraId="7C946B2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4DFBE7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видов отчётов необходимо предусмотреть их создание по расписанию (каждый день, неделю, месяц) и отправку на электронную почту пользователя. </w:t>
      </w:r>
    </w:p>
    <w:p w14:paraId="769B9D0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E4B4D1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Для всех данных в отчётах необходимо указать валидность. В случае потери данных или неожидаемого отсутствия связи с оборудованием за запрошенный период, необходимо оповестить пользователя о вероятной недостоверности конкретных данных </w:t>
      </w:r>
    </w:p>
    <w:p w14:paraId="42F99FA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7D6E8874" w14:textId="77777777" w:rsidR="00D51011" w:rsidRDefault="005D2363">
      <w:pPr>
        <w:widowControl w:val="0"/>
        <w:numPr>
          <w:ilvl w:val="0"/>
          <w:numId w:val="25"/>
        </w:numPr>
        <w:tabs>
          <w:tab w:val="clear" w:pos="720"/>
          <w:tab w:val="num" w:pos="201"/>
        </w:tabs>
        <w:overflowPunct w:val="0"/>
        <w:autoSpaceDE w:val="0"/>
        <w:autoSpaceDN w:val="0"/>
        <w:adjustRightInd w:val="0"/>
        <w:spacing w:after="0" w:line="240" w:lineRule="auto"/>
        <w:ind w:left="201" w:hanging="20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указать возможную погрешность. </w:t>
      </w:r>
    </w:p>
    <w:p w14:paraId="1475D297" w14:textId="77777777" w:rsidR="00D51011" w:rsidRDefault="00D51011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14:paraId="071C957E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оповещению пользователя о проблемах.</w:t>
      </w:r>
    </w:p>
    <w:p w14:paraId="6E9FC3C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27CF8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систему должен быть встроен модуль отображения и отправляющий на почту оповещения при происхождении тревожных событий. Все оповещения по доступным пользователю СТиМ должны быть отображены единым списком на главном окне, а также продублированы на графике движения автомобиля и на его траектории.</w:t>
      </w:r>
    </w:p>
    <w:p w14:paraId="4C50C36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1655F6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формирования оповещений должен предусматривать следующие типы оповещений:</w:t>
      </w:r>
    </w:p>
    <w:p w14:paraId="390A9F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79AC4D1" w14:textId="77777777"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неисправности бортового оборудования. </w:t>
      </w:r>
    </w:p>
    <w:p w14:paraId="377D8441" w14:textId="77777777" w:rsidR="00D51011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38" w:lineRule="auto"/>
        <w:ind w:left="1141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оповещение о нарушении геозон. </w:t>
      </w:r>
    </w:p>
    <w:p w14:paraId="654794E4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0627E285" w14:textId="77777777" w:rsidR="00D51011" w:rsidRPr="00A50443" w:rsidRDefault="005D2363">
      <w:pPr>
        <w:widowControl w:val="0"/>
        <w:numPr>
          <w:ilvl w:val="0"/>
          <w:numId w:val="26"/>
        </w:numPr>
        <w:tabs>
          <w:tab w:val="clear" w:pos="720"/>
          <w:tab w:val="num" w:pos="1141"/>
        </w:tabs>
        <w:overflowPunct w:val="0"/>
        <w:autoSpaceDE w:val="0"/>
        <w:autoSpaceDN w:val="0"/>
        <w:adjustRightInd w:val="0"/>
        <w:spacing w:after="0" w:line="240" w:lineRule="auto"/>
        <w:ind w:left="1141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оповещение о срабатывании тревожной кнопки. </w:t>
      </w:r>
    </w:p>
    <w:p w14:paraId="4329CD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5B10E6A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 нажатии на оповещение из любого отображаемого места необходимо отобразить подробную информацию о проблеме и рекомендации по устранению.</w:t>
      </w:r>
    </w:p>
    <w:p w14:paraId="6482D4E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A2E2D9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Работа с оповещениями должна осуществляться по принципу </w:t>
      </w:r>
      <w:r>
        <w:rPr>
          <w:rFonts w:ascii="Times New Roman" w:hAnsi="Times New Roman" w:cs="Times New Roman"/>
          <w:sz w:val="26"/>
          <w:szCs w:val="26"/>
        </w:rPr>
        <w:t>follow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>
        <w:rPr>
          <w:rFonts w:ascii="Times New Roman" w:hAnsi="Times New Roman" w:cs="Times New Roman"/>
          <w:sz w:val="26"/>
          <w:szCs w:val="26"/>
        </w:rPr>
        <w:t>up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то есть оповещение не должно быть закрыто пока не устранена проблема.</w:t>
      </w:r>
    </w:p>
    <w:p w14:paraId="28987A0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C8E863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обеспечения.</w:t>
      </w:r>
    </w:p>
    <w:p w14:paraId="02C072E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C04F04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141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всех оповещений необходимо предоставить возможность временно скрыть оповещение на определённый промежуток времени. На это время оповещение исчезает из общего списка и появляется там вновь по истечение указанного времени.</w:t>
      </w:r>
    </w:p>
    <w:p w14:paraId="5483481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B705DFC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2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созданию и контролю посещения геозон.</w:t>
      </w:r>
    </w:p>
    <w:p w14:paraId="30D2740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B9DE1A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"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 Систему должен быть встроен модуль картографии (отображение электронных карт автомобильных дорог и местностей) для формирования и редактирования геозон.</w:t>
      </w:r>
    </w:p>
    <w:p w14:paraId="398A4FB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page95"/>
      <w:bookmarkEnd w:id="19"/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Система должна различать системные геозоны и геозоны, созданные пользователем.</w:t>
      </w:r>
    </w:p>
    <w:p w14:paraId="0A20987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F84D7A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Системные геозоны - это объекты, заранее созданные и управляемые администратором Системы, доступные для просмотра всем пользователям. Границы заранее определенных геозон и их количество не доступны для изменения пользователем.</w:t>
      </w:r>
    </w:p>
    <w:p w14:paraId="465303A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9BF140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Пользователь должен иметь возможность создания геозоны из следующих интерфейсов:</w:t>
      </w:r>
    </w:p>
    <w:p w14:paraId="32701088" w14:textId="77777777" w:rsidR="00D51011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карте, </w:t>
      </w:r>
    </w:p>
    <w:p w14:paraId="1037100B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2B6F3949" w14:textId="77777777" w:rsidR="00D51011" w:rsidRPr="00A50443" w:rsidRDefault="005D2363">
      <w:pPr>
        <w:widowControl w:val="0"/>
        <w:numPr>
          <w:ilvl w:val="0"/>
          <w:numId w:val="27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 отчёта по стоянкам или поездкам. </w:t>
      </w:r>
    </w:p>
    <w:p w14:paraId="64F55D5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40AB8C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Редактор геозон должен позволять редактировать уже существующие геозоны, удалять их и вносить корректировки.</w:t>
      </w:r>
    </w:p>
    <w:p w14:paraId="1A60ADC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9F65C58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каждого автомобиля должна быть предусмотрена возможность настройки списка геозон с указанием следующих параметров:</w:t>
      </w:r>
    </w:p>
    <w:p w14:paraId="4B415B4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557C5A8" w14:textId="77777777"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разрешено/запрешено, </w:t>
      </w:r>
    </w:p>
    <w:p w14:paraId="3346721C" w14:textId="77777777" w:rsidR="00D51011" w:rsidRDefault="005D2363">
      <w:pPr>
        <w:widowControl w:val="0"/>
        <w:numPr>
          <w:ilvl w:val="0"/>
          <w:numId w:val="28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временной промежуток. </w:t>
      </w:r>
    </w:p>
    <w:p w14:paraId="309458DD" w14:textId="77777777" w:rsidR="00D51011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</w:rPr>
      </w:pPr>
    </w:p>
    <w:p w14:paraId="4621F51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Для каждого автомобиля должна быть предусмотрена возможность задать домашнюю геозону.</w:t>
      </w:r>
    </w:p>
    <w:p w14:paraId="1FC384C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AC902C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 всех отчётах, где указывается адрес, система должна отображать название геозон в этой точке.</w:t>
      </w:r>
    </w:p>
    <w:p w14:paraId="7C7C999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31DBF2D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lastRenderedPageBreak/>
        <w:t>Требования к контролю и учёту ГСМ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73C028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39E570" w14:textId="77777777" w:rsidR="001174D6" w:rsidRPr="00A50443" w:rsidRDefault="001174D6" w:rsidP="001174D6">
      <w:pPr>
        <w:widowControl w:val="0"/>
        <w:numPr>
          <w:ilvl w:val="0"/>
          <w:numId w:val="29"/>
        </w:numPr>
        <w:tabs>
          <w:tab w:val="clear" w:pos="720"/>
          <w:tab w:val="num" w:pos="1248"/>
        </w:tabs>
        <w:overflowPunct w:val="0"/>
        <w:autoSpaceDE w:val="0"/>
        <w:autoSpaceDN w:val="0"/>
        <w:adjustRightInd w:val="0"/>
        <w:spacing w:after="0" w:line="229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Системе должен быть предусмотрен модуль </w:t>
      </w:r>
      <w:r>
        <w:rPr>
          <w:rFonts w:ascii="Times New Roman" w:hAnsi="Times New Roman" w:cs="Times New Roman"/>
          <w:sz w:val="26"/>
          <w:szCs w:val="26"/>
          <w:lang w:val="ru-RU"/>
        </w:rPr>
        <w:t>учёта расхода топлива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позволяющий приводить в соответствие полученное значение от навигационного устройства к реальному </w:t>
      </w:r>
      <w:r>
        <w:rPr>
          <w:rFonts w:ascii="Times New Roman" w:hAnsi="Times New Roman" w:cs="Times New Roman"/>
          <w:sz w:val="26"/>
          <w:szCs w:val="26"/>
          <w:lang w:val="ru-RU"/>
        </w:rPr>
        <w:t>расхода топлива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0C23BEDA" w14:textId="77777777" w:rsidR="001174D6" w:rsidRPr="00A50443" w:rsidRDefault="001174D6" w:rsidP="001174D6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25D5768" w14:textId="77777777" w:rsidR="001174D6" w:rsidRPr="006F1679" w:rsidRDefault="001174D6" w:rsidP="001174D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Учёт ГСМ должен вестись как по показаниям датчика</w:t>
      </w:r>
      <w:r w:rsidRPr="0011310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>расхода топлива,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так и по нормам расхода </w:t>
      </w:r>
      <w:r w:rsidRPr="006F1679">
        <w:rPr>
          <w:rFonts w:ascii="Times New Roman" w:hAnsi="Times New Roman" w:cs="Times New Roman"/>
          <w:sz w:val="26"/>
          <w:szCs w:val="26"/>
          <w:lang w:val="ru-RU"/>
        </w:rPr>
        <w:t xml:space="preserve">топлива. </w:t>
      </w:r>
    </w:p>
    <w:p w14:paraId="61EF230C" w14:textId="77777777" w:rsidR="001174D6" w:rsidRPr="006F1679" w:rsidRDefault="001174D6" w:rsidP="001174D6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205D46" w14:textId="77777777" w:rsidR="001174D6" w:rsidRPr="00A50443" w:rsidRDefault="001174D6" w:rsidP="001174D6">
      <w:pPr>
        <w:widowControl w:val="0"/>
        <w:numPr>
          <w:ilvl w:val="0"/>
          <w:numId w:val="29"/>
        </w:numPr>
        <w:tabs>
          <w:tab w:val="clear" w:pos="720"/>
          <w:tab w:val="num" w:pos="1382"/>
        </w:tabs>
        <w:overflowPunct w:val="0"/>
        <w:autoSpaceDE w:val="0"/>
        <w:autoSpaceDN w:val="0"/>
        <w:adjustRightInd w:val="0"/>
        <w:spacing w:after="0" w:line="213" w:lineRule="auto"/>
        <w:ind w:left="0" w:firstLine="99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сводном отчёте должна быть возможность отображения данных об израсходованном топливе. </w:t>
      </w:r>
    </w:p>
    <w:p w14:paraId="2AA71F12" w14:textId="77777777" w:rsidR="001174D6" w:rsidRPr="00A50443" w:rsidRDefault="001174D6" w:rsidP="001174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85FCAC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DF435C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CC0C1B4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148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администрированию системы</w:t>
      </w:r>
    </w:p>
    <w:p w14:paraId="69D3F42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349526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firstLine="99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Модуль администрирования позволяет Добавление\Удаление автомобилей и редактирование параметров:</w:t>
      </w:r>
    </w:p>
    <w:p w14:paraId="2EEA3C84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VIN (не обязательно); </w:t>
      </w:r>
    </w:p>
    <w:p w14:paraId="6B204F4C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518F020E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9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Марка; </w:t>
      </w:r>
    </w:p>
    <w:p w14:paraId="764EBF34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460A3237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Модель; </w:t>
      </w:r>
    </w:p>
    <w:p w14:paraId="1035396E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64E8F572" w14:textId="77777777" w:rsidR="00D51011" w:rsidRPr="00A50443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Гос. номер с указанием номера региона регистрации в отдельном поле; </w:t>
      </w:r>
    </w:p>
    <w:p w14:paraId="581CF100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Страна регистрации ТС; </w:t>
      </w:r>
    </w:p>
    <w:p w14:paraId="69567DFD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362C4FD1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40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Подразделение; </w:t>
      </w:r>
    </w:p>
    <w:p w14:paraId="5CFED6E5" w14:textId="77777777" w:rsidR="00D51011" w:rsidRDefault="005D2363">
      <w:pPr>
        <w:widowControl w:val="0"/>
        <w:numPr>
          <w:ilvl w:val="0"/>
          <w:numId w:val="30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after="0" w:line="238" w:lineRule="auto"/>
        <w:ind w:left="114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Категория ТС; </w:t>
      </w:r>
    </w:p>
    <w:p w14:paraId="37870474" w14:textId="77777777"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ge97"/>
      <w:bookmarkEnd w:id="20"/>
      <w:r>
        <w:rPr>
          <w:rFonts w:ascii="Times New Roman" w:hAnsi="Times New Roman" w:cs="Times New Roman"/>
          <w:sz w:val="26"/>
          <w:szCs w:val="26"/>
        </w:rPr>
        <w:t xml:space="preserve">Тип кузова; </w:t>
      </w:r>
    </w:p>
    <w:p w14:paraId="51C2BA3E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</w:rPr>
      </w:pPr>
    </w:p>
    <w:p w14:paraId="366FD024" w14:textId="77777777" w:rsidR="00D51011" w:rsidRDefault="005D2363">
      <w:pPr>
        <w:widowControl w:val="0"/>
        <w:numPr>
          <w:ilvl w:val="0"/>
          <w:numId w:val="31"/>
        </w:numPr>
        <w:tabs>
          <w:tab w:val="clear" w:pos="720"/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left="1260" w:hanging="1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Номер абонентского терминала. </w:t>
      </w:r>
    </w:p>
    <w:p w14:paraId="7A90B2F7" w14:textId="77777777" w:rsidR="00D51011" w:rsidRDefault="00D51011">
      <w:pPr>
        <w:widowControl w:val="0"/>
        <w:autoSpaceDE w:val="0"/>
        <w:autoSpaceDN w:val="0"/>
        <w:adjustRightInd w:val="0"/>
        <w:spacing w:after="0" w:line="299" w:lineRule="exact"/>
        <w:rPr>
          <w:rFonts w:ascii="Times New Roman" w:hAnsi="Times New Roman" w:cs="Times New Roman"/>
          <w:sz w:val="24"/>
          <w:szCs w:val="24"/>
        </w:rPr>
      </w:pPr>
    </w:p>
    <w:p w14:paraId="1C2EAF49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Система должна позволять:</w:t>
      </w:r>
    </w:p>
    <w:p w14:paraId="4607393E" w14:textId="77777777" w:rsidR="00D51011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4" w:lineRule="auto"/>
        <w:ind w:left="2760" w:hanging="2760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создание/удаление/редактирование пользователей; </w:t>
      </w:r>
    </w:p>
    <w:p w14:paraId="1E2BE26E" w14:textId="77777777"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2" w:lineRule="auto"/>
        <w:ind w:left="2760" w:hanging="2760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 состояния узлов системы, бортовых датчиков; </w:t>
      </w:r>
    </w:p>
    <w:p w14:paraId="149A66D0" w14:textId="77777777" w:rsidR="00D51011" w:rsidRPr="00A50443" w:rsidRDefault="00D51011" w:rsidP="00A35EDE">
      <w:pPr>
        <w:widowControl w:val="0"/>
        <w:tabs>
          <w:tab w:val="num" w:pos="567"/>
        </w:tabs>
        <w:autoSpaceDE w:val="0"/>
        <w:autoSpaceDN w:val="0"/>
        <w:adjustRightInd w:val="0"/>
        <w:spacing w:after="0" w:line="66" w:lineRule="exact"/>
        <w:ind w:hanging="2760"/>
        <w:rPr>
          <w:rFonts w:ascii="Courier New" w:hAnsi="Courier New" w:cs="Courier New"/>
          <w:sz w:val="26"/>
          <w:szCs w:val="26"/>
          <w:lang w:val="ru-RU"/>
        </w:rPr>
      </w:pPr>
    </w:p>
    <w:p w14:paraId="0266ECAB" w14:textId="77777777"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06" w:lineRule="auto"/>
        <w:ind w:left="567" w:right="120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отправку диагностических сообщений на комплект бортового навигационно-связного оборудования; </w:t>
      </w:r>
    </w:p>
    <w:p w14:paraId="41920AF4" w14:textId="77777777" w:rsidR="00D51011" w:rsidRPr="00A50443" w:rsidRDefault="00D51011" w:rsidP="00A35EDE">
      <w:pPr>
        <w:widowControl w:val="0"/>
        <w:tabs>
          <w:tab w:val="num" w:pos="567"/>
        </w:tabs>
        <w:autoSpaceDE w:val="0"/>
        <w:autoSpaceDN w:val="0"/>
        <w:adjustRightInd w:val="0"/>
        <w:spacing w:after="0" w:line="65" w:lineRule="exact"/>
        <w:ind w:hanging="2760"/>
        <w:rPr>
          <w:rFonts w:ascii="Courier New" w:hAnsi="Courier New" w:cs="Courier New"/>
          <w:sz w:val="26"/>
          <w:szCs w:val="26"/>
          <w:lang w:val="ru-RU"/>
        </w:rPr>
      </w:pPr>
    </w:p>
    <w:p w14:paraId="1ABAFA47" w14:textId="77777777" w:rsidR="00D51011" w:rsidRPr="00A50443" w:rsidRDefault="005D2363" w:rsidP="00A35EDE">
      <w:pPr>
        <w:widowControl w:val="0"/>
        <w:numPr>
          <w:ilvl w:val="0"/>
          <w:numId w:val="32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06" w:lineRule="auto"/>
        <w:ind w:left="567" w:right="120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другие действия, необходимые для мониторинга и управления аппаратно-программным комплексом. </w:t>
      </w:r>
    </w:p>
    <w:p w14:paraId="122032C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8491D5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интерфейсу программного обеспечения Системы.</w:t>
      </w:r>
    </w:p>
    <w:p w14:paraId="27F66D2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3C6BBB3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120" w:righ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Все объекты интерфейса должны быть снабжены всплывающими подсказками. Необходимо предусмотреть функцию перехода в полноэкранный режим. Необходимо предусмотреть функцию скроллинга (прокручивания) во всех</w:t>
      </w:r>
    </w:p>
    <w:p w14:paraId="6A1B9AE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12070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элементах, не умещающихся на экран.</w:t>
      </w:r>
    </w:p>
    <w:p w14:paraId="0EA3739A" w14:textId="77777777" w:rsidR="00D51011" w:rsidRDefault="005D2363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Необходимо предусмотреть кнопку выхода из системы.</w:t>
      </w:r>
    </w:p>
    <w:p w14:paraId="2F96A44D" w14:textId="77777777"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sz w:val="26"/>
          <w:szCs w:val="26"/>
          <w:lang w:val="ru-RU"/>
        </w:rPr>
      </w:pPr>
    </w:p>
    <w:p w14:paraId="4129F125" w14:textId="77777777" w:rsidR="006F62EC" w:rsidRDefault="006F62EC">
      <w:pPr>
        <w:widowControl w:val="0"/>
        <w:autoSpaceDE w:val="0"/>
        <w:autoSpaceDN w:val="0"/>
        <w:adjustRightInd w:val="0"/>
        <w:spacing w:after="0" w:line="238" w:lineRule="auto"/>
        <w:ind w:left="1120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b/>
          <w:sz w:val="26"/>
          <w:szCs w:val="26"/>
          <w:lang w:val="ru-RU"/>
        </w:rPr>
        <w:t>Требования к интеграции в другие системы</w:t>
      </w:r>
    </w:p>
    <w:p w14:paraId="0114E3C0" w14:textId="77777777" w:rsidR="006F62EC" w:rsidRPr="006F62EC" w:rsidRDefault="006F62EC" w:rsidP="006F62EC">
      <w:pPr>
        <w:widowControl w:val="0"/>
        <w:autoSpaceDE w:val="0"/>
        <w:autoSpaceDN w:val="0"/>
        <w:adjustRightInd w:val="0"/>
        <w:spacing w:after="0" w:line="238" w:lineRule="auto"/>
        <w:ind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6F62EC">
        <w:rPr>
          <w:rFonts w:ascii="Times New Roman" w:hAnsi="Times New Roman" w:cs="Times New Roman"/>
          <w:sz w:val="26"/>
          <w:szCs w:val="26"/>
          <w:lang w:val="ru-RU"/>
        </w:rPr>
        <w:t>Система должна иметь возможность интеграции с системой спутникового мониторинга ПАО междугородной и международной электрической связи «Ростелеком»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 xml:space="preserve"> и с автоматизированной системой управления средствами транспорта и механизации ПАО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 xml:space="preserve"> «</w:t>
      </w:r>
      <w:r w:rsidR="00636E20">
        <w:rPr>
          <w:rFonts w:ascii="Times New Roman" w:hAnsi="Times New Roman" w:cs="Times New Roman"/>
          <w:sz w:val="26"/>
          <w:szCs w:val="26"/>
          <w:lang w:val="ru-RU"/>
        </w:rPr>
        <w:t>Башинформсвязь» (КСАУП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).</w:t>
      </w:r>
    </w:p>
    <w:p w14:paraId="1971DEEC" w14:textId="77777777" w:rsidR="00A35EDE" w:rsidRDefault="00A35E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081B09E" w14:textId="77777777"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500" w:right="440" w:firstLine="643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Интеграция Системы с автоматизированной информационной системой управления средствами транспорта и механизмами </w:t>
      </w:r>
      <w:r w:rsidR="00632E45">
        <w:rPr>
          <w:rFonts w:ascii="Times New Roman" w:hAnsi="Times New Roman" w:cs="Times New Roman"/>
          <w:b/>
          <w:bCs/>
          <w:sz w:val="25"/>
          <w:szCs w:val="25"/>
          <w:lang w:val="ru-RU"/>
        </w:rPr>
        <w:t>ПАО «Башинформсвязь»</w:t>
      </w: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 xml:space="preserve"> (</w:t>
      </w:r>
      <w:r w:rsidR="00A35EDE">
        <w:rPr>
          <w:rFonts w:ascii="Times New Roman" w:hAnsi="Times New Roman" w:cs="Times New Roman"/>
          <w:b/>
          <w:bCs/>
          <w:sz w:val="25"/>
          <w:szCs w:val="25"/>
          <w:lang w:val="ru-RU"/>
        </w:rPr>
        <w:t>КСАУП «Лексема»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).</w:t>
      </w:r>
    </w:p>
    <w:p w14:paraId="4A617B2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8BF1A02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интеграции Системы с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необходимо реализовать следующие функциональные возможности:</w:t>
      </w:r>
    </w:p>
    <w:p w14:paraId="76557C1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886757E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1030"/>
        </w:tabs>
        <w:overflowPunct w:val="0"/>
        <w:autoSpaceDE w:val="0"/>
        <w:autoSpaceDN w:val="0"/>
        <w:adjustRightInd w:val="0"/>
        <w:spacing w:after="0" w:line="214" w:lineRule="auto"/>
        <w:ind w:left="120" w:right="12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Загрузку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как в автоматическом, так и в ручном режиме; </w:t>
      </w:r>
    </w:p>
    <w:p w14:paraId="6956356B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38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пробега; </w:t>
      </w:r>
    </w:p>
    <w:p w14:paraId="2B4C312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50557A4" w14:textId="77777777" w:rsidR="00D51011" w:rsidRPr="00A50443" w:rsidRDefault="005D2363">
      <w:pPr>
        <w:widowControl w:val="0"/>
        <w:numPr>
          <w:ilvl w:val="0"/>
          <w:numId w:val="33"/>
        </w:numPr>
        <w:tabs>
          <w:tab w:val="clear" w:pos="720"/>
          <w:tab w:val="num" w:pos="980"/>
        </w:tabs>
        <w:overflowPunct w:val="0"/>
        <w:autoSpaceDE w:val="0"/>
        <w:autoSpaceDN w:val="0"/>
        <w:adjustRightInd w:val="0"/>
        <w:spacing w:after="0" w:line="240" w:lineRule="auto"/>
        <w:ind w:left="98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формирование отч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та по сравнению расхода топлива; </w:t>
      </w:r>
    </w:p>
    <w:p w14:paraId="58FFFF3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FEE3273" w14:textId="77777777" w:rsidR="00D51011" w:rsidRPr="00260BCD" w:rsidRDefault="005D2363" w:rsidP="006F62EC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данных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из Системы должна выполняться из файлов </w:t>
      </w:r>
      <w:r>
        <w:rPr>
          <w:rFonts w:ascii="Times New Roman" w:hAnsi="Times New Roman" w:cs="Times New Roman"/>
          <w:sz w:val="26"/>
          <w:szCs w:val="26"/>
        </w:rPr>
        <w:t>XML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-формата. </w:t>
      </w:r>
    </w:p>
    <w:p w14:paraId="2012475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3" w:lineRule="auto"/>
        <w:ind w:left="120" w:right="12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page99"/>
      <w:bookmarkEnd w:id="21"/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Подготовленный к загрузке файл должен размещаться или на </w:t>
      </w:r>
      <w:r>
        <w:rPr>
          <w:rFonts w:ascii="Times New Roman" w:hAnsi="Times New Roman" w:cs="Times New Roman"/>
          <w:sz w:val="26"/>
          <w:szCs w:val="26"/>
        </w:rPr>
        <w:t>FTP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-ресурсе или в каталоге локальной сети.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иметь полный доступ к данному ресурсу. Ресурс должен состоять из двух каталогов: рабочий и архивный. В рабочий каталог запись файла выполняет система спутникового мониторинга. После того, как данные из файла рабочего каталога загружены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, АИС перемещает файл в архивный каталог. Архивный каталог необходим для определения сбойных ситуаций. Очистка архивного каталога предполагается в ручном режиме стандартными средствами операционной системы.</w:t>
      </w:r>
    </w:p>
    <w:p w14:paraId="784774E5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Загрузка файлов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должна выполняться в двух режимах:</w:t>
      </w:r>
    </w:p>
    <w:p w14:paraId="685C8068" w14:textId="77777777"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автоматическом; </w:t>
      </w:r>
    </w:p>
    <w:p w14:paraId="3FB70281" w14:textId="77777777" w:rsidR="00D51011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</w:rPr>
      </w:pPr>
    </w:p>
    <w:p w14:paraId="6AE7D7D7" w14:textId="77777777" w:rsidR="00D51011" w:rsidRDefault="005D2363">
      <w:pPr>
        <w:widowControl w:val="0"/>
        <w:numPr>
          <w:ilvl w:val="0"/>
          <w:numId w:val="34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2240" w:hanging="6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ручном; </w:t>
      </w:r>
    </w:p>
    <w:p w14:paraId="5B50502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автоматическом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настройки регламентного задания в </w:t>
      </w:r>
      <w:r w:rsidR="00260BCD">
        <w:rPr>
          <w:rFonts w:ascii="Times New Roman" w:hAnsi="Times New Roman" w:cs="Times New Roman"/>
          <w:sz w:val="26"/>
          <w:szCs w:val="26"/>
          <w:lang w:val="ru-RU"/>
        </w:rPr>
        <w:t>КСАУП «ЛЕКСЕМА»</w:t>
      </w:r>
      <w:r w:rsidR="001073B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332014E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0CDC95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120"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Загрузка в ручном режиме должна выполняться пут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выбора файла на ресурсе. Ранее загруженные данные при таком режиме должны заменяться новыми.</w:t>
      </w:r>
    </w:p>
    <w:p w14:paraId="21B2D58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51011" w:rsidRPr="00A50443">
          <w:pgSz w:w="11906" w:h="16838"/>
          <w:pgMar w:top="554" w:right="440" w:bottom="1440" w:left="1300" w:header="720" w:footer="720" w:gutter="0"/>
          <w:cols w:space="720" w:equalWidth="0">
            <w:col w:w="10160"/>
          </w:cols>
          <w:noEndnote/>
        </w:sectPr>
      </w:pPr>
    </w:p>
    <w:p w14:paraId="64B615F9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page101"/>
      <w:bookmarkEnd w:id="22"/>
    </w:p>
    <w:p w14:paraId="3875D65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320" w:right="20" w:hanging="574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СОСТАВ КОМПЛЕКТА БОРТОВОГО ОБОРУДОВАНИЯ СПУТНИКОВОЙ НАВИГАЦИОННОЙ СИСТЕМЫ НА БАЗЕ ГЛОНАСС/</w:t>
      </w:r>
      <w:r>
        <w:rPr>
          <w:rFonts w:ascii="Times New Roman" w:hAnsi="Times New Roman" w:cs="Times New Roman"/>
          <w:b/>
          <w:bCs/>
          <w:sz w:val="26"/>
          <w:szCs w:val="26"/>
        </w:rPr>
        <w:t>GPS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14:paraId="1BAB814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622" w:type="dxa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3"/>
        <w:gridCol w:w="3419"/>
      </w:tblGrid>
      <w:tr w:rsidR="00D51011" w14:paraId="1B2686FD" w14:textId="77777777" w:rsidTr="00260BCD">
        <w:trPr>
          <w:trHeight w:val="299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157A" w14:textId="77777777" w:rsidR="00D51011" w:rsidRPr="00260BCD" w:rsidRDefault="005D2363" w:rsidP="0026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Варианты</w:t>
            </w:r>
            <w:r w:rsidR="00260BC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 комплектации бортового оборудования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3A1E3" w14:textId="77777777" w:rsidR="00D51011" w:rsidRDefault="00D51011" w:rsidP="00260B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1011" w14:paraId="1DE36E1F" w14:textId="77777777" w:rsidTr="00260BCD">
        <w:trPr>
          <w:trHeight w:val="293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565C3" w14:textId="77777777" w:rsidR="00D51011" w:rsidRPr="00A50443" w:rsidRDefault="005D2363" w:rsidP="00085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044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Исполнитель   должен   предусмотреть   следующие   варианты</w:t>
            </w:r>
            <w:r w:rsidR="00A35ED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="00A35EDE" w:rsidRPr="00C829F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оборудования:</w:t>
            </w:r>
          </w:p>
        </w:tc>
        <w:tc>
          <w:tcPr>
            <w:tcW w:w="34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DB91D" w14:textId="77777777" w:rsidR="00D51011" w:rsidRDefault="005D2363" w:rsidP="00260BCD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2551" w:hanging="25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комплектации</w:t>
            </w:r>
          </w:p>
        </w:tc>
      </w:tr>
    </w:tbl>
    <w:p w14:paraId="390453E9" w14:textId="77777777" w:rsidR="00D51011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14:paraId="7613D168" w14:textId="77777777" w:rsidR="00D51011" w:rsidRPr="00C829F0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5572B9" w14:textId="77777777" w:rsidR="00D51011" w:rsidRPr="00A50443" w:rsidRDefault="005D2363" w:rsidP="00E845AB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Комплект №</w:t>
      </w:r>
      <w:r w:rsidR="00C829F0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1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мониторинга,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устанавливаемого на транспортные средства, обеспечивающие возможность монтажа на топливные баки врезного датчика уровня топлива должно входить следующее оборудование:</w:t>
      </w:r>
    </w:p>
    <w:p w14:paraId="761F0B6E" w14:textId="77777777"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1018"/>
        </w:tabs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/ГЛОНАСС-</w:t>
      </w:r>
      <w:r w:rsidR="003471B5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Start w:id="23" w:name="OLE_LINK16"/>
      <w:bookmarkStart w:id="24" w:name="OLE_LINK17"/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3"/>
      <w:r w:rsidR="00C45590">
        <w:rPr>
          <w:rFonts w:ascii="Times New Roman" w:hAnsi="Times New Roman" w:cs="Times New Roman"/>
          <w:sz w:val="26"/>
          <w:szCs w:val="26"/>
          <w:lang w:val="ru-RU"/>
        </w:rPr>
        <w:t>с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bookmarkEnd w:id="24"/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питания; </w:t>
      </w:r>
    </w:p>
    <w:p w14:paraId="20066E47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31C16240" w14:textId="77777777" w:rsidR="00D51011" w:rsidRPr="003471B5" w:rsidRDefault="00D22E30" w:rsidP="00A35EDE">
      <w:pPr>
        <w:widowControl w:val="0"/>
        <w:numPr>
          <w:ilvl w:val="0"/>
          <w:numId w:val="35"/>
        </w:numPr>
        <w:tabs>
          <w:tab w:val="clear" w:pos="720"/>
          <w:tab w:val="num" w:pos="880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счётчик (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>датчик</w:t>
      </w:r>
      <w:r>
        <w:rPr>
          <w:rFonts w:ascii="Times New Roman" w:hAnsi="Times New Roman" w:cs="Times New Roman"/>
          <w:sz w:val="26"/>
          <w:szCs w:val="26"/>
          <w:lang w:val="ru-RU"/>
        </w:rPr>
        <w:t>)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C829F0">
        <w:rPr>
          <w:rFonts w:ascii="Times New Roman" w:hAnsi="Times New Roman" w:cs="Times New Roman"/>
          <w:sz w:val="26"/>
          <w:szCs w:val="26"/>
          <w:lang w:val="ru-RU"/>
        </w:rPr>
        <w:t xml:space="preserve">расхода </w:t>
      </w:r>
      <w:r w:rsidR="00A35EDE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 топлива </w:t>
      </w:r>
      <w:r w:rsidR="003471B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D2363" w:rsidRPr="003471B5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14:paraId="62E2FD86" w14:textId="77777777" w:rsidR="00D51011" w:rsidRPr="003471B5" w:rsidRDefault="00D51011" w:rsidP="00A35EDE">
      <w:pPr>
        <w:widowControl w:val="0"/>
        <w:autoSpaceDE w:val="0"/>
        <w:autoSpaceDN w:val="0"/>
        <w:adjustRightInd w:val="0"/>
        <w:spacing w:after="0" w:line="63" w:lineRule="exact"/>
        <w:ind w:left="709" w:hanging="709"/>
        <w:rPr>
          <w:rFonts w:ascii="Times New Roman" w:hAnsi="Times New Roman" w:cs="Times New Roman"/>
          <w:sz w:val="26"/>
          <w:szCs w:val="26"/>
          <w:lang w:val="ru-RU"/>
        </w:rPr>
      </w:pPr>
    </w:p>
    <w:p w14:paraId="3924FA70" w14:textId="77777777" w:rsidR="00D51011" w:rsidRPr="00A50443" w:rsidRDefault="005D2363" w:rsidP="00A35EDE">
      <w:pPr>
        <w:widowControl w:val="0"/>
        <w:numPr>
          <w:ilvl w:val="0"/>
          <w:numId w:val="35"/>
        </w:numPr>
        <w:tabs>
          <w:tab w:val="clear" w:pos="720"/>
          <w:tab w:val="num" w:pos="987"/>
        </w:tabs>
        <w:overflowPunct w:val="0"/>
        <w:autoSpaceDE w:val="0"/>
        <w:autoSpaceDN w:val="0"/>
        <w:adjustRightInd w:val="0"/>
        <w:spacing w:after="0" w:line="214" w:lineRule="auto"/>
        <w:ind w:left="709" w:hanging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материалы, необходимые для монтажа и подключения </w:t>
      </w:r>
      <w:r w:rsidR="009C00B7">
        <w:rPr>
          <w:rFonts w:ascii="Times New Roman" w:hAnsi="Times New Roman" w:cs="Times New Roman"/>
          <w:sz w:val="26"/>
          <w:szCs w:val="26"/>
        </w:rPr>
        <w:t>C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Р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к бортовому навигационному терминалу. </w:t>
      </w:r>
    </w:p>
    <w:p w14:paraId="5AA85EB9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365" w:lineRule="exact"/>
        <w:ind w:left="709" w:hanging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0846B65A" w14:textId="77777777" w:rsidR="00D51011" w:rsidRPr="00A50443" w:rsidRDefault="005D2363" w:rsidP="00085A8B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Комплект №</w:t>
      </w:r>
      <w:r w:rsidR="00C829F0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>2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: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 состав бортового комплекта мониторинга без установки</w:t>
      </w:r>
      <w:r w:rsidRPr="00A50443">
        <w:rPr>
          <w:rFonts w:ascii="Times New Roman" w:hAnsi="Times New Roman" w:cs="Times New Roman"/>
          <w:b/>
          <w:bCs/>
          <w:i/>
          <w:i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дополнительных датчиков:</w:t>
      </w:r>
    </w:p>
    <w:p w14:paraId="1BCE57B1" w14:textId="77777777" w:rsidR="00D51011" w:rsidRPr="00A50443" w:rsidRDefault="005D2363" w:rsidP="00A35EDE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 бортовой навигационный терминал с </w:t>
      </w:r>
      <w:r>
        <w:rPr>
          <w:rFonts w:ascii="Times New Roman" w:hAnsi="Times New Roman" w:cs="Times New Roman"/>
          <w:sz w:val="26"/>
          <w:szCs w:val="26"/>
        </w:rPr>
        <w:t>GPS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>/ГЛОНАСС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 xml:space="preserve"> с</w:t>
      </w:r>
      <w:r w:rsidR="00C45590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 антеннами, аккумулятором резервного питания, защитным корпусом с датчиком вскрытия, интерфейсным кабелем для подключения дополнительных устройств, кабелем питания.</w:t>
      </w:r>
    </w:p>
    <w:p w14:paraId="5606CF3B" w14:textId="77777777" w:rsidR="00481A12" w:rsidRDefault="00481A1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"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E48F189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1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Данные по количеству функциональных элементов, входящих в различные комплектации не являются окончательными. В заявке на участие в Запросе предложений требуется указать стоимость каждой единицы перечисленных функциональных элементов с уч</w:t>
      </w:r>
      <w:r w:rsidR="00A35EDE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том стоимости выполнения работ по монтажу такого оборудования для целей функционирования в соответствии с настоящим Техническим заданием.</w:t>
      </w:r>
    </w:p>
    <w:p w14:paraId="2F66EC3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A80AC7C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1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Основные функциональные требования к бортовому навигационному терминалу:</w:t>
      </w:r>
    </w:p>
    <w:p w14:paraId="5565D4DB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A3BE29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8"/>
        </w:tabs>
        <w:overflowPunct w:val="0"/>
        <w:autoSpaceDE w:val="0"/>
        <w:autoSpaceDN w:val="0"/>
        <w:adjustRightInd w:val="0"/>
        <w:spacing w:after="0" w:line="21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оборудование должно сохранять работоспособность в ди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апазоне температур от - 40 до +</w:t>
      </w:r>
      <w:r w:rsidR="00D22E30">
        <w:rPr>
          <w:rFonts w:ascii="Times New Roman" w:hAnsi="Times New Roman" w:cs="Times New Roman"/>
          <w:sz w:val="26"/>
          <w:szCs w:val="26"/>
          <w:lang w:val="ru-RU"/>
        </w:rPr>
        <w:t>8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5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С и соответствовать классу защищ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нности </w:t>
      </w:r>
      <w:r>
        <w:rPr>
          <w:rFonts w:ascii="Times New Roman" w:hAnsi="Times New Roman" w:cs="Times New Roman"/>
          <w:sz w:val="26"/>
          <w:szCs w:val="26"/>
        </w:rPr>
        <w:t>IP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0E0967">
        <w:rPr>
          <w:rFonts w:ascii="Times New Roman" w:hAnsi="Times New Roman" w:cs="Times New Roman"/>
          <w:sz w:val="26"/>
          <w:szCs w:val="26"/>
          <w:lang w:val="ru-RU"/>
        </w:rPr>
        <w:t>2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. </w:t>
      </w:r>
    </w:p>
    <w:p w14:paraId="2AC2F440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14210E6C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52"/>
        </w:tabs>
        <w:overflowPunct w:val="0"/>
        <w:autoSpaceDE w:val="0"/>
        <w:autoSpaceDN w:val="0"/>
        <w:adjustRightInd w:val="0"/>
        <w:spacing w:after="0" w:line="214" w:lineRule="auto"/>
        <w:ind w:left="567" w:right="132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работа по сигналам глобальной навигационной спутниковой системы ГЛОНАСС или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; </w:t>
      </w:r>
    </w:p>
    <w:p w14:paraId="53331089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690E46A9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7"/>
        </w:tabs>
        <w:overflowPunct w:val="0"/>
        <w:autoSpaceDE w:val="0"/>
        <w:autoSpaceDN w:val="0"/>
        <w:adjustRightInd w:val="0"/>
        <w:spacing w:after="0" w:line="227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функция «ч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рный ящик» для осуществления записи данных о местоположении подвижного объекта и состоянии установленных на подвижный объект датчиков в память АТ, при потере сигнала сотовой сети и последующую автоматическую передачу записанной информации при восстановлении связи; </w:t>
      </w:r>
    </w:p>
    <w:p w14:paraId="63B9BB00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8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функция оперативной диагностики работоспособности абонентского терминала </w:t>
      </w:r>
    </w:p>
    <w:p w14:paraId="6747E7A2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4C8E1CA0" w14:textId="77777777" w:rsidR="00D51011" w:rsidRPr="00A50443" w:rsidRDefault="005D2363" w:rsidP="00A35EDE">
      <w:pPr>
        <w:widowControl w:val="0"/>
        <w:numPr>
          <w:ilvl w:val="0"/>
          <w:numId w:val="38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одновременным отображением состояния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 навигационных сигналов,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сигнала модема и системы питания. </w:t>
      </w:r>
    </w:p>
    <w:p w14:paraId="02ECF9C0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подключение внешней/внутренней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антенны; </w:t>
      </w:r>
    </w:p>
    <w:p w14:paraId="5835E323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2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26578BE3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861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фильтрация (подавление) излучения в бортовую сеть транспортного средства: </w:t>
      </w:r>
    </w:p>
    <w:p w14:paraId="079E499A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5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5E7A4D05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97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работоспособности в у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словиях тряски и вибрации за счё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т предохранения от саморазъ</w:t>
      </w:r>
      <w:r w:rsidR="00C45590">
        <w:rPr>
          <w:rFonts w:ascii="Times New Roman" w:hAnsi="Times New Roman" w:cs="Times New Roman"/>
          <w:sz w:val="26"/>
          <w:szCs w:val="26"/>
          <w:lang w:val="ru-RU"/>
        </w:rPr>
        <w:t>единения крепёжных деталей разъё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мных соединений; </w:t>
      </w:r>
    </w:p>
    <w:p w14:paraId="14E99BE0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610D98CB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928"/>
        </w:tabs>
        <w:overflowPunct w:val="0"/>
        <w:autoSpaceDE w:val="0"/>
        <w:autoSpaceDN w:val="0"/>
        <w:adjustRightInd w:val="0"/>
        <w:spacing w:after="0" w:line="223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возможность индивидуального конфигурирования с использованием прямого подключения через соединительный интерфейсный кабель или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ён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но через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GPRS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канал связи; </w:t>
      </w:r>
    </w:p>
    <w:p w14:paraId="61AB9B54" w14:textId="77777777" w:rsidR="00D51011" w:rsidRPr="00A50443" w:rsidRDefault="00D51011" w:rsidP="00A35EDE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0F72E1D3" w14:textId="77777777" w:rsidR="00D51011" w:rsidRPr="00A50443" w:rsidRDefault="005D2363" w:rsidP="00A35EDE">
      <w:pPr>
        <w:widowControl w:val="0"/>
        <w:numPr>
          <w:ilvl w:val="1"/>
          <w:numId w:val="38"/>
        </w:numPr>
        <w:tabs>
          <w:tab w:val="clear" w:pos="1440"/>
          <w:tab w:val="num" w:pos="1084"/>
        </w:tabs>
        <w:overflowPunct w:val="0"/>
        <w:autoSpaceDE w:val="0"/>
        <w:autoSpaceDN w:val="0"/>
        <w:adjustRightInd w:val="0"/>
        <w:spacing w:after="0" w:line="214" w:lineRule="auto"/>
        <w:ind w:left="567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события, приводящие к формированию и отправке сообщений: </w:t>
      </w:r>
    </w:p>
    <w:p w14:paraId="454E1C3E" w14:textId="77777777"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начало движения; </w:t>
      </w:r>
    </w:p>
    <w:p w14:paraId="609E4007" w14:textId="77777777"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14:paraId="320B2DA7" w14:textId="77777777" w:rsidR="00D51011" w:rsidRPr="00A50443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9" w:lineRule="auto"/>
        <w:ind w:left="2841" w:hanging="2274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изменение курса на заданную величину; </w:t>
      </w:r>
    </w:p>
    <w:p w14:paraId="71E322BA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31B82937" w14:textId="77777777" w:rsidR="00D51011" w:rsidRDefault="005D2363" w:rsidP="00A35EDE">
      <w:pPr>
        <w:widowControl w:val="0"/>
        <w:numPr>
          <w:ilvl w:val="2"/>
          <w:numId w:val="38"/>
        </w:numPr>
        <w:tabs>
          <w:tab w:val="clear" w:pos="2160"/>
          <w:tab w:val="num" w:pos="1134"/>
        </w:tabs>
        <w:overflowPunct w:val="0"/>
        <w:autoSpaceDE w:val="0"/>
        <w:autoSpaceDN w:val="0"/>
        <w:adjustRightInd w:val="0"/>
        <w:spacing w:after="0" w:line="238" w:lineRule="auto"/>
        <w:ind w:left="2841" w:hanging="2274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превышение скорости; </w:t>
      </w:r>
    </w:p>
    <w:p w14:paraId="0111EF56" w14:textId="77777777"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bookmarkStart w:id="25" w:name="page105"/>
      <w:bookmarkEnd w:id="25"/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увеличение пройд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нного пути на заданную величину; </w:t>
      </w:r>
    </w:p>
    <w:p w14:paraId="28176D3E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2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25C6A371" w14:textId="77777777" w:rsidR="00D51011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изменение состояния входов; </w:t>
      </w:r>
    </w:p>
    <w:p w14:paraId="5078E2B4" w14:textId="77777777" w:rsidR="00D51011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1" w:lineRule="exact"/>
        <w:ind w:hanging="2274"/>
        <w:rPr>
          <w:rFonts w:ascii="Symbol" w:hAnsi="Symbol" w:cs="Symbol"/>
          <w:sz w:val="26"/>
          <w:szCs w:val="26"/>
        </w:rPr>
      </w:pPr>
    </w:p>
    <w:p w14:paraId="489E01DF" w14:textId="77777777" w:rsidR="00D51011" w:rsidRPr="00A50443" w:rsidRDefault="005D2363" w:rsidP="00A35EDE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60"/>
        </w:tabs>
        <w:overflowPunct w:val="0"/>
        <w:autoSpaceDE w:val="0"/>
        <w:autoSpaceDN w:val="0"/>
        <w:adjustRightInd w:val="0"/>
        <w:spacing w:after="0" w:line="239" w:lineRule="auto"/>
        <w:ind w:left="2960" w:hanging="2393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 данных с пользовательского порта; </w:t>
      </w:r>
    </w:p>
    <w:p w14:paraId="70BAAE83" w14:textId="77777777" w:rsidR="00D51011" w:rsidRPr="00A50443" w:rsidRDefault="00D51011" w:rsidP="00A35EDE">
      <w:pPr>
        <w:widowControl w:val="0"/>
        <w:tabs>
          <w:tab w:val="num" w:pos="1134"/>
        </w:tabs>
        <w:autoSpaceDE w:val="0"/>
        <w:autoSpaceDN w:val="0"/>
        <w:adjustRightInd w:val="0"/>
        <w:spacing w:after="0" w:line="85" w:lineRule="exact"/>
        <w:ind w:hanging="2274"/>
        <w:rPr>
          <w:rFonts w:ascii="Symbol" w:hAnsi="Symbol" w:cs="Symbol"/>
          <w:sz w:val="26"/>
          <w:szCs w:val="26"/>
          <w:lang w:val="ru-RU"/>
        </w:rPr>
      </w:pPr>
    </w:p>
    <w:p w14:paraId="44C5C403" w14:textId="77777777" w:rsidR="00D51011" w:rsidRPr="00A50443" w:rsidRDefault="005D2363" w:rsidP="001071B9">
      <w:pPr>
        <w:widowControl w:val="0"/>
        <w:numPr>
          <w:ilvl w:val="2"/>
          <w:numId w:val="39"/>
        </w:numPr>
        <w:tabs>
          <w:tab w:val="clear" w:pos="2160"/>
          <w:tab w:val="num" w:pos="1134"/>
          <w:tab w:val="num" w:pos="2945"/>
        </w:tabs>
        <w:overflowPunct w:val="0"/>
        <w:autoSpaceDE w:val="0"/>
        <w:autoSpaceDN w:val="0"/>
        <w:adjustRightInd w:val="0"/>
        <w:spacing w:after="0" w:line="217" w:lineRule="auto"/>
        <w:ind w:left="1134" w:right="260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срабатывание таймера отправки регул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ярных сообщений при стоянке или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движении (регулярные сообщения должны содержать информацию); </w:t>
      </w:r>
    </w:p>
    <w:p w14:paraId="71FD7AA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6"/>
          <w:szCs w:val="26"/>
          <w:lang w:val="ru-RU"/>
        </w:rPr>
      </w:pPr>
    </w:p>
    <w:p w14:paraId="24568700" w14:textId="77777777" w:rsidR="00D51011" w:rsidRPr="002C4426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685BF14" w14:textId="77777777" w:rsidR="00D51011" w:rsidRPr="00A50443" w:rsidRDefault="005D2363">
      <w:pPr>
        <w:widowControl w:val="0"/>
        <w:numPr>
          <w:ilvl w:val="1"/>
          <w:numId w:val="39"/>
        </w:numPr>
        <w:tabs>
          <w:tab w:val="clear" w:pos="1440"/>
          <w:tab w:val="num" w:pos="1082"/>
        </w:tabs>
        <w:overflowPunct w:val="0"/>
        <w:autoSpaceDE w:val="0"/>
        <w:autoSpaceDN w:val="0"/>
        <w:adjustRightInd w:val="0"/>
        <w:spacing w:after="0" w:line="214" w:lineRule="auto"/>
        <w:ind w:left="120" w:right="26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обеспечение бесперебойного автономного электропитания за сч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т наличия встроенного аккумулятора. </w:t>
      </w:r>
    </w:p>
    <w:p w14:paraId="74001EF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3B07BCA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Конструктивные требования к Бортовому навигационному терминалу</w:t>
      </w:r>
    </w:p>
    <w:p w14:paraId="6489C5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14718120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26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разъёма для подключения к бортовой сети и защиту от изменения полярности при подключении к источнику электропитания.</w:t>
      </w:r>
    </w:p>
    <w:p w14:paraId="61736517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3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2FA139A" w14:textId="77777777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наличие индикаторов, характеризующих процесс функционирования:</w:t>
      </w:r>
    </w:p>
    <w:p w14:paraId="6ECEB22A" w14:textId="77777777" w:rsidR="00D51011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индикатор питания; </w:t>
      </w:r>
    </w:p>
    <w:p w14:paraId="0A95F072" w14:textId="77777777" w:rsidR="00D51011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</w:rPr>
      </w:pPr>
    </w:p>
    <w:p w14:paraId="3535EA34" w14:textId="77777777"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9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индикатор состояния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мника; </w:t>
      </w:r>
    </w:p>
    <w:p w14:paraId="7066ADD8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" w:lineRule="exact"/>
        <w:ind w:left="567" w:hanging="567"/>
        <w:rPr>
          <w:rFonts w:ascii="Symbol" w:hAnsi="Symbol" w:cs="Symbol"/>
          <w:sz w:val="26"/>
          <w:szCs w:val="26"/>
          <w:lang w:val="ru-RU"/>
        </w:rPr>
      </w:pPr>
    </w:p>
    <w:p w14:paraId="2E283952" w14:textId="77777777" w:rsidR="00D51011" w:rsidRPr="00A50443" w:rsidRDefault="005D2363" w:rsidP="001071B9">
      <w:pPr>
        <w:widowControl w:val="0"/>
        <w:numPr>
          <w:ilvl w:val="0"/>
          <w:numId w:val="40"/>
        </w:numPr>
        <w:tabs>
          <w:tab w:val="clear" w:pos="720"/>
          <w:tab w:val="num" w:pos="2240"/>
        </w:tabs>
        <w:overflowPunct w:val="0"/>
        <w:autoSpaceDE w:val="0"/>
        <w:autoSpaceDN w:val="0"/>
        <w:adjustRightInd w:val="0"/>
        <w:spacing w:after="0" w:line="238" w:lineRule="auto"/>
        <w:ind w:left="567" w:hanging="567"/>
        <w:jc w:val="both"/>
        <w:rPr>
          <w:rFonts w:ascii="Symbol" w:hAnsi="Symbol" w:cs="Symbol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индикатор режима работы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-модема. </w:t>
      </w:r>
    </w:p>
    <w:p w14:paraId="582BD063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4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23E63863" w14:textId="77777777" w:rsidR="005C6F14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возможность скрытного размещения его внутри ТС; </w:t>
      </w:r>
    </w:p>
    <w:p w14:paraId="520E004F" w14:textId="77777777" w:rsidR="00D51011" w:rsidRPr="00A50443" w:rsidRDefault="005D2363" w:rsidP="001071B9">
      <w:pPr>
        <w:widowControl w:val="0"/>
        <w:tabs>
          <w:tab w:val="left" w:pos="7251"/>
        </w:tabs>
        <w:overflowPunct w:val="0"/>
        <w:autoSpaceDE w:val="0"/>
        <w:autoSpaceDN w:val="0"/>
        <w:adjustRightInd w:val="0"/>
        <w:spacing w:after="0" w:line="214" w:lineRule="auto"/>
        <w:ind w:left="567" w:right="280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-защиту от 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м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еханических и электромагнитных воздействий.</w:t>
      </w:r>
    </w:p>
    <w:p w14:paraId="7E2EC870" w14:textId="77777777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39" w:lineRule="auto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защиту от попадания внутрь тв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рдых тел (пыли) и (или) воды.</w:t>
      </w:r>
    </w:p>
    <w:p w14:paraId="63CC668C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386FE6C" w14:textId="77777777" w:rsidR="005C6F14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1071B9"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блокирование доступа к </w:t>
      </w:r>
      <w:r>
        <w:rPr>
          <w:rFonts w:ascii="Times New Roman" w:hAnsi="Times New Roman" w:cs="Times New Roman"/>
          <w:sz w:val="26"/>
          <w:szCs w:val="26"/>
        </w:rPr>
        <w:t>SIM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-карте и разъёмам снаружи без вскрытия корпуса.</w:t>
      </w:r>
    </w:p>
    <w:p w14:paraId="5CDB4ED9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567" w:right="620" w:hanging="56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- наличие датчика вскрытия абонентского терминала.</w:t>
      </w:r>
    </w:p>
    <w:p w14:paraId="646CBDF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AC06C1F" w14:textId="77777777" w:rsidR="00B844B7" w:rsidRDefault="00B844B7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0300AE5E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bookmarkStart w:id="26" w:name="OLE_LINK18"/>
      <w:bookmarkStart w:id="27" w:name="OLE_LINK19"/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техническим характеристикам компонентов Системы</w:t>
      </w:r>
    </w:p>
    <w:p w14:paraId="4C2DFC1A" w14:textId="77777777" w:rsidR="00FE5165" w:rsidRDefault="00FE5165">
      <w:pPr>
        <w:widowControl w:val="0"/>
        <w:autoSpaceDE w:val="0"/>
        <w:autoSpaceDN w:val="0"/>
        <w:adjustRightInd w:val="0"/>
        <w:spacing w:after="0" w:line="240" w:lineRule="auto"/>
        <w:ind w:left="82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1B2D54E1" w14:textId="77777777" w:rsidR="00FE5165" w:rsidRPr="00FE5165" w:rsidRDefault="00FE5165" w:rsidP="00FE5165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Навигационный модуль </w:t>
      </w:r>
    </w:p>
    <w:p w14:paraId="351E07A4" w14:textId="77777777" w:rsidR="00FE5165" w:rsidRPr="00FE5165" w:rsidRDefault="00FE5165" w:rsidP="00FE516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>Технические характеристики и физические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3543"/>
      </w:tblGrid>
      <w:tr w:rsidR="00FE5165" w:rsidRPr="000E0967" w14:paraId="342901C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C17F87E" w14:textId="77777777" w:rsidR="00FE5165" w:rsidRPr="00FE5165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Совместимость с программным обеспечением «АСК Навигация», эксплуатируемым в подразделениях ПАО «Ростелеком»</w:t>
            </w:r>
          </w:p>
        </w:tc>
        <w:tc>
          <w:tcPr>
            <w:tcW w:w="3543" w:type="dxa"/>
            <w:noWrap/>
            <w:hideMark/>
          </w:tcPr>
          <w:p w14:paraId="1EA4D26A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E0967" w:rsidRPr="000E0967" w14:paraId="061BC6F9" w14:textId="77777777" w:rsidTr="00085A8B">
        <w:trPr>
          <w:trHeight w:val="300"/>
        </w:trPr>
        <w:tc>
          <w:tcPr>
            <w:tcW w:w="6658" w:type="dxa"/>
            <w:noWrap/>
          </w:tcPr>
          <w:p w14:paraId="2435FDE5" w14:textId="77777777" w:rsidR="000E0967" w:rsidRPr="00FE5165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приема сигнала со спутников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</w:p>
        </w:tc>
        <w:tc>
          <w:tcPr>
            <w:tcW w:w="3543" w:type="dxa"/>
            <w:noWrap/>
          </w:tcPr>
          <w:p w14:paraId="465A026C" w14:textId="77777777" w:rsidR="000E0967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7D482D96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2ACFAD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приема сигнала со спутников ГЛОНАСС</w:t>
            </w:r>
          </w:p>
        </w:tc>
        <w:tc>
          <w:tcPr>
            <w:tcW w:w="3543" w:type="dxa"/>
            <w:noWrap/>
            <w:hideMark/>
          </w:tcPr>
          <w:p w14:paraId="7120401B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41B42719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509D55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 холодного старта</w:t>
            </w:r>
          </w:p>
        </w:tc>
        <w:tc>
          <w:tcPr>
            <w:tcW w:w="3543" w:type="dxa"/>
            <w:noWrap/>
            <w:hideMark/>
          </w:tcPr>
          <w:p w14:paraId="754A6290" w14:textId="77777777" w:rsidR="00FE5165" w:rsidRPr="00FE5165" w:rsidRDefault="005C6F14" w:rsidP="005C6F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25c</w:t>
            </w:r>
          </w:p>
        </w:tc>
      </w:tr>
      <w:tr w:rsidR="00FE5165" w:rsidRPr="00FE5165" w14:paraId="2352401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74CBC6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Время горячего старта</w:t>
            </w:r>
          </w:p>
        </w:tc>
        <w:tc>
          <w:tcPr>
            <w:tcW w:w="3543" w:type="dxa"/>
            <w:noWrap/>
            <w:hideMark/>
          </w:tcPr>
          <w:p w14:paraId="15E59357" w14:textId="77777777" w:rsidR="00FE5165" w:rsidRPr="00FE5165" w:rsidRDefault="005C6F14" w:rsidP="005C6F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1с</w:t>
            </w:r>
          </w:p>
        </w:tc>
      </w:tr>
      <w:tr w:rsidR="00FE5165" w:rsidRPr="00FE5165" w14:paraId="3DC483D8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5721AEF" w14:textId="77777777" w:rsidR="00FE5165" w:rsidRPr="00FE5165" w:rsidRDefault="00FE5165" w:rsidP="005659AD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Точность определения координат, 95% времени, не </w:t>
            </w:r>
            <w:r w:rsidR="005659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более</w:t>
            </w:r>
          </w:p>
        </w:tc>
        <w:tc>
          <w:tcPr>
            <w:tcW w:w="3543" w:type="dxa"/>
            <w:noWrap/>
            <w:hideMark/>
          </w:tcPr>
          <w:p w14:paraId="2580157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5 м</w:t>
            </w:r>
          </w:p>
        </w:tc>
      </w:tr>
      <w:tr w:rsidR="000A7C2B" w:rsidRPr="005659AD" w14:paraId="27635811" w14:textId="77777777" w:rsidTr="00085A8B">
        <w:trPr>
          <w:trHeight w:val="345"/>
        </w:trPr>
        <w:tc>
          <w:tcPr>
            <w:tcW w:w="6658" w:type="dxa"/>
            <w:noWrap/>
          </w:tcPr>
          <w:p w14:paraId="3702DAD9" w14:textId="77777777" w:rsidR="000A7C2B" w:rsidRPr="00FE5165" w:rsidRDefault="005659AD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Точность определения скорости, не более</w:t>
            </w:r>
          </w:p>
        </w:tc>
        <w:tc>
          <w:tcPr>
            <w:tcW w:w="3543" w:type="dxa"/>
          </w:tcPr>
          <w:p w14:paraId="03928775" w14:textId="77777777" w:rsidR="000A7C2B" w:rsidRPr="005659AD" w:rsidRDefault="005659AD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 м/с</w:t>
            </w:r>
          </w:p>
        </w:tc>
      </w:tr>
      <w:tr w:rsidR="00FE5165" w:rsidRPr="00FE5165" w14:paraId="5F6A24BB" w14:textId="77777777" w:rsidTr="00085A8B">
        <w:trPr>
          <w:trHeight w:val="345"/>
        </w:trPr>
        <w:tc>
          <w:tcPr>
            <w:tcW w:w="6658" w:type="dxa"/>
            <w:noWrap/>
            <w:hideMark/>
          </w:tcPr>
          <w:p w14:paraId="29363F5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Диапазон частот, поддерживаемый сотовой связью</w:t>
            </w:r>
          </w:p>
        </w:tc>
        <w:tc>
          <w:tcPr>
            <w:tcW w:w="3543" w:type="dxa"/>
            <w:hideMark/>
          </w:tcPr>
          <w:p w14:paraId="2129E60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 GSM (850/1900)</w:t>
            </w:r>
          </w:p>
        </w:tc>
      </w:tr>
      <w:tr w:rsidR="00FE5165" w:rsidRPr="00FE5165" w14:paraId="311309F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6100EC0" w14:textId="77777777" w:rsidR="00FE5165" w:rsidRPr="00B75CD3" w:rsidRDefault="00FE5165" w:rsidP="00EA176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 2G</w:t>
            </w:r>
          </w:p>
        </w:tc>
        <w:tc>
          <w:tcPr>
            <w:tcW w:w="3543" w:type="dxa"/>
            <w:hideMark/>
          </w:tcPr>
          <w:p w14:paraId="3112960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809CC" w:rsidRPr="00FE5165" w14:paraId="778821A0" w14:textId="77777777" w:rsidTr="00085A8B">
        <w:trPr>
          <w:trHeight w:val="300"/>
        </w:trPr>
        <w:tc>
          <w:tcPr>
            <w:tcW w:w="6658" w:type="dxa"/>
            <w:noWrap/>
          </w:tcPr>
          <w:p w14:paraId="42727777" w14:textId="77777777" w:rsidR="005809CC" w:rsidRPr="005809CC" w:rsidRDefault="005809CC" w:rsidP="0004428C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</w:t>
            </w:r>
            <w:r w:rsidR="00044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GPRS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class</w:t>
            </w:r>
          </w:p>
        </w:tc>
        <w:tc>
          <w:tcPr>
            <w:tcW w:w="3543" w:type="dxa"/>
          </w:tcPr>
          <w:p w14:paraId="3C5DDA2F" w14:textId="77777777" w:rsidR="005809CC" w:rsidRPr="005809CC" w:rsidRDefault="005809C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FE5165" w:rsidRPr="00FE5165" w14:paraId="303E2B0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C7EEE30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изменения настроек через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3543" w:type="dxa"/>
            <w:noWrap/>
            <w:hideMark/>
          </w:tcPr>
          <w:p w14:paraId="6C84730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A1767" w:rsidRPr="00FE5165" w14:paraId="1185928F" w14:textId="77777777" w:rsidTr="00085A8B">
        <w:trPr>
          <w:trHeight w:val="300"/>
        </w:trPr>
        <w:tc>
          <w:tcPr>
            <w:tcW w:w="6658" w:type="dxa"/>
            <w:noWrap/>
          </w:tcPr>
          <w:p w14:paraId="5C05E164" w14:textId="77777777" w:rsidR="00EA1767" w:rsidRPr="00FE5165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определения удара</w:t>
            </w:r>
          </w:p>
        </w:tc>
        <w:tc>
          <w:tcPr>
            <w:tcW w:w="3543" w:type="dxa"/>
            <w:noWrap/>
          </w:tcPr>
          <w:p w14:paraId="68A4B376" w14:textId="77777777" w:rsidR="00EA1767" w:rsidRP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EA1767" w:rsidRPr="00FE5165" w14:paraId="719159D6" w14:textId="77777777" w:rsidTr="00085A8B">
        <w:trPr>
          <w:trHeight w:val="300"/>
        </w:trPr>
        <w:tc>
          <w:tcPr>
            <w:tcW w:w="6658" w:type="dxa"/>
            <w:noWrap/>
          </w:tcPr>
          <w:p w14:paraId="4C541F83" w14:textId="77777777" w:rsid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определения наклона</w:t>
            </w:r>
          </w:p>
        </w:tc>
        <w:tc>
          <w:tcPr>
            <w:tcW w:w="3543" w:type="dxa"/>
            <w:noWrap/>
          </w:tcPr>
          <w:p w14:paraId="5249BAD5" w14:textId="77777777" w:rsidR="00EA1767" w:rsidRDefault="00EA17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04428C" w:rsidRPr="0004428C" w14:paraId="10C186BD" w14:textId="77777777" w:rsidTr="00085A8B">
        <w:trPr>
          <w:trHeight w:val="300"/>
        </w:trPr>
        <w:tc>
          <w:tcPr>
            <w:tcW w:w="6658" w:type="dxa"/>
            <w:noWrap/>
          </w:tcPr>
          <w:p w14:paraId="70306C7D" w14:textId="77777777" w:rsidR="0004428C" w:rsidRPr="0004428C" w:rsidRDefault="0004428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Возможность архивации на внешнюю </w:t>
            </w:r>
            <w:r w:rsidRPr="000442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память</w:t>
            </w:r>
          </w:p>
        </w:tc>
        <w:tc>
          <w:tcPr>
            <w:tcW w:w="3543" w:type="dxa"/>
            <w:noWrap/>
          </w:tcPr>
          <w:p w14:paraId="0CBEDA18" w14:textId="77777777" w:rsidR="0004428C" w:rsidRDefault="0004428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5C243B" w:rsidRPr="0004428C" w14:paraId="27BD79C5" w14:textId="77777777" w:rsidTr="00085A8B">
        <w:trPr>
          <w:trHeight w:val="300"/>
        </w:trPr>
        <w:tc>
          <w:tcPr>
            <w:tcW w:w="6658" w:type="dxa"/>
            <w:noWrap/>
          </w:tcPr>
          <w:p w14:paraId="6B5AC717" w14:textId="77777777" w:rsidR="005C243B" w:rsidRDefault="005C243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голосовой связи</w:t>
            </w:r>
          </w:p>
        </w:tc>
        <w:tc>
          <w:tcPr>
            <w:tcW w:w="3543" w:type="dxa"/>
            <w:noWrap/>
          </w:tcPr>
          <w:p w14:paraId="1494B3AC" w14:textId="77777777" w:rsidR="005C243B" w:rsidRDefault="005C243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FE5165" w:rsidRPr="00FE5165" w14:paraId="3FC4DCF1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AF53B7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Количество слотов для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SIM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-карт</w:t>
            </w:r>
          </w:p>
        </w:tc>
        <w:tc>
          <w:tcPr>
            <w:tcW w:w="3543" w:type="dxa"/>
            <w:noWrap/>
            <w:hideMark/>
          </w:tcPr>
          <w:p w14:paraId="1CF6B68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E5165" w:rsidRPr="00FE5165" w14:paraId="6622719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E5CCE1B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аналоговых входов</w:t>
            </w:r>
          </w:p>
        </w:tc>
        <w:tc>
          <w:tcPr>
            <w:tcW w:w="3543" w:type="dxa"/>
            <w:noWrap/>
            <w:hideMark/>
          </w:tcPr>
          <w:p w14:paraId="495BE9BA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3</w:t>
            </w:r>
          </w:p>
        </w:tc>
      </w:tr>
      <w:tr w:rsidR="00FE5165" w:rsidRPr="00FE5165" w14:paraId="37764F8F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26C92B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выходов управления (транзисторные выходы)</w:t>
            </w:r>
          </w:p>
        </w:tc>
        <w:tc>
          <w:tcPr>
            <w:tcW w:w="3543" w:type="dxa"/>
            <w:noWrap/>
            <w:hideMark/>
          </w:tcPr>
          <w:p w14:paraId="2A45165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E5165" w:rsidRPr="00FE5165" w14:paraId="5F30B80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0D6FFE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цифровых входов RS232</w:t>
            </w:r>
          </w:p>
        </w:tc>
        <w:tc>
          <w:tcPr>
            <w:tcW w:w="3543" w:type="dxa"/>
            <w:noWrap/>
            <w:hideMark/>
          </w:tcPr>
          <w:p w14:paraId="6323604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14:paraId="0F043FB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6B113F5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Количество цифровых входов RS485</w:t>
            </w:r>
          </w:p>
        </w:tc>
        <w:tc>
          <w:tcPr>
            <w:tcW w:w="3543" w:type="dxa"/>
            <w:noWrap/>
            <w:hideMark/>
          </w:tcPr>
          <w:p w14:paraId="0FB788B5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5165" w:rsidRPr="00FE5165" w14:paraId="4B0C47E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0D905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входа для карты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Micro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3543" w:type="dxa"/>
            <w:noWrap/>
            <w:hideMark/>
          </w:tcPr>
          <w:p w14:paraId="70676EA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35E0CA4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2FE102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 w:rsidR="000E09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трехосевого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акселерометра</w:t>
            </w:r>
          </w:p>
        </w:tc>
        <w:tc>
          <w:tcPr>
            <w:tcW w:w="3543" w:type="dxa"/>
            <w:noWrap/>
            <w:hideMark/>
          </w:tcPr>
          <w:p w14:paraId="14D7CD0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08A7350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BBCC5A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Степень защиты корпуса</w:t>
            </w:r>
          </w:p>
        </w:tc>
        <w:tc>
          <w:tcPr>
            <w:tcW w:w="3543" w:type="dxa"/>
            <w:noWrap/>
            <w:hideMark/>
          </w:tcPr>
          <w:p w14:paraId="63F6A866" w14:textId="77777777" w:rsidR="00FE5165" w:rsidRPr="000E0967" w:rsidRDefault="000E0967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IP-5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FE5165" w:rsidRPr="00FE5165" w14:paraId="6EF14572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11A9736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Гарантийный срок</w:t>
            </w:r>
          </w:p>
        </w:tc>
        <w:tc>
          <w:tcPr>
            <w:tcW w:w="3543" w:type="dxa"/>
            <w:noWrap/>
            <w:hideMark/>
          </w:tcPr>
          <w:p w14:paraId="2CBD22EA" w14:textId="77777777" w:rsidR="00FE5165" w:rsidRPr="00A301EC" w:rsidRDefault="00A301EC" w:rsidP="00A301EC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</w:t>
            </w:r>
          </w:p>
        </w:tc>
      </w:tr>
      <w:tr w:rsidR="00FE5165" w:rsidRPr="00FE5165" w14:paraId="03F05D35" w14:textId="77777777" w:rsidTr="00085A8B">
        <w:trPr>
          <w:trHeight w:val="315"/>
        </w:trPr>
        <w:tc>
          <w:tcPr>
            <w:tcW w:w="6658" w:type="dxa"/>
            <w:noWrap/>
            <w:hideMark/>
          </w:tcPr>
          <w:p w14:paraId="3902097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485. Поддержка цифровых датчиков уровня топлива</w:t>
            </w:r>
          </w:p>
        </w:tc>
        <w:tc>
          <w:tcPr>
            <w:tcW w:w="3543" w:type="dxa"/>
            <w:noWrap/>
            <w:hideMark/>
          </w:tcPr>
          <w:p w14:paraId="1E321F8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1FF7C16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734619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Поддержка аналогово-частотных датчиков уровня топлива</w:t>
            </w:r>
          </w:p>
        </w:tc>
        <w:tc>
          <w:tcPr>
            <w:tcW w:w="3543" w:type="dxa"/>
            <w:noWrap/>
            <w:hideMark/>
          </w:tcPr>
          <w:p w14:paraId="6F90C58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2724F25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EC3B77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Поддержка импульсных расходомеров</w:t>
            </w:r>
          </w:p>
        </w:tc>
        <w:tc>
          <w:tcPr>
            <w:tcW w:w="3543" w:type="dxa"/>
            <w:noWrap/>
            <w:hideMark/>
          </w:tcPr>
          <w:p w14:paraId="3562B77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11D20719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F71266E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 тревожной кнопки</w:t>
            </w:r>
          </w:p>
        </w:tc>
        <w:tc>
          <w:tcPr>
            <w:tcW w:w="3543" w:type="dxa"/>
            <w:noWrap/>
            <w:hideMark/>
          </w:tcPr>
          <w:p w14:paraId="42DC205A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2FAE5117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166FAD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Звуковые функции. Поддержка функции "Автоинформатор"</w:t>
            </w:r>
          </w:p>
        </w:tc>
        <w:tc>
          <w:tcPr>
            <w:tcW w:w="3543" w:type="dxa"/>
            <w:noWrap/>
            <w:hideMark/>
          </w:tcPr>
          <w:p w14:paraId="26B2AD4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E5165" w:rsidRPr="00FE5165" w14:paraId="03BA4DC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D69A01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Средняя потребляемая мощность</w:t>
            </w:r>
          </w:p>
        </w:tc>
        <w:tc>
          <w:tcPr>
            <w:tcW w:w="3543" w:type="dxa"/>
            <w:noWrap/>
            <w:hideMark/>
          </w:tcPr>
          <w:p w14:paraId="682F9028" w14:textId="77777777" w:rsidR="00FE5165" w:rsidRPr="00FE5165" w:rsidRDefault="00A301EC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более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1,6 Вт</w:t>
            </w:r>
          </w:p>
        </w:tc>
      </w:tr>
      <w:tr w:rsidR="00FE5165" w:rsidRPr="00FE5165" w14:paraId="006792A4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1D45F5A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Цифровые интерфейсы</w:t>
            </w:r>
          </w:p>
        </w:tc>
        <w:tc>
          <w:tcPr>
            <w:tcW w:w="3543" w:type="dxa"/>
            <w:noWrap/>
            <w:hideMark/>
          </w:tcPr>
          <w:p w14:paraId="1FEDC9E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1-Wire, CAN, USB, RS-232, RS-485</w:t>
            </w:r>
          </w:p>
        </w:tc>
      </w:tr>
      <w:tr w:rsidR="00FE5165" w:rsidRPr="00F43C96" w14:paraId="609BC4FB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20714A6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Встроенная АКБ</w:t>
            </w:r>
          </w:p>
        </w:tc>
        <w:tc>
          <w:tcPr>
            <w:tcW w:w="3543" w:type="dxa"/>
            <w:noWrap/>
            <w:hideMark/>
          </w:tcPr>
          <w:p w14:paraId="353F8345" w14:textId="77777777" w:rsidR="00FE5165" w:rsidRPr="00B75CD3" w:rsidRDefault="00654BB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менее 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FE5165" w:rsidRPr="00B7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r w:rsidR="00FE5165" w:rsidRPr="00B75C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600мА</w:t>
            </w:r>
          </w:p>
        </w:tc>
      </w:tr>
      <w:tr w:rsidR="00FE5165" w:rsidRPr="00FE5165" w14:paraId="10FD2B3A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2E0C5F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GSM-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модем</w:t>
            </w:r>
            <w:proofErr w:type="spellEnd"/>
          </w:p>
        </w:tc>
        <w:tc>
          <w:tcPr>
            <w:tcW w:w="3543" w:type="dxa"/>
            <w:noWrap/>
            <w:hideMark/>
          </w:tcPr>
          <w:p w14:paraId="1418A84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 900/1800</w:t>
            </w:r>
          </w:p>
        </w:tc>
      </w:tr>
      <w:tr w:rsidR="00FE5165" w:rsidRPr="00FE5165" w14:paraId="28D4C7E1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5B700BB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Канал передачи данных</w:t>
            </w:r>
          </w:p>
        </w:tc>
        <w:tc>
          <w:tcPr>
            <w:tcW w:w="3543" w:type="dxa"/>
            <w:noWrap/>
            <w:hideMark/>
          </w:tcPr>
          <w:p w14:paraId="747E356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GPRS/SMS</w:t>
            </w:r>
          </w:p>
        </w:tc>
      </w:tr>
      <w:tr w:rsidR="00FE5165" w:rsidRPr="00FE5165" w14:paraId="6BE95E32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0604D397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 антенн (ГЛОНАСС/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GPS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GSM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3543" w:type="dxa"/>
            <w:noWrap/>
            <w:hideMark/>
          </w:tcPr>
          <w:p w14:paraId="0235FAF6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</w:p>
        </w:tc>
      </w:tr>
      <w:tr w:rsidR="00FE5165" w:rsidRPr="00FE5165" w14:paraId="15F6D57E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72CF9229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Интерфейс связи с ПК</w:t>
            </w:r>
          </w:p>
        </w:tc>
        <w:tc>
          <w:tcPr>
            <w:tcW w:w="3543" w:type="dxa"/>
            <w:noWrap/>
            <w:hideMark/>
          </w:tcPr>
          <w:p w14:paraId="20271254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USB 2.0</w:t>
            </w:r>
          </w:p>
        </w:tc>
      </w:tr>
      <w:tr w:rsidR="00FE5165" w:rsidRPr="00FE5165" w14:paraId="7DEE139D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969065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Подключение microSD карты</w:t>
            </w:r>
          </w:p>
        </w:tc>
        <w:tc>
          <w:tcPr>
            <w:tcW w:w="3543" w:type="dxa"/>
            <w:noWrap/>
            <w:hideMark/>
          </w:tcPr>
          <w:p w14:paraId="0D25CB1F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до 32 Гб</w:t>
            </w:r>
          </w:p>
        </w:tc>
      </w:tr>
      <w:tr w:rsidR="00FE5165" w:rsidRPr="00F43C96" w14:paraId="05C3FF04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31736672" w14:textId="77777777" w:rsidR="00FE5165" w:rsidRPr="00FE5165" w:rsidRDefault="00AC1B00" w:rsidP="00AC1B0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Диапазон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апряжени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FE5165"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3543" w:type="dxa"/>
            <w:noWrap/>
            <w:hideMark/>
          </w:tcPr>
          <w:p w14:paraId="332DF95C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бортовой сети автомобиля </w:t>
            </w:r>
            <w:r w:rsidR="00AC1B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хуже </w:t>
            </w:r>
            <w:r w:rsidRPr="00FE51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9-39 В</w:t>
            </w:r>
          </w:p>
        </w:tc>
      </w:tr>
      <w:tr w:rsidR="00FE5165" w:rsidRPr="00FE5165" w14:paraId="71B97893" w14:textId="77777777" w:rsidTr="00085A8B">
        <w:trPr>
          <w:trHeight w:val="300"/>
        </w:trPr>
        <w:tc>
          <w:tcPr>
            <w:tcW w:w="6658" w:type="dxa"/>
            <w:noWrap/>
            <w:hideMark/>
          </w:tcPr>
          <w:p w14:paraId="4B1ADF98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Расширенный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диапазон</w:t>
            </w:r>
            <w:proofErr w:type="spellEnd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температур</w:t>
            </w:r>
            <w:proofErr w:type="spellEnd"/>
          </w:p>
        </w:tc>
        <w:tc>
          <w:tcPr>
            <w:tcW w:w="3543" w:type="dxa"/>
            <w:noWrap/>
            <w:hideMark/>
          </w:tcPr>
          <w:p w14:paraId="6100AB53" w14:textId="77777777" w:rsidR="00FE5165" w:rsidRPr="00FE5165" w:rsidRDefault="00FE5165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FE5165">
              <w:rPr>
                <w:rFonts w:ascii="Times New Roman" w:hAnsi="Times New Roman" w:cs="Times New Roman"/>
                <w:sz w:val="24"/>
                <w:szCs w:val="24"/>
              </w:rPr>
              <w:t>-40...+85 С</w:t>
            </w:r>
          </w:p>
        </w:tc>
      </w:tr>
      <w:tr w:rsidR="000A7C2B" w:rsidRPr="00FE5165" w14:paraId="0833A28E" w14:textId="77777777" w:rsidTr="00085A8B">
        <w:trPr>
          <w:trHeight w:val="300"/>
        </w:trPr>
        <w:tc>
          <w:tcPr>
            <w:tcW w:w="6658" w:type="dxa"/>
            <w:noWrap/>
          </w:tcPr>
          <w:p w14:paraId="73538F0B" w14:textId="77777777" w:rsidR="000A7C2B" w:rsidRPr="000A7C2B" w:rsidRDefault="00A301EC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тонкой настройки передаваемых данных в протоколе стандартным конфигуратором</w:t>
            </w:r>
          </w:p>
        </w:tc>
        <w:tc>
          <w:tcPr>
            <w:tcW w:w="3543" w:type="dxa"/>
            <w:noWrap/>
          </w:tcPr>
          <w:p w14:paraId="67A38BB6" w14:textId="77777777" w:rsidR="000A7C2B" w:rsidRDefault="000A7C2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C1B00" w:rsidRPr="00AC1B00" w14:paraId="719CC81E" w14:textId="77777777" w:rsidTr="00085A8B">
        <w:trPr>
          <w:trHeight w:val="300"/>
        </w:trPr>
        <w:tc>
          <w:tcPr>
            <w:tcW w:w="6658" w:type="dxa"/>
            <w:noWrap/>
          </w:tcPr>
          <w:p w14:paraId="3FEFE878" w14:textId="77777777" w:rsidR="00AC1B00" w:rsidRPr="00AC1B00" w:rsidRDefault="00AC1B00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 стандартном конфигураторе возможности удаленного подключения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GPRS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устройству для настройки и обновления</w:t>
            </w:r>
            <w:r w:rsidR="00E845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микропрограммного обеспечения</w:t>
            </w:r>
          </w:p>
        </w:tc>
        <w:tc>
          <w:tcPr>
            <w:tcW w:w="3543" w:type="dxa"/>
            <w:noWrap/>
          </w:tcPr>
          <w:p w14:paraId="71B616FC" w14:textId="77777777" w:rsidR="00AC1B00" w:rsidRDefault="00AC1B00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E845AB" w:rsidRPr="00AC1B00" w14:paraId="4F348575" w14:textId="77777777" w:rsidTr="00085A8B">
        <w:trPr>
          <w:trHeight w:val="300"/>
        </w:trPr>
        <w:tc>
          <w:tcPr>
            <w:tcW w:w="6658" w:type="dxa"/>
            <w:noWrap/>
          </w:tcPr>
          <w:p w14:paraId="26B6096E" w14:textId="77777777" w:rsidR="00E845AB" w:rsidRPr="00E845AB" w:rsidRDefault="00E845AB" w:rsidP="000A7C2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Наличие возможности задания до 4 абонентов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оповещения о сработке любого из аналоговых/дискретных датчиков, либо изменения напряжения</w:t>
            </w:r>
          </w:p>
        </w:tc>
        <w:tc>
          <w:tcPr>
            <w:tcW w:w="3543" w:type="dxa"/>
            <w:noWrap/>
          </w:tcPr>
          <w:p w14:paraId="30949568" w14:textId="77777777" w:rsidR="00E845AB" w:rsidRDefault="00E845A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A4035B" w:rsidRPr="00A4035B" w14:paraId="2ED2987F" w14:textId="77777777" w:rsidTr="00085A8B">
        <w:trPr>
          <w:trHeight w:val="300"/>
        </w:trPr>
        <w:tc>
          <w:tcPr>
            <w:tcW w:w="6658" w:type="dxa"/>
            <w:noWrap/>
          </w:tcPr>
          <w:p w14:paraId="2CF0A8B4" w14:textId="5057AD52" w:rsidR="00A4035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</w:t>
            </w:r>
            <w:r w:rsidR="00A40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ветствие приказам и стандартам Таможенного Союза</w:t>
            </w:r>
          </w:p>
        </w:tc>
        <w:tc>
          <w:tcPr>
            <w:tcW w:w="3543" w:type="dxa"/>
            <w:noWrap/>
          </w:tcPr>
          <w:p w14:paraId="2784DB02" w14:textId="77777777" w:rsidR="00A4035B" w:rsidRDefault="00A4035B" w:rsidP="00B844B7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9703FB" w:rsidRPr="00A4035B" w14:paraId="682240F2" w14:textId="77777777" w:rsidTr="00085A8B">
        <w:trPr>
          <w:trHeight w:val="300"/>
        </w:trPr>
        <w:tc>
          <w:tcPr>
            <w:tcW w:w="6658" w:type="dxa"/>
            <w:noWrap/>
          </w:tcPr>
          <w:p w14:paraId="29CD3171" w14:textId="77777777" w:rsidR="009703FB" w:rsidRPr="000A7C2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сертификата СЕ</w:t>
            </w:r>
            <w:r w:rsidRPr="000A7C2B">
              <w:rPr>
                <w:lang w:val="ru-RU"/>
              </w:rPr>
              <w:t>– подтверждение соответствия</w:t>
            </w:r>
          </w:p>
          <w:p w14:paraId="56AA00C9" w14:textId="3FEE779E" w:rsidR="009703FB" w:rsidRDefault="009703FB" w:rsidP="009703FB">
            <w:pPr>
              <w:widowControl w:val="0"/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7C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продукции требованиям и нормативам Евросоюза</w:t>
            </w:r>
          </w:p>
        </w:tc>
        <w:tc>
          <w:tcPr>
            <w:tcW w:w="3543" w:type="dxa"/>
            <w:noWrap/>
          </w:tcPr>
          <w:p w14:paraId="52ECF93B" w14:textId="3A6FD1C0" w:rsidR="009703FB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</w:p>
        </w:tc>
      </w:tr>
      <w:tr w:rsidR="009703FB" w:rsidRPr="00FE5165" w14:paraId="50FD80C2" w14:textId="77777777" w:rsidTr="00085A8B">
        <w:trPr>
          <w:trHeight w:val="300"/>
        </w:trPr>
        <w:tc>
          <w:tcPr>
            <w:tcW w:w="6658" w:type="dxa"/>
            <w:noWrap/>
          </w:tcPr>
          <w:p w14:paraId="6030FF86" w14:textId="77777777" w:rsidR="009703FB" w:rsidRPr="005C6F14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8" w:name="_Hlk431903079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производитель</w:t>
            </w:r>
          </w:p>
        </w:tc>
        <w:tc>
          <w:tcPr>
            <w:tcW w:w="3543" w:type="dxa"/>
            <w:noWrap/>
          </w:tcPr>
          <w:p w14:paraId="52C7AB25" w14:textId="77777777" w:rsidR="009703FB" w:rsidRPr="005C6F14" w:rsidRDefault="009703FB" w:rsidP="009703FB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</w:p>
        </w:tc>
      </w:tr>
      <w:bookmarkEnd w:id="28"/>
    </w:tbl>
    <w:p w14:paraId="284175E8" w14:textId="77777777" w:rsidR="00FE5165" w:rsidRDefault="00FE5165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14:paraId="7255208B" w14:textId="77777777" w:rsidR="00C45590" w:rsidRDefault="00C45590" w:rsidP="00C45590">
      <w:pPr>
        <w:pStyle w:val="a3"/>
        <w:widowControl w:val="0"/>
        <w:numPr>
          <w:ilvl w:val="0"/>
          <w:numId w:val="18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Технические характеристики </w:t>
      </w:r>
      <w:r w:rsidR="00D22E3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счётчика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расхода топлива </w:t>
      </w:r>
    </w:p>
    <w:p w14:paraId="46CE577A" w14:textId="77777777" w:rsidR="00C45590" w:rsidRPr="00C45590" w:rsidRDefault="00C45590" w:rsidP="00C455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(Сч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ё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тчик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45590">
        <w:rPr>
          <w:rFonts w:ascii="Times New Roman" w:hAnsi="Times New Roman" w:cs="Times New Roman"/>
          <w:b/>
          <w:bCs/>
          <w:sz w:val="24"/>
          <w:szCs w:val="24"/>
          <w:lang w:val="ru-RU"/>
        </w:rPr>
        <w:t>-расходомер для малых расходов)</w:t>
      </w:r>
    </w:p>
    <w:p w14:paraId="74FEBB35" w14:textId="77777777" w:rsidR="00C45590" w:rsidRPr="00C45590" w:rsidRDefault="00C45590" w:rsidP="00C4559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6184"/>
      </w:tblGrid>
      <w:tr w:rsidR="00C45590" w:rsidRPr="00C45590" w14:paraId="21F9D035" w14:textId="77777777" w:rsidTr="00C45590">
        <w:trPr>
          <w:trHeight w:val="300"/>
        </w:trPr>
        <w:tc>
          <w:tcPr>
            <w:tcW w:w="4106" w:type="dxa"/>
            <w:hideMark/>
          </w:tcPr>
          <w:p w14:paraId="6B60E2ED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6184" w:type="dxa"/>
            <w:hideMark/>
          </w:tcPr>
          <w:p w14:paraId="7EEE95E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C45590" w:rsidRPr="00C45590" w14:paraId="76290753" w14:textId="77777777" w:rsidTr="00C45590">
        <w:trPr>
          <w:trHeight w:val="300"/>
        </w:trPr>
        <w:tc>
          <w:tcPr>
            <w:tcW w:w="4106" w:type="dxa"/>
            <w:hideMark/>
          </w:tcPr>
          <w:p w14:paraId="07B53C87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Диаметр условного прохода, (мм)</w:t>
            </w:r>
          </w:p>
        </w:tc>
        <w:tc>
          <w:tcPr>
            <w:tcW w:w="6184" w:type="dxa"/>
            <w:hideMark/>
          </w:tcPr>
          <w:p w14:paraId="4EDFAE2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5590" w:rsidRPr="00C45590" w14:paraId="4E7C4865" w14:textId="77777777" w:rsidTr="00C45590">
        <w:trPr>
          <w:trHeight w:val="300"/>
        </w:trPr>
        <w:tc>
          <w:tcPr>
            <w:tcW w:w="4106" w:type="dxa"/>
            <w:hideMark/>
          </w:tcPr>
          <w:p w14:paraId="1F0AF05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Диаметр резьбы, (дюймы)</w:t>
            </w:r>
          </w:p>
        </w:tc>
        <w:tc>
          <w:tcPr>
            <w:tcW w:w="6184" w:type="dxa"/>
            <w:hideMark/>
          </w:tcPr>
          <w:p w14:paraId="01B316BF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1/4"</w:t>
            </w:r>
          </w:p>
        </w:tc>
      </w:tr>
      <w:tr w:rsidR="00C45590" w:rsidRPr="00C45590" w14:paraId="0EB1894E" w14:textId="77777777" w:rsidTr="00C45590">
        <w:trPr>
          <w:trHeight w:val="300"/>
        </w:trPr>
        <w:tc>
          <w:tcPr>
            <w:tcW w:w="4106" w:type="dxa"/>
            <w:hideMark/>
          </w:tcPr>
          <w:p w14:paraId="10F22E94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Тип монтажа</w:t>
            </w:r>
          </w:p>
        </w:tc>
        <w:tc>
          <w:tcPr>
            <w:tcW w:w="6184" w:type="dxa"/>
            <w:hideMark/>
          </w:tcPr>
          <w:p w14:paraId="35F18CC1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Резьбовое соединение R 1/4</w:t>
            </w:r>
          </w:p>
        </w:tc>
      </w:tr>
      <w:tr w:rsidR="00C45590" w:rsidRPr="00F43C96" w14:paraId="1534F2A9" w14:textId="77777777" w:rsidTr="00C45590">
        <w:trPr>
          <w:trHeight w:val="600"/>
        </w:trPr>
        <w:tc>
          <w:tcPr>
            <w:tcW w:w="4106" w:type="dxa"/>
            <w:hideMark/>
          </w:tcPr>
          <w:p w14:paraId="4BED29D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Диапазон измерений</w:t>
            </w:r>
          </w:p>
        </w:tc>
        <w:tc>
          <w:tcPr>
            <w:tcW w:w="6184" w:type="dxa"/>
            <w:hideMark/>
          </w:tcPr>
          <w:p w14:paraId="646BC36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~ 3 л/ч до ~ 500 л/ч (в зависимости от вязкости жидкости)</w:t>
            </w:r>
          </w:p>
        </w:tc>
      </w:tr>
      <w:tr w:rsidR="00C45590" w:rsidRPr="00C45590" w14:paraId="54DB2642" w14:textId="77777777" w:rsidTr="00C45590">
        <w:trPr>
          <w:trHeight w:val="300"/>
        </w:trPr>
        <w:tc>
          <w:tcPr>
            <w:tcW w:w="4106" w:type="dxa"/>
            <w:hideMark/>
          </w:tcPr>
          <w:p w14:paraId="2B4DEA81" w14:textId="77777777" w:rsidR="00C45590" w:rsidRPr="00A4035B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Точность</w:t>
            </w:r>
            <w:proofErr w:type="spellEnd"/>
            <w:r w:rsidR="00A403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</w:tc>
        <w:tc>
          <w:tcPr>
            <w:tcW w:w="6184" w:type="dxa"/>
            <w:hideMark/>
          </w:tcPr>
          <w:p w14:paraId="672A17AD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± 1,0 % (± 3,0 %)</w:t>
            </w:r>
          </w:p>
        </w:tc>
      </w:tr>
      <w:tr w:rsidR="00C45590" w:rsidRPr="00C45590" w14:paraId="7E05808E" w14:textId="77777777" w:rsidTr="00C45590">
        <w:trPr>
          <w:trHeight w:val="300"/>
        </w:trPr>
        <w:tc>
          <w:tcPr>
            <w:tcW w:w="4106" w:type="dxa"/>
            <w:hideMark/>
          </w:tcPr>
          <w:p w14:paraId="765786B8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84" w:type="dxa"/>
            <w:hideMark/>
          </w:tcPr>
          <w:p w14:paraId="16D82B6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5590" w:rsidRPr="00C45590" w14:paraId="1B987C01" w14:textId="77777777" w:rsidTr="00C45590">
        <w:trPr>
          <w:trHeight w:val="300"/>
        </w:trPr>
        <w:tc>
          <w:tcPr>
            <w:tcW w:w="4106" w:type="dxa"/>
            <w:hideMark/>
          </w:tcPr>
          <w:p w14:paraId="3421B0A3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Роторы</w:t>
            </w:r>
          </w:p>
        </w:tc>
        <w:tc>
          <w:tcPr>
            <w:tcW w:w="6184" w:type="dxa"/>
            <w:hideMark/>
          </w:tcPr>
          <w:p w14:paraId="0B822A2B" w14:textId="77777777" w:rsidR="00C45590" w:rsidRPr="005659AD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Специальный пластик</w:t>
            </w:r>
            <w:r w:rsidR="005659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металл</w:t>
            </w:r>
          </w:p>
        </w:tc>
      </w:tr>
      <w:tr w:rsidR="00C45590" w:rsidRPr="00C45590" w14:paraId="2E792FA9" w14:textId="77777777" w:rsidTr="00C45590">
        <w:trPr>
          <w:trHeight w:val="300"/>
        </w:trPr>
        <w:tc>
          <w:tcPr>
            <w:tcW w:w="4106" w:type="dxa"/>
            <w:hideMark/>
          </w:tcPr>
          <w:p w14:paraId="43D9F7A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184" w:type="dxa"/>
            <w:hideMark/>
          </w:tcPr>
          <w:p w14:paraId="1BFF5C00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алюминий</w:t>
            </w:r>
          </w:p>
        </w:tc>
      </w:tr>
      <w:tr w:rsidR="00C45590" w:rsidRPr="00C45590" w14:paraId="5113D4DB" w14:textId="77777777" w:rsidTr="00C45590">
        <w:trPr>
          <w:trHeight w:val="300"/>
        </w:trPr>
        <w:tc>
          <w:tcPr>
            <w:tcW w:w="4106" w:type="dxa"/>
            <w:hideMark/>
          </w:tcPr>
          <w:p w14:paraId="7A26410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</w:p>
        </w:tc>
        <w:tc>
          <w:tcPr>
            <w:tcW w:w="6184" w:type="dxa"/>
            <w:hideMark/>
          </w:tcPr>
          <w:p w14:paraId="289AAE0C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5590" w:rsidRPr="00C45590" w14:paraId="0E6AACBB" w14:textId="77777777" w:rsidTr="00C45590">
        <w:trPr>
          <w:trHeight w:val="300"/>
        </w:trPr>
        <w:tc>
          <w:tcPr>
            <w:tcW w:w="4106" w:type="dxa"/>
            <w:hideMark/>
          </w:tcPr>
          <w:p w14:paraId="00D9AEE1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Давление Pmax</w:t>
            </w:r>
          </w:p>
        </w:tc>
        <w:tc>
          <w:tcPr>
            <w:tcW w:w="6184" w:type="dxa"/>
            <w:hideMark/>
          </w:tcPr>
          <w:p w14:paraId="3A168EA2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до 1,6 МПа</w:t>
            </w:r>
          </w:p>
        </w:tc>
      </w:tr>
      <w:tr w:rsidR="00C45590" w:rsidRPr="00C45590" w14:paraId="0E4FB35D" w14:textId="77777777" w:rsidTr="00C45590">
        <w:trPr>
          <w:trHeight w:val="300"/>
        </w:trPr>
        <w:tc>
          <w:tcPr>
            <w:tcW w:w="4106" w:type="dxa"/>
            <w:hideMark/>
          </w:tcPr>
          <w:p w14:paraId="2D7132A3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Рабочая температура</w:t>
            </w:r>
          </w:p>
        </w:tc>
        <w:tc>
          <w:tcPr>
            <w:tcW w:w="6184" w:type="dxa"/>
            <w:hideMark/>
          </w:tcPr>
          <w:p w14:paraId="6AB07399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От -40 до +80°C</w:t>
            </w:r>
          </w:p>
        </w:tc>
      </w:tr>
      <w:tr w:rsidR="00C45590" w:rsidRPr="00C45590" w14:paraId="11F9D7AD" w14:textId="77777777" w:rsidTr="00C45590">
        <w:trPr>
          <w:trHeight w:val="300"/>
        </w:trPr>
        <w:tc>
          <w:tcPr>
            <w:tcW w:w="4106" w:type="dxa"/>
            <w:hideMark/>
          </w:tcPr>
          <w:p w14:paraId="22A0B727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Окружающая температура</w:t>
            </w:r>
          </w:p>
        </w:tc>
        <w:tc>
          <w:tcPr>
            <w:tcW w:w="6184" w:type="dxa"/>
            <w:hideMark/>
          </w:tcPr>
          <w:p w14:paraId="0A9F07C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От -40 до +85° C</w:t>
            </w:r>
          </w:p>
        </w:tc>
      </w:tr>
      <w:tr w:rsidR="00C45590" w:rsidRPr="00F43C96" w14:paraId="4A61BCF1" w14:textId="77777777" w:rsidTr="00C45590">
        <w:trPr>
          <w:trHeight w:val="300"/>
        </w:trPr>
        <w:tc>
          <w:tcPr>
            <w:tcW w:w="4106" w:type="dxa"/>
            <w:hideMark/>
          </w:tcPr>
          <w:p w14:paraId="38D3C9C9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Вязкость измеряемой жидкости</w:t>
            </w:r>
          </w:p>
        </w:tc>
        <w:tc>
          <w:tcPr>
            <w:tcW w:w="6184" w:type="dxa"/>
            <w:hideMark/>
          </w:tcPr>
          <w:p w14:paraId="2FF0F7D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0,3 мПа*сек до 1000 мПа*сек</w:t>
            </w:r>
          </w:p>
        </w:tc>
      </w:tr>
      <w:tr w:rsidR="00C45590" w:rsidRPr="00C45590" w14:paraId="7173C5C9" w14:textId="77777777" w:rsidTr="00C45590">
        <w:trPr>
          <w:trHeight w:val="300"/>
        </w:trPr>
        <w:tc>
          <w:tcPr>
            <w:tcW w:w="4106" w:type="dxa"/>
            <w:hideMark/>
          </w:tcPr>
          <w:p w14:paraId="229A335B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Сигнал</w:t>
            </w:r>
            <w:proofErr w:type="spellEnd"/>
          </w:p>
        </w:tc>
        <w:tc>
          <w:tcPr>
            <w:tcW w:w="6184" w:type="dxa"/>
            <w:hideMark/>
          </w:tcPr>
          <w:p w14:paraId="10B100AE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Импульсный</w:t>
            </w:r>
          </w:p>
        </w:tc>
      </w:tr>
      <w:tr w:rsidR="00C45590" w:rsidRPr="00C45590" w14:paraId="5C2B9A58" w14:textId="77777777" w:rsidTr="00C45590">
        <w:trPr>
          <w:trHeight w:val="300"/>
        </w:trPr>
        <w:tc>
          <w:tcPr>
            <w:tcW w:w="4106" w:type="dxa"/>
            <w:hideMark/>
          </w:tcPr>
          <w:p w14:paraId="0177A12A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</w:t>
            </w:r>
          </w:p>
        </w:tc>
        <w:tc>
          <w:tcPr>
            <w:tcW w:w="6184" w:type="dxa"/>
            <w:hideMark/>
          </w:tcPr>
          <w:p w14:paraId="656E8685" w14:textId="77777777" w:rsidR="00C45590" w:rsidRPr="00C45590" w:rsidRDefault="00C45590" w:rsidP="00C45590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45590">
              <w:rPr>
                <w:rFonts w:ascii="Times New Roman" w:hAnsi="Times New Roman" w:cs="Times New Roman"/>
                <w:sz w:val="24"/>
                <w:szCs w:val="24"/>
              </w:rPr>
              <w:t>12~24 В пост. тока</w:t>
            </w:r>
          </w:p>
        </w:tc>
      </w:tr>
      <w:tr w:rsidR="004D1026" w:rsidRPr="005C6F14" w14:paraId="3351A3E2" w14:textId="77777777" w:rsidTr="004D1026">
        <w:trPr>
          <w:trHeight w:val="300"/>
        </w:trPr>
        <w:tc>
          <w:tcPr>
            <w:tcW w:w="4106" w:type="dxa"/>
            <w:noWrap/>
          </w:tcPr>
          <w:p w14:paraId="486CC362" w14:textId="77777777" w:rsidR="004D1026" w:rsidRPr="005C6F14" w:rsidRDefault="004D1026" w:rsidP="006B0074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Страна производитель</w:t>
            </w:r>
          </w:p>
        </w:tc>
        <w:tc>
          <w:tcPr>
            <w:tcW w:w="6184" w:type="dxa"/>
            <w:noWrap/>
          </w:tcPr>
          <w:p w14:paraId="0F907127" w14:textId="77777777" w:rsidR="004D1026" w:rsidRPr="005C6F14" w:rsidRDefault="004D1026" w:rsidP="006B0074">
            <w:pPr>
              <w:widowControl w:val="0"/>
              <w:autoSpaceDE w:val="0"/>
              <w:autoSpaceDN w:val="0"/>
              <w:adjustRightInd w:val="0"/>
              <w:ind w:left="2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</w:t>
            </w:r>
          </w:p>
        </w:tc>
      </w:tr>
    </w:tbl>
    <w:p w14:paraId="0FCD1B35" w14:textId="77777777" w:rsidR="00D51011" w:rsidRDefault="00D51011" w:rsidP="00B844B7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D51011" w:rsidSect="00FE5165">
          <w:pgSz w:w="11906" w:h="16838"/>
          <w:pgMar w:top="554" w:right="300" w:bottom="709" w:left="1300" w:header="720" w:footer="720" w:gutter="0"/>
          <w:cols w:space="720" w:equalWidth="0">
            <w:col w:w="10300"/>
          </w:cols>
          <w:noEndnote/>
        </w:sectPr>
      </w:pPr>
    </w:p>
    <w:p w14:paraId="4A996FAF" w14:textId="77777777" w:rsidR="00D51011" w:rsidRDefault="00D51011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  <w:bookmarkStart w:id="29" w:name="page109"/>
      <w:bookmarkStart w:id="30" w:name="page111"/>
      <w:bookmarkEnd w:id="26"/>
      <w:bookmarkEnd w:id="27"/>
      <w:bookmarkEnd w:id="29"/>
      <w:bookmarkEnd w:id="30"/>
    </w:p>
    <w:p w14:paraId="7B5E6596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1860" w:right="360" w:hanging="168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РАБОТЫ ПО МОНТАЖУ КОМПЛЕКТА БОРТОВОГО НАВИГАЦИОННО-СВЯЗНОГО ОБОРУДОВАНИЯ НА БАЗЕ СИСТЕМЫ ГЛОНАСС/</w:t>
      </w:r>
      <w:r>
        <w:rPr>
          <w:rFonts w:ascii="Times New Roman" w:hAnsi="Times New Roman" w:cs="Times New Roman"/>
          <w:b/>
          <w:bCs/>
          <w:sz w:val="24"/>
          <w:szCs w:val="24"/>
        </w:rPr>
        <w:t>GPS</w:t>
      </w:r>
      <w:r w:rsidRPr="00A50443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6F6C239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29EAB6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C21796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B3A99F0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120" w:right="300" w:firstLine="99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выполнению работ по монтажу бортового навигационного терминала на СТиМ.</w:t>
      </w:r>
    </w:p>
    <w:p w14:paraId="42307743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85C0E8B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производить монтаж оборудования в соответствия с требованиями ГОСТ Р 51709-2001 Услуги (работы) прочие услуги по техническому обслуживанию и ремонту автомототранспортных средств – установка дополнительного оборудования.</w:t>
      </w:r>
    </w:p>
    <w:p w14:paraId="5EA6D61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1702A44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Исполнитель должен иметь разветвл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нную сеть сервисов для обслуживания установленного оборудования.</w:t>
      </w:r>
    </w:p>
    <w:p w14:paraId="07123A7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5A8155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2" w:lineRule="auto"/>
        <w:ind w:left="120" w:right="300"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Под монтажными работами понимается следующий состав работ: монтаж бортового навигационного терминала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/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(навигационный модуль, 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/ГЛОНАСС-антенна, </w:t>
      </w:r>
      <w:r>
        <w:rPr>
          <w:rFonts w:ascii="Times New Roman" w:hAnsi="Times New Roman" w:cs="Times New Roman"/>
          <w:sz w:val="26"/>
          <w:szCs w:val="26"/>
        </w:rPr>
        <w:t>GSM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-антенна, кабель питания) на транспортное средство.</w:t>
      </w:r>
    </w:p>
    <w:p w14:paraId="6820955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50ED173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39" w:lineRule="auto"/>
        <w:ind w:left="8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абонентского терминала:</w:t>
      </w:r>
    </w:p>
    <w:p w14:paraId="6485F94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2B7E93D" w14:textId="77777777" w:rsidR="00D51011" w:rsidRPr="00A50443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73"/>
        </w:tabs>
        <w:overflowPunct w:val="0"/>
        <w:autoSpaceDE w:val="0"/>
        <w:autoSpaceDN w:val="0"/>
        <w:adjustRightInd w:val="0"/>
        <w:spacing w:after="0" w:line="214" w:lineRule="auto"/>
        <w:ind w:left="567" w:right="300" w:hanging="56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Навигационный модуль абонентского терминала должен устанавливаться в наименее используемом и труднодоступном для водителя и пассажиров месте СТиМ. </w:t>
      </w:r>
    </w:p>
    <w:p w14:paraId="647B8C98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66" w:lineRule="exact"/>
        <w:ind w:left="567" w:hanging="567"/>
        <w:rPr>
          <w:rFonts w:ascii="Times New Roman" w:hAnsi="Times New Roman" w:cs="Times New Roman"/>
          <w:sz w:val="26"/>
          <w:szCs w:val="26"/>
          <w:lang w:val="ru-RU"/>
        </w:rPr>
      </w:pPr>
    </w:p>
    <w:p w14:paraId="72CD8F57" w14:textId="77777777" w:rsidR="00D51011" w:rsidRPr="00676F82" w:rsidRDefault="005D2363" w:rsidP="00676F82">
      <w:pPr>
        <w:widowControl w:val="0"/>
        <w:numPr>
          <w:ilvl w:val="0"/>
          <w:numId w:val="42"/>
        </w:numPr>
        <w:tabs>
          <w:tab w:val="clear" w:pos="720"/>
          <w:tab w:val="num" w:pos="1046"/>
        </w:tabs>
        <w:overflowPunct w:val="0"/>
        <w:autoSpaceDE w:val="0"/>
        <w:autoSpaceDN w:val="0"/>
        <w:adjustRightInd w:val="0"/>
        <w:spacing w:after="0" w:line="240" w:lineRule="auto"/>
        <w:ind w:left="567" w:right="300" w:hanging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В СТиМ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управления, задняя стенка или боковые стенки шкафчика перед передним пассажирским </w:t>
      </w:r>
      <w:bookmarkStart w:id="31" w:name="page113"/>
      <w:bookmarkEnd w:id="31"/>
      <w:r w:rsidRPr="00676F82">
        <w:rPr>
          <w:rFonts w:ascii="Times New Roman" w:hAnsi="Times New Roman" w:cs="Times New Roman"/>
          <w:sz w:val="26"/>
          <w:szCs w:val="26"/>
          <w:lang w:val="ru-RU"/>
        </w:rPr>
        <w:t>сиденьем, багажное отделение и другие.</w:t>
      </w:r>
    </w:p>
    <w:p w14:paraId="5300F19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6403658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Выбор места расположения 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-антенны:</w:t>
      </w:r>
    </w:p>
    <w:p w14:paraId="4871B2A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CE04F1E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ГЛОНАСС/</w:t>
      </w:r>
      <w:r>
        <w:rPr>
          <w:rFonts w:ascii="Times New Roman" w:hAnsi="Times New Roman" w:cs="Times New Roman"/>
          <w:sz w:val="26"/>
          <w:szCs w:val="26"/>
        </w:rPr>
        <w:t>GPS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-антенна должна устанавливаться на внешней металлической поверхности ТС, например, на крыше кабины, на внешних неподвижных и несъ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мных металлических конструкциях. Антенна не должна экранироваться сверху или по бокам металлическими или металлосодержащими конструкциями или материалами. Ближайшие к антенне металлические преграды могут перекрывать горизонт не более чем на 5º от основания антенны. Антенна может быть размещена скрытно под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 обтекателем, кожухом или фонарё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из радиопрозрачного материала.</w:t>
      </w:r>
    </w:p>
    <w:p w14:paraId="54481B8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55A80B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Требования к монтажу </w:t>
      </w:r>
      <w:r w:rsidR="00844428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счётчика 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="00676F82">
        <w:rPr>
          <w:rFonts w:ascii="Times New Roman" w:hAnsi="Times New Roman" w:cs="Times New Roman"/>
          <w:b/>
          <w:bCs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топлива.</w:t>
      </w:r>
    </w:p>
    <w:p w14:paraId="0A1C943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56E3914" w14:textId="16C94092" w:rsidR="00D51011" w:rsidRDefault="005D2363" w:rsidP="00676F82">
      <w:pPr>
        <w:widowControl w:val="0"/>
        <w:numPr>
          <w:ilvl w:val="0"/>
          <w:numId w:val="43"/>
        </w:numPr>
        <w:tabs>
          <w:tab w:val="clear" w:pos="720"/>
          <w:tab w:val="num" w:pos="2826"/>
        </w:tabs>
        <w:overflowPunct w:val="0"/>
        <w:autoSpaceDE w:val="0"/>
        <w:autoSpaceDN w:val="0"/>
        <w:adjustRightInd w:val="0"/>
        <w:spacing w:after="0" w:line="226" w:lineRule="auto"/>
        <w:ind w:left="567" w:hanging="567"/>
        <w:jc w:val="both"/>
        <w:rPr>
          <w:rFonts w:ascii="Courier New" w:hAnsi="Courier New" w:cs="Courier New"/>
          <w:sz w:val="26"/>
          <w:szCs w:val="26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</w:t>
      </w:r>
      <w:r w:rsidR="00654BB5">
        <w:rPr>
          <w:rFonts w:ascii="Times New Roman" w:hAnsi="Times New Roman" w:cs="Times New Roman"/>
          <w:sz w:val="26"/>
          <w:szCs w:val="26"/>
          <w:lang w:val="ru-RU"/>
        </w:rPr>
        <w:t xml:space="preserve">счётчика 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 должен проводится с соблюдением требований правил противопожарной безопасности в соответствии с ГОСТ 12.1.004 «ССБТ. Пожарная безопасность. Общие требования» и электробезопасности в соответствии с ГОСТ 12.1.019 «ССБТ. </w:t>
      </w:r>
      <w:r>
        <w:rPr>
          <w:rFonts w:ascii="Times New Roman" w:hAnsi="Times New Roman" w:cs="Times New Roman"/>
          <w:sz w:val="26"/>
          <w:szCs w:val="26"/>
        </w:rPr>
        <w:t xml:space="preserve">Электробезопасность. Общие требования». </w:t>
      </w:r>
    </w:p>
    <w:p w14:paraId="709071DB" w14:textId="77777777" w:rsidR="00D51011" w:rsidRDefault="00D51011" w:rsidP="00676F82">
      <w:pPr>
        <w:widowControl w:val="0"/>
        <w:autoSpaceDE w:val="0"/>
        <w:autoSpaceDN w:val="0"/>
        <w:adjustRightInd w:val="0"/>
        <w:spacing w:after="0" w:line="67" w:lineRule="exact"/>
        <w:ind w:left="567" w:hanging="567"/>
        <w:rPr>
          <w:rFonts w:ascii="Courier New" w:hAnsi="Courier New" w:cs="Courier New"/>
          <w:sz w:val="26"/>
          <w:szCs w:val="26"/>
        </w:rPr>
      </w:pPr>
    </w:p>
    <w:p w14:paraId="706CC43C" w14:textId="77777777" w:rsidR="00D51011" w:rsidRPr="00A50443" w:rsidRDefault="005D2363" w:rsidP="00676F82">
      <w:pPr>
        <w:widowControl w:val="0"/>
        <w:numPr>
          <w:ilvl w:val="0"/>
          <w:numId w:val="43"/>
        </w:numPr>
        <w:tabs>
          <w:tab w:val="clear" w:pos="720"/>
          <w:tab w:val="num" w:pos="2826"/>
        </w:tabs>
        <w:overflowPunct w:val="0"/>
        <w:autoSpaceDE w:val="0"/>
        <w:autoSpaceDN w:val="0"/>
        <w:adjustRightInd w:val="0"/>
        <w:spacing w:after="0" w:line="226" w:lineRule="auto"/>
        <w:ind w:left="567" w:hanging="567"/>
        <w:jc w:val="both"/>
        <w:rPr>
          <w:rFonts w:ascii="Courier New" w:hAnsi="Courier New" w:cs="Courier New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выполнении работ по установке </w:t>
      </w:r>
      <w:r w:rsidR="00844428">
        <w:rPr>
          <w:rFonts w:ascii="Times New Roman" w:hAnsi="Times New Roman" w:cs="Times New Roman"/>
          <w:sz w:val="26"/>
          <w:szCs w:val="26"/>
          <w:lang w:val="ru-RU"/>
        </w:rPr>
        <w:t xml:space="preserve">счётчика 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>расхода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топлива должны быть выполнены организационные и технические мероприятия, обеспечивающие безопасность работ с контрольно-измерительным оборудованием, вспомогательным оборудованием и расходными материалами. </w:t>
      </w:r>
    </w:p>
    <w:p w14:paraId="17B11E5F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200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00E6DDA2" w14:textId="77777777" w:rsidR="00D51011" w:rsidRPr="00A50443" w:rsidRDefault="00D51011" w:rsidP="00676F82">
      <w:pPr>
        <w:widowControl w:val="0"/>
        <w:autoSpaceDE w:val="0"/>
        <w:autoSpaceDN w:val="0"/>
        <w:adjustRightInd w:val="0"/>
        <w:spacing w:after="0" w:line="200" w:lineRule="exact"/>
        <w:ind w:left="567" w:hanging="567"/>
        <w:rPr>
          <w:rFonts w:ascii="Times New Roman" w:hAnsi="Times New Roman" w:cs="Times New Roman"/>
          <w:sz w:val="24"/>
          <w:szCs w:val="24"/>
          <w:lang w:val="ru-RU"/>
        </w:rPr>
      </w:pPr>
    </w:p>
    <w:p w14:paraId="33D14F6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DF8A5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DCC11B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8D0D91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F2472D6" w14:textId="77777777"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145659C8" w14:textId="77777777" w:rsidR="00B3738F" w:rsidRDefault="00B3738F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b/>
          <w:bCs/>
          <w:sz w:val="25"/>
          <w:szCs w:val="25"/>
          <w:lang w:val="ru-RU"/>
        </w:rPr>
      </w:pPr>
    </w:p>
    <w:p w14:paraId="4FBEFF8F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960" w:right="1020" w:hanging="122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5"/>
          <w:szCs w:val="25"/>
          <w:lang w:val="ru-RU"/>
        </w:rPr>
        <w:t>ТРЕБОВАНИЯ К ПРОВЕДЕНИЮ КОНСУЛЬТИРОВАНИЯ СПЕЦИАЛИСТОВ ЗАКАЗЧИКА.</w:t>
      </w:r>
    </w:p>
    <w:p w14:paraId="6D5EE9B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D39DADD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Объем: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Не менее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4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часов в каждой автотранспортной группе,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включая бумажный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и устный инструктаж ознакомления с документацией. Демонстрация свойств, методов работы аппаратно-программного комплекса и формирование практических навыков работы</w:t>
      </w: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.</w:t>
      </w:r>
    </w:p>
    <w:p w14:paraId="5F8E3D0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EC73EC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Должно быть организовано проведение консультирования специалистов Заказчика по вопросам работы с Системой, включающее:</w:t>
      </w:r>
    </w:p>
    <w:p w14:paraId="6CC05C5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2AA26B5D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оборудования и ПО; </w:t>
      </w:r>
    </w:p>
    <w:p w14:paraId="33FDA3D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482DC13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особенности работы и эксплуатации оборудования; </w:t>
      </w:r>
    </w:p>
    <w:p w14:paraId="4B41997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EAA79C0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основные функции (мониторинг, оперативное управление, контроль, анализ); </w:t>
      </w:r>
    </w:p>
    <w:p w14:paraId="5D0D81B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A35D71D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222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краткое описание и основные функции устанавливаемых абонентских терминалов; </w:t>
      </w:r>
    </w:p>
    <w:p w14:paraId="2E8A75F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0DD2775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правильный запуск программы, работы с элементами интерфейса; </w:t>
      </w:r>
    </w:p>
    <w:p w14:paraId="0F3F5DF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D058C61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8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панели кнопок табличных окон и работы с ней; </w:t>
      </w:r>
    </w:p>
    <w:p w14:paraId="28E7141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3F9BE2C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39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описание контекстного меню в главной таблице; </w:t>
      </w:r>
    </w:p>
    <w:p w14:paraId="5F016A5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459429A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06"/>
        </w:tabs>
        <w:overflowPunct w:val="0"/>
        <w:autoSpaceDE w:val="0"/>
        <w:autoSpaceDN w:val="0"/>
        <w:adjustRightInd w:val="0"/>
        <w:spacing w:after="0" w:line="213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абонентских терминалов и информации о транспортном средстве в аппаратно - программный комплекс; </w:t>
      </w:r>
    </w:p>
    <w:p w14:paraId="7F5CF438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C12063A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40" w:lineRule="auto"/>
        <w:ind w:left="920" w:hanging="21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занесение контрольных зон и точек на карту; </w:t>
      </w:r>
    </w:p>
    <w:p w14:paraId="4A85988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0239CC30" w14:textId="77777777" w:rsidR="00D51011" w:rsidRPr="00A50443" w:rsidRDefault="005D2363">
      <w:pPr>
        <w:widowControl w:val="0"/>
        <w:numPr>
          <w:ilvl w:val="0"/>
          <w:numId w:val="44"/>
        </w:numPr>
        <w:tabs>
          <w:tab w:val="clear" w:pos="720"/>
          <w:tab w:val="num" w:pos="1037"/>
        </w:tabs>
        <w:overflowPunct w:val="0"/>
        <w:autoSpaceDE w:val="0"/>
        <w:autoSpaceDN w:val="0"/>
        <w:adjustRightInd w:val="0"/>
        <w:spacing w:after="0" w:line="214" w:lineRule="auto"/>
        <w:ind w:left="0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использование картографии для мониторинга транспортных средств и построение маршрутов передвижений; </w:t>
      </w:r>
    </w:p>
    <w:p w14:paraId="7E5B100C" w14:textId="77777777" w:rsidR="00D51011" w:rsidRPr="00676F82" w:rsidRDefault="005D2363" w:rsidP="00676F82">
      <w:pPr>
        <w:widowControl w:val="0"/>
        <w:numPr>
          <w:ilvl w:val="0"/>
          <w:numId w:val="44"/>
        </w:numPr>
        <w:tabs>
          <w:tab w:val="clear" w:pos="720"/>
          <w:tab w:val="num" w:pos="920"/>
        </w:tabs>
        <w:overflowPunct w:val="0"/>
        <w:autoSpaceDE w:val="0"/>
        <w:autoSpaceDN w:val="0"/>
        <w:adjustRightInd w:val="0"/>
        <w:spacing w:after="0" w:line="200" w:lineRule="exact"/>
        <w:ind w:left="920" w:hanging="21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76F82">
        <w:rPr>
          <w:rFonts w:ascii="Times New Roman" w:hAnsi="Times New Roman" w:cs="Times New Roman"/>
          <w:sz w:val="26"/>
          <w:szCs w:val="26"/>
          <w:lang w:val="ru-RU"/>
        </w:rPr>
        <w:t>построение отч</w:t>
      </w:r>
      <w:r w:rsidR="00676F82" w:rsidRP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676F82">
        <w:rPr>
          <w:rFonts w:ascii="Times New Roman" w:hAnsi="Times New Roman" w:cs="Times New Roman"/>
          <w:sz w:val="26"/>
          <w:szCs w:val="26"/>
          <w:lang w:val="ru-RU"/>
        </w:rPr>
        <w:t xml:space="preserve">тов на основе полученных данных </w:t>
      </w:r>
      <w:bookmarkStart w:id="32" w:name="page115"/>
      <w:bookmarkEnd w:id="32"/>
    </w:p>
    <w:p w14:paraId="0683889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F1AAB97" w14:textId="77777777" w:rsidR="00D51011" w:rsidRPr="00A50443" w:rsidRDefault="005D2363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Инструктаж специалистов Заказчика по работе с Системой проводится Исполнителем по графику, согласованному с Заказчиком на этапе 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мки Системы. Исполнитель должен обеспечить возможность удал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нного дистанционного инструктажа специалистов Заказчика.</w:t>
      </w:r>
    </w:p>
    <w:p w14:paraId="3D35B14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FDF8ABF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96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АБОНЕНТСКОЕ ОБСЛУЖИВАНИЕ И ТЕХНИЧЕСКАЯ ПОДДЕРЖКА.</w:t>
      </w:r>
    </w:p>
    <w:p w14:paraId="4DDAAEE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5975CFBA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i/>
          <w:iCs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абонентскому обслуживанию</w:t>
      </w:r>
      <w:r w:rsidR="009B039F">
        <w:rPr>
          <w:rFonts w:ascii="Times New Roman" w:hAnsi="Times New Roman" w:cs="Times New Roman"/>
          <w:i/>
          <w:iCs/>
          <w:sz w:val="26"/>
          <w:szCs w:val="26"/>
          <w:lang w:val="ru-RU"/>
        </w:rPr>
        <w:t xml:space="preserve"> включает в себя</w:t>
      </w: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:</w:t>
      </w:r>
    </w:p>
    <w:p w14:paraId="17AF08A9" w14:textId="77777777" w:rsidR="009B039F" w:rsidRDefault="009B039F">
      <w:pPr>
        <w:widowControl w:val="0"/>
        <w:autoSpaceDE w:val="0"/>
        <w:autoSpaceDN w:val="0"/>
        <w:adjustRightInd w:val="0"/>
        <w:spacing w:after="0" w:line="240" w:lineRule="auto"/>
        <w:ind w:left="700"/>
        <w:rPr>
          <w:rFonts w:ascii="Times New Roman" w:hAnsi="Times New Roman" w:cs="Times New Roman"/>
          <w:i/>
          <w:iCs/>
          <w:sz w:val="26"/>
          <w:szCs w:val="26"/>
          <w:lang w:val="ru-RU"/>
        </w:rPr>
      </w:pPr>
    </w:p>
    <w:p w14:paraId="30EBF910" w14:textId="77777777" w:rsidR="009B039F" w:rsidRDefault="00C34AD3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>предоставление учё</w:t>
      </w:r>
      <w:r w:rsidR="009B039F" w:rsidRPr="009B039F">
        <w:rPr>
          <w:rFonts w:ascii="Times New Roman" w:hAnsi="Times New Roman" w:cs="Times New Roman"/>
          <w:sz w:val="26"/>
          <w:szCs w:val="26"/>
          <w:lang w:val="ru-RU"/>
        </w:rPr>
        <w:t>тной записи WEB-интерфейса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автотранспорта и её</w:t>
      </w:r>
      <w:r w:rsidR="009B039F" w:rsidRPr="009B039F">
        <w:rPr>
          <w:rFonts w:ascii="Times New Roman" w:hAnsi="Times New Roman" w:cs="Times New Roman"/>
          <w:sz w:val="26"/>
          <w:szCs w:val="26"/>
          <w:lang w:val="ru-RU"/>
        </w:rPr>
        <w:t xml:space="preserve"> администрирование. </w:t>
      </w:r>
    </w:p>
    <w:p w14:paraId="67BEA118" w14:textId="77777777" w:rsidR="009B039F" w:rsidRDefault="009B039F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- оплату</w:t>
      </w:r>
      <w:r w:rsidRPr="009B039F">
        <w:rPr>
          <w:rFonts w:ascii="Times New Roman" w:hAnsi="Times New Roman" w:cs="Times New Roman"/>
          <w:sz w:val="26"/>
          <w:szCs w:val="26"/>
          <w:lang w:val="ru-RU"/>
        </w:rPr>
        <w:t xml:space="preserve"> GPRS трафика SIM-карт сотового оператора, установленных в навигационных контроллерах. </w:t>
      </w:r>
    </w:p>
    <w:p w14:paraId="1736FE19" w14:textId="77777777" w:rsidR="009B039F" w:rsidRDefault="009B039F" w:rsidP="00654BB5">
      <w:pPr>
        <w:pStyle w:val="a3"/>
        <w:spacing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Pr="009B039F">
        <w:rPr>
          <w:rFonts w:ascii="Times New Roman" w:hAnsi="Times New Roman" w:cs="Times New Roman"/>
          <w:sz w:val="26"/>
          <w:szCs w:val="26"/>
          <w:lang w:val="ru-RU"/>
        </w:rPr>
        <w:t>Обновление программного обеспечения навигационных терминалов и компонентов ПО.</w:t>
      </w:r>
    </w:p>
    <w:p w14:paraId="33BEB988" w14:textId="77777777" w:rsidR="00D51011" w:rsidRDefault="009B039F" w:rsidP="00654BB5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</w:rPr>
      </w:pPr>
      <w:bookmarkStart w:id="33" w:name="OLE_LINK3"/>
      <w:bookmarkStart w:id="34" w:name="OLE_LINK4"/>
      <w:bookmarkStart w:id="35" w:name="OLE_LINK5"/>
      <w:r>
        <w:rPr>
          <w:rFonts w:ascii="Times New Roman" w:hAnsi="Times New Roman" w:cs="Times New Roman"/>
          <w:sz w:val="26"/>
          <w:szCs w:val="26"/>
          <w:lang w:val="ru-RU"/>
        </w:rPr>
        <w:t>у</w:t>
      </w:r>
      <w:r w:rsidR="005D2363">
        <w:rPr>
          <w:rFonts w:ascii="Times New Roman" w:hAnsi="Times New Roman" w:cs="Times New Roman"/>
          <w:sz w:val="26"/>
          <w:szCs w:val="26"/>
        </w:rPr>
        <w:t>дал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="005D2363">
        <w:rPr>
          <w:rFonts w:ascii="Times New Roman" w:hAnsi="Times New Roman" w:cs="Times New Roman"/>
          <w:sz w:val="26"/>
          <w:szCs w:val="26"/>
        </w:rPr>
        <w:t>нная проверка работоспособности оборудования</w:t>
      </w:r>
      <w:bookmarkEnd w:id="33"/>
      <w:bookmarkEnd w:id="34"/>
      <w:bookmarkEnd w:id="35"/>
      <w:r w:rsidR="005D2363">
        <w:rPr>
          <w:rFonts w:ascii="Times New Roman" w:hAnsi="Times New Roman" w:cs="Times New Roman"/>
          <w:sz w:val="26"/>
          <w:szCs w:val="26"/>
        </w:rPr>
        <w:t xml:space="preserve">; </w:t>
      </w:r>
    </w:p>
    <w:p w14:paraId="36E075F1" w14:textId="77777777" w:rsidR="00D51011" w:rsidRDefault="00D51011" w:rsidP="0065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1968BA" w14:textId="77777777" w:rsidR="00D51011" w:rsidRPr="00A50443" w:rsidRDefault="005D2363" w:rsidP="00654BB5">
      <w:pPr>
        <w:widowControl w:val="0"/>
        <w:numPr>
          <w:ilvl w:val="0"/>
          <w:numId w:val="45"/>
        </w:numPr>
        <w:tabs>
          <w:tab w:val="clear" w:pos="720"/>
          <w:tab w:val="num" w:pos="967"/>
        </w:tabs>
        <w:overflowPunct w:val="0"/>
        <w:autoSpaceDE w:val="0"/>
        <w:autoSpaceDN w:val="0"/>
        <w:adjustRightInd w:val="0"/>
        <w:spacing w:after="0" w:line="240" w:lineRule="auto"/>
        <w:ind w:left="851" w:hanging="144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при необходимости – выезд для устранения неполадок, совершение всех необходимых действий по восстановлению работоспособности оборудования Системы </w:t>
      </w:r>
    </w:p>
    <w:p w14:paraId="55D3A10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2D5743E" w14:textId="77777777" w:rsidR="00D51011" w:rsidRPr="00A50443" w:rsidRDefault="005D2363">
      <w:pPr>
        <w:widowControl w:val="0"/>
        <w:numPr>
          <w:ilvl w:val="0"/>
          <w:numId w:val="45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40" w:lineRule="auto"/>
        <w:ind w:left="860" w:hanging="153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монтаж оборудования после проведения диагностики и/или ремонта; </w:t>
      </w:r>
    </w:p>
    <w:p w14:paraId="41D93B2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5C00038" w14:textId="77777777" w:rsidR="00D51011" w:rsidRDefault="00EE3ED6" w:rsidP="009B039F">
      <w:pPr>
        <w:widowControl w:val="0"/>
        <w:numPr>
          <w:ilvl w:val="0"/>
          <w:numId w:val="45"/>
        </w:numPr>
        <w:tabs>
          <w:tab w:val="clear" w:pos="720"/>
          <w:tab w:val="num" w:pos="851"/>
        </w:tabs>
        <w:overflowPunct w:val="0"/>
        <w:autoSpaceDE w:val="0"/>
        <w:autoSpaceDN w:val="0"/>
        <w:adjustRightInd w:val="0"/>
        <w:spacing w:after="0" w:line="213" w:lineRule="auto"/>
        <w:ind w:left="993" w:hanging="28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E3ED6">
        <w:rPr>
          <w:rFonts w:ascii="Times New Roman" w:hAnsi="Times New Roman" w:cs="Times New Roman"/>
          <w:sz w:val="26"/>
          <w:szCs w:val="26"/>
          <w:lang w:val="ru-RU"/>
        </w:rPr>
        <w:t>Обучение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специалистов Заказчика по телефону круглосуточной «Горячей линии» по вопросам </w:t>
      </w:r>
      <w:r w:rsidRPr="00EE3ED6">
        <w:rPr>
          <w:rFonts w:ascii="Times New Roman" w:hAnsi="Times New Roman" w:cs="Times New Roman"/>
          <w:sz w:val="26"/>
          <w:szCs w:val="26"/>
          <w:lang w:val="ru-RU"/>
        </w:rPr>
        <w:t>работ</w:t>
      </w:r>
      <w:r>
        <w:rPr>
          <w:rFonts w:ascii="Times New Roman" w:hAnsi="Times New Roman" w:cs="Times New Roman"/>
          <w:sz w:val="26"/>
          <w:szCs w:val="26"/>
          <w:lang w:val="ru-RU"/>
        </w:rPr>
        <w:t>ы</w:t>
      </w:r>
      <w:r w:rsidRPr="00EE3ED6">
        <w:rPr>
          <w:rFonts w:ascii="Times New Roman" w:hAnsi="Times New Roman" w:cs="Times New Roman"/>
          <w:sz w:val="26"/>
          <w:szCs w:val="26"/>
          <w:lang w:val="ru-RU"/>
        </w:rPr>
        <w:t xml:space="preserve"> с системой мониторинга </w:t>
      </w:r>
      <w:r w:rsidR="009B039F">
        <w:rPr>
          <w:rFonts w:ascii="Times New Roman" w:hAnsi="Times New Roman" w:cs="Times New Roman"/>
          <w:sz w:val="26"/>
          <w:szCs w:val="26"/>
          <w:lang w:val="ru-RU"/>
        </w:rPr>
        <w:t xml:space="preserve">и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эксплуатации бортового навигационного терминала. </w:t>
      </w:r>
    </w:p>
    <w:p w14:paraId="71D53A22" w14:textId="77777777" w:rsidR="009B039F" w:rsidRDefault="009B039F" w:rsidP="009B039F">
      <w:pPr>
        <w:pStyle w:val="a3"/>
        <w:rPr>
          <w:rFonts w:ascii="Times New Roman" w:hAnsi="Times New Roman" w:cs="Times New Roman"/>
          <w:sz w:val="26"/>
          <w:szCs w:val="26"/>
          <w:lang w:val="ru-RU"/>
        </w:rPr>
      </w:pPr>
    </w:p>
    <w:p w14:paraId="1C2429BB" w14:textId="77777777" w:rsidR="00EE3ED6" w:rsidRPr="00EE3ED6" w:rsidRDefault="00EE3ED6" w:rsidP="00EE3ED6">
      <w:pPr>
        <w:widowControl w:val="0"/>
        <w:overflowPunct w:val="0"/>
        <w:autoSpaceDE w:val="0"/>
        <w:autoSpaceDN w:val="0"/>
        <w:adjustRightInd w:val="0"/>
        <w:spacing w:after="0" w:line="213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EE3ED6">
        <w:rPr>
          <w:rFonts w:ascii="Times New Roman" w:hAnsi="Times New Roman" w:cs="Times New Roman"/>
          <w:sz w:val="26"/>
          <w:szCs w:val="26"/>
          <w:lang w:val="ru-RU"/>
        </w:rPr>
        <w:lastRenderedPageBreak/>
        <w:t>.</w:t>
      </w:r>
    </w:p>
    <w:p w14:paraId="3261BCAE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A903F91" w14:textId="561B3BDE" w:rsidR="00D51011" w:rsidRPr="00A50443" w:rsidRDefault="005D2363" w:rsidP="001071B9">
      <w:pPr>
        <w:widowControl w:val="0"/>
        <w:autoSpaceDE w:val="0"/>
        <w:autoSpaceDN w:val="0"/>
        <w:adjustRightInd w:val="0"/>
        <w:spacing w:after="0" w:line="240" w:lineRule="auto"/>
        <w:ind w:left="700" w:firstLine="9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Перечень услуг Исполнителя по технической поддержке Системы:</w:t>
      </w:r>
    </w:p>
    <w:p w14:paraId="3AE38E2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46D0ED92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При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>ё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м запросов по работоспособности п</w:t>
      </w:r>
      <w:r w:rsidR="00676F82">
        <w:rPr>
          <w:rFonts w:ascii="Times New Roman" w:hAnsi="Times New Roman" w:cs="Times New Roman"/>
          <w:sz w:val="26"/>
          <w:szCs w:val="26"/>
          <w:lang w:val="ru-RU"/>
        </w:rPr>
        <w:t xml:space="preserve">рограммного обеспечения 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(ПО), предоставление информации о базовых функциях и возможностях ПО.</w:t>
      </w:r>
    </w:p>
    <w:p w14:paraId="5836C27E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47D04E6A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Предоставление информации для устранения ошибок ПО в случае их обнаружения;</w:t>
      </w:r>
    </w:p>
    <w:p w14:paraId="1D5D0EE7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161177F5" w14:textId="77777777" w:rsidR="00D51011" w:rsidRPr="00A50443" w:rsidRDefault="005D2363" w:rsidP="009C00B7">
      <w:pPr>
        <w:widowControl w:val="0"/>
        <w:overflowPunct w:val="0"/>
        <w:autoSpaceDE w:val="0"/>
        <w:autoSpaceDN w:val="0"/>
        <w:adjustRightInd w:val="0"/>
        <w:spacing w:after="0" w:line="285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Консультации по вопросам настройки и администрирования ПО; Обеспечение диагностики неисправностей, восстановление функциональности</w:t>
      </w:r>
      <w:r w:rsidR="009C00B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>поддерживаемого ПО.</w:t>
      </w:r>
    </w:p>
    <w:p w14:paraId="3733A2C8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6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52F8B603" w14:textId="77777777" w:rsidR="00D51011" w:rsidRPr="00A50443" w:rsidRDefault="005D2363" w:rsidP="001071B9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Информирование о выпуске обновлений ПО и характере производимых изменений ПО</w:t>
      </w:r>
    </w:p>
    <w:p w14:paraId="2A6B6563" w14:textId="77777777" w:rsidR="00D51011" w:rsidRPr="00A50443" w:rsidRDefault="00D51011" w:rsidP="001071B9">
      <w:pPr>
        <w:widowControl w:val="0"/>
        <w:autoSpaceDE w:val="0"/>
        <w:autoSpaceDN w:val="0"/>
        <w:adjustRightInd w:val="0"/>
        <w:spacing w:after="0" w:line="187" w:lineRule="exact"/>
        <w:ind w:left="284" w:firstLine="425"/>
        <w:rPr>
          <w:rFonts w:ascii="Times New Roman" w:hAnsi="Times New Roman" w:cs="Times New Roman"/>
          <w:sz w:val="24"/>
          <w:szCs w:val="24"/>
          <w:lang w:val="ru-RU"/>
        </w:rPr>
      </w:pPr>
    </w:p>
    <w:p w14:paraId="751D47B3" w14:textId="77777777" w:rsidR="00D51011" w:rsidRPr="00A50443" w:rsidRDefault="005D2363" w:rsidP="001071B9">
      <w:pPr>
        <w:widowControl w:val="0"/>
        <w:tabs>
          <w:tab w:val="num" w:pos="1416"/>
        </w:tabs>
        <w:overflowPunct w:val="0"/>
        <w:autoSpaceDE w:val="0"/>
        <w:autoSpaceDN w:val="0"/>
        <w:adjustRightInd w:val="0"/>
        <w:spacing w:after="0" w:line="213" w:lineRule="auto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>Установка обновлений (релизов) указанных программных продуктов и микропрограмм:</w:t>
      </w:r>
    </w:p>
    <w:p w14:paraId="7F549BD4" w14:textId="77777777" w:rsidR="00D51011" w:rsidRPr="00A50443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2" w:lineRule="exact"/>
        <w:ind w:firstLine="207"/>
        <w:rPr>
          <w:rFonts w:ascii="Times New Roman" w:hAnsi="Times New Roman" w:cs="Times New Roman"/>
          <w:sz w:val="24"/>
          <w:szCs w:val="24"/>
          <w:lang w:val="ru-RU"/>
        </w:rPr>
      </w:pPr>
    </w:p>
    <w:p w14:paraId="6BEB1351" w14:textId="77777777"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9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программное обеспечение Системы; </w:t>
      </w:r>
    </w:p>
    <w:p w14:paraId="3450FBA5" w14:textId="77777777" w:rsidR="00D51011" w:rsidRDefault="00D51011" w:rsidP="001071B9">
      <w:pPr>
        <w:widowControl w:val="0"/>
        <w:tabs>
          <w:tab w:val="num" w:pos="1416"/>
        </w:tabs>
        <w:autoSpaceDE w:val="0"/>
        <w:autoSpaceDN w:val="0"/>
        <w:adjustRightInd w:val="0"/>
        <w:spacing w:after="0" w:line="1" w:lineRule="exact"/>
        <w:ind w:firstLine="207"/>
        <w:rPr>
          <w:rFonts w:ascii="Times New Roman" w:hAnsi="Times New Roman" w:cs="Times New Roman"/>
          <w:sz w:val="26"/>
          <w:szCs w:val="26"/>
        </w:rPr>
      </w:pPr>
    </w:p>
    <w:p w14:paraId="21D2AE1A" w14:textId="77777777" w:rsidR="00D51011" w:rsidRDefault="005D2363" w:rsidP="001071B9">
      <w:pPr>
        <w:widowControl w:val="0"/>
        <w:numPr>
          <w:ilvl w:val="0"/>
          <w:numId w:val="47"/>
        </w:numPr>
        <w:tabs>
          <w:tab w:val="num" w:pos="1416"/>
        </w:tabs>
        <w:overflowPunct w:val="0"/>
        <w:autoSpaceDE w:val="0"/>
        <w:autoSpaceDN w:val="0"/>
        <w:adjustRightInd w:val="0"/>
        <w:spacing w:after="0" w:line="238" w:lineRule="auto"/>
        <w:ind w:left="1420" w:hanging="85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микропрограмма абонентский терминал; </w:t>
      </w:r>
    </w:p>
    <w:p w14:paraId="2A6DE806" w14:textId="77777777" w:rsidR="00B3738F" w:rsidRDefault="00B3738F" w:rsidP="001071B9">
      <w:pPr>
        <w:pStyle w:val="a3"/>
        <w:tabs>
          <w:tab w:val="num" w:pos="1416"/>
        </w:tabs>
        <w:ind w:firstLine="207"/>
        <w:rPr>
          <w:rFonts w:ascii="Times New Roman" w:hAnsi="Times New Roman" w:cs="Times New Roman"/>
          <w:sz w:val="26"/>
          <w:szCs w:val="26"/>
        </w:rPr>
      </w:pPr>
    </w:p>
    <w:p w14:paraId="556AFA15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701"/>
        <w:rPr>
          <w:rFonts w:ascii="Times New Roman" w:hAnsi="Times New Roman" w:cs="Times New Roman"/>
          <w:sz w:val="24"/>
          <w:szCs w:val="24"/>
          <w:lang w:val="ru-RU"/>
        </w:rPr>
      </w:pPr>
      <w:bookmarkStart w:id="36" w:name="page117"/>
      <w:bookmarkEnd w:id="36"/>
      <w:r w:rsidRPr="00A50443">
        <w:rPr>
          <w:rFonts w:ascii="Times New Roman" w:hAnsi="Times New Roman" w:cs="Times New Roman"/>
          <w:i/>
          <w:iCs/>
          <w:sz w:val="26"/>
          <w:szCs w:val="26"/>
          <w:lang w:val="ru-RU"/>
        </w:rPr>
        <w:t>Требования к качеству информационно-технической поддержки:</w:t>
      </w:r>
    </w:p>
    <w:p w14:paraId="0408D18C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615B9A22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Передача Заказчику указанных обновлений (релизов) программных продуктов и микропрограмм должна быть реализована в течение 20 дней, с момента выхода официального релиза программных продуктов и микропрограмм у правообладателя. </w:t>
      </w:r>
    </w:p>
    <w:p w14:paraId="123505F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7336326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Установка обновлений (релизов) программных продуктов и микропрограмм должна осуществляться в течение 24 часов с момента получения Заказчиком дистрибутива обновлений (релизов) программных продуктов и микропрограмм. Обновления должны быть установлены в соответствии с инструкциями по установке, разработанными правообладателем. </w:t>
      </w:r>
    </w:p>
    <w:p w14:paraId="296F710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3504402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9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Консультирование по телефону «Горячей линии» по вопросам эксплуатации должно оказываться Исполнителем ежедневно круглосуточно.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вопросов. </w:t>
      </w:r>
    </w:p>
    <w:p w14:paraId="294DBD1F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65D112D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27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Исполнитель должен произвести анализ работоспособности с обязательным выявлением всех причин и факторов, мешающих работоспособности оборудования. Заключение, выдаваемое Исполнителем должно содержать конкретный перечень проблем и рекомендаций. </w:t>
      </w:r>
    </w:p>
    <w:p w14:paraId="5B68A6B1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58CFA8BE" w14:textId="77777777" w:rsidR="00D51011" w:rsidRPr="00A50443" w:rsidRDefault="005D2363">
      <w:pPr>
        <w:widowControl w:val="0"/>
        <w:numPr>
          <w:ilvl w:val="0"/>
          <w:numId w:val="48"/>
        </w:numPr>
        <w:tabs>
          <w:tab w:val="clear" w:pos="720"/>
          <w:tab w:val="num" w:pos="1417"/>
        </w:tabs>
        <w:overflowPunct w:val="0"/>
        <w:autoSpaceDE w:val="0"/>
        <w:autoSpaceDN w:val="0"/>
        <w:adjustRightInd w:val="0"/>
        <w:spacing w:after="0" w:line="214" w:lineRule="auto"/>
        <w:ind w:left="361" w:firstLine="707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Период оказания информационно-технической поддержки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с даты подписания Акта приё</w:t>
      </w:r>
      <w:r w:rsidR="00CB7E37"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мки Системы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>в течении 2-х лет.</w:t>
      </w:r>
    </w:p>
    <w:p w14:paraId="31897610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01831304" w14:textId="77777777" w:rsidR="00D51011" w:rsidRDefault="005D2363">
      <w:pPr>
        <w:widowControl w:val="0"/>
        <w:autoSpaceDE w:val="0"/>
        <w:autoSpaceDN w:val="0"/>
        <w:adjustRightInd w:val="0"/>
        <w:spacing w:after="0" w:line="240" w:lineRule="auto"/>
        <w:ind w:left="29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ПЕРЕЧЕНЬ УСЛУГ ПО НАСТРОЙКЕ</w:t>
      </w:r>
    </w:p>
    <w:p w14:paraId="1C7D33B5" w14:textId="77777777" w:rsidR="00D51011" w:rsidRDefault="00D510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14:paraId="0A35638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первичная настройка системного и прикладного программного обеспечения системы мониторинга транспорта. </w:t>
      </w:r>
    </w:p>
    <w:p w14:paraId="3D37D692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222F7ACA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11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системы администрирования и прикладного программного обеспечения системы мониторинга транспорта. </w:t>
      </w:r>
    </w:p>
    <w:p w14:paraId="12866E27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A3C8EAE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отладка работы базы данных системы мониторинга транспорта. </w:t>
      </w:r>
    </w:p>
    <w:p w14:paraId="103A921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3204216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222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lastRenderedPageBreak/>
        <w:t>настройка подсистемы резе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рвного копирования базы данных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 мониторинга транспорта. </w:t>
      </w:r>
    </w:p>
    <w:p w14:paraId="63822F1A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64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1455EB9D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356"/>
        </w:tabs>
        <w:overflowPunct w:val="0"/>
        <w:autoSpaceDE w:val="0"/>
        <w:autoSpaceDN w:val="0"/>
        <w:adjustRightInd w:val="0"/>
        <w:spacing w:after="0" w:line="214" w:lineRule="auto"/>
        <w:ind w:left="1" w:hanging="1"/>
        <w:jc w:val="both"/>
        <w:rPr>
          <w:rFonts w:ascii="Times New Roman" w:hAnsi="Times New Roman" w:cs="Times New Roman"/>
          <w:color w:val="3A3E45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color w:val="3A3E45"/>
          <w:sz w:val="26"/>
          <w:szCs w:val="26"/>
          <w:lang w:val="ru-RU"/>
        </w:rPr>
        <w:t xml:space="preserve">настройка пользовательских визуальных интерфейсов системы мониторинга транспорта. </w:t>
      </w:r>
    </w:p>
    <w:p w14:paraId="3F3CA07B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8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настройка служб оповещения пользователей системы мониторинга транспорта. </w:t>
      </w:r>
    </w:p>
    <w:p w14:paraId="13E55C3D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6110438F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40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разграничение прав пользователей системы мониторинга транспорта. </w:t>
      </w:r>
    </w:p>
    <w:p w14:paraId="47FCB604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6"/>
          <w:szCs w:val="26"/>
          <w:lang w:val="ru-RU"/>
        </w:rPr>
      </w:pPr>
    </w:p>
    <w:p w14:paraId="44DF94F7" w14:textId="77777777" w:rsidR="00D51011" w:rsidRPr="00A50443" w:rsidRDefault="005D2363">
      <w:pPr>
        <w:widowControl w:val="0"/>
        <w:numPr>
          <w:ilvl w:val="0"/>
          <w:numId w:val="49"/>
        </w:numPr>
        <w:tabs>
          <w:tab w:val="clear" w:pos="720"/>
          <w:tab w:val="num" w:pos="161"/>
        </w:tabs>
        <w:overflowPunct w:val="0"/>
        <w:autoSpaceDE w:val="0"/>
        <w:autoSpaceDN w:val="0"/>
        <w:adjustRightInd w:val="0"/>
        <w:spacing w:after="0" w:line="239" w:lineRule="auto"/>
        <w:ind w:left="161" w:hanging="161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аудит безопасности работы </w:t>
      </w:r>
      <w:r w:rsidR="00CB7E37">
        <w:rPr>
          <w:rFonts w:ascii="Times New Roman" w:hAnsi="Times New Roman" w:cs="Times New Roman"/>
          <w:sz w:val="26"/>
          <w:szCs w:val="26"/>
          <w:lang w:val="ru-RU"/>
        </w:rPr>
        <w:t xml:space="preserve">системы </w:t>
      </w:r>
      <w:r w:rsidRPr="00A50443">
        <w:rPr>
          <w:rFonts w:ascii="Times New Roman" w:hAnsi="Times New Roman" w:cs="Times New Roman"/>
          <w:sz w:val="26"/>
          <w:szCs w:val="26"/>
          <w:lang w:val="ru-RU"/>
        </w:rPr>
        <w:t xml:space="preserve">мониторинга транспорта. </w:t>
      </w:r>
    </w:p>
    <w:p w14:paraId="5062959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1114466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3E7A0400" w14:textId="77777777" w:rsidR="00D51011" w:rsidRPr="00A50443" w:rsidRDefault="005D2363">
      <w:pPr>
        <w:widowControl w:val="0"/>
        <w:autoSpaceDE w:val="0"/>
        <w:autoSpaceDN w:val="0"/>
        <w:adjustRightInd w:val="0"/>
        <w:spacing w:after="0" w:line="240" w:lineRule="auto"/>
        <w:ind w:left="2340"/>
        <w:rPr>
          <w:rFonts w:ascii="Times New Roman" w:hAnsi="Times New Roman" w:cs="Times New Roman"/>
          <w:sz w:val="24"/>
          <w:szCs w:val="24"/>
          <w:lang w:val="ru-RU"/>
        </w:rPr>
      </w:pPr>
      <w:r w:rsidRPr="00A50443">
        <w:rPr>
          <w:rFonts w:ascii="Times New Roman" w:hAnsi="Times New Roman" w:cs="Times New Roman"/>
          <w:b/>
          <w:bCs/>
          <w:sz w:val="26"/>
          <w:szCs w:val="26"/>
          <w:lang w:val="ru-RU"/>
        </w:rPr>
        <w:t>ТРЕБОВАНИЯ К ПАТЕНТНОЙ ЧИСТОТЕ</w:t>
      </w:r>
    </w:p>
    <w:p w14:paraId="69F85315" w14:textId="77777777" w:rsidR="00D51011" w:rsidRPr="00A50443" w:rsidRDefault="00D51011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14:paraId="769839B9" w14:textId="77777777" w:rsidR="00D51011" w:rsidRPr="00A50443" w:rsidRDefault="00481A12">
      <w:pPr>
        <w:widowControl w:val="0"/>
        <w:overflowPunct w:val="0"/>
        <w:autoSpaceDE w:val="0"/>
        <w:autoSpaceDN w:val="0"/>
        <w:adjustRightInd w:val="0"/>
        <w:spacing w:after="0" w:line="227" w:lineRule="auto"/>
        <w:ind w:right="2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 </w:t>
      </w:r>
      <w:r w:rsidR="005D2363" w:rsidRPr="00A50443">
        <w:rPr>
          <w:rFonts w:ascii="Times New Roman" w:hAnsi="Times New Roman" w:cs="Times New Roman"/>
          <w:sz w:val="26"/>
          <w:szCs w:val="26"/>
          <w:lang w:val="ru-RU"/>
        </w:rPr>
        <w:t>Используемое оборудование и ПО должны иметь патентную чистоту и быть сертифицированы (если требуется) на территории Российской Федерации для работы в используемых режимах, использование ПО не должно привести к нарушению прав третьих лиц на такое ПО</w:t>
      </w:r>
      <w:r w:rsidR="00654BB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bookmarkEnd w:id="2"/>
    <w:bookmarkEnd w:id="3"/>
    <w:bookmarkEnd w:id="4"/>
    <w:bookmarkEnd w:id="6"/>
    <w:bookmarkEnd w:id="7"/>
    <w:bookmarkEnd w:id="8"/>
    <w:p w14:paraId="48EB5A07" w14:textId="77777777" w:rsidR="00D51011" w:rsidRDefault="00D51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51011" w:rsidSect="00401DA7">
      <w:pgSz w:w="11906" w:h="16838"/>
      <w:pgMar w:top="554" w:right="566" w:bottom="1134" w:left="1420" w:header="720" w:footer="720" w:gutter="0"/>
      <w:cols w:space="720" w:equalWidth="0">
        <w:col w:w="99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35"/>
    <w:multiLevelType w:val="hybridMultilevel"/>
    <w:tmpl w:val="000007CF"/>
    <w:lvl w:ilvl="0" w:tplc="000067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2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7B"/>
    <w:multiLevelType w:val="hybridMultilevel"/>
    <w:tmpl w:val="00006014"/>
    <w:lvl w:ilvl="0" w:tplc="00000E9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8C"/>
    <w:multiLevelType w:val="hybridMultilevel"/>
    <w:tmpl w:val="0000357E"/>
    <w:lvl w:ilvl="0" w:tplc="00000A87">
      <w:start w:val="2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8E"/>
    <w:multiLevelType w:val="hybridMultilevel"/>
    <w:tmpl w:val="00004346"/>
    <w:lvl w:ilvl="0" w:tplc="00007A36">
      <w:start w:val="2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EB"/>
    <w:multiLevelType w:val="hybridMultilevel"/>
    <w:tmpl w:val="00007871"/>
    <w:lvl w:ilvl="0" w:tplc="00004C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4A0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124"/>
    <w:multiLevelType w:val="hybridMultilevel"/>
    <w:tmpl w:val="0000305E"/>
    <w:lvl w:ilvl="0" w:tplc="0000440D">
      <w:start w:val="1"/>
      <w:numFmt w:val="bullet"/>
      <w:lvlText w:val="о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1EB"/>
    <w:multiLevelType w:val="hybridMultilevel"/>
    <w:tmpl w:val="00000BB3"/>
    <w:lvl w:ilvl="0" w:tplc="00002EA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384"/>
    <w:multiLevelType w:val="hybridMultilevel"/>
    <w:tmpl w:val="00007F4F"/>
    <w:lvl w:ilvl="0" w:tplc="0000494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67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38F"/>
    <w:multiLevelType w:val="hybridMultilevel"/>
    <w:tmpl w:val="00002D73"/>
    <w:lvl w:ilvl="0" w:tplc="0000275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4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4B0"/>
    <w:multiLevelType w:val="hybridMultilevel"/>
    <w:tmpl w:val="000065CA"/>
    <w:lvl w:ilvl="0" w:tplc="0000192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08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4F0"/>
    <w:multiLevelType w:val="hybridMultilevel"/>
    <w:tmpl w:val="00002044"/>
    <w:lvl w:ilvl="0" w:tplc="0000183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65A"/>
    <w:multiLevelType w:val="hybridMultilevel"/>
    <w:tmpl w:val="0000248D"/>
    <w:lvl w:ilvl="0" w:tplc="0000214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42D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728"/>
    <w:multiLevelType w:val="hybridMultilevel"/>
    <w:tmpl w:val="000051D1"/>
    <w:lvl w:ilvl="0" w:tplc="000010D9">
      <w:start w:val="5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732"/>
    <w:multiLevelType w:val="hybridMultilevel"/>
    <w:tmpl w:val="00000120"/>
    <w:lvl w:ilvl="0" w:tplc="000075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7C9"/>
    <w:multiLevelType w:val="hybridMultilevel"/>
    <w:tmpl w:val="000027C0"/>
    <w:lvl w:ilvl="0" w:tplc="00006469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B3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934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902"/>
    <w:multiLevelType w:val="hybridMultilevel"/>
    <w:tmpl w:val="00007BB9"/>
    <w:lvl w:ilvl="0" w:tplc="000057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A28"/>
    <w:multiLevelType w:val="hybridMultilevel"/>
    <w:tmpl w:val="000009CE"/>
    <w:lvl w:ilvl="0" w:tplc="0000520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8F5">
      <w:start w:val="5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CE1"/>
    <w:multiLevelType w:val="hybridMultilevel"/>
    <w:tmpl w:val="00004FC0"/>
    <w:lvl w:ilvl="0" w:tplc="00006E7E">
      <w:start w:val="1"/>
      <w:numFmt w:val="decimal"/>
      <w:lvlText w:val="11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D66"/>
    <w:multiLevelType w:val="hybridMultilevel"/>
    <w:tmpl w:val="00007983"/>
    <w:lvl w:ilvl="0" w:tplc="000075E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D6A"/>
    <w:multiLevelType w:val="hybridMultilevel"/>
    <w:tmpl w:val="000040A5"/>
    <w:lvl w:ilvl="0" w:tplc="00001D11">
      <w:start w:val="1"/>
      <w:numFmt w:val="decimal"/>
      <w:lvlText w:val="10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E12"/>
    <w:multiLevelType w:val="hybridMultilevel"/>
    <w:tmpl w:val="00005F1E"/>
    <w:lvl w:ilvl="0" w:tplc="00002833">
      <w:start w:val="6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E90"/>
    <w:multiLevelType w:val="hybridMultilevel"/>
    <w:tmpl w:val="00003A2D"/>
    <w:lvl w:ilvl="0" w:tplc="00006048">
      <w:start w:val="1"/>
      <w:numFmt w:val="decimal"/>
      <w:lvlText w:val="2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EA9"/>
    <w:multiLevelType w:val="hybridMultilevel"/>
    <w:tmpl w:val="00003F0B"/>
    <w:lvl w:ilvl="0" w:tplc="00003087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</w:lvl>
    <w:lvl w:ilvl="1" w:tplc="00003F9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1049"/>
    <w:multiLevelType w:val="hybridMultilevel"/>
    <w:tmpl w:val="0000086A"/>
    <w:lvl w:ilvl="0" w:tplc="00006479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325">
      <w:start w:val="10"/>
      <w:numFmt w:val="decimal"/>
      <w:lvlText w:val="9.%2."/>
      <w:lvlJc w:val="left"/>
      <w:pPr>
        <w:tabs>
          <w:tab w:val="num" w:pos="1440"/>
        </w:tabs>
        <w:ind w:left="1440" w:hanging="360"/>
      </w:pPr>
    </w:lvl>
    <w:lvl w:ilvl="2" w:tplc="00004E08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117A"/>
    <w:multiLevelType w:val="hybridMultilevel"/>
    <w:tmpl w:val="00006D76"/>
    <w:lvl w:ilvl="0" w:tplc="00000878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36C2">
      <w:start w:val="1"/>
      <w:numFmt w:val="decimal"/>
      <w:lvlText w:val="1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11D5"/>
    <w:multiLevelType w:val="hybridMultilevel"/>
    <w:tmpl w:val="0000199F"/>
    <w:lvl w:ilvl="0" w:tplc="000022E4">
      <w:start w:val="3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718"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 w:tplc="0000749F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1243"/>
    <w:multiLevelType w:val="hybridMultilevel"/>
    <w:tmpl w:val="0000328A"/>
    <w:lvl w:ilvl="0" w:tplc="000008AF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567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1246"/>
    <w:multiLevelType w:val="hybridMultilevel"/>
    <w:tmpl w:val="00005841"/>
    <w:lvl w:ilvl="0" w:tplc="00005D2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1289"/>
    <w:multiLevelType w:val="hybridMultilevel"/>
    <w:tmpl w:val="000050A9"/>
    <w:lvl w:ilvl="0" w:tplc="00003382">
      <w:start w:val="2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2079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12DB"/>
    <w:multiLevelType w:val="hybridMultilevel"/>
    <w:tmpl w:val="0000153C"/>
    <w:lvl w:ilvl="0" w:tplc="00007E87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1316"/>
    <w:multiLevelType w:val="hybridMultilevel"/>
    <w:tmpl w:val="000049BB"/>
    <w:lvl w:ilvl="0" w:tplc="00006F11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000074A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1366"/>
    <w:multiLevelType w:val="hybridMultilevel"/>
    <w:tmpl w:val="00001CD0"/>
    <w:lvl w:ilvl="0" w:tplc="0000366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139D"/>
    <w:multiLevelType w:val="hybridMultilevel"/>
    <w:tmpl w:val="00007049"/>
    <w:lvl w:ilvl="0" w:tplc="000069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13F5"/>
    <w:multiLevelType w:val="hybridMultilevel"/>
    <w:tmpl w:val="00001ECA"/>
    <w:lvl w:ilvl="0" w:tplc="00004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1481"/>
    <w:multiLevelType w:val="hybridMultilevel"/>
    <w:tmpl w:val="00004087"/>
    <w:lvl w:ilvl="0" w:tplc="00007B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90E">
      <w:start w:val="8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000765F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159F"/>
    <w:multiLevelType w:val="hybridMultilevel"/>
    <w:tmpl w:val="00004FE2"/>
    <w:lvl w:ilvl="0" w:tplc="00002BA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8E2">
      <w:start w:val="2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15FD"/>
    <w:multiLevelType w:val="hybridMultilevel"/>
    <w:tmpl w:val="00007CB8"/>
    <w:lvl w:ilvl="0" w:tplc="0000634F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17B8"/>
    <w:multiLevelType w:val="hybridMultilevel"/>
    <w:tmpl w:val="000072A6"/>
    <w:lvl w:ilvl="0" w:tplc="00004987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1850"/>
    <w:multiLevelType w:val="hybridMultilevel"/>
    <w:tmpl w:val="00002B00"/>
    <w:lvl w:ilvl="0" w:tplc="000016D4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7F6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A8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1916"/>
    <w:multiLevelType w:val="hybridMultilevel"/>
    <w:tmpl w:val="00006172"/>
    <w:lvl w:ilvl="0" w:tplc="00006B7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194D"/>
    <w:multiLevelType w:val="hybridMultilevel"/>
    <w:tmpl w:val="000013F4"/>
    <w:lvl w:ilvl="0" w:tplc="00005279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19D9"/>
    <w:multiLevelType w:val="hybridMultilevel"/>
    <w:tmpl w:val="0000591D"/>
    <w:lvl w:ilvl="0" w:tplc="0000252A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7E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19FE"/>
    <w:multiLevelType w:val="hybridMultilevel"/>
    <w:tmpl w:val="0000424C"/>
    <w:lvl w:ilvl="0" w:tplc="000053D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821">
      <w:start w:val="1"/>
      <w:numFmt w:val="decimal"/>
      <w:lvlText w:val="2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1AF4"/>
    <w:multiLevelType w:val="hybridMultilevel"/>
    <w:tmpl w:val="00000ECC"/>
    <w:lvl w:ilvl="0" w:tplc="000046CF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1D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1DC0"/>
    <w:multiLevelType w:val="hybridMultilevel"/>
    <w:tmpl w:val="000049F7"/>
    <w:lvl w:ilvl="0" w:tplc="0000442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78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1FB4"/>
    <w:multiLevelType w:val="hybridMultilevel"/>
    <w:tmpl w:val="000013A6"/>
    <w:lvl w:ilvl="0" w:tplc="00004F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20AD"/>
    <w:multiLevelType w:val="hybridMultilevel"/>
    <w:tmpl w:val="000032CF"/>
    <w:lvl w:ilvl="0" w:tplc="00002CD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2332"/>
    <w:multiLevelType w:val="hybridMultilevel"/>
    <w:tmpl w:val="00001295"/>
    <w:lvl w:ilvl="0" w:tplc="00007D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2350"/>
    <w:multiLevelType w:val="hybridMultilevel"/>
    <w:tmpl w:val="000022EE"/>
    <w:lvl w:ilvl="0" w:tplc="00004B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2462"/>
    <w:multiLevelType w:val="hybridMultilevel"/>
    <w:tmpl w:val="000064E0"/>
    <w:lvl w:ilvl="0" w:tplc="00007296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</w:lvl>
    <w:lvl w:ilvl="1" w:tplc="0000651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2528"/>
    <w:multiLevelType w:val="hybridMultilevel"/>
    <w:tmpl w:val="000075C1"/>
    <w:lvl w:ilvl="0" w:tplc="0000468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4D6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260D"/>
    <w:multiLevelType w:val="hybridMultilevel"/>
    <w:tmpl w:val="00006B89"/>
    <w:lvl w:ilvl="0" w:tplc="000003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261E"/>
    <w:multiLevelType w:val="hybridMultilevel"/>
    <w:tmpl w:val="00005E9D"/>
    <w:lvl w:ilvl="0" w:tplc="0000489C">
      <w:start w:val="1"/>
      <w:numFmt w:val="bullet"/>
      <w:lvlText w:val="−"/>
      <w:lvlJc w:val="left"/>
      <w:pPr>
        <w:tabs>
          <w:tab w:val="num" w:pos="2771"/>
        </w:tabs>
        <w:ind w:left="2771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2725"/>
    <w:multiLevelType w:val="hybridMultilevel"/>
    <w:tmpl w:val="00001643"/>
    <w:lvl w:ilvl="0" w:tplc="00000DE5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</w:lvl>
    <w:lvl w:ilvl="1" w:tplc="00006F3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2780"/>
    <w:multiLevelType w:val="hybridMultilevel"/>
    <w:tmpl w:val="000031AD"/>
    <w:lvl w:ilvl="0" w:tplc="0000490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2D4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27DA"/>
    <w:multiLevelType w:val="hybridMultilevel"/>
    <w:tmpl w:val="00000E29"/>
    <w:lvl w:ilvl="0" w:tplc="0000676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13E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2B0F"/>
    <w:multiLevelType w:val="hybridMultilevel"/>
    <w:tmpl w:val="00007514"/>
    <w:lvl w:ilvl="0" w:tplc="00003305">
      <w:start w:val="2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2CD6"/>
    <w:multiLevelType w:val="hybridMultilevel"/>
    <w:tmpl w:val="000072AE"/>
    <w:lvl w:ilvl="0" w:tplc="000069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0002DB5"/>
    <w:multiLevelType w:val="hybridMultilevel"/>
    <w:tmpl w:val="00007A54"/>
    <w:lvl w:ilvl="0" w:tplc="000050B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9A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1">
    <w:nsid w:val="00002F0B"/>
    <w:multiLevelType w:val="hybridMultilevel"/>
    <w:tmpl w:val="000058E6"/>
    <w:lvl w:ilvl="0" w:tplc="00001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>
    <w:nsid w:val="00002F0C"/>
    <w:multiLevelType w:val="hybridMultilevel"/>
    <w:tmpl w:val="0000549B"/>
    <w:lvl w:ilvl="0" w:tplc="000066B4">
      <w:start w:val="4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674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3">
    <w:nsid w:val="00002F14"/>
    <w:multiLevelType w:val="hybridMultilevel"/>
    <w:tmpl w:val="00006AD6"/>
    <w:lvl w:ilvl="0" w:tplc="0000047E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4">
    <w:nsid w:val="00002F15"/>
    <w:multiLevelType w:val="hybridMultilevel"/>
    <w:tmpl w:val="00004242"/>
    <w:lvl w:ilvl="0" w:tplc="00000E00">
      <w:start w:val="4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7426">
      <w:start w:val="1"/>
      <w:numFmt w:val="decimal"/>
      <w:lvlText w:val="2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5">
    <w:nsid w:val="00002FE7"/>
    <w:multiLevelType w:val="hybridMultilevel"/>
    <w:tmpl w:val="000010D9"/>
    <w:lvl w:ilvl="0" w:tplc="00005F23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</w:lvl>
    <w:lvl w:ilvl="1" w:tplc="000079D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6">
    <w:nsid w:val="00002FFF"/>
    <w:multiLevelType w:val="hybridMultilevel"/>
    <w:tmpl w:val="00006C69"/>
    <w:lvl w:ilvl="0" w:tplc="0000288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>
    <w:nsid w:val="00003004"/>
    <w:multiLevelType w:val="hybridMultilevel"/>
    <w:tmpl w:val="00001796"/>
    <w:lvl w:ilvl="0" w:tplc="00005E73">
      <w:start w:val="1"/>
      <w:numFmt w:val="decimal"/>
      <w:lvlText w:val="5.1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8">
    <w:nsid w:val="0000301C"/>
    <w:multiLevelType w:val="hybridMultilevel"/>
    <w:tmpl w:val="00000BDB"/>
    <w:lvl w:ilvl="0" w:tplc="000056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9">
    <w:nsid w:val="000030A7"/>
    <w:multiLevelType w:val="hybridMultilevel"/>
    <w:tmpl w:val="00006486"/>
    <w:lvl w:ilvl="0" w:tplc="000046C2">
      <w:start w:val="3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0">
    <w:nsid w:val="000031BE"/>
    <w:multiLevelType w:val="hybridMultilevel"/>
    <w:tmpl w:val="00000665"/>
    <w:lvl w:ilvl="0" w:tplc="000067A6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000015B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1">
    <w:nsid w:val="000031D8"/>
    <w:multiLevelType w:val="hybridMultilevel"/>
    <w:tmpl w:val="00004B9D"/>
    <w:lvl w:ilvl="0" w:tplc="000009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>
    <w:nsid w:val="00003295"/>
    <w:multiLevelType w:val="hybridMultilevel"/>
    <w:tmpl w:val="000000C1"/>
    <w:lvl w:ilvl="0" w:tplc="00005A9B">
      <w:start w:val="1"/>
      <w:numFmt w:val="decimal"/>
      <w:lvlText w:val="11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3">
    <w:nsid w:val="000032E6"/>
    <w:multiLevelType w:val="hybridMultilevel"/>
    <w:tmpl w:val="0000401D"/>
    <w:lvl w:ilvl="0" w:tplc="000071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4">
    <w:nsid w:val="00003308"/>
    <w:multiLevelType w:val="hybridMultilevel"/>
    <w:tmpl w:val="00001EDC"/>
    <w:lvl w:ilvl="0" w:tplc="00004AF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0A8">
      <w:start w:val="1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>
    <w:nsid w:val="000033CD"/>
    <w:multiLevelType w:val="hybridMultilevel"/>
    <w:tmpl w:val="000027D3"/>
    <w:lvl w:ilvl="0" w:tplc="00007F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6">
    <w:nsid w:val="000033EA"/>
    <w:multiLevelType w:val="hybridMultilevel"/>
    <w:tmpl w:val="000023C9"/>
    <w:lvl w:ilvl="0" w:tplc="000048CC">
      <w:start w:val="1"/>
      <w:numFmt w:val="bullet"/>
      <w:lvlText w:val="х"/>
      <w:lvlJc w:val="left"/>
      <w:pPr>
        <w:tabs>
          <w:tab w:val="num" w:pos="720"/>
        </w:tabs>
        <w:ind w:left="720" w:hanging="360"/>
      </w:pPr>
    </w:lvl>
    <w:lvl w:ilvl="1" w:tplc="0000575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60B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7">
    <w:nsid w:val="000036A1"/>
    <w:multiLevelType w:val="hybridMultilevel"/>
    <w:tmpl w:val="00000C1E"/>
    <w:lvl w:ilvl="0" w:tplc="00002120">
      <w:start w:val="4"/>
      <w:numFmt w:val="decimal"/>
      <w:lvlText w:val="1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8">
    <w:nsid w:val="00003765"/>
    <w:multiLevelType w:val="hybridMultilevel"/>
    <w:tmpl w:val="0000791B"/>
    <w:lvl w:ilvl="0" w:tplc="00006B2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461">
      <w:start w:val="1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>
    <w:nsid w:val="0000388A"/>
    <w:multiLevelType w:val="hybridMultilevel"/>
    <w:tmpl w:val="00000A41"/>
    <w:lvl w:ilvl="0" w:tplc="0000641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0">
    <w:nsid w:val="00003895"/>
    <w:multiLevelType w:val="hybridMultilevel"/>
    <w:tmpl w:val="0000504C"/>
    <w:lvl w:ilvl="0" w:tplc="00005AB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1">
    <w:nsid w:val="0000390C"/>
    <w:multiLevelType w:val="hybridMultilevel"/>
    <w:tmpl w:val="00000F3E"/>
    <w:lvl w:ilvl="0" w:tplc="0000009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2">
    <w:nsid w:val="000039B3"/>
    <w:multiLevelType w:val="hybridMultilevel"/>
    <w:tmpl w:val="00002D12"/>
    <w:lvl w:ilvl="0" w:tplc="0000074D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3">
    <w:nsid w:val="000039CE"/>
    <w:multiLevelType w:val="hybridMultilevel"/>
    <w:tmpl w:val="00003BB1"/>
    <w:lvl w:ilvl="0" w:tplc="00004C85">
      <w:start w:val="1"/>
      <w:numFmt w:val="decimal"/>
      <w:lvlText w:val="5.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4">
    <w:nsid w:val="00003A27"/>
    <w:multiLevelType w:val="hybridMultilevel"/>
    <w:tmpl w:val="00004D59"/>
    <w:lvl w:ilvl="0" w:tplc="00005942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00038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5">
    <w:nsid w:val="00003A61"/>
    <w:multiLevelType w:val="hybridMultilevel"/>
    <w:tmpl w:val="000022CD"/>
    <w:lvl w:ilvl="0" w:tplc="00007DD1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6">
    <w:nsid w:val="00003A9E"/>
    <w:multiLevelType w:val="hybridMultilevel"/>
    <w:tmpl w:val="0000797D"/>
    <w:lvl w:ilvl="0" w:tplc="00005F4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DDC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>
    <w:nsid w:val="00003B65"/>
    <w:multiLevelType w:val="hybridMultilevel"/>
    <w:tmpl w:val="00007C27"/>
    <w:lvl w:ilvl="0" w:tplc="00005D2A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8">
    <w:nsid w:val="00003E09"/>
    <w:multiLevelType w:val="hybridMultilevel"/>
    <w:tmpl w:val="0000012C"/>
    <w:lvl w:ilvl="0" w:tplc="0000384D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4101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4D8F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9">
    <w:nsid w:val="00003EE9"/>
    <w:multiLevelType w:val="hybridMultilevel"/>
    <w:tmpl w:val="00005FA8"/>
    <w:lvl w:ilvl="0" w:tplc="00003F9A">
      <w:start w:val="1"/>
      <w:numFmt w:val="decimal"/>
      <w:lvlText w:val="11.8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0">
    <w:nsid w:val="00003F4A"/>
    <w:multiLevelType w:val="hybridMultilevel"/>
    <w:tmpl w:val="00000A4A"/>
    <w:lvl w:ilvl="0" w:tplc="00005ED0">
      <w:start w:val="2"/>
      <w:numFmt w:val="decimal"/>
      <w:lvlText w:val="6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1">
    <w:nsid w:val="00004027"/>
    <w:multiLevelType w:val="hybridMultilevel"/>
    <w:tmpl w:val="0000138A"/>
    <w:lvl w:ilvl="0" w:tplc="000029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E76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282D">
      <w:start w:val="1"/>
      <w:numFmt w:val="decimal"/>
      <w:lvlText w:val="9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2">
    <w:nsid w:val="0000422D"/>
    <w:multiLevelType w:val="hybridMultilevel"/>
    <w:tmpl w:val="000054DC"/>
    <w:lvl w:ilvl="0" w:tplc="000036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3">
    <w:nsid w:val="0000428B"/>
    <w:multiLevelType w:val="hybridMultilevel"/>
    <w:tmpl w:val="000026A6"/>
    <w:lvl w:ilvl="0" w:tplc="000070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4">
    <w:nsid w:val="00004365"/>
    <w:multiLevelType w:val="hybridMultilevel"/>
    <w:tmpl w:val="00004E38"/>
    <w:lvl w:ilvl="0" w:tplc="0000662A">
      <w:start w:val="1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0000734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5">
    <w:nsid w:val="000043F6"/>
    <w:multiLevelType w:val="hybridMultilevel"/>
    <w:tmpl w:val="00005707"/>
    <w:lvl w:ilvl="0" w:tplc="000058A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2FA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6">
    <w:nsid w:val="00004402"/>
    <w:multiLevelType w:val="hybridMultilevel"/>
    <w:tmpl w:val="000018D7"/>
    <w:lvl w:ilvl="0" w:tplc="00006BE8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503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7">
    <w:nsid w:val="00004509"/>
    <w:multiLevelType w:val="hybridMultilevel"/>
    <w:tmpl w:val="00001238"/>
    <w:lvl w:ilvl="0" w:tplc="00003B25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E1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8">
    <w:nsid w:val="00004531"/>
    <w:multiLevelType w:val="hybridMultilevel"/>
    <w:tmpl w:val="00004A0E"/>
    <w:lvl w:ilvl="0" w:tplc="000044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9">
    <w:nsid w:val="0000456D"/>
    <w:multiLevelType w:val="hybridMultilevel"/>
    <w:tmpl w:val="00007E0E"/>
    <w:lvl w:ilvl="0" w:tplc="000006E3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0A6C">
      <w:start w:val="1"/>
      <w:numFmt w:val="decimal"/>
      <w:lvlText w:val="16.%2."/>
      <w:lvlJc w:val="left"/>
      <w:pPr>
        <w:tabs>
          <w:tab w:val="num" w:pos="1440"/>
        </w:tabs>
        <w:ind w:left="1440" w:hanging="360"/>
      </w:pPr>
    </w:lvl>
    <w:lvl w:ilvl="2" w:tplc="0000432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0">
    <w:nsid w:val="000045A1"/>
    <w:multiLevelType w:val="hybridMultilevel"/>
    <w:tmpl w:val="00000C95"/>
    <w:lvl w:ilvl="0" w:tplc="000045C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65A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</w:lvl>
    <w:lvl w:ilvl="2" w:tplc="00007CBE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1">
    <w:nsid w:val="000045C5"/>
    <w:multiLevelType w:val="hybridMultilevel"/>
    <w:tmpl w:val="00003960"/>
    <w:lvl w:ilvl="0" w:tplc="00003459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3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B97">
      <w:start w:val="7"/>
      <w:numFmt w:val="decimal"/>
      <w:lvlText w:val="8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2">
    <w:nsid w:val="00004657"/>
    <w:multiLevelType w:val="hybridMultilevel"/>
    <w:tmpl w:val="00002C49"/>
    <w:lvl w:ilvl="0" w:tplc="00003C6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3">
    <w:nsid w:val="000046A7"/>
    <w:multiLevelType w:val="hybridMultilevel"/>
    <w:tmpl w:val="00007954"/>
    <w:lvl w:ilvl="0" w:tplc="0000078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4">
    <w:nsid w:val="0000470E"/>
    <w:multiLevelType w:val="hybridMultilevel"/>
    <w:tmpl w:val="000073D9"/>
    <w:lvl w:ilvl="0" w:tplc="00001F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82F">
      <w:start w:val="1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>
    <w:nsid w:val="000048E6"/>
    <w:multiLevelType w:val="hybridMultilevel"/>
    <w:tmpl w:val="00003605"/>
    <w:lvl w:ilvl="0" w:tplc="000078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6">
    <w:nsid w:val="00004963"/>
    <w:multiLevelType w:val="hybridMultilevel"/>
    <w:tmpl w:val="000026B1"/>
    <w:lvl w:ilvl="0" w:tplc="0000462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1CDF">
      <w:start w:val="1"/>
      <w:numFmt w:val="decimal"/>
      <w:lvlText w:val="14.5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7">
    <w:nsid w:val="000049D0"/>
    <w:multiLevelType w:val="hybridMultilevel"/>
    <w:tmpl w:val="0000123B"/>
    <w:lvl w:ilvl="0" w:tplc="00001C75">
      <w:start w:val="1"/>
      <w:numFmt w:val="decimal"/>
      <w:lvlText w:val="20.%1."/>
      <w:lvlJc w:val="left"/>
      <w:pPr>
        <w:tabs>
          <w:tab w:val="num" w:pos="720"/>
        </w:tabs>
        <w:ind w:left="720" w:hanging="360"/>
      </w:pPr>
    </w:lvl>
    <w:lvl w:ilvl="1" w:tplc="00003106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8">
    <w:nsid w:val="00004A80"/>
    <w:multiLevelType w:val="hybridMultilevel"/>
    <w:tmpl w:val="0000187E"/>
    <w:lvl w:ilvl="0" w:tplc="000016C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9">
    <w:nsid w:val="00004BCD"/>
    <w:multiLevelType w:val="hybridMultilevel"/>
    <w:tmpl w:val="0000198C"/>
    <w:lvl w:ilvl="0" w:tplc="000079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0">
    <w:nsid w:val="00004CAD"/>
    <w:multiLevelType w:val="hybridMultilevel"/>
    <w:tmpl w:val="0000314F"/>
    <w:lvl w:ilvl="0" w:tplc="00005E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1">
    <w:nsid w:val="00004D06"/>
    <w:multiLevelType w:val="hybridMultilevel"/>
    <w:tmpl w:val="00004DB7"/>
    <w:lvl w:ilvl="0" w:tplc="0000154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00004D67"/>
    <w:multiLevelType w:val="hybridMultilevel"/>
    <w:tmpl w:val="00005968"/>
    <w:lvl w:ilvl="0" w:tplc="00004AD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2CF7">
      <w:start w:val="1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00004DC8"/>
    <w:multiLevelType w:val="hybridMultilevel"/>
    <w:tmpl w:val="00006443"/>
    <w:lvl w:ilvl="0" w:tplc="000066B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00004DF2"/>
    <w:multiLevelType w:val="hybridMultilevel"/>
    <w:tmpl w:val="00004944"/>
    <w:lvl w:ilvl="0" w:tplc="00002E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00004E45"/>
    <w:multiLevelType w:val="hybridMultilevel"/>
    <w:tmpl w:val="0000323B"/>
    <w:lvl w:ilvl="0" w:tplc="000022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6">
    <w:nsid w:val="00004E55"/>
    <w:multiLevelType w:val="hybridMultilevel"/>
    <w:tmpl w:val="00000390"/>
    <w:lvl w:ilvl="0" w:tplc="00002A38">
      <w:start w:val="1"/>
      <w:numFmt w:val="decimal"/>
      <w:lvlText w:val="12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7">
    <w:nsid w:val="00004E57"/>
    <w:multiLevelType w:val="hybridMultilevel"/>
    <w:tmpl w:val="00004F68"/>
    <w:lvl w:ilvl="0" w:tplc="000058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6F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8">
    <w:nsid w:val="00004EAE"/>
    <w:multiLevelType w:val="hybridMultilevel"/>
    <w:tmpl w:val="00005D24"/>
    <w:lvl w:ilvl="0" w:tplc="00000588">
      <w:start w:val="2"/>
      <w:numFmt w:val="decimal"/>
      <w:lvlText w:val="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00004F5B"/>
    <w:multiLevelType w:val="hybridMultilevel"/>
    <w:tmpl w:val="00002568"/>
    <w:lvl w:ilvl="0" w:tplc="0000761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0">
    <w:nsid w:val="00004FF8"/>
    <w:multiLevelType w:val="hybridMultilevel"/>
    <w:tmpl w:val="00005C46"/>
    <w:lvl w:ilvl="0" w:tplc="0000486A">
      <w:start w:val="10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1">
    <w:nsid w:val="0000513E"/>
    <w:multiLevelType w:val="hybridMultilevel"/>
    <w:tmpl w:val="00006D69"/>
    <w:lvl w:ilvl="0" w:tplc="00006A15">
      <w:start w:val="1"/>
      <w:numFmt w:val="decimal"/>
      <w:lvlText w:val="5.7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2">
    <w:nsid w:val="0000527F"/>
    <w:multiLevelType w:val="hybridMultilevel"/>
    <w:tmpl w:val="00005A70"/>
    <w:lvl w:ilvl="0" w:tplc="00000AF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3">
    <w:nsid w:val="00005422"/>
    <w:multiLevelType w:val="hybridMultilevel"/>
    <w:tmpl w:val="00003EF6"/>
    <w:lvl w:ilvl="0" w:tplc="000008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4">
    <w:nsid w:val="0000542C"/>
    <w:multiLevelType w:val="hybridMultilevel"/>
    <w:tmpl w:val="00001953"/>
    <w:lvl w:ilvl="0" w:tplc="00006BCB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0FC9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5">
    <w:nsid w:val="00005478"/>
    <w:multiLevelType w:val="hybridMultilevel"/>
    <w:tmpl w:val="00006D73"/>
    <w:lvl w:ilvl="0" w:tplc="0000084D">
      <w:start w:val="1"/>
      <w:numFmt w:val="decimal"/>
      <w:lvlText w:val="20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6">
    <w:nsid w:val="00005503"/>
    <w:multiLevelType w:val="hybridMultilevel"/>
    <w:tmpl w:val="0000134C"/>
    <w:lvl w:ilvl="0" w:tplc="0000517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7">
    <w:nsid w:val="00005579"/>
    <w:multiLevelType w:val="hybridMultilevel"/>
    <w:tmpl w:val="00007CFE"/>
    <w:lvl w:ilvl="0" w:tplc="000028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48DB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8">
    <w:nsid w:val="0000578D"/>
    <w:multiLevelType w:val="hybridMultilevel"/>
    <w:tmpl w:val="000078FE"/>
    <w:lvl w:ilvl="0" w:tplc="000037BE">
      <w:start w:val="1"/>
      <w:numFmt w:val="decimal"/>
      <w:lvlText w:val="19.%1."/>
      <w:lvlJc w:val="left"/>
      <w:pPr>
        <w:tabs>
          <w:tab w:val="num" w:pos="720"/>
        </w:tabs>
        <w:ind w:left="720" w:hanging="360"/>
      </w:pPr>
    </w:lvl>
    <w:lvl w:ilvl="1" w:tplc="000071F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9">
    <w:nsid w:val="0000579C"/>
    <w:multiLevelType w:val="hybridMultilevel"/>
    <w:tmpl w:val="000032C1"/>
    <w:lvl w:ilvl="0" w:tplc="00006AF8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0">
    <w:nsid w:val="000057D3"/>
    <w:multiLevelType w:val="hybridMultilevel"/>
    <w:tmpl w:val="0000458F"/>
    <w:lvl w:ilvl="0" w:tplc="00000975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7E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1">
    <w:nsid w:val="00005804"/>
    <w:multiLevelType w:val="hybridMultilevel"/>
    <w:tmpl w:val="00000B93"/>
    <w:lvl w:ilvl="0" w:tplc="00000A2F">
      <w:start w:val="6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000009B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2">
    <w:nsid w:val="00005815"/>
    <w:multiLevelType w:val="hybridMultilevel"/>
    <w:tmpl w:val="0000441D"/>
    <w:lvl w:ilvl="0" w:tplc="00004D9A">
      <w:start w:val="4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3">
    <w:nsid w:val="00005878"/>
    <w:multiLevelType w:val="hybridMultilevel"/>
    <w:tmpl w:val="00006B36"/>
    <w:lvl w:ilvl="0" w:tplc="00005CF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E12">
      <w:start w:val="1"/>
      <w:numFmt w:val="bullet"/>
      <w:lvlText w:val="А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4">
    <w:nsid w:val="000058B0"/>
    <w:multiLevelType w:val="hybridMultilevel"/>
    <w:tmpl w:val="000026CA"/>
    <w:lvl w:ilvl="0" w:tplc="00003699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5">
    <w:nsid w:val="00005991"/>
    <w:multiLevelType w:val="hybridMultilevel"/>
    <w:tmpl w:val="0000409D"/>
    <w:lvl w:ilvl="0" w:tplc="000012E1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6">
    <w:nsid w:val="00005A9C"/>
    <w:multiLevelType w:val="hybridMultilevel"/>
    <w:tmpl w:val="00004EFE"/>
    <w:lvl w:ilvl="0" w:tplc="00001BD9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</w:lvl>
    <w:lvl w:ilvl="1" w:tplc="0000087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7">
    <w:nsid w:val="00005AF1"/>
    <w:multiLevelType w:val="hybridMultilevel"/>
    <w:tmpl w:val="000041BB"/>
    <w:lvl w:ilvl="0" w:tplc="000026E9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8">
    <w:nsid w:val="00005C5E"/>
    <w:multiLevelType w:val="hybridMultilevel"/>
    <w:tmpl w:val="00006D4E"/>
    <w:lvl w:ilvl="0" w:tplc="000001E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30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9">
    <w:nsid w:val="00005C67"/>
    <w:multiLevelType w:val="hybridMultilevel"/>
    <w:tmpl w:val="00003CD6"/>
    <w:lvl w:ilvl="0" w:tplc="00000FB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0">
    <w:nsid w:val="00005CCA"/>
    <w:multiLevelType w:val="hybridMultilevel"/>
    <w:tmpl w:val="0000196F"/>
    <w:lvl w:ilvl="0" w:tplc="000058D5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EC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3D3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1">
    <w:nsid w:val="00005CCD"/>
    <w:multiLevelType w:val="hybridMultilevel"/>
    <w:tmpl w:val="00002668"/>
    <w:lvl w:ilvl="0" w:tplc="000078D4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2">
    <w:nsid w:val="00005D03"/>
    <w:multiLevelType w:val="hybridMultilevel"/>
    <w:tmpl w:val="00007A5A"/>
    <w:lvl w:ilvl="0" w:tplc="0000767D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3">
    <w:nsid w:val="00005DD5"/>
    <w:multiLevelType w:val="hybridMultilevel"/>
    <w:tmpl w:val="00006AD4"/>
    <w:lvl w:ilvl="0" w:tplc="00005A9F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CD4">
      <w:start w:val="21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4">
    <w:nsid w:val="00005DE9"/>
    <w:multiLevelType w:val="hybridMultilevel"/>
    <w:tmpl w:val="00005F67"/>
    <w:lvl w:ilvl="0" w:tplc="00005E41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00005EA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5">
    <w:nsid w:val="00005F34"/>
    <w:multiLevelType w:val="hybridMultilevel"/>
    <w:tmpl w:val="00004EBF"/>
    <w:lvl w:ilvl="0" w:tplc="00002E39">
      <w:start w:val="1"/>
      <w:numFmt w:val="decimal"/>
      <w:lvlText w:val="15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6">
    <w:nsid w:val="00005F90"/>
    <w:multiLevelType w:val="hybridMultilevel"/>
    <w:tmpl w:val="00001649"/>
    <w:lvl w:ilvl="0" w:tplc="00006DF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7">
    <w:nsid w:val="00005FA4"/>
    <w:multiLevelType w:val="hybridMultilevel"/>
    <w:tmpl w:val="00002059"/>
    <w:lvl w:ilvl="0" w:tplc="0000127E">
      <w:start w:val="22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8">
    <w:nsid w:val="00006032"/>
    <w:multiLevelType w:val="hybridMultilevel"/>
    <w:tmpl w:val="00002C3B"/>
    <w:lvl w:ilvl="0" w:tplc="000015A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9">
    <w:nsid w:val="00006117"/>
    <w:multiLevelType w:val="hybridMultilevel"/>
    <w:tmpl w:val="00003356"/>
    <w:lvl w:ilvl="0" w:tplc="00002CC6">
      <w:start w:val="1"/>
      <w:numFmt w:val="bullet"/>
      <w:lvlText w:val="а"/>
      <w:lvlJc w:val="left"/>
      <w:pPr>
        <w:tabs>
          <w:tab w:val="num" w:pos="720"/>
        </w:tabs>
        <w:ind w:left="720" w:hanging="360"/>
      </w:pPr>
    </w:lvl>
    <w:lvl w:ilvl="1" w:tplc="00006BDB">
      <w:start w:val="2"/>
      <w:numFmt w:val="decimal"/>
      <w:lvlText w:val="6.%2."/>
      <w:lvlJc w:val="left"/>
      <w:pPr>
        <w:tabs>
          <w:tab w:val="num" w:pos="1440"/>
        </w:tabs>
        <w:ind w:left="1440" w:hanging="360"/>
      </w:pPr>
    </w:lvl>
    <w:lvl w:ilvl="2" w:tplc="0000789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0">
    <w:nsid w:val="00006270"/>
    <w:multiLevelType w:val="hybridMultilevel"/>
    <w:tmpl w:val="00003492"/>
    <w:lvl w:ilvl="0" w:tplc="000019DA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064">
      <w:start w:val="2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4D54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1">
    <w:nsid w:val="0000638C"/>
    <w:multiLevelType w:val="hybridMultilevel"/>
    <w:tmpl w:val="000003FA"/>
    <w:lvl w:ilvl="0" w:tplc="00006F3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2">
    <w:nsid w:val="000063CB"/>
    <w:multiLevelType w:val="hybridMultilevel"/>
    <w:tmpl w:val="000052A1"/>
    <w:lvl w:ilvl="0" w:tplc="00005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3">
    <w:nsid w:val="0000658C"/>
    <w:multiLevelType w:val="hybridMultilevel"/>
    <w:tmpl w:val="0000412F"/>
    <w:lvl w:ilvl="0" w:tplc="000030F1">
      <w:start w:val="1"/>
      <w:numFmt w:val="decimal"/>
      <w:lvlText w:val="11.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4">
    <w:nsid w:val="000066BE"/>
    <w:multiLevelType w:val="hybridMultilevel"/>
    <w:tmpl w:val="000043DB"/>
    <w:lvl w:ilvl="0" w:tplc="000057C2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5">
    <w:nsid w:val="000066C4"/>
    <w:multiLevelType w:val="hybridMultilevel"/>
    <w:tmpl w:val="00004230"/>
    <w:lvl w:ilvl="0" w:tplc="00007EB7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6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7">
    <w:nsid w:val="000067D0"/>
    <w:multiLevelType w:val="hybridMultilevel"/>
    <w:tmpl w:val="000054BE"/>
    <w:lvl w:ilvl="0" w:tplc="00005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8">
    <w:nsid w:val="00006899"/>
    <w:multiLevelType w:val="hybridMultilevel"/>
    <w:tmpl w:val="00003CD5"/>
    <w:lvl w:ilvl="0" w:tplc="000013E9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408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5D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9">
    <w:nsid w:val="000069D0"/>
    <w:multiLevelType w:val="hybridMultilevel"/>
    <w:tmpl w:val="00007AC2"/>
    <w:lvl w:ilvl="0" w:tplc="00006FC9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0">
    <w:nsid w:val="00006BC9"/>
    <w:multiLevelType w:val="hybridMultilevel"/>
    <w:tmpl w:val="000058C5"/>
    <w:lvl w:ilvl="0" w:tplc="000032E7">
      <w:start w:val="1"/>
      <w:numFmt w:val="decimal"/>
      <w:lvlText w:val="18.%1."/>
      <w:lvlJc w:val="left"/>
      <w:pPr>
        <w:tabs>
          <w:tab w:val="num" w:pos="720"/>
        </w:tabs>
        <w:ind w:left="720" w:hanging="360"/>
      </w:pPr>
    </w:lvl>
    <w:lvl w:ilvl="1" w:tplc="0000212C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1">
    <w:nsid w:val="00006BFC"/>
    <w:multiLevelType w:val="hybridMultilevel"/>
    <w:tmpl w:val="00007F96"/>
    <w:lvl w:ilvl="0" w:tplc="00007FF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2">
    <w:nsid w:val="00006C6C"/>
    <w:multiLevelType w:val="hybridMultilevel"/>
    <w:tmpl w:val="00006EA1"/>
    <w:lvl w:ilvl="0" w:tplc="00004C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3">
    <w:nsid w:val="00006CF4"/>
    <w:multiLevelType w:val="hybridMultilevel"/>
    <w:tmpl w:val="00005F45"/>
    <w:lvl w:ilvl="0" w:tplc="000013D3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9D8">
      <w:start w:val="2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4">
    <w:nsid w:val="00006DA6"/>
    <w:multiLevelType w:val="hybridMultilevel"/>
    <w:tmpl w:val="00001D3F"/>
    <w:lvl w:ilvl="0" w:tplc="00006E89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00001D5E">
      <w:start w:val="5"/>
      <w:numFmt w:val="decimal"/>
      <w:lvlText w:val="15.%2."/>
      <w:lvlJc w:val="left"/>
      <w:pPr>
        <w:tabs>
          <w:tab w:val="num" w:pos="1440"/>
        </w:tabs>
        <w:ind w:left="1440" w:hanging="360"/>
      </w:pPr>
    </w:lvl>
    <w:lvl w:ilvl="2" w:tplc="00001FF1">
      <w:start w:val="16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5">
    <w:nsid w:val="00006E5D"/>
    <w:multiLevelType w:val="hybridMultilevel"/>
    <w:tmpl w:val="00001AD4"/>
    <w:lvl w:ilvl="0" w:tplc="000063C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6">
    <w:nsid w:val="00006F68"/>
    <w:multiLevelType w:val="hybridMultilevel"/>
    <w:tmpl w:val="00001AF6"/>
    <w:lvl w:ilvl="0" w:tplc="00003A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7">
    <w:nsid w:val="00007020"/>
    <w:multiLevelType w:val="hybridMultilevel"/>
    <w:tmpl w:val="00003223"/>
    <w:lvl w:ilvl="0" w:tplc="00007E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8">
    <w:nsid w:val="00007153"/>
    <w:multiLevelType w:val="hybridMultilevel"/>
    <w:tmpl w:val="00007833"/>
    <w:lvl w:ilvl="0" w:tplc="0000190B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9">
    <w:nsid w:val="0000721D"/>
    <w:multiLevelType w:val="hybridMultilevel"/>
    <w:tmpl w:val="00001DCB"/>
    <w:lvl w:ilvl="0" w:tplc="000012C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003">
      <w:start w:val="1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0">
    <w:nsid w:val="00007299"/>
    <w:multiLevelType w:val="hybridMultilevel"/>
    <w:tmpl w:val="00005AE7"/>
    <w:lvl w:ilvl="0" w:tplc="00005D3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1">
    <w:nsid w:val="000072B1"/>
    <w:multiLevelType w:val="hybridMultilevel"/>
    <w:tmpl w:val="00003260"/>
    <w:lvl w:ilvl="0" w:tplc="000032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3B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2">
    <w:nsid w:val="0000737D"/>
    <w:multiLevelType w:val="hybridMultilevel"/>
    <w:tmpl w:val="00000D9F"/>
    <w:lvl w:ilvl="0" w:tplc="0000738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3">
    <w:nsid w:val="0000745E"/>
    <w:multiLevelType w:val="hybridMultilevel"/>
    <w:tmpl w:val="00003A4C"/>
    <w:lvl w:ilvl="0" w:tplc="000075EC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4">
    <w:nsid w:val="0000773B"/>
    <w:multiLevelType w:val="hybridMultilevel"/>
    <w:tmpl w:val="00000633"/>
    <w:lvl w:ilvl="0" w:tplc="00007282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251F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</w:lvl>
    <w:lvl w:ilvl="2" w:tplc="00001D18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5">
    <w:nsid w:val="0000773F"/>
    <w:multiLevelType w:val="hybridMultilevel"/>
    <w:tmpl w:val="00000A41"/>
    <w:lvl w:ilvl="0" w:tplc="00000607">
      <w:start w:val="1"/>
      <w:numFmt w:val="decimal"/>
      <w:lvlText w:val="17.%1."/>
      <w:lvlJc w:val="left"/>
      <w:pPr>
        <w:tabs>
          <w:tab w:val="num" w:pos="720"/>
        </w:tabs>
        <w:ind w:left="720" w:hanging="360"/>
      </w:pPr>
    </w:lvl>
    <w:lvl w:ilvl="1" w:tplc="00000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6">
    <w:nsid w:val="00007874"/>
    <w:multiLevelType w:val="hybridMultilevel"/>
    <w:tmpl w:val="0000249E"/>
    <w:lvl w:ilvl="0" w:tplc="00002B0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1F4">
      <w:start w:val="10"/>
      <w:numFmt w:val="decimal"/>
      <w:lvlText w:val="1.1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7">
    <w:nsid w:val="0000798B"/>
    <w:multiLevelType w:val="hybridMultilevel"/>
    <w:tmpl w:val="0000121F"/>
    <w:lvl w:ilvl="0" w:tplc="000073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8">
    <w:nsid w:val="00007A61"/>
    <w:multiLevelType w:val="hybridMultilevel"/>
    <w:tmpl w:val="00000940"/>
    <w:lvl w:ilvl="0" w:tplc="00007014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53B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</w:lvl>
    <w:lvl w:ilvl="2" w:tplc="0000293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9">
    <w:nsid w:val="00007FBE"/>
    <w:multiLevelType w:val="hybridMultilevel"/>
    <w:tmpl w:val="00000C7B"/>
    <w:lvl w:ilvl="0" w:tplc="00005005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0C1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807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0">
    <w:nsid w:val="3DBE7065"/>
    <w:multiLevelType w:val="hybridMultilevel"/>
    <w:tmpl w:val="9D369F20"/>
    <w:lvl w:ilvl="0" w:tplc="0EB47DC6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81">
    <w:nsid w:val="65745514"/>
    <w:multiLevelType w:val="multilevel"/>
    <w:tmpl w:val="3E4A26CC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2">
    <w:nsid w:val="6EB2608B"/>
    <w:multiLevelType w:val="multilevel"/>
    <w:tmpl w:val="F072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6"/>
  </w:num>
  <w:num w:numId="3">
    <w:abstractNumId w:val="59"/>
  </w:num>
  <w:num w:numId="4">
    <w:abstractNumId w:val="146"/>
  </w:num>
  <w:num w:numId="5">
    <w:abstractNumId w:val="137"/>
  </w:num>
  <w:num w:numId="6">
    <w:abstractNumId w:val="7"/>
  </w:num>
  <w:num w:numId="7">
    <w:abstractNumId w:val="30"/>
  </w:num>
  <w:num w:numId="8">
    <w:abstractNumId w:val="81"/>
  </w:num>
  <w:num w:numId="9">
    <w:abstractNumId w:val="6"/>
  </w:num>
  <w:num w:numId="10">
    <w:abstractNumId w:val="111"/>
  </w:num>
  <w:num w:numId="11">
    <w:abstractNumId w:val="82"/>
  </w:num>
  <w:num w:numId="12">
    <w:abstractNumId w:val="113"/>
  </w:num>
  <w:num w:numId="13">
    <w:abstractNumId w:val="93"/>
  </w:num>
  <w:num w:numId="14">
    <w:abstractNumId w:val="142"/>
  </w:num>
  <w:num w:numId="15">
    <w:abstractNumId w:val="97"/>
  </w:num>
  <w:num w:numId="16">
    <w:abstractNumId w:val="165"/>
  </w:num>
  <w:num w:numId="17">
    <w:abstractNumId w:val="161"/>
  </w:num>
  <w:num w:numId="18">
    <w:abstractNumId w:val="115"/>
  </w:num>
  <w:num w:numId="19">
    <w:abstractNumId w:val="53"/>
  </w:num>
  <w:num w:numId="20">
    <w:abstractNumId w:val="68"/>
  </w:num>
  <w:num w:numId="21">
    <w:abstractNumId w:val="14"/>
  </w:num>
  <w:num w:numId="22">
    <w:abstractNumId w:val="50"/>
  </w:num>
  <w:num w:numId="23">
    <w:abstractNumId w:val="133"/>
  </w:num>
  <w:num w:numId="24">
    <w:abstractNumId w:val="44"/>
  </w:num>
  <w:num w:numId="25">
    <w:abstractNumId w:val="86"/>
  </w:num>
  <w:num w:numId="26">
    <w:abstractNumId w:val="110"/>
  </w:num>
  <w:num w:numId="27">
    <w:abstractNumId w:val="114"/>
  </w:num>
  <w:num w:numId="28">
    <w:abstractNumId w:val="32"/>
  </w:num>
  <w:num w:numId="29">
    <w:abstractNumId w:val="155"/>
  </w:num>
  <w:num w:numId="30">
    <w:abstractNumId w:val="148"/>
  </w:num>
  <w:num w:numId="31">
    <w:abstractNumId w:val="123"/>
  </w:num>
  <w:num w:numId="32">
    <w:abstractNumId w:val="135"/>
  </w:num>
  <w:num w:numId="33">
    <w:abstractNumId w:val="177"/>
  </w:num>
  <w:num w:numId="34">
    <w:abstractNumId w:val="134"/>
  </w:num>
  <w:num w:numId="35">
    <w:abstractNumId w:val="16"/>
  </w:num>
  <w:num w:numId="36">
    <w:abstractNumId w:val="33"/>
  </w:num>
  <w:num w:numId="37">
    <w:abstractNumId w:val="108"/>
  </w:num>
  <w:num w:numId="38">
    <w:abstractNumId w:val="158"/>
  </w:num>
  <w:num w:numId="39">
    <w:abstractNumId w:val="76"/>
  </w:num>
  <w:num w:numId="40">
    <w:abstractNumId w:val="139"/>
  </w:num>
  <w:num w:numId="41">
    <w:abstractNumId w:val="63"/>
  </w:num>
  <w:num w:numId="42">
    <w:abstractNumId w:val="92"/>
  </w:num>
  <w:num w:numId="43">
    <w:abstractNumId w:val="19"/>
  </w:num>
  <w:num w:numId="44">
    <w:abstractNumId w:val="102"/>
  </w:num>
  <w:num w:numId="45">
    <w:abstractNumId w:val="66"/>
  </w:num>
  <w:num w:numId="46">
    <w:abstractNumId w:val="85"/>
  </w:num>
  <w:num w:numId="47">
    <w:abstractNumId w:val="54"/>
  </w:num>
  <w:num w:numId="48">
    <w:abstractNumId w:val="40"/>
  </w:num>
  <w:num w:numId="49">
    <w:abstractNumId w:val="73"/>
  </w:num>
  <w:num w:numId="50">
    <w:abstractNumId w:val="8"/>
  </w:num>
  <w:num w:numId="51">
    <w:abstractNumId w:val="96"/>
  </w:num>
  <w:num w:numId="52">
    <w:abstractNumId w:val="124"/>
  </w:num>
  <w:num w:numId="53">
    <w:abstractNumId w:val="21"/>
  </w:num>
  <w:num w:numId="54">
    <w:abstractNumId w:val="176"/>
  </w:num>
  <w:num w:numId="55">
    <w:abstractNumId w:val="143"/>
  </w:num>
  <w:num w:numId="56">
    <w:abstractNumId w:val="147"/>
  </w:num>
  <w:num w:numId="57">
    <w:abstractNumId w:val="1"/>
  </w:num>
  <w:num w:numId="58">
    <w:abstractNumId w:val="45"/>
  </w:num>
  <w:num w:numId="59">
    <w:abstractNumId w:val="22"/>
  </w:num>
  <w:num w:numId="60">
    <w:abstractNumId w:val="130"/>
  </w:num>
  <w:num w:numId="61">
    <w:abstractNumId w:val="42"/>
  </w:num>
  <w:num w:numId="62">
    <w:abstractNumId w:val="46"/>
  </w:num>
  <w:num w:numId="63">
    <w:abstractNumId w:val="35"/>
  </w:num>
  <w:num w:numId="64">
    <w:abstractNumId w:val="39"/>
  </w:num>
  <w:num w:numId="65">
    <w:abstractNumId w:val="179"/>
  </w:num>
  <w:num w:numId="66">
    <w:abstractNumId w:val="174"/>
  </w:num>
  <w:num w:numId="67">
    <w:abstractNumId w:val="150"/>
  </w:num>
  <w:num w:numId="68">
    <w:abstractNumId w:val="83"/>
  </w:num>
  <w:num w:numId="69">
    <w:abstractNumId w:val="121"/>
  </w:num>
  <w:num w:numId="70">
    <w:abstractNumId w:val="120"/>
  </w:num>
  <w:num w:numId="71">
    <w:abstractNumId w:val="67"/>
  </w:num>
  <w:num w:numId="72">
    <w:abstractNumId w:val="104"/>
  </w:num>
  <w:num w:numId="73">
    <w:abstractNumId w:val="112"/>
  </w:num>
  <w:num w:numId="74">
    <w:abstractNumId w:val="90"/>
  </w:num>
  <w:num w:numId="75">
    <w:abstractNumId w:val="117"/>
  </w:num>
  <w:num w:numId="76">
    <w:abstractNumId w:val="31"/>
  </w:num>
  <w:num w:numId="77">
    <w:abstractNumId w:val="118"/>
  </w:num>
  <w:num w:numId="78">
    <w:abstractNumId w:val="127"/>
  </w:num>
  <w:num w:numId="79">
    <w:abstractNumId w:val="55"/>
  </w:num>
  <w:num w:numId="80">
    <w:abstractNumId w:val="163"/>
  </w:num>
  <w:num w:numId="81">
    <w:abstractNumId w:val="17"/>
  </w:num>
  <w:num w:numId="82">
    <w:abstractNumId w:val="101"/>
  </w:num>
  <w:num w:numId="83">
    <w:abstractNumId w:val="91"/>
  </w:num>
  <w:num w:numId="84">
    <w:abstractNumId w:val="159"/>
  </w:num>
  <w:num w:numId="85">
    <w:abstractNumId w:val="141"/>
  </w:num>
  <w:num w:numId="86">
    <w:abstractNumId w:val="24"/>
  </w:num>
  <w:num w:numId="87">
    <w:abstractNumId w:val="178"/>
  </w:num>
  <w:num w:numId="88">
    <w:abstractNumId w:val="20"/>
  </w:num>
  <w:num w:numId="89">
    <w:abstractNumId w:val="52"/>
  </w:num>
  <w:num w:numId="90">
    <w:abstractNumId w:val="23"/>
  </w:num>
  <w:num w:numId="91">
    <w:abstractNumId w:val="153"/>
  </w:num>
  <w:num w:numId="92">
    <w:abstractNumId w:val="132"/>
  </w:num>
  <w:num w:numId="93">
    <w:abstractNumId w:val="72"/>
  </w:num>
  <w:num w:numId="94">
    <w:abstractNumId w:val="18"/>
  </w:num>
  <w:num w:numId="95">
    <w:abstractNumId w:val="89"/>
  </w:num>
  <w:num w:numId="96">
    <w:abstractNumId w:val="69"/>
  </w:num>
  <w:num w:numId="97">
    <w:abstractNumId w:val="60"/>
  </w:num>
  <w:num w:numId="98">
    <w:abstractNumId w:val="65"/>
  </w:num>
  <w:num w:numId="99">
    <w:abstractNumId w:val="116"/>
  </w:num>
  <w:num w:numId="100">
    <w:abstractNumId w:val="13"/>
  </w:num>
  <w:num w:numId="101">
    <w:abstractNumId w:val="162"/>
  </w:num>
  <w:num w:numId="102">
    <w:abstractNumId w:val="138"/>
  </w:num>
  <w:num w:numId="103">
    <w:abstractNumId w:val="136"/>
  </w:num>
  <w:num w:numId="104">
    <w:abstractNumId w:val="36"/>
  </w:num>
  <w:num w:numId="105">
    <w:abstractNumId w:val="62"/>
  </w:num>
  <w:num w:numId="106">
    <w:abstractNumId w:val="94"/>
  </w:num>
  <w:num w:numId="107">
    <w:abstractNumId w:val="29"/>
  </w:num>
  <w:num w:numId="108">
    <w:abstractNumId w:val="25"/>
  </w:num>
  <w:num w:numId="109">
    <w:abstractNumId w:val="106"/>
  </w:num>
  <w:num w:numId="110">
    <w:abstractNumId w:val="57"/>
  </w:num>
  <w:num w:numId="111">
    <w:abstractNumId w:val="51"/>
  </w:num>
  <w:num w:numId="112">
    <w:abstractNumId w:val="145"/>
  </w:num>
  <w:num w:numId="113">
    <w:abstractNumId w:val="164"/>
  </w:num>
  <w:num w:numId="114">
    <w:abstractNumId w:val="99"/>
  </w:num>
  <w:num w:numId="115">
    <w:abstractNumId w:val="77"/>
  </w:num>
  <w:num w:numId="116">
    <w:abstractNumId w:val="169"/>
  </w:num>
  <w:num w:numId="117">
    <w:abstractNumId w:val="175"/>
  </w:num>
  <w:num w:numId="118">
    <w:abstractNumId w:val="58"/>
  </w:num>
  <w:num w:numId="119">
    <w:abstractNumId w:val="78"/>
  </w:num>
  <w:num w:numId="120">
    <w:abstractNumId w:val="160"/>
  </w:num>
  <w:num w:numId="121">
    <w:abstractNumId w:val="4"/>
  </w:num>
  <w:num w:numId="122">
    <w:abstractNumId w:val="74"/>
  </w:num>
  <w:num w:numId="123">
    <w:abstractNumId w:val="128"/>
  </w:num>
  <w:num w:numId="124">
    <w:abstractNumId w:val="5"/>
  </w:num>
  <w:num w:numId="125">
    <w:abstractNumId w:val="107"/>
  </w:num>
  <w:num w:numId="126">
    <w:abstractNumId w:val="3"/>
  </w:num>
  <w:num w:numId="127">
    <w:abstractNumId w:val="125"/>
  </w:num>
  <w:num w:numId="128">
    <w:abstractNumId w:val="157"/>
  </w:num>
  <w:num w:numId="129">
    <w:abstractNumId w:val="154"/>
  </w:num>
  <w:num w:numId="130">
    <w:abstractNumId w:val="28"/>
  </w:num>
  <w:num w:numId="131">
    <w:abstractNumId w:val="151"/>
  </w:num>
  <w:num w:numId="132">
    <w:abstractNumId w:val="122"/>
  </w:num>
  <w:num w:numId="133">
    <w:abstractNumId w:val="103"/>
  </w:num>
  <w:num w:numId="134">
    <w:abstractNumId w:val="49"/>
  </w:num>
  <w:num w:numId="135">
    <w:abstractNumId w:val="119"/>
  </w:num>
  <w:num w:numId="136">
    <w:abstractNumId w:val="61"/>
  </w:num>
  <w:num w:numId="137">
    <w:abstractNumId w:val="34"/>
  </w:num>
  <w:num w:numId="138">
    <w:abstractNumId w:val="172"/>
  </w:num>
  <w:num w:numId="139">
    <w:abstractNumId w:val="79"/>
  </w:num>
  <w:num w:numId="140">
    <w:abstractNumId w:val="37"/>
  </w:num>
  <w:num w:numId="141">
    <w:abstractNumId w:val="166"/>
  </w:num>
  <w:num w:numId="142">
    <w:abstractNumId w:val="2"/>
  </w:num>
  <w:num w:numId="143">
    <w:abstractNumId w:val="75"/>
  </w:num>
  <w:num w:numId="144">
    <w:abstractNumId w:val="11"/>
  </w:num>
  <w:num w:numId="145">
    <w:abstractNumId w:val="47"/>
  </w:num>
  <w:num w:numId="146">
    <w:abstractNumId w:val="168"/>
  </w:num>
  <w:num w:numId="147">
    <w:abstractNumId w:val="152"/>
  </w:num>
  <w:num w:numId="148">
    <w:abstractNumId w:val="173"/>
  </w:num>
  <w:num w:numId="149">
    <w:abstractNumId w:val="126"/>
  </w:num>
  <w:num w:numId="150">
    <w:abstractNumId w:val="105"/>
  </w:num>
  <w:num w:numId="151">
    <w:abstractNumId w:val="98"/>
  </w:num>
  <w:num w:numId="152">
    <w:abstractNumId w:val="48"/>
  </w:num>
  <w:num w:numId="153">
    <w:abstractNumId w:val="10"/>
  </w:num>
  <w:num w:numId="154">
    <w:abstractNumId w:val="71"/>
  </w:num>
  <w:num w:numId="155">
    <w:abstractNumId w:val="41"/>
  </w:num>
  <w:num w:numId="156">
    <w:abstractNumId w:val="84"/>
  </w:num>
  <w:num w:numId="157">
    <w:abstractNumId w:val="129"/>
  </w:num>
  <w:num w:numId="158">
    <w:abstractNumId w:val="109"/>
  </w:num>
  <w:num w:numId="159">
    <w:abstractNumId w:val="167"/>
  </w:num>
  <w:num w:numId="160">
    <w:abstractNumId w:val="38"/>
  </w:num>
  <w:num w:numId="161">
    <w:abstractNumId w:val="80"/>
  </w:num>
  <w:num w:numId="162">
    <w:abstractNumId w:val="12"/>
  </w:num>
  <w:num w:numId="163">
    <w:abstractNumId w:val="170"/>
  </w:num>
  <w:num w:numId="164">
    <w:abstractNumId w:val="171"/>
  </w:num>
  <w:num w:numId="165">
    <w:abstractNumId w:val="56"/>
  </w:num>
  <w:num w:numId="166">
    <w:abstractNumId w:val="144"/>
  </w:num>
  <w:num w:numId="167">
    <w:abstractNumId w:val="26"/>
  </w:num>
  <w:num w:numId="168">
    <w:abstractNumId w:val="64"/>
  </w:num>
  <w:num w:numId="169">
    <w:abstractNumId w:val="43"/>
  </w:num>
  <w:num w:numId="170">
    <w:abstractNumId w:val="131"/>
  </w:num>
  <w:num w:numId="171">
    <w:abstractNumId w:val="9"/>
  </w:num>
  <w:num w:numId="172">
    <w:abstractNumId w:val="27"/>
  </w:num>
  <w:num w:numId="173">
    <w:abstractNumId w:val="140"/>
  </w:num>
  <w:num w:numId="174">
    <w:abstractNumId w:val="100"/>
  </w:num>
  <w:num w:numId="175">
    <w:abstractNumId w:val="87"/>
  </w:num>
  <w:num w:numId="176">
    <w:abstractNumId w:val="95"/>
  </w:num>
  <w:num w:numId="177">
    <w:abstractNumId w:val="70"/>
  </w:num>
  <w:num w:numId="178">
    <w:abstractNumId w:val="15"/>
  </w:num>
  <w:num w:numId="179">
    <w:abstractNumId w:val="88"/>
  </w:num>
  <w:num w:numId="180">
    <w:abstractNumId w:val="149"/>
  </w:num>
  <w:num w:numId="181">
    <w:abstractNumId w:val="181"/>
  </w:num>
  <w:num w:numId="182">
    <w:abstractNumId w:val="180"/>
  </w:num>
  <w:num w:numId="183">
    <w:abstractNumId w:val="182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02"/>
    <w:rsid w:val="00021EC0"/>
    <w:rsid w:val="000412F8"/>
    <w:rsid w:val="0004428C"/>
    <w:rsid w:val="00085A8B"/>
    <w:rsid w:val="00094BA4"/>
    <w:rsid w:val="000A7C2B"/>
    <w:rsid w:val="000B0DD9"/>
    <w:rsid w:val="000B4702"/>
    <w:rsid w:val="000E0967"/>
    <w:rsid w:val="000E18CA"/>
    <w:rsid w:val="001071B9"/>
    <w:rsid w:val="001073BC"/>
    <w:rsid w:val="001174D6"/>
    <w:rsid w:val="00134919"/>
    <w:rsid w:val="001630A2"/>
    <w:rsid w:val="001E1828"/>
    <w:rsid w:val="0023475E"/>
    <w:rsid w:val="00260BCD"/>
    <w:rsid w:val="002909F9"/>
    <w:rsid w:val="002C4426"/>
    <w:rsid w:val="002C6F7E"/>
    <w:rsid w:val="003471B5"/>
    <w:rsid w:val="003613AF"/>
    <w:rsid w:val="00374F71"/>
    <w:rsid w:val="00401DA7"/>
    <w:rsid w:val="00462714"/>
    <w:rsid w:val="00481A12"/>
    <w:rsid w:val="00497DB3"/>
    <w:rsid w:val="004B1157"/>
    <w:rsid w:val="004B73FA"/>
    <w:rsid w:val="004D1026"/>
    <w:rsid w:val="004E0D56"/>
    <w:rsid w:val="004E4901"/>
    <w:rsid w:val="005108F6"/>
    <w:rsid w:val="00532147"/>
    <w:rsid w:val="005476E0"/>
    <w:rsid w:val="005659AD"/>
    <w:rsid w:val="005809CC"/>
    <w:rsid w:val="005C0035"/>
    <w:rsid w:val="005C0183"/>
    <w:rsid w:val="005C243B"/>
    <w:rsid w:val="005C6F14"/>
    <w:rsid w:val="005D2363"/>
    <w:rsid w:val="005F0AAB"/>
    <w:rsid w:val="00603582"/>
    <w:rsid w:val="00610E01"/>
    <w:rsid w:val="00632E45"/>
    <w:rsid w:val="00636E20"/>
    <w:rsid w:val="00654BB5"/>
    <w:rsid w:val="006631E6"/>
    <w:rsid w:val="00676F82"/>
    <w:rsid w:val="006B0074"/>
    <w:rsid w:val="006F62EC"/>
    <w:rsid w:val="00704331"/>
    <w:rsid w:val="0072084C"/>
    <w:rsid w:val="00762770"/>
    <w:rsid w:val="0076597D"/>
    <w:rsid w:val="007D3498"/>
    <w:rsid w:val="007E6CA9"/>
    <w:rsid w:val="00816B4A"/>
    <w:rsid w:val="00844428"/>
    <w:rsid w:val="008E3CEC"/>
    <w:rsid w:val="00962828"/>
    <w:rsid w:val="009703FB"/>
    <w:rsid w:val="00987604"/>
    <w:rsid w:val="00987A2A"/>
    <w:rsid w:val="009B039F"/>
    <w:rsid w:val="009B1C8F"/>
    <w:rsid w:val="009B73F7"/>
    <w:rsid w:val="009C00B7"/>
    <w:rsid w:val="009D64A8"/>
    <w:rsid w:val="009E7F70"/>
    <w:rsid w:val="00A07502"/>
    <w:rsid w:val="00A25C93"/>
    <w:rsid w:val="00A301EC"/>
    <w:rsid w:val="00A35EDE"/>
    <w:rsid w:val="00A4035B"/>
    <w:rsid w:val="00A404F7"/>
    <w:rsid w:val="00A50443"/>
    <w:rsid w:val="00A83D99"/>
    <w:rsid w:val="00A96838"/>
    <w:rsid w:val="00AC1B00"/>
    <w:rsid w:val="00AF3407"/>
    <w:rsid w:val="00B3738F"/>
    <w:rsid w:val="00B75CD3"/>
    <w:rsid w:val="00B844B7"/>
    <w:rsid w:val="00BA6212"/>
    <w:rsid w:val="00BC5061"/>
    <w:rsid w:val="00BC795F"/>
    <w:rsid w:val="00BD7F06"/>
    <w:rsid w:val="00BE53DC"/>
    <w:rsid w:val="00C34AD3"/>
    <w:rsid w:val="00C45590"/>
    <w:rsid w:val="00C572FF"/>
    <w:rsid w:val="00C80DC6"/>
    <w:rsid w:val="00C829F0"/>
    <w:rsid w:val="00C863B9"/>
    <w:rsid w:val="00CB7E37"/>
    <w:rsid w:val="00D165BB"/>
    <w:rsid w:val="00D22E30"/>
    <w:rsid w:val="00D26182"/>
    <w:rsid w:val="00D51011"/>
    <w:rsid w:val="00DD23AC"/>
    <w:rsid w:val="00DF4410"/>
    <w:rsid w:val="00E73B20"/>
    <w:rsid w:val="00E845AB"/>
    <w:rsid w:val="00EA1767"/>
    <w:rsid w:val="00EC7724"/>
    <w:rsid w:val="00EE3ED6"/>
    <w:rsid w:val="00F43C96"/>
    <w:rsid w:val="00FB7670"/>
    <w:rsid w:val="00FE5165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B4E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A7C2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0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38F"/>
    <w:pPr>
      <w:ind w:left="720"/>
      <w:contextualSpacing/>
    </w:pPr>
  </w:style>
  <w:style w:type="table" w:styleId="a4">
    <w:name w:val="Table Grid"/>
    <w:basedOn w:val="a1"/>
    <w:uiPriority w:val="59"/>
    <w:rsid w:val="00FE5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0A7C2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8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66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5085</Words>
  <Characters>28986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Фаттахов Фанис Винерович</dc:creator>
  <cp:lastModifiedBy>Фаррахова Эльвера Римовна</cp:lastModifiedBy>
  <cp:revision>3</cp:revision>
  <dcterms:created xsi:type="dcterms:W3CDTF">2015-10-15T09:14:00Z</dcterms:created>
  <dcterms:modified xsi:type="dcterms:W3CDTF">2015-10-15T09:15:00Z</dcterms:modified>
</cp:coreProperties>
</file>