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82A" w:rsidRDefault="0058782A" w:rsidP="005A733E">
      <w:pPr>
        <w:rPr>
          <w:b/>
        </w:rPr>
      </w:pPr>
    </w:p>
    <w:p w:rsidR="00D7153B" w:rsidRPr="009F6894" w:rsidRDefault="00D7153B" w:rsidP="00D7153B">
      <w:pPr>
        <w:jc w:val="center"/>
        <w:rPr>
          <w:b/>
        </w:rPr>
      </w:pPr>
      <w:r w:rsidRPr="009F6894">
        <w:rPr>
          <w:b/>
        </w:rPr>
        <w:t>ДОГОВОР №________</w:t>
      </w:r>
    </w:p>
    <w:p w:rsidR="00D7153B" w:rsidRPr="009F6894" w:rsidRDefault="00D7153B" w:rsidP="00D7153B">
      <w:pPr>
        <w:jc w:val="center"/>
        <w:rPr>
          <w:b/>
        </w:rPr>
      </w:pPr>
      <w:r w:rsidRPr="009F6894">
        <w:rPr>
          <w:b/>
        </w:rPr>
        <w:t xml:space="preserve">возмездного оказания услуг по техническому обслуживанию </w:t>
      </w:r>
    </w:p>
    <w:p w:rsidR="00D7153B" w:rsidRPr="009F6894" w:rsidRDefault="00D7153B" w:rsidP="00D7153B">
      <w:pPr>
        <w:jc w:val="center"/>
        <w:rPr>
          <w:b/>
        </w:rPr>
      </w:pPr>
      <w:r>
        <w:rPr>
          <w:b/>
        </w:rPr>
        <w:t>и ремонту источников бесперебойного питания</w:t>
      </w:r>
    </w:p>
    <w:p w:rsidR="00D7153B" w:rsidRDefault="00D7153B" w:rsidP="00D7153B">
      <w:pPr>
        <w:jc w:val="center"/>
        <w:rPr>
          <w:sz w:val="28"/>
          <w:szCs w:val="28"/>
        </w:rPr>
      </w:pPr>
    </w:p>
    <w:p w:rsidR="00D7153B" w:rsidRDefault="00D7153B" w:rsidP="00D7153B">
      <w:pPr>
        <w:jc w:val="both"/>
      </w:pPr>
      <w:r>
        <w:t>г.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 ___________                                                                                     «___» __________ 201</w:t>
      </w:r>
      <w:r w:rsidR="006A7131">
        <w:t>4</w:t>
      </w:r>
      <w:r>
        <w:t xml:space="preserve">г. </w:t>
      </w:r>
    </w:p>
    <w:p w:rsidR="00D7153B" w:rsidRDefault="00D7153B" w:rsidP="00D7153B">
      <w:pPr>
        <w:keepNext/>
        <w:jc w:val="center"/>
        <w:rPr>
          <w:rFonts w:eastAsia="Arial"/>
          <w:b/>
          <w:szCs w:val="20"/>
        </w:rPr>
      </w:pPr>
    </w:p>
    <w:p w:rsidR="00D7153B" w:rsidRPr="009F6894" w:rsidRDefault="00D7153B" w:rsidP="00D7153B">
      <w:pPr>
        <w:ind w:right="-1327"/>
        <w:jc w:val="both"/>
        <w:rPr>
          <w:rFonts w:eastAsia="Arial"/>
          <w:szCs w:val="20"/>
        </w:rPr>
      </w:pPr>
    </w:p>
    <w:p w:rsidR="00D7153B" w:rsidRPr="009F6894" w:rsidRDefault="00D7153B" w:rsidP="00D7153B">
      <w:pPr>
        <w:widowControl w:val="0"/>
        <w:ind w:firstLine="567"/>
        <w:jc w:val="both"/>
        <w:rPr>
          <w:szCs w:val="20"/>
        </w:rPr>
      </w:pPr>
      <w:r w:rsidRPr="00F411C9">
        <w:rPr>
          <w:szCs w:val="20"/>
        </w:rPr>
        <w:t>____________________</w:t>
      </w:r>
      <w:r w:rsidRPr="009F6894">
        <w:rPr>
          <w:szCs w:val="20"/>
        </w:rPr>
        <w:t>, именуемое в дальнейшем «</w:t>
      </w:r>
      <w:r>
        <w:rPr>
          <w:szCs w:val="20"/>
        </w:rPr>
        <w:t>Исполнитель</w:t>
      </w:r>
      <w:r w:rsidRPr="009F6894">
        <w:rPr>
          <w:szCs w:val="20"/>
        </w:rPr>
        <w:t xml:space="preserve">», в лице_____________________, действующего на основании </w:t>
      </w:r>
      <w:r w:rsidRPr="00F411C9">
        <w:rPr>
          <w:szCs w:val="20"/>
        </w:rPr>
        <w:t>________________</w:t>
      </w:r>
      <w:r w:rsidRPr="009F6894">
        <w:rPr>
          <w:szCs w:val="20"/>
        </w:rPr>
        <w:t xml:space="preserve">, с одной стороны,  и </w:t>
      </w:r>
      <w:r>
        <w:t>Открытое акционерное общество «Башинформсвязь»</w:t>
      </w:r>
      <w:r w:rsidRPr="009F6894">
        <w:rPr>
          <w:szCs w:val="20"/>
        </w:rPr>
        <w:t>, именуемое в дальнейшем «</w:t>
      </w:r>
      <w:r>
        <w:rPr>
          <w:szCs w:val="20"/>
        </w:rPr>
        <w:t>Заказчик</w:t>
      </w:r>
      <w:r w:rsidRPr="009F6894">
        <w:rPr>
          <w:szCs w:val="20"/>
        </w:rPr>
        <w:t xml:space="preserve">», </w:t>
      </w:r>
      <w:r w:rsidRPr="009F6894">
        <w:t xml:space="preserve">в лице </w:t>
      </w:r>
      <w:r w:rsidR="00E12933">
        <w:t>г</w:t>
      </w:r>
      <w:r w:rsidRPr="009F6894">
        <w:rPr>
          <w:rFonts w:cs="Arial"/>
          <w:bCs/>
        </w:rPr>
        <w:t>енерального директора Сафеева Рустема Рузбековича, действующего на основании Устава</w:t>
      </w:r>
      <w:r w:rsidRPr="009F6894">
        <w:t>, с другой стороны, совместно именуемые «Стороны», заключили настоящий Договор</w:t>
      </w:r>
      <w:r w:rsidRPr="009F6894">
        <w:rPr>
          <w:szCs w:val="20"/>
        </w:rPr>
        <w:t xml:space="preserve"> о нижеследующем:</w:t>
      </w:r>
    </w:p>
    <w:p w:rsidR="00D7153B" w:rsidRDefault="00D7153B" w:rsidP="00D7153B">
      <w:pPr>
        <w:jc w:val="both"/>
      </w:pPr>
    </w:p>
    <w:p w:rsidR="00D7153B" w:rsidRPr="00036B1B" w:rsidRDefault="00D7153B" w:rsidP="0034610B">
      <w:pPr>
        <w:pStyle w:val="a5"/>
        <w:numPr>
          <w:ilvl w:val="0"/>
          <w:numId w:val="10"/>
        </w:num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B1B">
        <w:rPr>
          <w:rFonts w:ascii="Times New Roman" w:hAnsi="Times New Roman" w:cs="Times New Roman"/>
          <w:b/>
          <w:sz w:val="24"/>
          <w:szCs w:val="24"/>
        </w:rPr>
        <w:t>Предмет договора.</w:t>
      </w:r>
    </w:p>
    <w:p w:rsidR="00D7153B" w:rsidRPr="00036B1B" w:rsidRDefault="00D7153B" w:rsidP="0034610B">
      <w:pPr>
        <w:pStyle w:val="a5"/>
        <w:numPr>
          <w:ilvl w:val="1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36B1B">
        <w:rPr>
          <w:rFonts w:ascii="Times New Roman" w:hAnsi="Times New Roman" w:cs="Times New Roman"/>
          <w:sz w:val="24"/>
          <w:szCs w:val="24"/>
        </w:rPr>
        <w:t xml:space="preserve">По настоящему договору Исполнитель обязуется по заданию Заказчика оказать </w:t>
      </w:r>
      <w:r w:rsidRPr="00E12933">
        <w:rPr>
          <w:rFonts w:ascii="Times New Roman" w:hAnsi="Times New Roman" w:cs="Times New Roman"/>
          <w:sz w:val="24"/>
          <w:szCs w:val="24"/>
        </w:rPr>
        <w:t>своими силами и средствами услуги (далее – Услуги) по техническому обслуживанию и ремонт</w:t>
      </w:r>
      <w:r w:rsidR="00F6334B" w:rsidRPr="00E12933">
        <w:rPr>
          <w:rFonts w:ascii="Times New Roman" w:hAnsi="Times New Roman" w:cs="Times New Roman"/>
          <w:sz w:val="24"/>
          <w:szCs w:val="24"/>
        </w:rPr>
        <w:t>у</w:t>
      </w:r>
      <w:r w:rsidR="00E12933" w:rsidRPr="00E12933">
        <w:rPr>
          <w:rFonts w:ascii="Times New Roman" w:hAnsi="Times New Roman" w:cs="Times New Roman"/>
          <w:sz w:val="24"/>
          <w:szCs w:val="24"/>
        </w:rPr>
        <w:t xml:space="preserve"> (при необходимости)</w:t>
      </w:r>
      <w:r w:rsidRPr="00E12933">
        <w:rPr>
          <w:rFonts w:ascii="Times New Roman" w:hAnsi="Times New Roman" w:cs="Times New Roman"/>
          <w:sz w:val="24"/>
          <w:szCs w:val="24"/>
        </w:rPr>
        <w:t xml:space="preserve"> </w:t>
      </w:r>
      <w:r w:rsidR="00F6334B" w:rsidRPr="00E12933">
        <w:rPr>
          <w:rFonts w:ascii="Times New Roman" w:hAnsi="Times New Roman" w:cs="Times New Roman"/>
          <w:sz w:val="24"/>
          <w:szCs w:val="24"/>
        </w:rPr>
        <w:t xml:space="preserve">источников бесперебойного питания </w:t>
      </w:r>
      <w:r w:rsidRPr="00E12933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F6334B" w:rsidRPr="00E12933">
        <w:rPr>
          <w:rFonts w:ascii="Times New Roman" w:hAnsi="Times New Roman" w:cs="Times New Roman"/>
          <w:sz w:val="24"/>
          <w:szCs w:val="24"/>
        </w:rPr>
        <w:t>ИБП</w:t>
      </w:r>
      <w:r w:rsidRPr="00E12933">
        <w:rPr>
          <w:rFonts w:ascii="Times New Roman" w:hAnsi="Times New Roman" w:cs="Times New Roman"/>
          <w:sz w:val="24"/>
          <w:szCs w:val="24"/>
        </w:rPr>
        <w:t>) на объектах Заказчика, а Заказчик обязуется оплатить</w:t>
      </w:r>
      <w:r w:rsidRPr="00036B1B">
        <w:rPr>
          <w:rFonts w:ascii="Times New Roman" w:hAnsi="Times New Roman" w:cs="Times New Roman"/>
          <w:sz w:val="24"/>
          <w:szCs w:val="24"/>
        </w:rPr>
        <w:t xml:space="preserve"> оказанные Услуги. </w:t>
      </w:r>
    </w:p>
    <w:p w:rsidR="00D7153B" w:rsidRPr="00BB5A73" w:rsidRDefault="00F6334B" w:rsidP="0034610B">
      <w:pPr>
        <w:jc w:val="both"/>
      </w:pPr>
      <w:r w:rsidRPr="000279FF">
        <w:t xml:space="preserve">Перечень </w:t>
      </w:r>
      <w:r w:rsidRPr="002C6688">
        <w:rPr>
          <w:bCs/>
          <w:color w:val="000000"/>
          <w:spacing w:val="-5"/>
        </w:rPr>
        <w:t>ИБП</w:t>
      </w:r>
      <w:r>
        <w:t xml:space="preserve">, </w:t>
      </w:r>
      <w:r w:rsidRPr="000279FF">
        <w:t>передаваем</w:t>
      </w:r>
      <w:r>
        <w:t xml:space="preserve">ых </w:t>
      </w:r>
      <w:r w:rsidRPr="000279FF">
        <w:t xml:space="preserve"> на техниче</w:t>
      </w:r>
      <w:r w:rsidR="00381041">
        <w:t>ское обслуживание и ремонт</w:t>
      </w:r>
      <w:r w:rsidR="00EE0AAF">
        <w:t xml:space="preserve">, </w:t>
      </w:r>
      <w:r>
        <w:t xml:space="preserve"> и </w:t>
      </w:r>
      <w:r w:rsidRPr="000279FF">
        <w:t xml:space="preserve">стоимость </w:t>
      </w:r>
      <w:r>
        <w:t>работ</w:t>
      </w:r>
      <w:r w:rsidRPr="000279FF">
        <w:t xml:space="preserve"> </w:t>
      </w:r>
      <w:r>
        <w:t>по техническому обслуживанию</w:t>
      </w:r>
      <w:r w:rsidR="0058782A">
        <w:t xml:space="preserve"> </w:t>
      </w:r>
      <w:r>
        <w:t xml:space="preserve"> </w:t>
      </w:r>
      <w:proofErr w:type="gramStart"/>
      <w:r w:rsidRPr="000279FF">
        <w:t>приведены</w:t>
      </w:r>
      <w:proofErr w:type="gramEnd"/>
      <w:r w:rsidRPr="000279FF">
        <w:t xml:space="preserve"> в Приложени</w:t>
      </w:r>
      <w:r>
        <w:t xml:space="preserve">и </w:t>
      </w:r>
      <w:r w:rsidRPr="000279FF">
        <w:t xml:space="preserve"> </w:t>
      </w:r>
      <w:r>
        <w:t>№</w:t>
      </w:r>
      <w:r w:rsidR="00E12933">
        <w:t xml:space="preserve"> </w:t>
      </w:r>
      <w:r>
        <w:t>4</w:t>
      </w:r>
      <w:r w:rsidRPr="000279FF">
        <w:t xml:space="preserve"> </w:t>
      </w:r>
      <w:r>
        <w:t xml:space="preserve"> </w:t>
      </w:r>
      <w:r w:rsidRPr="000279FF">
        <w:t>к настоящему договору.</w:t>
      </w:r>
    </w:p>
    <w:p w:rsidR="00D7153B" w:rsidRDefault="00D7153B" w:rsidP="0034610B">
      <w:pPr>
        <w:jc w:val="both"/>
      </w:pPr>
      <w:r>
        <w:t xml:space="preserve">Ремонт </w:t>
      </w:r>
      <w:r w:rsidR="00F6334B">
        <w:t>ИБП</w:t>
      </w:r>
      <w:r>
        <w:t xml:space="preserve"> и запасные части к ним оформляются и оплачиваются отдельным актом. </w:t>
      </w:r>
    </w:p>
    <w:p w:rsidR="00F6334B" w:rsidRDefault="00F6334B" w:rsidP="0034610B">
      <w:pPr>
        <w:jc w:val="both"/>
        <w:rPr>
          <w:spacing w:val="-1"/>
        </w:rPr>
      </w:pPr>
      <w:r>
        <w:t>Т</w:t>
      </w:r>
      <w:r w:rsidR="00D7153B" w:rsidRPr="00BB5A73">
        <w:t>ранспор</w:t>
      </w:r>
      <w:r>
        <w:t xml:space="preserve">тные и командировочные расходы </w:t>
      </w:r>
      <w:r w:rsidR="00D7153B" w:rsidRPr="00BB5A73">
        <w:t>входят в стоимость работ</w:t>
      </w:r>
      <w:r w:rsidR="00D7153B">
        <w:t xml:space="preserve"> тех</w:t>
      </w:r>
      <w:r w:rsidR="00EE0AAF">
        <w:t xml:space="preserve">нического </w:t>
      </w:r>
      <w:r w:rsidR="00D7153B">
        <w:t xml:space="preserve"> обслуживания</w:t>
      </w:r>
      <w:r w:rsidR="00D7153B" w:rsidRPr="00BB5A73">
        <w:t xml:space="preserve">. </w:t>
      </w:r>
      <w:r w:rsidRPr="000279FF">
        <w:t xml:space="preserve">Состав </w:t>
      </w:r>
      <w:r>
        <w:t xml:space="preserve">работ </w:t>
      </w:r>
      <w:r w:rsidRPr="000279FF">
        <w:t>и</w:t>
      </w:r>
      <w:r w:rsidRPr="000279FF">
        <w:rPr>
          <w:spacing w:val="-1"/>
        </w:rPr>
        <w:t xml:space="preserve"> периодичность оказания Услуг</w:t>
      </w:r>
      <w:r>
        <w:rPr>
          <w:spacing w:val="-1"/>
        </w:rPr>
        <w:t xml:space="preserve"> </w:t>
      </w:r>
      <w:r w:rsidR="00F80BA6">
        <w:rPr>
          <w:spacing w:val="-1"/>
        </w:rPr>
        <w:t xml:space="preserve">определены </w:t>
      </w:r>
      <w:r>
        <w:rPr>
          <w:spacing w:val="-1"/>
        </w:rPr>
        <w:t>в т</w:t>
      </w:r>
      <w:r w:rsidRPr="000279FF">
        <w:rPr>
          <w:spacing w:val="-1"/>
        </w:rPr>
        <w:t>ехническо</w:t>
      </w:r>
      <w:r>
        <w:rPr>
          <w:spacing w:val="-1"/>
        </w:rPr>
        <w:t>м</w:t>
      </w:r>
      <w:r w:rsidRPr="000279FF">
        <w:rPr>
          <w:spacing w:val="-1"/>
        </w:rPr>
        <w:t xml:space="preserve"> задани</w:t>
      </w:r>
      <w:r>
        <w:rPr>
          <w:spacing w:val="-1"/>
        </w:rPr>
        <w:t xml:space="preserve">и </w:t>
      </w:r>
      <w:r w:rsidRPr="000279FF">
        <w:rPr>
          <w:spacing w:val="-1"/>
        </w:rPr>
        <w:t>(Приложение №1 к настоящему договору)</w:t>
      </w:r>
      <w:r>
        <w:rPr>
          <w:spacing w:val="-1"/>
        </w:rPr>
        <w:t>.</w:t>
      </w:r>
    </w:p>
    <w:p w:rsidR="00D7153B" w:rsidRPr="00F6334B" w:rsidRDefault="00F6334B" w:rsidP="0034610B">
      <w:pPr>
        <w:jc w:val="both"/>
      </w:pPr>
      <w:r>
        <w:rPr>
          <w:spacing w:val="-1"/>
        </w:rPr>
        <w:t xml:space="preserve">Перечень операций </w:t>
      </w:r>
      <w:r w:rsidRPr="000279FF">
        <w:rPr>
          <w:spacing w:val="-1"/>
        </w:rPr>
        <w:t xml:space="preserve"> технического обслуживания </w:t>
      </w:r>
      <w:r>
        <w:rPr>
          <w:spacing w:val="-1"/>
        </w:rPr>
        <w:t xml:space="preserve">источников бесперебойного питания (ИБП) приведены в </w:t>
      </w:r>
      <w:r w:rsidRPr="000279FF">
        <w:rPr>
          <w:spacing w:val="-1"/>
        </w:rPr>
        <w:t>Приложени</w:t>
      </w:r>
      <w:r>
        <w:rPr>
          <w:spacing w:val="-1"/>
        </w:rPr>
        <w:t>и</w:t>
      </w:r>
      <w:r w:rsidRPr="000279FF">
        <w:rPr>
          <w:spacing w:val="-1"/>
        </w:rPr>
        <w:t xml:space="preserve"> №2 к настоящему договору</w:t>
      </w:r>
      <w:r w:rsidRPr="000279FF">
        <w:t>.</w:t>
      </w:r>
      <w:r w:rsidR="00D7153B" w:rsidRPr="00BB5A73">
        <w:t xml:space="preserve"> </w:t>
      </w:r>
    </w:p>
    <w:p w:rsidR="00D7153B" w:rsidRPr="00036B1B" w:rsidRDefault="00D7153B" w:rsidP="0034610B">
      <w:pPr>
        <w:pStyle w:val="a5"/>
        <w:numPr>
          <w:ilvl w:val="1"/>
          <w:numId w:val="10"/>
        </w:numPr>
        <w:shd w:val="clear" w:color="auto" w:fill="FFFFFF"/>
        <w:tabs>
          <w:tab w:val="left" w:pos="538"/>
          <w:tab w:val="left" w:pos="576"/>
        </w:tabs>
        <w:ind w:left="0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036B1B">
        <w:rPr>
          <w:rFonts w:ascii="Times New Roman" w:hAnsi="Times New Roman" w:cs="Times New Roman"/>
          <w:spacing w:val="-1"/>
          <w:sz w:val="24"/>
          <w:szCs w:val="24"/>
        </w:rPr>
        <w:t xml:space="preserve">Исполнитель приступает к оказанию Услуг </w:t>
      </w:r>
      <w:proofErr w:type="gramStart"/>
      <w:r w:rsidRPr="00036B1B">
        <w:rPr>
          <w:rFonts w:ascii="Times New Roman" w:hAnsi="Times New Roman" w:cs="Times New Roman"/>
          <w:spacing w:val="-1"/>
          <w:sz w:val="24"/>
          <w:szCs w:val="24"/>
        </w:rPr>
        <w:t>с даты подписания</w:t>
      </w:r>
      <w:proofErr w:type="gramEnd"/>
      <w:r w:rsidRPr="00036B1B">
        <w:rPr>
          <w:rFonts w:ascii="Times New Roman" w:hAnsi="Times New Roman" w:cs="Times New Roman"/>
          <w:spacing w:val="-1"/>
          <w:sz w:val="24"/>
          <w:szCs w:val="24"/>
        </w:rPr>
        <w:t xml:space="preserve"> настоящего Договора и оказывает их в течение всего срока его действия.</w:t>
      </w:r>
    </w:p>
    <w:p w:rsidR="00D7153B" w:rsidRPr="00036B1B" w:rsidRDefault="00D7153B" w:rsidP="0034610B">
      <w:pPr>
        <w:pStyle w:val="a5"/>
        <w:numPr>
          <w:ilvl w:val="1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36B1B">
        <w:rPr>
          <w:rFonts w:ascii="Times New Roman" w:hAnsi="Times New Roman" w:cs="Times New Roman"/>
          <w:sz w:val="24"/>
          <w:szCs w:val="24"/>
        </w:rPr>
        <w:t xml:space="preserve">Факт оказания Услуг в полном объеме и в соответствии с условиями настоящего договора подтверждается сторонами путем подписания двустороннего </w:t>
      </w:r>
      <w:r w:rsidR="00381041" w:rsidRPr="00036B1B">
        <w:rPr>
          <w:rFonts w:ascii="Times New Roman" w:hAnsi="Times New Roman" w:cs="Times New Roman"/>
          <w:sz w:val="24"/>
          <w:szCs w:val="24"/>
        </w:rPr>
        <w:t>А</w:t>
      </w:r>
      <w:r w:rsidRPr="00036B1B">
        <w:rPr>
          <w:rFonts w:ascii="Times New Roman" w:hAnsi="Times New Roman" w:cs="Times New Roman"/>
          <w:sz w:val="24"/>
          <w:szCs w:val="24"/>
        </w:rPr>
        <w:t xml:space="preserve">кта приемки оказанных Услуг. Указанный </w:t>
      </w:r>
      <w:r w:rsidR="00381041" w:rsidRPr="00036B1B">
        <w:rPr>
          <w:rFonts w:ascii="Times New Roman" w:hAnsi="Times New Roman" w:cs="Times New Roman"/>
          <w:sz w:val="24"/>
          <w:szCs w:val="24"/>
        </w:rPr>
        <w:t>А</w:t>
      </w:r>
      <w:r w:rsidRPr="00036B1B">
        <w:rPr>
          <w:rFonts w:ascii="Times New Roman" w:hAnsi="Times New Roman" w:cs="Times New Roman"/>
          <w:sz w:val="24"/>
          <w:szCs w:val="24"/>
        </w:rPr>
        <w:t>кт является основанием для оплаты Заказчиком стоимости Услуг.</w:t>
      </w:r>
    </w:p>
    <w:p w:rsidR="00D7153B" w:rsidRPr="00C563BA" w:rsidRDefault="00D7153B" w:rsidP="00D7153B">
      <w:pPr>
        <w:ind w:firstLine="540"/>
        <w:jc w:val="both"/>
      </w:pPr>
    </w:p>
    <w:p w:rsidR="00D7153B" w:rsidRPr="00036B1B" w:rsidRDefault="00D7153B" w:rsidP="0034610B">
      <w:pPr>
        <w:pStyle w:val="a5"/>
        <w:numPr>
          <w:ilvl w:val="0"/>
          <w:numId w:val="10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B1B">
        <w:rPr>
          <w:rFonts w:ascii="Times New Roman" w:hAnsi="Times New Roman" w:cs="Times New Roman"/>
          <w:b/>
          <w:sz w:val="24"/>
          <w:szCs w:val="24"/>
        </w:rPr>
        <w:t>Обязанности Сторон.</w:t>
      </w:r>
    </w:p>
    <w:p w:rsidR="00D7153B" w:rsidRPr="00036B1B" w:rsidRDefault="00D7153B" w:rsidP="0034610B">
      <w:pPr>
        <w:pStyle w:val="a5"/>
        <w:numPr>
          <w:ilvl w:val="1"/>
          <w:numId w:val="10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6B1B">
        <w:rPr>
          <w:rFonts w:ascii="Times New Roman" w:hAnsi="Times New Roman" w:cs="Times New Roman"/>
          <w:b/>
          <w:sz w:val="24"/>
          <w:szCs w:val="24"/>
          <w:u w:val="single"/>
        </w:rPr>
        <w:t>Заказчик обязуется:</w:t>
      </w:r>
    </w:p>
    <w:p w:rsidR="00D7153B" w:rsidRPr="00036B1B" w:rsidRDefault="00D7153B" w:rsidP="0034610B">
      <w:pPr>
        <w:pStyle w:val="a5"/>
        <w:numPr>
          <w:ilvl w:val="2"/>
          <w:numId w:val="10"/>
        </w:numPr>
        <w:tabs>
          <w:tab w:val="left" w:pos="127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36B1B">
        <w:rPr>
          <w:rFonts w:ascii="Times New Roman" w:hAnsi="Times New Roman" w:cs="Times New Roman"/>
          <w:sz w:val="24"/>
          <w:szCs w:val="24"/>
        </w:rPr>
        <w:t>Предоставить техническ</w:t>
      </w:r>
      <w:r w:rsidR="00602C39" w:rsidRPr="00036B1B">
        <w:rPr>
          <w:rFonts w:ascii="Times New Roman" w:hAnsi="Times New Roman" w:cs="Times New Roman"/>
          <w:sz w:val="24"/>
          <w:szCs w:val="24"/>
        </w:rPr>
        <w:t>ую</w:t>
      </w:r>
      <w:r w:rsidRPr="00036B1B">
        <w:rPr>
          <w:rFonts w:ascii="Times New Roman" w:hAnsi="Times New Roman" w:cs="Times New Roman"/>
          <w:sz w:val="24"/>
          <w:szCs w:val="24"/>
        </w:rPr>
        <w:t xml:space="preserve"> документаци</w:t>
      </w:r>
      <w:r w:rsidR="00602C39" w:rsidRPr="00036B1B">
        <w:rPr>
          <w:rFonts w:ascii="Times New Roman" w:hAnsi="Times New Roman" w:cs="Times New Roman"/>
          <w:sz w:val="24"/>
          <w:szCs w:val="24"/>
        </w:rPr>
        <w:t>ю</w:t>
      </w:r>
      <w:r w:rsidRPr="00036B1B">
        <w:rPr>
          <w:rFonts w:ascii="Times New Roman" w:hAnsi="Times New Roman" w:cs="Times New Roman"/>
          <w:sz w:val="24"/>
          <w:szCs w:val="24"/>
        </w:rPr>
        <w:t xml:space="preserve"> </w:t>
      </w:r>
      <w:r w:rsidR="00602C39" w:rsidRPr="00036B1B">
        <w:rPr>
          <w:rFonts w:ascii="Times New Roman" w:hAnsi="Times New Roman" w:cs="Times New Roman"/>
          <w:sz w:val="24"/>
          <w:szCs w:val="24"/>
        </w:rPr>
        <w:t xml:space="preserve">и иные исходные данные на </w:t>
      </w:r>
      <w:r w:rsidRPr="00036B1B">
        <w:rPr>
          <w:rFonts w:ascii="Times New Roman" w:hAnsi="Times New Roman" w:cs="Times New Roman"/>
          <w:sz w:val="24"/>
          <w:szCs w:val="24"/>
        </w:rPr>
        <w:t xml:space="preserve"> </w:t>
      </w:r>
      <w:r w:rsidR="00F6334B" w:rsidRPr="00036B1B">
        <w:rPr>
          <w:rFonts w:ascii="Times New Roman" w:hAnsi="Times New Roman" w:cs="Times New Roman"/>
          <w:sz w:val="24"/>
          <w:szCs w:val="24"/>
        </w:rPr>
        <w:t>ИБП</w:t>
      </w:r>
      <w:r w:rsidRPr="00036B1B">
        <w:rPr>
          <w:rFonts w:ascii="Times New Roman" w:hAnsi="Times New Roman" w:cs="Times New Roman"/>
          <w:sz w:val="24"/>
          <w:szCs w:val="24"/>
        </w:rPr>
        <w:t xml:space="preserve"> по просьбе Исполнителя, необходимые для оказания Услуг, в течение 3 (трех) рабочих дней с момента подписания настоящего договора. </w:t>
      </w:r>
    </w:p>
    <w:p w:rsidR="00D7153B" w:rsidRPr="00036B1B" w:rsidRDefault="00D7153B" w:rsidP="0034610B">
      <w:pPr>
        <w:pStyle w:val="a5"/>
        <w:numPr>
          <w:ilvl w:val="2"/>
          <w:numId w:val="10"/>
        </w:numPr>
        <w:ind w:left="0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036B1B">
        <w:rPr>
          <w:rFonts w:ascii="Times New Roman" w:hAnsi="Times New Roman" w:cs="Times New Roman"/>
          <w:spacing w:val="-1"/>
          <w:sz w:val="24"/>
          <w:szCs w:val="24"/>
        </w:rPr>
        <w:t xml:space="preserve">Принимать оказанные Услуги по настоящему Договору, подписывать Акты приемки оказанных Услуг по форме, указанной в Приложении № 3, с </w:t>
      </w:r>
      <w:r w:rsidR="00657F20" w:rsidRPr="00036B1B">
        <w:rPr>
          <w:rFonts w:ascii="Times New Roman" w:hAnsi="Times New Roman" w:cs="Times New Roman"/>
          <w:spacing w:val="-1"/>
          <w:sz w:val="24"/>
          <w:szCs w:val="24"/>
        </w:rPr>
        <w:t>подтверждением</w:t>
      </w:r>
      <w:r w:rsidRPr="00036B1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57F20" w:rsidRPr="00036B1B">
        <w:rPr>
          <w:rFonts w:ascii="Times New Roman" w:hAnsi="Times New Roman" w:cs="Times New Roman"/>
          <w:spacing w:val="-1"/>
          <w:sz w:val="24"/>
          <w:szCs w:val="24"/>
        </w:rPr>
        <w:t>перечня</w:t>
      </w:r>
      <w:r w:rsidRPr="00036B1B">
        <w:rPr>
          <w:rFonts w:ascii="Times New Roman" w:hAnsi="Times New Roman" w:cs="Times New Roman"/>
          <w:spacing w:val="-1"/>
          <w:sz w:val="24"/>
          <w:szCs w:val="24"/>
        </w:rPr>
        <w:t xml:space="preserve"> оказанных Услуг, отмеченных в </w:t>
      </w:r>
      <w:r w:rsidR="00657F20" w:rsidRPr="00036B1B">
        <w:rPr>
          <w:rFonts w:ascii="Times New Roman" w:hAnsi="Times New Roman" w:cs="Times New Roman"/>
          <w:spacing w:val="-1"/>
          <w:sz w:val="24"/>
          <w:szCs w:val="24"/>
        </w:rPr>
        <w:t>Отчете технического обслуживания</w:t>
      </w:r>
      <w:r w:rsidRPr="00036B1B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 w:rsidR="00657F20" w:rsidRPr="00036B1B">
        <w:rPr>
          <w:rFonts w:ascii="Times New Roman" w:hAnsi="Times New Roman" w:cs="Times New Roman"/>
          <w:spacing w:val="-1"/>
          <w:sz w:val="24"/>
          <w:szCs w:val="24"/>
        </w:rPr>
        <w:t>содержание</w:t>
      </w:r>
      <w:r w:rsidRPr="00036B1B">
        <w:rPr>
          <w:rFonts w:ascii="Times New Roman" w:hAnsi="Times New Roman" w:cs="Times New Roman"/>
          <w:spacing w:val="-1"/>
          <w:sz w:val="24"/>
          <w:szCs w:val="24"/>
        </w:rPr>
        <w:t xml:space="preserve"> которого </w:t>
      </w:r>
      <w:r w:rsidR="00657F20" w:rsidRPr="00036B1B">
        <w:rPr>
          <w:rFonts w:ascii="Times New Roman" w:hAnsi="Times New Roman" w:cs="Times New Roman"/>
          <w:spacing w:val="-1"/>
          <w:sz w:val="24"/>
          <w:szCs w:val="24"/>
        </w:rPr>
        <w:t>должно соответствовать</w:t>
      </w:r>
      <w:r w:rsidRPr="00036B1B">
        <w:rPr>
          <w:rFonts w:ascii="Times New Roman" w:hAnsi="Times New Roman" w:cs="Times New Roman"/>
          <w:spacing w:val="-1"/>
          <w:sz w:val="24"/>
          <w:szCs w:val="24"/>
        </w:rPr>
        <w:t xml:space="preserve"> Приложении № </w:t>
      </w:r>
      <w:r w:rsidR="00657F20" w:rsidRPr="00036B1B">
        <w:rPr>
          <w:rFonts w:ascii="Times New Roman" w:hAnsi="Times New Roman" w:cs="Times New Roman"/>
          <w:spacing w:val="-1"/>
          <w:sz w:val="24"/>
          <w:szCs w:val="24"/>
        </w:rPr>
        <w:t>2</w:t>
      </w:r>
      <w:r w:rsidRPr="00036B1B">
        <w:rPr>
          <w:rFonts w:ascii="Times New Roman" w:hAnsi="Times New Roman" w:cs="Times New Roman"/>
          <w:spacing w:val="-1"/>
          <w:sz w:val="24"/>
          <w:szCs w:val="24"/>
        </w:rPr>
        <w:t xml:space="preserve"> к настоящему договору.</w:t>
      </w:r>
    </w:p>
    <w:p w:rsidR="00D7153B" w:rsidRDefault="00D7153B" w:rsidP="0034610B">
      <w:pPr>
        <w:pStyle w:val="a5"/>
        <w:numPr>
          <w:ilvl w:val="2"/>
          <w:numId w:val="10"/>
        </w:numPr>
        <w:shd w:val="clear" w:color="auto" w:fill="FFFFFF"/>
        <w:tabs>
          <w:tab w:val="left" w:pos="787"/>
        </w:tabs>
        <w:ind w:left="0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036B1B">
        <w:rPr>
          <w:rFonts w:ascii="Times New Roman" w:hAnsi="Times New Roman" w:cs="Times New Roman"/>
          <w:spacing w:val="2"/>
          <w:sz w:val="24"/>
          <w:szCs w:val="24"/>
        </w:rPr>
        <w:t xml:space="preserve">В течение </w:t>
      </w:r>
      <w:r w:rsidR="00E12933">
        <w:rPr>
          <w:rFonts w:ascii="Times New Roman" w:hAnsi="Times New Roman" w:cs="Times New Roman"/>
          <w:spacing w:val="2"/>
          <w:sz w:val="24"/>
          <w:szCs w:val="24"/>
        </w:rPr>
        <w:t>10</w:t>
      </w:r>
      <w:r w:rsidRPr="00036B1B">
        <w:rPr>
          <w:rFonts w:ascii="Times New Roman" w:hAnsi="Times New Roman" w:cs="Times New Roman"/>
          <w:spacing w:val="2"/>
          <w:sz w:val="24"/>
          <w:szCs w:val="24"/>
        </w:rPr>
        <w:t xml:space="preserve"> (</w:t>
      </w:r>
      <w:r w:rsidR="00E12933">
        <w:rPr>
          <w:rFonts w:ascii="Times New Roman" w:hAnsi="Times New Roman" w:cs="Times New Roman"/>
          <w:spacing w:val="2"/>
          <w:sz w:val="24"/>
          <w:szCs w:val="24"/>
        </w:rPr>
        <w:t>десяти</w:t>
      </w:r>
      <w:r w:rsidRPr="00036B1B">
        <w:rPr>
          <w:rFonts w:ascii="Times New Roman" w:hAnsi="Times New Roman" w:cs="Times New Roman"/>
          <w:spacing w:val="2"/>
          <w:sz w:val="24"/>
          <w:szCs w:val="24"/>
        </w:rPr>
        <w:t xml:space="preserve">) рабочих дней </w:t>
      </w:r>
      <w:r w:rsidRPr="00036B1B">
        <w:rPr>
          <w:rFonts w:ascii="Times New Roman" w:hAnsi="Times New Roman" w:cs="Times New Roman"/>
          <w:spacing w:val="1"/>
          <w:sz w:val="24"/>
          <w:szCs w:val="24"/>
        </w:rPr>
        <w:t xml:space="preserve">с момента предоставления на подпись </w:t>
      </w:r>
      <w:r w:rsidRPr="00036B1B">
        <w:rPr>
          <w:rFonts w:ascii="Times New Roman" w:hAnsi="Times New Roman" w:cs="Times New Roman"/>
          <w:spacing w:val="-1"/>
          <w:sz w:val="24"/>
          <w:szCs w:val="24"/>
        </w:rPr>
        <w:t>Акта приемки оказанных Услуг Исполнителем</w:t>
      </w:r>
      <w:r w:rsidRPr="00036B1B">
        <w:rPr>
          <w:rFonts w:ascii="Times New Roman" w:hAnsi="Times New Roman" w:cs="Times New Roman"/>
          <w:spacing w:val="2"/>
          <w:sz w:val="24"/>
          <w:szCs w:val="24"/>
        </w:rPr>
        <w:t xml:space="preserve"> подписать его, либо предоставить </w:t>
      </w:r>
      <w:r w:rsidRPr="00036B1B">
        <w:rPr>
          <w:rFonts w:ascii="Times New Roman" w:hAnsi="Times New Roman" w:cs="Times New Roman"/>
          <w:spacing w:val="1"/>
          <w:sz w:val="24"/>
          <w:szCs w:val="24"/>
        </w:rPr>
        <w:t>мотивированный отказ в письменном виде</w:t>
      </w:r>
      <w:r w:rsidRPr="00036B1B">
        <w:rPr>
          <w:rFonts w:ascii="Times New Roman" w:hAnsi="Times New Roman" w:cs="Times New Roman"/>
          <w:spacing w:val="-1"/>
          <w:sz w:val="24"/>
          <w:szCs w:val="24"/>
        </w:rPr>
        <w:t>.</w:t>
      </w:r>
      <w:r w:rsidR="00036B1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</w:p>
    <w:p w:rsidR="00D7153B" w:rsidRDefault="00D7153B" w:rsidP="0034610B">
      <w:pPr>
        <w:pStyle w:val="a5"/>
        <w:numPr>
          <w:ilvl w:val="2"/>
          <w:numId w:val="10"/>
        </w:numPr>
        <w:shd w:val="clear" w:color="auto" w:fill="FFFFFF"/>
        <w:tabs>
          <w:tab w:val="left" w:pos="787"/>
        </w:tabs>
        <w:ind w:left="0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036B1B">
        <w:rPr>
          <w:rFonts w:ascii="Times New Roman" w:hAnsi="Times New Roman" w:cs="Times New Roman"/>
          <w:spacing w:val="-1"/>
          <w:sz w:val="24"/>
          <w:szCs w:val="24"/>
        </w:rPr>
        <w:lastRenderedPageBreak/>
        <w:t xml:space="preserve">В   случае не подписания    Акта   приемки оказанных Услуг и не предоставления </w:t>
      </w:r>
      <w:r w:rsidRPr="00036B1B">
        <w:rPr>
          <w:rFonts w:ascii="Times New Roman" w:hAnsi="Times New Roman" w:cs="Times New Roman"/>
          <w:spacing w:val="2"/>
          <w:sz w:val="24"/>
          <w:szCs w:val="24"/>
        </w:rPr>
        <w:t>мотивированного отказа в письменном  виде в течение срока,  указанного в п. 2.1.3  настоящего Д</w:t>
      </w:r>
      <w:r w:rsidRPr="00036B1B">
        <w:rPr>
          <w:rFonts w:ascii="Times New Roman" w:hAnsi="Times New Roman" w:cs="Times New Roman"/>
          <w:spacing w:val="-1"/>
          <w:sz w:val="24"/>
          <w:szCs w:val="24"/>
        </w:rPr>
        <w:t>оговора, Услуги считаются принятыми без замечаний.</w:t>
      </w:r>
    </w:p>
    <w:p w:rsidR="00D7153B" w:rsidRPr="00036B1B" w:rsidRDefault="00D7153B" w:rsidP="0034610B">
      <w:pPr>
        <w:pStyle w:val="a5"/>
        <w:numPr>
          <w:ilvl w:val="2"/>
          <w:numId w:val="10"/>
        </w:numPr>
        <w:shd w:val="clear" w:color="auto" w:fill="FFFFFF"/>
        <w:tabs>
          <w:tab w:val="left" w:pos="787"/>
        </w:tabs>
        <w:ind w:left="0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036B1B">
        <w:rPr>
          <w:rFonts w:ascii="Times New Roman" w:hAnsi="Times New Roman" w:cs="Times New Roman"/>
          <w:sz w:val="24"/>
          <w:szCs w:val="24"/>
        </w:rPr>
        <w:t>Оплачивать Исполнителю стоимость оказанных последним Услуг в порядке и сроки, установленные настоящим Договором.</w:t>
      </w:r>
      <w:r w:rsidR="00036B1B" w:rsidRPr="00036B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153B" w:rsidRPr="00036B1B" w:rsidRDefault="00D7153B" w:rsidP="0034610B">
      <w:pPr>
        <w:pStyle w:val="a5"/>
        <w:numPr>
          <w:ilvl w:val="2"/>
          <w:numId w:val="10"/>
        </w:numPr>
        <w:shd w:val="clear" w:color="auto" w:fill="FFFFFF"/>
        <w:ind w:left="0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036B1B">
        <w:rPr>
          <w:rFonts w:ascii="Times New Roman" w:hAnsi="Times New Roman" w:cs="Times New Roman"/>
          <w:spacing w:val="-1"/>
          <w:sz w:val="24"/>
          <w:szCs w:val="24"/>
        </w:rPr>
        <w:t>Обеспечить пропускной режим для сотрудников Исполнителя, непосредственно обслуживающих объекты Заказчика.</w:t>
      </w:r>
    </w:p>
    <w:p w:rsidR="00D7153B" w:rsidRPr="00C563BA" w:rsidRDefault="00D7153B" w:rsidP="00D7153B">
      <w:pPr>
        <w:shd w:val="clear" w:color="auto" w:fill="FFFFFF"/>
        <w:tabs>
          <w:tab w:val="left" w:pos="787"/>
        </w:tabs>
        <w:ind w:firstLine="540"/>
        <w:jc w:val="both"/>
        <w:rPr>
          <w:spacing w:val="-1"/>
        </w:rPr>
      </w:pPr>
    </w:p>
    <w:p w:rsidR="00D7153B" w:rsidRPr="00141CC6" w:rsidRDefault="00D7153B" w:rsidP="0034610B">
      <w:pPr>
        <w:pStyle w:val="a5"/>
        <w:numPr>
          <w:ilvl w:val="1"/>
          <w:numId w:val="10"/>
        </w:numPr>
        <w:ind w:left="0" w:firstLine="0"/>
        <w:jc w:val="both"/>
        <w:rPr>
          <w:rFonts w:ascii="Times New Roman" w:hAnsi="Times New Roman" w:cs="Times New Roman"/>
          <w:b/>
          <w:u w:val="single"/>
        </w:rPr>
      </w:pPr>
      <w:r w:rsidRPr="00141CC6">
        <w:rPr>
          <w:rFonts w:ascii="Times New Roman" w:hAnsi="Times New Roman" w:cs="Times New Roman"/>
          <w:b/>
          <w:u w:val="single"/>
        </w:rPr>
        <w:t>Исполнитель обязуется:</w:t>
      </w:r>
    </w:p>
    <w:p w:rsidR="00D7153B" w:rsidRDefault="00D7153B" w:rsidP="0034610B">
      <w:pPr>
        <w:pStyle w:val="a5"/>
        <w:numPr>
          <w:ilvl w:val="2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z w:val="24"/>
          <w:szCs w:val="24"/>
        </w:rPr>
        <w:t xml:space="preserve">Оказать Услуги надлежащим образом, своими силами и средствами в точном соответствии с условиями настоящего Договора, а также требованиями предприятия-изготовителя, изложенные в технической документации на </w:t>
      </w:r>
      <w:r w:rsidR="00ED304B" w:rsidRPr="00141CC6">
        <w:rPr>
          <w:rFonts w:ascii="Times New Roman" w:hAnsi="Times New Roman" w:cs="Times New Roman"/>
          <w:sz w:val="24"/>
          <w:szCs w:val="24"/>
        </w:rPr>
        <w:t>ИБП</w:t>
      </w:r>
      <w:r w:rsidRPr="00141CC6">
        <w:rPr>
          <w:rFonts w:ascii="Times New Roman" w:hAnsi="Times New Roman" w:cs="Times New Roman"/>
          <w:sz w:val="24"/>
          <w:szCs w:val="24"/>
        </w:rPr>
        <w:t>.</w:t>
      </w:r>
      <w:r w:rsidR="00141C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153B" w:rsidRPr="00141CC6" w:rsidRDefault="00D7153B" w:rsidP="0034610B">
      <w:pPr>
        <w:pStyle w:val="a5"/>
        <w:numPr>
          <w:ilvl w:val="2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z w:val="24"/>
          <w:szCs w:val="24"/>
        </w:rPr>
        <w:t xml:space="preserve">Проводить мониторинг рабочего состояния </w:t>
      </w:r>
      <w:r w:rsidR="00ED304B" w:rsidRPr="00141CC6">
        <w:rPr>
          <w:rFonts w:ascii="Times New Roman" w:hAnsi="Times New Roman" w:cs="Times New Roman"/>
          <w:sz w:val="24"/>
          <w:szCs w:val="24"/>
        </w:rPr>
        <w:t>ИБП</w:t>
      </w:r>
      <w:r w:rsidR="00382AE9" w:rsidRPr="00141C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82AE9" w:rsidRPr="00141CC6">
        <w:rPr>
          <w:rFonts w:ascii="Times New Roman" w:hAnsi="Times New Roman" w:cs="Times New Roman"/>
          <w:sz w:val="24"/>
          <w:szCs w:val="24"/>
        </w:rPr>
        <w:t>согласно перечня</w:t>
      </w:r>
      <w:proofErr w:type="gramEnd"/>
      <w:r w:rsidR="00382AE9" w:rsidRPr="00141CC6">
        <w:rPr>
          <w:rFonts w:ascii="Times New Roman" w:hAnsi="Times New Roman" w:cs="Times New Roman"/>
          <w:sz w:val="24"/>
          <w:szCs w:val="24"/>
        </w:rPr>
        <w:t xml:space="preserve"> в Приложении №2</w:t>
      </w:r>
      <w:r w:rsidRPr="00141CC6">
        <w:rPr>
          <w:rFonts w:ascii="Times New Roman" w:hAnsi="Times New Roman" w:cs="Times New Roman"/>
          <w:sz w:val="24"/>
          <w:szCs w:val="24"/>
        </w:rPr>
        <w:t xml:space="preserve">. В случае выявления необходимости проведения работ, не входящих в состав оказываемых услуг  в соответствии с </w:t>
      </w:r>
      <w:r w:rsidR="00ED304B" w:rsidRPr="00141CC6">
        <w:rPr>
          <w:rFonts w:ascii="Times New Roman" w:hAnsi="Times New Roman" w:cs="Times New Roman"/>
          <w:sz w:val="24"/>
          <w:szCs w:val="24"/>
        </w:rPr>
        <w:t>Перечнем операций</w:t>
      </w:r>
      <w:r w:rsidRPr="00141CC6">
        <w:rPr>
          <w:rFonts w:ascii="Times New Roman" w:hAnsi="Times New Roman" w:cs="Times New Roman"/>
          <w:sz w:val="24"/>
          <w:szCs w:val="24"/>
        </w:rPr>
        <w:t xml:space="preserve"> технического обслуживания </w:t>
      </w:r>
      <w:r w:rsidR="00ED304B" w:rsidRPr="00141CC6">
        <w:rPr>
          <w:rFonts w:ascii="Times New Roman" w:hAnsi="Times New Roman" w:cs="Times New Roman"/>
          <w:sz w:val="24"/>
          <w:szCs w:val="24"/>
        </w:rPr>
        <w:t>ИБП</w:t>
      </w:r>
      <w:r w:rsidRPr="00141CC6">
        <w:rPr>
          <w:rFonts w:ascii="Times New Roman" w:hAnsi="Times New Roman" w:cs="Times New Roman"/>
          <w:sz w:val="24"/>
          <w:szCs w:val="24"/>
        </w:rPr>
        <w:t xml:space="preserve"> (Приложение № </w:t>
      </w:r>
      <w:r w:rsidR="00382AE9" w:rsidRPr="00141CC6">
        <w:rPr>
          <w:rFonts w:ascii="Times New Roman" w:hAnsi="Times New Roman" w:cs="Times New Roman"/>
          <w:sz w:val="24"/>
          <w:szCs w:val="24"/>
        </w:rPr>
        <w:t>2</w:t>
      </w:r>
      <w:r w:rsidRPr="00141CC6">
        <w:rPr>
          <w:rFonts w:ascii="Times New Roman" w:hAnsi="Times New Roman" w:cs="Times New Roman"/>
          <w:sz w:val="24"/>
          <w:szCs w:val="24"/>
        </w:rPr>
        <w:t xml:space="preserve"> к настоящему договору), незамедлительно проинформировать Заказчика. Результаты </w:t>
      </w:r>
      <w:r w:rsidR="00C22F7C" w:rsidRPr="00141CC6">
        <w:rPr>
          <w:rFonts w:ascii="Times New Roman" w:hAnsi="Times New Roman" w:cs="Times New Roman"/>
          <w:sz w:val="24"/>
          <w:szCs w:val="24"/>
        </w:rPr>
        <w:t>диагностирования</w:t>
      </w:r>
      <w:r w:rsidRPr="00141CC6">
        <w:rPr>
          <w:rFonts w:ascii="Times New Roman" w:hAnsi="Times New Roman" w:cs="Times New Roman"/>
          <w:sz w:val="24"/>
          <w:szCs w:val="24"/>
        </w:rPr>
        <w:t xml:space="preserve"> </w:t>
      </w:r>
      <w:r w:rsidR="00ED304B" w:rsidRPr="00141CC6">
        <w:rPr>
          <w:rFonts w:ascii="Times New Roman" w:hAnsi="Times New Roman" w:cs="Times New Roman"/>
          <w:sz w:val="24"/>
          <w:szCs w:val="24"/>
        </w:rPr>
        <w:t>ИБП</w:t>
      </w:r>
      <w:r w:rsidRPr="00141CC6">
        <w:rPr>
          <w:rFonts w:ascii="Times New Roman" w:hAnsi="Times New Roman" w:cs="Times New Roman"/>
          <w:sz w:val="24"/>
          <w:szCs w:val="24"/>
        </w:rPr>
        <w:t xml:space="preserve"> и перечень выполненных работ в соответствии с </w:t>
      </w:r>
      <w:r w:rsidR="00ED304B" w:rsidRPr="00141CC6">
        <w:rPr>
          <w:rFonts w:ascii="Times New Roman" w:hAnsi="Times New Roman" w:cs="Times New Roman"/>
          <w:sz w:val="24"/>
          <w:szCs w:val="24"/>
        </w:rPr>
        <w:t>Перечнем операций</w:t>
      </w:r>
      <w:r w:rsidRPr="00141CC6">
        <w:rPr>
          <w:rFonts w:ascii="Times New Roman" w:hAnsi="Times New Roman" w:cs="Times New Roman"/>
          <w:sz w:val="24"/>
          <w:szCs w:val="24"/>
        </w:rPr>
        <w:t xml:space="preserve"> технического обслуживания </w:t>
      </w:r>
      <w:r w:rsidR="00ED304B" w:rsidRPr="00141CC6">
        <w:rPr>
          <w:rFonts w:ascii="Times New Roman" w:hAnsi="Times New Roman" w:cs="Times New Roman"/>
          <w:sz w:val="24"/>
          <w:szCs w:val="24"/>
        </w:rPr>
        <w:t>ИБП</w:t>
      </w:r>
      <w:r w:rsidRPr="00141CC6">
        <w:rPr>
          <w:rFonts w:ascii="Times New Roman" w:hAnsi="Times New Roman" w:cs="Times New Roman"/>
          <w:sz w:val="24"/>
          <w:szCs w:val="24"/>
        </w:rPr>
        <w:t xml:space="preserve"> регистрировать в </w:t>
      </w:r>
      <w:r w:rsidR="00C22F7C" w:rsidRPr="00141CC6">
        <w:rPr>
          <w:rFonts w:ascii="Times New Roman" w:hAnsi="Times New Roman" w:cs="Times New Roman"/>
          <w:sz w:val="24"/>
          <w:szCs w:val="24"/>
        </w:rPr>
        <w:t>Отчете технического обслуживания и Акте выполненных работ</w:t>
      </w:r>
      <w:r w:rsidRPr="00141CC6">
        <w:rPr>
          <w:rFonts w:ascii="Times New Roman" w:hAnsi="Times New Roman" w:cs="Times New Roman"/>
          <w:sz w:val="24"/>
          <w:szCs w:val="24"/>
        </w:rPr>
        <w:t xml:space="preserve"> (Приложение № </w:t>
      </w:r>
      <w:r w:rsidR="00C22F7C" w:rsidRPr="00141CC6">
        <w:rPr>
          <w:rFonts w:ascii="Times New Roman" w:hAnsi="Times New Roman" w:cs="Times New Roman"/>
          <w:sz w:val="24"/>
          <w:szCs w:val="24"/>
        </w:rPr>
        <w:t>3</w:t>
      </w:r>
      <w:r w:rsidRPr="00141CC6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D7153B" w:rsidRPr="00141CC6" w:rsidRDefault="00D7153B" w:rsidP="0034610B">
      <w:pPr>
        <w:pStyle w:val="a5"/>
        <w:numPr>
          <w:ilvl w:val="2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z w:val="24"/>
          <w:szCs w:val="24"/>
        </w:rPr>
        <w:t>Уведомить Заказчика об обстоятельствах, препятствующих надлежащему исполнению обязательств по настоящему договору, в письменном виде в течение 1 рабочего дня.</w:t>
      </w:r>
      <w:r w:rsidR="00141CC6" w:rsidRPr="00141C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153B" w:rsidRPr="00141CC6" w:rsidRDefault="00ED304B" w:rsidP="0034610B">
      <w:pPr>
        <w:pStyle w:val="a5"/>
        <w:numPr>
          <w:ilvl w:val="2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z w:val="24"/>
          <w:szCs w:val="24"/>
        </w:rPr>
        <w:t>В</w:t>
      </w:r>
      <w:r w:rsidR="00D7153B" w:rsidRPr="00141CC6">
        <w:rPr>
          <w:rFonts w:ascii="Times New Roman" w:hAnsi="Times New Roman" w:cs="Times New Roman"/>
          <w:sz w:val="24"/>
          <w:szCs w:val="24"/>
        </w:rPr>
        <w:t xml:space="preserve"> течение 3 (трех) рабочих дней после окончания </w:t>
      </w:r>
      <w:r w:rsidR="00CF28EB" w:rsidRPr="00141CC6">
        <w:rPr>
          <w:rFonts w:ascii="Times New Roman" w:hAnsi="Times New Roman" w:cs="Times New Roman"/>
          <w:sz w:val="24"/>
          <w:szCs w:val="24"/>
        </w:rPr>
        <w:t>работ по тех</w:t>
      </w:r>
      <w:r w:rsidR="00EE0AAF">
        <w:rPr>
          <w:rFonts w:ascii="Times New Roman" w:hAnsi="Times New Roman" w:cs="Times New Roman"/>
          <w:sz w:val="24"/>
          <w:szCs w:val="24"/>
        </w:rPr>
        <w:t xml:space="preserve">ническому </w:t>
      </w:r>
      <w:r w:rsidR="00CF28EB" w:rsidRPr="00141CC6">
        <w:rPr>
          <w:rFonts w:ascii="Times New Roman" w:hAnsi="Times New Roman" w:cs="Times New Roman"/>
          <w:sz w:val="24"/>
          <w:szCs w:val="24"/>
        </w:rPr>
        <w:t>обслуживанию ИБП</w:t>
      </w:r>
      <w:r w:rsidR="00D7153B" w:rsidRPr="00141CC6">
        <w:rPr>
          <w:rFonts w:ascii="Times New Roman" w:hAnsi="Times New Roman" w:cs="Times New Roman"/>
          <w:sz w:val="24"/>
          <w:szCs w:val="24"/>
        </w:rPr>
        <w:t xml:space="preserve"> направлять Заказчику подписанный акт приемки оказанных Услуг в двух экземплярах и счёт-фактуру.</w:t>
      </w:r>
      <w:r w:rsidR="00141CC6" w:rsidRPr="00141C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153B" w:rsidRPr="00141CC6" w:rsidRDefault="00D7153B" w:rsidP="0034610B">
      <w:pPr>
        <w:pStyle w:val="a5"/>
        <w:numPr>
          <w:ilvl w:val="2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pacing w:val="2"/>
          <w:sz w:val="24"/>
          <w:szCs w:val="24"/>
        </w:rPr>
        <w:t xml:space="preserve">Сообщать Заказчику по его требованию все сведения о ходе исполнения настоящего </w:t>
      </w:r>
      <w:r w:rsidRPr="00141CC6">
        <w:rPr>
          <w:rFonts w:ascii="Times New Roman" w:hAnsi="Times New Roman" w:cs="Times New Roman"/>
          <w:spacing w:val="-1"/>
          <w:sz w:val="24"/>
          <w:szCs w:val="24"/>
        </w:rPr>
        <w:t>договора и при необходимости представлять соответствующие документы (копии документов).</w:t>
      </w:r>
      <w:r w:rsidR="00141CC6" w:rsidRPr="00141CC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</w:p>
    <w:p w:rsidR="00D7153B" w:rsidRPr="00141CC6" w:rsidRDefault="00D7153B" w:rsidP="0034610B">
      <w:pPr>
        <w:pStyle w:val="a5"/>
        <w:numPr>
          <w:ilvl w:val="2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pacing w:val="-1"/>
          <w:sz w:val="24"/>
          <w:szCs w:val="24"/>
        </w:rPr>
        <w:t>Соблюдать    пропускной    режим    на    обслуживаемых    объектах    Заказчика.</w:t>
      </w:r>
      <w:r w:rsidR="00141CC6" w:rsidRPr="00141CC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</w:p>
    <w:p w:rsidR="00D7153B" w:rsidRPr="00141CC6" w:rsidRDefault="00D7153B" w:rsidP="0034610B">
      <w:pPr>
        <w:pStyle w:val="a5"/>
        <w:numPr>
          <w:ilvl w:val="2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pacing w:val="-1"/>
          <w:sz w:val="24"/>
          <w:szCs w:val="24"/>
        </w:rPr>
        <w:t xml:space="preserve">Обеспечить ведение уполномоченными лицами Исполнителя, указанными в Приложении № 6 к настоящему договору, </w:t>
      </w:r>
      <w:r w:rsidR="00C22F7C" w:rsidRPr="00141CC6">
        <w:rPr>
          <w:rFonts w:ascii="Times New Roman" w:hAnsi="Times New Roman" w:cs="Times New Roman"/>
          <w:sz w:val="24"/>
          <w:szCs w:val="24"/>
        </w:rPr>
        <w:t>Отчета технического обслуживания и Акта выполненных работ (Приложение № 3)</w:t>
      </w:r>
      <w:r w:rsidRPr="00141CC6">
        <w:rPr>
          <w:rFonts w:ascii="Times New Roman" w:hAnsi="Times New Roman" w:cs="Times New Roman"/>
          <w:spacing w:val="-1"/>
          <w:sz w:val="24"/>
          <w:szCs w:val="24"/>
        </w:rPr>
        <w:t xml:space="preserve">  в порядке, предусмотренном в настоящем договоре.</w:t>
      </w:r>
      <w:r w:rsidR="00141CC6" w:rsidRPr="00141CC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</w:p>
    <w:p w:rsidR="00D7153B" w:rsidRPr="00141CC6" w:rsidRDefault="00D7153B" w:rsidP="0034610B">
      <w:pPr>
        <w:pStyle w:val="a5"/>
        <w:numPr>
          <w:ilvl w:val="2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>В случае возникновения аварийных ситуаций на Объектах устранять их последствия  круглосуточно, включая выходные и праздничные дни</w:t>
      </w:r>
      <w:r w:rsidR="00237845" w:rsidRPr="00141CC6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 xml:space="preserve">. Срок реагирования </w:t>
      </w:r>
      <w:r w:rsidRPr="00141CC6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 xml:space="preserve"> </w:t>
      </w:r>
      <w:r w:rsidR="00237845" w:rsidRPr="00141CC6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>на заявку не более 4 час</w:t>
      </w:r>
      <w:r w:rsidR="000548C5" w:rsidRPr="00141CC6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>ов</w:t>
      </w:r>
      <w:r w:rsidRPr="00141CC6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>.</w:t>
      </w:r>
      <w:r w:rsidR="00141CC6" w:rsidRPr="00141CC6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 xml:space="preserve"> </w:t>
      </w:r>
    </w:p>
    <w:p w:rsidR="00141CC6" w:rsidRPr="00141CC6" w:rsidRDefault="00D7153B" w:rsidP="0034610B">
      <w:pPr>
        <w:pStyle w:val="a5"/>
        <w:numPr>
          <w:ilvl w:val="2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Соблюдать требования по охране труда и электробезопасности и, в случае необходимости, обеспечить обслуживание Заказчика персоналом, имеющим соответствующую группу допуска по электробезопасности.</w:t>
      </w:r>
      <w:r w:rsidR="00141CC6" w:rsidRPr="00141CC6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</w:p>
    <w:p w:rsidR="00D7153B" w:rsidRPr="00141CC6" w:rsidRDefault="00141CC6" w:rsidP="0034610B">
      <w:pPr>
        <w:pStyle w:val="a5"/>
        <w:numPr>
          <w:ilvl w:val="2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D7153B" w:rsidRPr="00141CC6">
        <w:rPr>
          <w:rFonts w:ascii="Times New Roman" w:hAnsi="Times New Roman" w:cs="Times New Roman"/>
          <w:sz w:val="24"/>
          <w:szCs w:val="24"/>
        </w:rPr>
        <w:t xml:space="preserve">При обнаружении дефектов, для устранения которых требуются капитальные ремонтные работы, не предусмотренные настоящим Договором, </w:t>
      </w:r>
      <w:r w:rsidR="00A75767" w:rsidRPr="00141CC6">
        <w:rPr>
          <w:rFonts w:ascii="Times New Roman" w:hAnsi="Times New Roman" w:cs="Times New Roman"/>
          <w:sz w:val="24"/>
          <w:szCs w:val="24"/>
        </w:rPr>
        <w:t xml:space="preserve">незамедлительно </w:t>
      </w:r>
      <w:r w:rsidR="00D7153B" w:rsidRPr="00141CC6">
        <w:rPr>
          <w:rFonts w:ascii="Times New Roman" w:hAnsi="Times New Roman" w:cs="Times New Roman"/>
          <w:sz w:val="24"/>
          <w:szCs w:val="24"/>
        </w:rPr>
        <w:t>уведомить об этом</w:t>
      </w:r>
      <w:r w:rsidR="00A75767" w:rsidRPr="00141CC6">
        <w:rPr>
          <w:rFonts w:ascii="Times New Roman" w:hAnsi="Times New Roman" w:cs="Times New Roman"/>
          <w:sz w:val="24"/>
          <w:szCs w:val="24"/>
        </w:rPr>
        <w:t xml:space="preserve"> Заказчика</w:t>
      </w:r>
      <w:r w:rsidR="00D7153B" w:rsidRPr="00141CC6">
        <w:rPr>
          <w:rFonts w:ascii="Times New Roman" w:hAnsi="Times New Roman" w:cs="Times New Roman"/>
          <w:sz w:val="24"/>
          <w:szCs w:val="24"/>
        </w:rPr>
        <w:t>.</w:t>
      </w:r>
      <w:r w:rsidRPr="00141C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1471" w:rsidRPr="00141CC6" w:rsidRDefault="00D7153B" w:rsidP="0034610B">
      <w:pPr>
        <w:pStyle w:val="a5"/>
        <w:numPr>
          <w:ilvl w:val="2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z w:val="24"/>
          <w:szCs w:val="24"/>
        </w:rPr>
        <w:t xml:space="preserve">Исполнитель выполняет ремонтные работы на месте установки оборудования или в своём техническом центре. Ремонт оборудования выполняется с использованием комплектующих и расходных материалов Исполнителя. Запасные </w:t>
      </w:r>
      <w:proofErr w:type="gramStart"/>
      <w:r w:rsidRPr="00141CC6">
        <w:rPr>
          <w:rFonts w:ascii="Times New Roman" w:hAnsi="Times New Roman" w:cs="Times New Roman"/>
          <w:sz w:val="24"/>
          <w:szCs w:val="24"/>
        </w:rPr>
        <w:t>части</w:t>
      </w:r>
      <w:proofErr w:type="gramEnd"/>
      <w:r w:rsidRPr="00141CC6">
        <w:rPr>
          <w:rFonts w:ascii="Times New Roman" w:hAnsi="Times New Roman" w:cs="Times New Roman"/>
          <w:sz w:val="24"/>
          <w:szCs w:val="24"/>
        </w:rPr>
        <w:t xml:space="preserve"> и блоки оформляются отдельным актом.</w:t>
      </w:r>
      <w:r w:rsidR="00141CC6" w:rsidRPr="00141C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153B" w:rsidRPr="00141CC6" w:rsidRDefault="00D7153B" w:rsidP="0034610B">
      <w:pPr>
        <w:pStyle w:val="a5"/>
        <w:numPr>
          <w:ilvl w:val="2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z w:val="24"/>
          <w:szCs w:val="24"/>
        </w:rPr>
        <w:t>Срок гарантии нормальной работы оборудования после проведения технического обслуживания устанавливается 6 (шесть) месяцев  с момента выполнения работ.</w:t>
      </w:r>
    </w:p>
    <w:p w:rsidR="00D7153B" w:rsidRPr="00C563BA" w:rsidRDefault="00D7153B" w:rsidP="00D7153B">
      <w:pPr>
        <w:shd w:val="clear" w:color="auto" w:fill="FFFFFF"/>
        <w:tabs>
          <w:tab w:val="left" w:pos="715"/>
        </w:tabs>
        <w:ind w:firstLine="540"/>
        <w:jc w:val="both"/>
      </w:pPr>
    </w:p>
    <w:p w:rsidR="00D7153B" w:rsidRPr="00141CC6" w:rsidRDefault="00D7153B" w:rsidP="0034610B">
      <w:pPr>
        <w:pStyle w:val="a5"/>
        <w:numPr>
          <w:ilvl w:val="1"/>
          <w:numId w:val="10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1CC6">
        <w:rPr>
          <w:rFonts w:ascii="Times New Roman" w:hAnsi="Times New Roman" w:cs="Times New Roman"/>
          <w:b/>
          <w:sz w:val="24"/>
          <w:szCs w:val="24"/>
          <w:u w:val="single"/>
        </w:rPr>
        <w:t>Заказчик вправе:</w:t>
      </w:r>
    </w:p>
    <w:p w:rsidR="00D7153B" w:rsidRPr="00141CC6" w:rsidRDefault="00D7153B" w:rsidP="0034610B">
      <w:pPr>
        <w:pStyle w:val="a5"/>
        <w:numPr>
          <w:ilvl w:val="2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z w:val="24"/>
          <w:szCs w:val="24"/>
        </w:rPr>
        <w:t>В любое время во время оказания Услуг знакомиться с деятельностью Исполнителя, осуществляемой в рамках настоящего договора.</w:t>
      </w:r>
      <w:r w:rsidR="00141CC6" w:rsidRPr="00141C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153B" w:rsidRPr="00141CC6" w:rsidRDefault="00C22F7C" w:rsidP="0034610B">
      <w:pPr>
        <w:pStyle w:val="a5"/>
        <w:numPr>
          <w:ilvl w:val="2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z w:val="24"/>
          <w:szCs w:val="24"/>
        </w:rPr>
        <w:t>Требовать</w:t>
      </w:r>
      <w:r w:rsidR="00D7153B" w:rsidRPr="00141CC6">
        <w:rPr>
          <w:rFonts w:ascii="Times New Roman" w:hAnsi="Times New Roman" w:cs="Times New Roman"/>
          <w:sz w:val="24"/>
          <w:szCs w:val="24"/>
        </w:rPr>
        <w:t xml:space="preserve"> </w:t>
      </w:r>
      <w:r w:rsidRPr="00141CC6">
        <w:rPr>
          <w:rFonts w:ascii="Times New Roman" w:hAnsi="Times New Roman" w:cs="Times New Roman"/>
          <w:sz w:val="24"/>
          <w:szCs w:val="24"/>
        </w:rPr>
        <w:t>предоставление</w:t>
      </w:r>
      <w:r w:rsidR="00D7153B" w:rsidRPr="00141CC6">
        <w:rPr>
          <w:rFonts w:ascii="Times New Roman" w:hAnsi="Times New Roman" w:cs="Times New Roman"/>
          <w:sz w:val="24"/>
          <w:szCs w:val="24"/>
        </w:rPr>
        <w:t xml:space="preserve"> Исполнителем </w:t>
      </w:r>
      <w:r w:rsidRPr="00141CC6">
        <w:rPr>
          <w:rFonts w:ascii="Times New Roman" w:hAnsi="Times New Roman" w:cs="Times New Roman"/>
          <w:sz w:val="24"/>
          <w:szCs w:val="24"/>
        </w:rPr>
        <w:t>Отчет</w:t>
      </w:r>
      <w:r w:rsidR="00213097" w:rsidRPr="00141CC6">
        <w:rPr>
          <w:rFonts w:ascii="Times New Roman" w:hAnsi="Times New Roman" w:cs="Times New Roman"/>
          <w:sz w:val="24"/>
          <w:szCs w:val="24"/>
        </w:rPr>
        <w:t>а</w:t>
      </w:r>
      <w:r w:rsidRPr="00141CC6">
        <w:rPr>
          <w:rFonts w:ascii="Times New Roman" w:hAnsi="Times New Roman" w:cs="Times New Roman"/>
          <w:sz w:val="24"/>
          <w:szCs w:val="24"/>
        </w:rPr>
        <w:t xml:space="preserve"> технического обслуживания и Акт</w:t>
      </w:r>
      <w:r w:rsidR="00213097" w:rsidRPr="00141CC6">
        <w:rPr>
          <w:rFonts w:ascii="Times New Roman" w:hAnsi="Times New Roman" w:cs="Times New Roman"/>
          <w:sz w:val="24"/>
          <w:szCs w:val="24"/>
        </w:rPr>
        <w:t>а</w:t>
      </w:r>
      <w:r w:rsidRPr="00141CC6">
        <w:rPr>
          <w:rFonts w:ascii="Times New Roman" w:hAnsi="Times New Roman" w:cs="Times New Roman"/>
          <w:sz w:val="24"/>
          <w:szCs w:val="24"/>
        </w:rPr>
        <w:t xml:space="preserve"> выполненных работ (Приложение № 3)</w:t>
      </w:r>
      <w:r w:rsidR="00D7153B" w:rsidRPr="00141CC6">
        <w:rPr>
          <w:rFonts w:ascii="Times New Roman" w:hAnsi="Times New Roman" w:cs="Times New Roman"/>
          <w:sz w:val="24"/>
          <w:szCs w:val="24"/>
        </w:rPr>
        <w:t>.</w:t>
      </w:r>
      <w:r w:rsidR="00141CC6" w:rsidRPr="00141C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1CC6" w:rsidRPr="00141CC6" w:rsidRDefault="00D7153B" w:rsidP="0034610B">
      <w:pPr>
        <w:pStyle w:val="a5"/>
        <w:numPr>
          <w:ilvl w:val="2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pacing w:val="-2"/>
          <w:sz w:val="24"/>
          <w:szCs w:val="24"/>
        </w:rPr>
        <w:t>Контролировать качество оказываемых Услуг. В</w:t>
      </w:r>
      <w:r w:rsidRPr="00141CC6">
        <w:rPr>
          <w:rFonts w:ascii="Times New Roman" w:hAnsi="Times New Roman" w:cs="Times New Roman"/>
          <w:sz w:val="24"/>
          <w:szCs w:val="24"/>
        </w:rPr>
        <w:t xml:space="preserve"> случае выявления фактов ненадлежащего оказания Услуг уполномоченными лицами Заказчика, указанными в </w:t>
      </w:r>
      <w:r w:rsidR="00A538D3" w:rsidRPr="00141CC6">
        <w:rPr>
          <w:rFonts w:ascii="Times New Roman" w:hAnsi="Times New Roman" w:cs="Times New Roman"/>
          <w:sz w:val="24"/>
          <w:szCs w:val="24"/>
        </w:rPr>
        <w:t>Приложении №</w:t>
      </w:r>
      <w:r w:rsidR="00EB6BE2" w:rsidRPr="00141CC6">
        <w:rPr>
          <w:rFonts w:ascii="Times New Roman" w:hAnsi="Times New Roman" w:cs="Times New Roman"/>
          <w:sz w:val="24"/>
          <w:szCs w:val="24"/>
        </w:rPr>
        <w:t>6</w:t>
      </w:r>
      <w:r w:rsidRPr="00141CC6">
        <w:rPr>
          <w:rFonts w:ascii="Times New Roman" w:hAnsi="Times New Roman" w:cs="Times New Roman"/>
          <w:sz w:val="24"/>
          <w:szCs w:val="24"/>
        </w:rPr>
        <w:t xml:space="preserve"> к настоящему договору, </w:t>
      </w:r>
      <w:r w:rsidR="00C22F7C" w:rsidRPr="00141CC6">
        <w:rPr>
          <w:rFonts w:ascii="Times New Roman" w:hAnsi="Times New Roman" w:cs="Times New Roman"/>
          <w:spacing w:val="-1"/>
          <w:sz w:val="24"/>
          <w:szCs w:val="24"/>
        </w:rPr>
        <w:t>требовать</w:t>
      </w:r>
      <w:r w:rsidRPr="00141CC6">
        <w:rPr>
          <w:rFonts w:ascii="Times New Roman" w:hAnsi="Times New Roman" w:cs="Times New Roman"/>
          <w:spacing w:val="-1"/>
          <w:sz w:val="24"/>
          <w:szCs w:val="24"/>
        </w:rPr>
        <w:t xml:space="preserve"> оказ</w:t>
      </w:r>
      <w:r w:rsidR="00C22F7C" w:rsidRPr="00141CC6">
        <w:rPr>
          <w:rFonts w:ascii="Times New Roman" w:hAnsi="Times New Roman" w:cs="Times New Roman"/>
          <w:spacing w:val="-1"/>
          <w:sz w:val="24"/>
          <w:szCs w:val="24"/>
        </w:rPr>
        <w:t>ание</w:t>
      </w:r>
      <w:r w:rsidRPr="00141CC6">
        <w:rPr>
          <w:rFonts w:ascii="Times New Roman" w:hAnsi="Times New Roman" w:cs="Times New Roman"/>
          <w:spacing w:val="-1"/>
          <w:sz w:val="24"/>
          <w:szCs w:val="24"/>
        </w:rPr>
        <w:t xml:space="preserve"> Услуг в порядке</w:t>
      </w:r>
      <w:r w:rsidR="00C22F7C" w:rsidRPr="00141CC6">
        <w:rPr>
          <w:rFonts w:ascii="Times New Roman" w:hAnsi="Times New Roman" w:cs="Times New Roman"/>
          <w:spacing w:val="-1"/>
          <w:sz w:val="24"/>
          <w:szCs w:val="24"/>
        </w:rPr>
        <w:t xml:space="preserve"> и объеме</w:t>
      </w:r>
      <w:r w:rsidRPr="00141CC6">
        <w:rPr>
          <w:rFonts w:ascii="Times New Roman" w:hAnsi="Times New Roman" w:cs="Times New Roman"/>
          <w:spacing w:val="-1"/>
          <w:sz w:val="24"/>
          <w:szCs w:val="24"/>
        </w:rPr>
        <w:t xml:space="preserve">, предусмотренном </w:t>
      </w:r>
      <w:r w:rsidRPr="00141CC6">
        <w:rPr>
          <w:rFonts w:ascii="Times New Roman" w:hAnsi="Times New Roman" w:cs="Times New Roman"/>
          <w:sz w:val="24"/>
          <w:szCs w:val="24"/>
        </w:rPr>
        <w:t xml:space="preserve">настоящим договором. </w:t>
      </w:r>
    </w:p>
    <w:p w:rsidR="00D7153B" w:rsidRPr="00141CC6" w:rsidRDefault="00D7153B" w:rsidP="0034610B">
      <w:pPr>
        <w:pStyle w:val="a5"/>
        <w:numPr>
          <w:ilvl w:val="2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z w:val="24"/>
          <w:szCs w:val="24"/>
        </w:rPr>
        <w:t xml:space="preserve"> </w:t>
      </w:r>
      <w:r w:rsidRPr="00141CC6">
        <w:rPr>
          <w:rFonts w:ascii="Times New Roman" w:hAnsi="Times New Roman" w:cs="Times New Roman"/>
          <w:spacing w:val="-2"/>
          <w:sz w:val="24"/>
          <w:szCs w:val="24"/>
        </w:rPr>
        <w:t xml:space="preserve">Отказаться в одностороннем порядке от исполнения настоящего договора полностью и или частично, предупредив об этом Исполнителя не </w:t>
      </w:r>
      <w:proofErr w:type="gramStart"/>
      <w:r w:rsidRPr="00141CC6">
        <w:rPr>
          <w:rFonts w:ascii="Times New Roman" w:hAnsi="Times New Roman" w:cs="Times New Roman"/>
          <w:spacing w:val="-2"/>
          <w:sz w:val="24"/>
          <w:szCs w:val="24"/>
        </w:rPr>
        <w:t>позднее</w:t>
      </w:r>
      <w:proofErr w:type="gramEnd"/>
      <w:r w:rsidRPr="00141CC6">
        <w:rPr>
          <w:rFonts w:ascii="Times New Roman" w:hAnsi="Times New Roman" w:cs="Times New Roman"/>
          <w:spacing w:val="-2"/>
          <w:sz w:val="24"/>
          <w:szCs w:val="24"/>
        </w:rPr>
        <w:t xml:space="preserve"> чем за 14 (четырнадцать) календарных дней до предполагаемой даты, с возмещением стоимости оказанных услуг, запасных частей и расходных материалов на момент расторжения договора.</w:t>
      </w:r>
    </w:p>
    <w:p w:rsidR="00D7153B" w:rsidRPr="00141CC6" w:rsidRDefault="00D7153B" w:rsidP="0034610B">
      <w:pPr>
        <w:pStyle w:val="a5"/>
        <w:numPr>
          <w:ilvl w:val="1"/>
          <w:numId w:val="10"/>
        </w:numPr>
        <w:ind w:left="0" w:firstLine="0"/>
        <w:jc w:val="both"/>
        <w:rPr>
          <w:rFonts w:ascii="Times New Roman" w:hAnsi="Times New Roman" w:cs="Times New Roman"/>
          <w:b/>
          <w:u w:val="single"/>
        </w:rPr>
      </w:pPr>
      <w:r w:rsidRPr="00141CC6">
        <w:rPr>
          <w:rFonts w:ascii="Times New Roman" w:hAnsi="Times New Roman" w:cs="Times New Roman"/>
          <w:b/>
          <w:u w:val="single"/>
        </w:rPr>
        <w:t>Исполнитель вправе:</w:t>
      </w:r>
    </w:p>
    <w:p w:rsidR="00D7153B" w:rsidRPr="00141CC6" w:rsidRDefault="00D7153B" w:rsidP="0034610B">
      <w:pPr>
        <w:pStyle w:val="a5"/>
        <w:numPr>
          <w:ilvl w:val="2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z w:val="24"/>
          <w:szCs w:val="24"/>
        </w:rPr>
        <w:t>Самостоятельно определять способ и порядок оказания Услуг в рамках настоящего договора, действующего законодательства, правил и обычной практики оказания Услуг подобного рода, а также указаний Заказчика.</w:t>
      </w:r>
    </w:p>
    <w:p w:rsidR="00D7153B" w:rsidRPr="00141CC6" w:rsidRDefault="00D7153B" w:rsidP="0034610B">
      <w:pPr>
        <w:pStyle w:val="a5"/>
        <w:numPr>
          <w:ilvl w:val="2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CC6">
        <w:rPr>
          <w:rFonts w:ascii="Times New Roman" w:hAnsi="Times New Roman" w:cs="Times New Roman"/>
          <w:sz w:val="24"/>
          <w:szCs w:val="24"/>
        </w:rPr>
        <w:t>Запрашивать у Заказчика информацию, необходимую для надлежащего оказания Услуг. Запрос должен быть направлен в письменной форме и мотивирован.</w:t>
      </w:r>
    </w:p>
    <w:p w:rsidR="00D7153B" w:rsidRPr="00C563BA" w:rsidRDefault="00D7153B" w:rsidP="00D7153B">
      <w:pPr>
        <w:ind w:firstLine="540"/>
        <w:jc w:val="both"/>
        <w:rPr>
          <w:b/>
        </w:rPr>
      </w:pPr>
    </w:p>
    <w:p w:rsidR="00D7153B" w:rsidRPr="00141CC6" w:rsidRDefault="00D7153B" w:rsidP="0034610B">
      <w:pPr>
        <w:pStyle w:val="a5"/>
        <w:numPr>
          <w:ilvl w:val="0"/>
          <w:numId w:val="10"/>
        </w:numPr>
        <w:ind w:left="0" w:firstLine="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CC6">
        <w:rPr>
          <w:rFonts w:ascii="Times New Roman" w:hAnsi="Times New Roman" w:cs="Times New Roman"/>
          <w:b/>
          <w:sz w:val="24"/>
          <w:szCs w:val="24"/>
        </w:rPr>
        <w:t>Цена договора, сроки и порядок расчетов.</w:t>
      </w:r>
    </w:p>
    <w:p w:rsidR="00D7153B" w:rsidRPr="00E245C7" w:rsidRDefault="00D7153B" w:rsidP="0034610B">
      <w:pPr>
        <w:pStyle w:val="a5"/>
        <w:numPr>
          <w:ilvl w:val="1"/>
          <w:numId w:val="10"/>
        </w:numPr>
        <w:shd w:val="clear" w:color="auto" w:fill="FFFFFF"/>
        <w:ind w:left="0" w:firstLine="0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E245C7">
        <w:rPr>
          <w:rFonts w:ascii="Times New Roman" w:hAnsi="Times New Roman" w:cs="Times New Roman"/>
          <w:spacing w:val="-5"/>
          <w:sz w:val="24"/>
          <w:szCs w:val="24"/>
        </w:rPr>
        <w:t>Общая с</w:t>
      </w:r>
      <w:r w:rsidRPr="00E245C7">
        <w:rPr>
          <w:rFonts w:ascii="Times New Roman" w:hAnsi="Times New Roman" w:cs="Times New Roman"/>
          <w:spacing w:val="-8"/>
          <w:sz w:val="24"/>
          <w:szCs w:val="24"/>
        </w:rPr>
        <w:t xml:space="preserve">тоимость Услуг по техническому обслуживанию </w:t>
      </w:r>
      <w:r w:rsidR="00E12933">
        <w:rPr>
          <w:rFonts w:ascii="Times New Roman" w:hAnsi="Times New Roman" w:cs="Times New Roman"/>
          <w:spacing w:val="-8"/>
          <w:sz w:val="24"/>
          <w:szCs w:val="24"/>
        </w:rPr>
        <w:t xml:space="preserve">ИБП, </w:t>
      </w:r>
      <w:r w:rsidRPr="00E245C7">
        <w:rPr>
          <w:rFonts w:ascii="Times New Roman" w:hAnsi="Times New Roman" w:cs="Times New Roman"/>
          <w:spacing w:val="-8"/>
          <w:sz w:val="24"/>
          <w:szCs w:val="24"/>
        </w:rPr>
        <w:t xml:space="preserve">оказываемых Исполнителем по настоящему Договору, составляет </w:t>
      </w:r>
      <w:r w:rsidR="00E245C7">
        <w:rPr>
          <w:rFonts w:ascii="Times New Roman" w:hAnsi="Times New Roman" w:cs="Times New Roman"/>
          <w:b/>
          <w:spacing w:val="-8"/>
          <w:sz w:val="24"/>
          <w:szCs w:val="24"/>
        </w:rPr>
        <w:t>_____________</w:t>
      </w:r>
      <w:r w:rsidRPr="00E245C7">
        <w:rPr>
          <w:rFonts w:ascii="Times New Roman" w:hAnsi="Times New Roman" w:cs="Times New Roman"/>
          <w:b/>
          <w:spacing w:val="-8"/>
          <w:sz w:val="24"/>
          <w:szCs w:val="24"/>
        </w:rPr>
        <w:t xml:space="preserve"> рублей, в том числе НДС 18 %  </w:t>
      </w:r>
      <w:r w:rsidR="00E245C7">
        <w:rPr>
          <w:rFonts w:ascii="Times New Roman" w:hAnsi="Times New Roman" w:cs="Times New Roman"/>
          <w:b/>
          <w:spacing w:val="-8"/>
          <w:sz w:val="24"/>
          <w:szCs w:val="24"/>
        </w:rPr>
        <w:t>_______</w:t>
      </w:r>
      <w:r w:rsidRPr="00E245C7">
        <w:rPr>
          <w:rFonts w:ascii="Times New Roman" w:hAnsi="Times New Roman" w:cs="Times New Roman"/>
          <w:b/>
          <w:spacing w:val="-8"/>
          <w:sz w:val="24"/>
          <w:szCs w:val="24"/>
        </w:rPr>
        <w:t xml:space="preserve"> рублей</w:t>
      </w:r>
      <w:r w:rsidRPr="00E245C7">
        <w:rPr>
          <w:rFonts w:ascii="Times New Roman" w:hAnsi="Times New Roman" w:cs="Times New Roman"/>
          <w:spacing w:val="-8"/>
          <w:sz w:val="24"/>
          <w:szCs w:val="24"/>
        </w:rPr>
        <w:t>.</w:t>
      </w:r>
    </w:p>
    <w:p w:rsidR="00D7153B" w:rsidRPr="0064507C" w:rsidRDefault="00E12933" w:rsidP="0034610B">
      <w:pPr>
        <w:pStyle w:val="a5"/>
        <w:numPr>
          <w:ilvl w:val="1"/>
          <w:numId w:val="10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b/>
          <w:spacing w:val="-8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 xml:space="preserve">Прейскурант </w:t>
      </w:r>
      <w:r w:rsidR="00D7153B" w:rsidRPr="00E245C7">
        <w:rPr>
          <w:rFonts w:ascii="Times New Roman" w:hAnsi="Times New Roman" w:cs="Times New Roman"/>
          <w:spacing w:val="-8"/>
          <w:sz w:val="24"/>
          <w:szCs w:val="24"/>
        </w:rPr>
        <w:t xml:space="preserve">услуг по ремонту </w:t>
      </w:r>
      <w:r w:rsidR="00381041" w:rsidRPr="00E245C7">
        <w:rPr>
          <w:rFonts w:ascii="Times New Roman" w:hAnsi="Times New Roman" w:cs="Times New Roman"/>
          <w:spacing w:val="-8"/>
          <w:sz w:val="24"/>
          <w:szCs w:val="24"/>
        </w:rPr>
        <w:t>ИБП</w:t>
      </w:r>
      <w:r w:rsidR="00D7153B" w:rsidRPr="00E245C7">
        <w:rPr>
          <w:rFonts w:ascii="Times New Roman" w:hAnsi="Times New Roman" w:cs="Times New Roman"/>
          <w:spacing w:val="-8"/>
          <w:sz w:val="24"/>
          <w:szCs w:val="24"/>
        </w:rPr>
        <w:t xml:space="preserve"> (при необходимости) определяется в соответствии с Приложением №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D7153B" w:rsidRPr="00E245C7">
        <w:rPr>
          <w:rFonts w:ascii="Times New Roman" w:hAnsi="Times New Roman" w:cs="Times New Roman"/>
          <w:spacing w:val="-8"/>
          <w:sz w:val="24"/>
          <w:szCs w:val="24"/>
        </w:rPr>
        <w:t xml:space="preserve">5 к настоящему Договору. </w:t>
      </w:r>
      <w:r w:rsidR="00867CBF" w:rsidRPr="00E245C7">
        <w:rPr>
          <w:rFonts w:ascii="Times New Roman" w:hAnsi="Times New Roman" w:cs="Times New Roman"/>
          <w:bCs/>
          <w:color w:val="000000"/>
          <w:sz w:val="24"/>
          <w:szCs w:val="24"/>
        </w:rPr>
        <w:t>Стоимость необходимого ремонта</w:t>
      </w:r>
      <w:r w:rsidR="009C501C">
        <w:rPr>
          <w:rFonts w:ascii="Times New Roman" w:hAnsi="Times New Roman" w:cs="Times New Roman"/>
          <w:bCs/>
          <w:color w:val="000000"/>
          <w:sz w:val="24"/>
          <w:szCs w:val="24"/>
        </w:rPr>
        <w:t>, сост</w:t>
      </w:r>
      <w:r w:rsidR="00EE0AAF">
        <w:rPr>
          <w:rFonts w:ascii="Times New Roman" w:hAnsi="Times New Roman" w:cs="Times New Roman"/>
          <w:bCs/>
          <w:color w:val="000000"/>
          <w:sz w:val="24"/>
          <w:szCs w:val="24"/>
        </w:rPr>
        <w:t>о</w:t>
      </w:r>
      <w:r w:rsidR="009C50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ящая </w:t>
      </w:r>
      <w:r w:rsidR="009C501C" w:rsidRPr="00E245C7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 xml:space="preserve">из стоимости заменяемых при ремонте комплектующих и </w:t>
      </w:r>
      <w:r w:rsidR="009C501C" w:rsidRPr="00E245C7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стоимости работ</w:t>
      </w:r>
      <w:r w:rsidR="009C501C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,</w:t>
      </w:r>
      <w:r w:rsidR="00867CBF" w:rsidRPr="00E245C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определяется в каждом конкретном случае по </w:t>
      </w:r>
      <w:r w:rsidR="00867CBF" w:rsidRPr="00E245C7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>согласованию сторон</w:t>
      </w:r>
      <w:r w:rsidR="009C501C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 xml:space="preserve">.  </w:t>
      </w:r>
      <w:r w:rsidRPr="00E12933"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>Общая</w:t>
      </w:r>
      <w:r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 xml:space="preserve"> с</w:t>
      </w:r>
      <w:r w:rsidR="009C501C" w:rsidRPr="00726F9C"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>умма расходов по ремонту И</w:t>
      </w:r>
      <w:r w:rsidR="00EE0AAF" w:rsidRPr="00726F9C"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>БП</w:t>
      </w:r>
      <w:r w:rsidR="009C501C" w:rsidRPr="00726F9C"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>в</w:t>
      </w:r>
      <w:r w:rsidR="00EE0AAF" w:rsidRPr="00726F9C"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 xml:space="preserve"> период  действия</w:t>
      </w:r>
      <w:r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 xml:space="preserve"> </w:t>
      </w:r>
      <w:r w:rsidRPr="0064507C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настоящего </w:t>
      </w:r>
      <w:r w:rsidR="00EE0AAF" w:rsidRPr="0064507C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64507C">
        <w:rPr>
          <w:rFonts w:ascii="Times New Roman" w:hAnsi="Times New Roman" w:cs="Times New Roman"/>
          <w:b/>
          <w:bCs/>
          <w:spacing w:val="-7"/>
          <w:sz w:val="24"/>
          <w:szCs w:val="24"/>
        </w:rPr>
        <w:t>Д</w:t>
      </w:r>
      <w:r w:rsidR="00EE0AAF" w:rsidRPr="0064507C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оговора </w:t>
      </w:r>
      <w:r w:rsidR="009C501C" w:rsidRPr="0064507C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не может превышать </w:t>
      </w:r>
      <w:r w:rsidR="001F4106" w:rsidRPr="0064507C">
        <w:rPr>
          <w:rFonts w:ascii="Times New Roman" w:hAnsi="Times New Roman" w:cs="Times New Roman"/>
          <w:b/>
          <w:sz w:val="24"/>
          <w:szCs w:val="24"/>
        </w:rPr>
        <w:t>1 751</w:t>
      </w:r>
      <w:r w:rsidR="00D97047">
        <w:rPr>
          <w:rFonts w:ascii="Times New Roman" w:hAnsi="Times New Roman" w:cs="Times New Roman"/>
          <w:b/>
          <w:sz w:val="24"/>
          <w:szCs w:val="24"/>
        </w:rPr>
        <w:t> </w:t>
      </w:r>
      <w:r w:rsidR="009C501C" w:rsidRPr="0064507C">
        <w:rPr>
          <w:rFonts w:ascii="Times New Roman" w:hAnsi="Times New Roman" w:cs="Times New Roman"/>
          <w:b/>
          <w:sz w:val="24"/>
          <w:szCs w:val="24"/>
        </w:rPr>
        <w:t>440</w:t>
      </w:r>
      <w:r w:rsidR="00D97047" w:rsidRPr="00D97047">
        <w:rPr>
          <w:rFonts w:ascii="Times New Roman" w:hAnsi="Times New Roman" w:cs="Times New Roman"/>
          <w:b/>
          <w:sz w:val="24"/>
          <w:szCs w:val="24"/>
        </w:rPr>
        <w:t>,21</w:t>
      </w:r>
      <w:r w:rsidR="006B0175">
        <w:rPr>
          <w:rFonts w:ascii="Times New Roman" w:hAnsi="Times New Roman" w:cs="Times New Roman"/>
          <w:b/>
          <w:sz w:val="24"/>
          <w:szCs w:val="24"/>
        </w:rPr>
        <w:t xml:space="preserve"> рублей</w:t>
      </w:r>
      <w:r w:rsidRPr="0064507C">
        <w:rPr>
          <w:rFonts w:ascii="Times New Roman" w:hAnsi="Times New Roman" w:cs="Times New Roman"/>
          <w:b/>
          <w:sz w:val="24"/>
          <w:szCs w:val="24"/>
        </w:rPr>
        <w:t xml:space="preserve"> (один миллион семьсот пятьдес</w:t>
      </w:r>
      <w:r w:rsidR="00D97047">
        <w:rPr>
          <w:rFonts w:ascii="Times New Roman" w:hAnsi="Times New Roman" w:cs="Times New Roman"/>
          <w:b/>
          <w:sz w:val="24"/>
          <w:szCs w:val="24"/>
        </w:rPr>
        <w:t xml:space="preserve">ят одна тысяча четыреста сорок </w:t>
      </w:r>
      <w:r w:rsidR="009C501C" w:rsidRPr="0064507C">
        <w:rPr>
          <w:rFonts w:ascii="Times New Roman" w:hAnsi="Times New Roman" w:cs="Times New Roman"/>
          <w:b/>
          <w:sz w:val="24"/>
          <w:szCs w:val="24"/>
        </w:rPr>
        <w:t>рублей</w:t>
      </w:r>
      <w:r w:rsidR="00D97047">
        <w:rPr>
          <w:rFonts w:ascii="Times New Roman" w:hAnsi="Times New Roman" w:cs="Times New Roman"/>
          <w:b/>
          <w:sz w:val="24"/>
          <w:szCs w:val="24"/>
        </w:rPr>
        <w:t xml:space="preserve"> двадцать одна копейка)</w:t>
      </w:r>
      <w:r w:rsidR="006B0175" w:rsidRPr="006B0175">
        <w:rPr>
          <w:rFonts w:ascii="Times New Roman" w:hAnsi="Times New Roman" w:cs="Times New Roman"/>
          <w:b/>
          <w:sz w:val="24"/>
          <w:szCs w:val="24"/>
        </w:rPr>
        <w:t>,</w:t>
      </w:r>
      <w:r w:rsidR="00D97047">
        <w:rPr>
          <w:rFonts w:ascii="Times New Roman" w:hAnsi="Times New Roman" w:cs="Times New Roman"/>
          <w:b/>
          <w:sz w:val="24"/>
          <w:szCs w:val="24"/>
        </w:rPr>
        <w:t xml:space="preserve"> в том числе НДС</w:t>
      </w:r>
      <w:r w:rsidR="006B0175" w:rsidRPr="006B0175">
        <w:rPr>
          <w:rFonts w:ascii="Times New Roman" w:hAnsi="Times New Roman" w:cs="Times New Roman"/>
          <w:b/>
          <w:sz w:val="24"/>
          <w:szCs w:val="24"/>
        </w:rPr>
        <w:t xml:space="preserve"> 18%</w:t>
      </w:r>
      <w:r w:rsidR="00D97047">
        <w:rPr>
          <w:rFonts w:ascii="Times New Roman" w:hAnsi="Times New Roman" w:cs="Times New Roman"/>
          <w:b/>
          <w:sz w:val="24"/>
          <w:szCs w:val="24"/>
        </w:rPr>
        <w:t xml:space="preserve"> 267 168,85 </w:t>
      </w:r>
      <w:r w:rsidR="006B0175">
        <w:rPr>
          <w:rFonts w:ascii="Times New Roman" w:hAnsi="Times New Roman" w:cs="Times New Roman"/>
          <w:b/>
          <w:sz w:val="24"/>
          <w:szCs w:val="24"/>
        </w:rPr>
        <w:t xml:space="preserve">рублей </w:t>
      </w:r>
      <w:r w:rsidR="00D97047">
        <w:rPr>
          <w:rFonts w:ascii="Times New Roman" w:hAnsi="Times New Roman" w:cs="Times New Roman"/>
          <w:b/>
          <w:sz w:val="24"/>
          <w:szCs w:val="24"/>
        </w:rPr>
        <w:t>(двести шестьдесят семь тысяч сто шестьдесят восемь рублей восемьдесят пять копеек)</w:t>
      </w:r>
      <w:r w:rsidR="00867CBF" w:rsidRPr="0064507C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. </w:t>
      </w:r>
    </w:p>
    <w:p w:rsidR="0052492A" w:rsidRPr="0064507C" w:rsidRDefault="0052492A" w:rsidP="0034610B">
      <w:pPr>
        <w:pStyle w:val="a5"/>
        <w:numPr>
          <w:ilvl w:val="1"/>
          <w:numId w:val="10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64507C">
        <w:rPr>
          <w:rFonts w:ascii="Times New Roman" w:hAnsi="Times New Roman" w:cs="Times New Roman"/>
          <w:spacing w:val="7"/>
          <w:sz w:val="24"/>
          <w:szCs w:val="24"/>
        </w:rPr>
        <w:t>Работы по техническому обслуживанию ИБП</w:t>
      </w:r>
      <w:r w:rsidR="00F01C8F" w:rsidRPr="0064507C">
        <w:rPr>
          <w:rFonts w:ascii="Times New Roman" w:hAnsi="Times New Roman" w:cs="Times New Roman"/>
          <w:spacing w:val="7"/>
          <w:sz w:val="24"/>
          <w:szCs w:val="24"/>
        </w:rPr>
        <w:t xml:space="preserve"> прои</w:t>
      </w:r>
      <w:bookmarkStart w:id="0" w:name="_GoBack"/>
      <w:bookmarkEnd w:id="0"/>
      <w:r w:rsidR="00F01C8F" w:rsidRPr="0064507C">
        <w:rPr>
          <w:rFonts w:ascii="Times New Roman" w:hAnsi="Times New Roman" w:cs="Times New Roman"/>
          <w:spacing w:val="7"/>
          <w:sz w:val="24"/>
          <w:szCs w:val="24"/>
        </w:rPr>
        <w:t xml:space="preserve">зводятся 2 раза в течение срока действия </w:t>
      </w:r>
      <w:r w:rsidR="00F01C8F" w:rsidRPr="0064507C">
        <w:rPr>
          <w:rFonts w:ascii="Times New Roman" w:hAnsi="Times New Roman" w:cs="Times New Roman"/>
          <w:spacing w:val="2"/>
          <w:sz w:val="24"/>
          <w:szCs w:val="24"/>
        </w:rPr>
        <w:t>настоящего Договора</w:t>
      </w:r>
      <w:r w:rsidRPr="0064507C">
        <w:rPr>
          <w:rFonts w:ascii="Times New Roman" w:hAnsi="Times New Roman" w:cs="Times New Roman"/>
          <w:spacing w:val="2"/>
          <w:sz w:val="24"/>
          <w:szCs w:val="24"/>
        </w:rPr>
        <w:t xml:space="preserve">, </w:t>
      </w:r>
      <w:r w:rsidRPr="001A4D0D">
        <w:rPr>
          <w:rFonts w:ascii="Times New Roman" w:hAnsi="Times New Roman" w:cs="Times New Roman"/>
          <w:b/>
          <w:spacing w:val="2"/>
          <w:sz w:val="24"/>
          <w:szCs w:val="24"/>
        </w:rPr>
        <w:t>с 14 по 25  апреля</w:t>
      </w:r>
      <w:r w:rsidR="0064507C" w:rsidRPr="001A4D0D">
        <w:rPr>
          <w:rFonts w:ascii="Times New Roman" w:hAnsi="Times New Roman" w:cs="Times New Roman"/>
          <w:b/>
          <w:spacing w:val="2"/>
          <w:sz w:val="24"/>
          <w:szCs w:val="24"/>
        </w:rPr>
        <w:t xml:space="preserve"> 2014 г. </w:t>
      </w:r>
      <w:r w:rsidRPr="001A4D0D">
        <w:rPr>
          <w:rFonts w:ascii="Times New Roman" w:hAnsi="Times New Roman" w:cs="Times New Roman"/>
          <w:b/>
          <w:spacing w:val="2"/>
          <w:sz w:val="24"/>
          <w:szCs w:val="24"/>
        </w:rPr>
        <w:t xml:space="preserve"> и с 13 по 24 октября 2014 года</w:t>
      </w:r>
      <w:r w:rsidR="00F01C8F" w:rsidRPr="001A4D0D">
        <w:rPr>
          <w:rFonts w:ascii="Times New Roman" w:hAnsi="Times New Roman" w:cs="Times New Roman"/>
          <w:b/>
          <w:spacing w:val="2"/>
          <w:sz w:val="24"/>
          <w:szCs w:val="24"/>
        </w:rPr>
        <w:t>.</w:t>
      </w:r>
      <w:r w:rsidR="00F01C8F" w:rsidRPr="0064507C">
        <w:rPr>
          <w:rFonts w:ascii="Times New Roman" w:hAnsi="Times New Roman" w:cs="Times New Roman"/>
          <w:spacing w:val="2"/>
          <w:sz w:val="24"/>
          <w:szCs w:val="24"/>
        </w:rPr>
        <w:t xml:space="preserve"> Даты работ </w:t>
      </w:r>
      <w:r w:rsidRPr="0064507C">
        <w:rPr>
          <w:rFonts w:ascii="Times New Roman" w:hAnsi="Times New Roman" w:cs="Times New Roman"/>
          <w:spacing w:val="2"/>
          <w:sz w:val="24"/>
          <w:szCs w:val="24"/>
        </w:rPr>
        <w:t>уточняются</w:t>
      </w:r>
      <w:r w:rsidR="0064507C">
        <w:rPr>
          <w:rFonts w:ascii="Times New Roman" w:hAnsi="Times New Roman" w:cs="Times New Roman"/>
          <w:spacing w:val="2"/>
          <w:sz w:val="24"/>
          <w:szCs w:val="24"/>
        </w:rPr>
        <w:t xml:space="preserve"> С</w:t>
      </w:r>
      <w:r w:rsidR="00F01C8F" w:rsidRPr="0064507C">
        <w:rPr>
          <w:rFonts w:ascii="Times New Roman" w:hAnsi="Times New Roman" w:cs="Times New Roman"/>
          <w:spacing w:val="2"/>
          <w:sz w:val="24"/>
          <w:szCs w:val="24"/>
        </w:rPr>
        <w:t>торонами по взаимному согласию.</w:t>
      </w:r>
      <w:r w:rsidRPr="0064507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</w:p>
    <w:p w:rsidR="00E12933" w:rsidRPr="0064507C" w:rsidRDefault="00867CBF" w:rsidP="0034610B">
      <w:pPr>
        <w:pStyle w:val="a5"/>
        <w:numPr>
          <w:ilvl w:val="1"/>
          <w:numId w:val="10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64507C">
        <w:rPr>
          <w:rFonts w:ascii="Times New Roman" w:hAnsi="Times New Roman" w:cs="Times New Roman"/>
          <w:spacing w:val="3"/>
          <w:sz w:val="24"/>
          <w:szCs w:val="24"/>
        </w:rPr>
        <w:t xml:space="preserve">По окончании работ Исполнитель направляет Заказчику </w:t>
      </w:r>
      <w:r w:rsidR="00602C39" w:rsidRPr="0064507C">
        <w:rPr>
          <w:rFonts w:ascii="Times New Roman" w:hAnsi="Times New Roman" w:cs="Times New Roman"/>
          <w:spacing w:val="3"/>
          <w:sz w:val="24"/>
          <w:szCs w:val="24"/>
        </w:rPr>
        <w:t xml:space="preserve">Отчет о техническом обслуживании и </w:t>
      </w:r>
      <w:r w:rsidRPr="0064507C">
        <w:rPr>
          <w:rFonts w:ascii="Times New Roman" w:hAnsi="Times New Roman" w:cs="Times New Roman"/>
          <w:spacing w:val="3"/>
          <w:sz w:val="24"/>
          <w:szCs w:val="24"/>
        </w:rPr>
        <w:t xml:space="preserve">Акт выполненных работ (Приложение №3). </w:t>
      </w:r>
      <w:r w:rsidRPr="0064507C">
        <w:rPr>
          <w:rFonts w:ascii="Times New Roman" w:hAnsi="Times New Roman" w:cs="Times New Roman"/>
          <w:spacing w:val="2"/>
          <w:sz w:val="24"/>
          <w:szCs w:val="24"/>
        </w:rPr>
        <w:t xml:space="preserve">Заказчик </w:t>
      </w:r>
      <w:r w:rsidRPr="0052492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обязан в течение </w:t>
      </w:r>
      <w:r w:rsidR="0064507C">
        <w:rPr>
          <w:rFonts w:ascii="Times New Roman" w:hAnsi="Times New Roman" w:cs="Times New Roman"/>
          <w:color w:val="000000"/>
          <w:spacing w:val="2"/>
          <w:sz w:val="24"/>
          <w:szCs w:val="24"/>
        </w:rPr>
        <w:t>10 (десяти)</w:t>
      </w:r>
      <w:r w:rsidRPr="0052492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банковских дней направить Исполнителю подписанный Акт или мотивированный отказ </w:t>
      </w:r>
      <w:r w:rsidRPr="0064507C">
        <w:rPr>
          <w:rFonts w:ascii="Times New Roman" w:hAnsi="Times New Roman" w:cs="Times New Roman"/>
          <w:spacing w:val="2"/>
          <w:sz w:val="24"/>
          <w:szCs w:val="24"/>
        </w:rPr>
        <w:t xml:space="preserve">от приемки работ. </w:t>
      </w:r>
    </w:p>
    <w:p w:rsidR="009659E8" w:rsidRPr="0064507C" w:rsidRDefault="009659E8" w:rsidP="0034610B">
      <w:pPr>
        <w:pStyle w:val="a7"/>
        <w:numPr>
          <w:ilvl w:val="1"/>
          <w:numId w:val="10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64507C">
        <w:rPr>
          <w:sz w:val="24"/>
          <w:szCs w:val="24"/>
        </w:rPr>
        <w:t xml:space="preserve">Стоимость </w:t>
      </w:r>
      <w:r w:rsidR="002C4341" w:rsidRPr="0064507C">
        <w:rPr>
          <w:sz w:val="24"/>
          <w:szCs w:val="24"/>
        </w:rPr>
        <w:t>выполненных</w:t>
      </w:r>
      <w:r w:rsidR="0064507C">
        <w:rPr>
          <w:sz w:val="24"/>
          <w:szCs w:val="24"/>
        </w:rPr>
        <w:t xml:space="preserve"> по настоящему Договору </w:t>
      </w:r>
      <w:r w:rsidR="002C4341" w:rsidRPr="0064507C">
        <w:rPr>
          <w:sz w:val="24"/>
          <w:szCs w:val="24"/>
        </w:rPr>
        <w:t xml:space="preserve"> </w:t>
      </w:r>
      <w:r w:rsidRPr="0064507C">
        <w:rPr>
          <w:sz w:val="24"/>
          <w:szCs w:val="24"/>
        </w:rPr>
        <w:t xml:space="preserve">работ оплачивается </w:t>
      </w:r>
      <w:r w:rsidR="0064507C">
        <w:rPr>
          <w:sz w:val="24"/>
          <w:szCs w:val="24"/>
        </w:rPr>
        <w:t xml:space="preserve"> безналичным перечислением </w:t>
      </w:r>
      <w:r w:rsidRPr="0064507C">
        <w:rPr>
          <w:sz w:val="24"/>
          <w:szCs w:val="24"/>
        </w:rPr>
        <w:t xml:space="preserve">на расчетный счет Исполнителя </w:t>
      </w:r>
      <w:r w:rsidRPr="0064507C">
        <w:rPr>
          <w:spacing w:val="1"/>
          <w:sz w:val="24"/>
          <w:szCs w:val="24"/>
        </w:rPr>
        <w:t xml:space="preserve">по факту </w:t>
      </w:r>
      <w:r w:rsidR="002C4341" w:rsidRPr="0064507C">
        <w:rPr>
          <w:spacing w:val="1"/>
          <w:sz w:val="24"/>
          <w:szCs w:val="24"/>
        </w:rPr>
        <w:t xml:space="preserve">их </w:t>
      </w:r>
      <w:r w:rsidRPr="0064507C">
        <w:rPr>
          <w:sz w:val="24"/>
          <w:szCs w:val="24"/>
        </w:rPr>
        <w:t>проведения</w:t>
      </w:r>
      <w:r w:rsidR="0064507C">
        <w:rPr>
          <w:sz w:val="24"/>
          <w:szCs w:val="24"/>
        </w:rPr>
        <w:t>,</w:t>
      </w:r>
      <w:r w:rsidRPr="0064507C">
        <w:rPr>
          <w:sz w:val="24"/>
          <w:szCs w:val="24"/>
        </w:rPr>
        <w:t xml:space="preserve"> на основании </w:t>
      </w:r>
      <w:r w:rsidR="0064507C">
        <w:rPr>
          <w:sz w:val="24"/>
          <w:szCs w:val="24"/>
        </w:rPr>
        <w:t xml:space="preserve">подписанного Сторонами Акта выполненных работ, </w:t>
      </w:r>
      <w:r w:rsidRPr="0064507C">
        <w:rPr>
          <w:sz w:val="24"/>
          <w:szCs w:val="24"/>
        </w:rPr>
        <w:t xml:space="preserve"> счет</w:t>
      </w:r>
      <w:r w:rsidR="0064507C">
        <w:rPr>
          <w:sz w:val="24"/>
          <w:szCs w:val="24"/>
        </w:rPr>
        <w:t>а</w:t>
      </w:r>
      <w:r w:rsidRPr="0064507C">
        <w:rPr>
          <w:sz w:val="24"/>
          <w:szCs w:val="24"/>
        </w:rPr>
        <w:t>-фактуры</w:t>
      </w:r>
      <w:r w:rsidR="0064507C">
        <w:rPr>
          <w:sz w:val="24"/>
          <w:szCs w:val="24"/>
        </w:rPr>
        <w:t xml:space="preserve">, </w:t>
      </w:r>
      <w:r w:rsidRPr="0064507C">
        <w:rPr>
          <w:sz w:val="24"/>
          <w:szCs w:val="24"/>
        </w:rPr>
        <w:t xml:space="preserve"> в течение </w:t>
      </w:r>
      <w:r w:rsidR="0048316D">
        <w:rPr>
          <w:sz w:val="24"/>
          <w:szCs w:val="24"/>
        </w:rPr>
        <w:t>30 (</w:t>
      </w:r>
      <w:r w:rsidR="001A26E8" w:rsidRPr="0064507C">
        <w:rPr>
          <w:sz w:val="24"/>
          <w:szCs w:val="24"/>
        </w:rPr>
        <w:t>тридцати</w:t>
      </w:r>
      <w:r w:rsidR="0048316D">
        <w:rPr>
          <w:sz w:val="24"/>
          <w:szCs w:val="24"/>
        </w:rPr>
        <w:t>)</w:t>
      </w:r>
      <w:r w:rsidR="001A26E8" w:rsidRPr="0064507C">
        <w:rPr>
          <w:sz w:val="24"/>
          <w:szCs w:val="24"/>
        </w:rPr>
        <w:t xml:space="preserve"> календарных </w:t>
      </w:r>
      <w:r w:rsidRPr="0064507C">
        <w:rPr>
          <w:sz w:val="24"/>
          <w:szCs w:val="24"/>
        </w:rPr>
        <w:t xml:space="preserve">дней </w:t>
      </w:r>
      <w:proofErr w:type="gramStart"/>
      <w:r w:rsidRPr="0064507C">
        <w:rPr>
          <w:sz w:val="24"/>
          <w:szCs w:val="24"/>
        </w:rPr>
        <w:t>с даты подписания</w:t>
      </w:r>
      <w:proofErr w:type="gramEnd"/>
      <w:r w:rsidRPr="0064507C">
        <w:rPr>
          <w:sz w:val="24"/>
          <w:szCs w:val="24"/>
        </w:rPr>
        <w:t xml:space="preserve"> Акта выполненных работ.</w:t>
      </w:r>
    </w:p>
    <w:p w:rsidR="00556179" w:rsidRPr="0052492A" w:rsidRDefault="00D7153B" w:rsidP="0034610B">
      <w:pPr>
        <w:pStyle w:val="a5"/>
        <w:numPr>
          <w:ilvl w:val="1"/>
          <w:numId w:val="10"/>
        </w:numPr>
        <w:shd w:val="clear" w:color="auto" w:fill="FFFFFF"/>
        <w:ind w:left="0" w:firstLine="0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9659E8">
        <w:rPr>
          <w:rFonts w:ascii="Times New Roman" w:hAnsi="Times New Roman" w:cs="Times New Roman"/>
          <w:sz w:val="24"/>
          <w:szCs w:val="24"/>
        </w:rPr>
        <w:t>Обязательства Заказчика по оплате считаются исполненными с момента списания денежных сре</w:t>
      </w:r>
      <w:proofErr w:type="gramStart"/>
      <w:r w:rsidRPr="009659E8">
        <w:rPr>
          <w:rFonts w:ascii="Times New Roman" w:hAnsi="Times New Roman" w:cs="Times New Roman"/>
          <w:sz w:val="24"/>
          <w:szCs w:val="24"/>
        </w:rPr>
        <w:t>дств с р</w:t>
      </w:r>
      <w:proofErr w:type="gramEnd"/>
      <w:r w:rsidRPr="009659E8">
        <w:rPr>
          <w:rFonts w:ascii="Times New Roman" w:hAnsi="Times New Roman" w:cs="Times New Roman"/>
          <w:sz w:val="24"/>
          <w:szCs w:val="24"/>
        </w:rPr>
        <w:t>асчетного счета Заказчика.</w:t>
      </w:r>
    </w:p>
    <w:p w:rsidR="0052492A" w:rsidRPr="0052492A" w:rsidRDefault="0052492A" w:rsidP="0052492A">
      <w:pPr>
        <w:pStyle w:val="a5"/>
        <w:shd w:val="clear" w:color="auto" w:fill="FFFFFF"/>
        <w:ind w:left="993"/>
        <w:jc w:val="both"/>
        <w:rPr>
          <w:rFonts w:ascii="Times New Roman" w:hAnsi="Times New Roman" w:cs="Times New Roman"/>
          <w:spacing w:val="-8"/>
          <w:sz w:val="24"/>
          <w:szCs w:val="24"/>
        </w:rPr>
      </w:pPr>
    </w:p>
    <w:p w:rsidR="00D7153B" w:rsidRPr="00E245C7" w:rsidRDefault="00D7153B" w:rsidP="0034610B">
      <w:pPr>
        <w:pStyle w:val="a5"/>
        <w:numPr>
          <w:ilvl w:val="0"/>
          <w:numId w:val="10"/>
        </w:num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45C7">
        <w:rPr>
          <w:rFonts w:ascii="Times New Roman" w:hAnsi="Times New Roman" w:cs="Times New Roman"/>
          <w:b/>
          <w:sz w:val="24"/>
          <w:szCs w:val="24"/>
        </w:rPr>
        <w:t>Ответственность сторон.</w:t>
      </w:r>
    </w:p>
    <w:p w:rsidR="00D7153B" w:rsidRDefault="00D7153B" w:rsidP="0034610B">
      <w:pPr>
        <w:pStyle w:val="a5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E245C7">
        <w:rPr>
          <w:rFonts w:ascii="Times New Roman" w:hAnsi="Times New Roman" w:cs="Times New Roman"/>
          <w:sz w:val="24"/>
          <w:szCs w:val="24"/>
        </w:rPr>
        <w:t>Исполнитель предпринимает необходимые меры по устранению замеченных недостатков, обнаруженных Заказчиком</w:t>
      </w:r>
      <w:r w:rsidRPr="00E245C7">
        <w:rPr>
          <w:rFonts w:ascii="Times New Roman" w:hAnsi="Times New Roman" w:cs="Times New Roman"/>
          <w:spacing w:val="-2"/>
          <w:sz w:val="24"/>
          <w:szCs w:val="24"/>
        </w:rPr>
        <w:t xml:space="preserve">,   в   течение   4   часов   </w:t>
      </w:r>
      <w:r w:rsidRPr="00E245C7">
        <w:rPr>
          <w:rFonts w:ascii="Times New Roman" w:hAnsi="Times New Roman" w:cs="Times New Roman"/>
          <w:spacing w:val="-1"/>
          <w:sz w:val="24"/>
          <w:szCs w:val="24"/>
        </w:rPr>
        <w:t xml:space="preserve">  либо   в   иное   время   с   предварительного согласия </w:t>
      </w:r>
      <w:r w:rsidRPr="00E245C7">
        <w:rPr>
          <w:rFonts w:ascii="Times New Roman" w:hAnsi="Times New Roman" w:cs="Times New Roman"/>
          <w:spacing w:val="-3"/>
          <w:sz w:val="24"/>
          <w:szCs w:val="24"/>
        </w:rPr>
        <w:t>Заказчика.</w:t>
      </w:r>
    </w:p>
    <w:p w:rsidR="00D7153B" w:rsidRPr="00E245C7" w:rsidRDefault="00D7153B" w:rsidP="0034610B">
      <w:pPr>
        <w:pStyle w:val="a5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E245C7">
        <w:rPr>
          <w:rFonts w:ascii="Times New Roman" w:hAnsi="Times New Roman" w:cs="Times New Roman"/>
          <w:spacing w:val="-1"/>
          <w:sz w:val="24"/>
          <w:szCs w:val="24"/>
        </w:rPr>
        <w:t xml:space="preserve">Исполнитель   несет   материальную   ответственность   за   целостность   </w:t>
      </w:r>
      <w:r w:rsidRPr="00E245C7">
        <w:rPr>
          <w:rFonts w:ascii="Times New Roman" w:hAnsi="Times New Roman" w:cs="Times New Roman"/>
          <w:sz w:val="24"/>
          <w:szCs w:val="24"/>
        </w:rPr>
        <w:t xml:space="preserve">инженерных систем </w:t>
      </w:r>
      <w:r w:rsidR="00867CBF" w:rsidRPr="00E245C7">
        <w:rPr>
          <w:rFonts w:ascii="Times New Roman" w:hAnsi="Times New Roman" w:cs="Times New Roman"/>
          <w:sz w:val="24"/>
          <w:szCs w:val="24"/>
        </w:rPr>
        <w:t>ИБП</w:t>
      </w:r>
      <w:r w:rsidRPr="00E245C7">
        <w:rPr>
          <w:rFonts w:ascii="Times New Roman" w:hAnsi="Times New Roman" w:cs="Times New Roman"/>
          <w:sz w:val="24"/>
          <w:szCs w:val="24"/>
        </w:rPr>
        <w:t xml:space="preserve">,  а также за повреждения иного имущества  Заказчика сотрудниками Исполнителя в период оказания </w:t>
      </w:r>
      <w:r w:rsidRPr="00E245C7">
        <w:rPr>
          <w:rFonts w:ascii="Times New Roman" w:hAnsi="Times New Roman" w:cs="Times New Roman"/>
          <w:spacing w:val="-1"/>
          <w:sz w:val="24"/>
          <w:szCs w:val="24"/>
        </w:rPr>
        <w:t>Услуг на площадях Заказчика.</w:t>
      </w:r>
    </w:p>
    <w:p w:rsidR="000548C5" w:rsidRPr="00E245C7" w:rsidRDefault="000548C5" w:rsidP="0034610B">
      <w:pPr>
        <w:jc w:val="both"/>
        <w:rPr>
          <w:spacing w:val="-1"/>
        </w:rPr>
      </w:pPr>
      <w:r w:rsidRPr="00E245C7">
        <w:rPr>
          <w:color w:val="000000"/>
          <w:spacing w:val="-3"/>
        </w:rPr>
        <w:t>Исполнитель:</w:t>
      </w:r>
      <w:r w:rsidRPr="00E245C7">
        <w:rPr>
          <w:color w:val="000000"/>
        </w:rPr>
        <w:tab/>
      </w:r>
    </w:p>
    <w:p w:rsidR="000548C5" w:rsidRPr="00E245C7" w:rsidRDefault="000548C5" w:rsidP="0034610B">
      <w:pPr>
        <w:pStyle w:val="a5"/>
        <w:numPr>
          <w:ilvl w:val="0"/>
          <w:numId w:val="3"/>
        </w:numPr>
        <w:tabs>
          <w:tab w:val="left" w:pos="1145"/>
          <w:tab w:val="left" w:pos="9058"/>
        </w:tabs>
        <w:spacing w:after="0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E245C7">
        <w:rPr>
          <w:rFonts w:ascii="Times New Roman" w:hAnsi="Times New Roman" w:cs="Times New Roman"/>
          <w:color w:val="000000"/>
          <w:sz w:val="24"/>
          <w:szCs w:val="24"/>
        </w:rPr>
        <w:t>не допускает несогласованных с Заказчиком коммутаций нагрузки ИБП;</w:t>
      </w:r>
    </w:p>
    <w:p w:rsidR="000548C5" w:rsidRPr="00E245C7" w:rsidRDefault="000548C5" w:rsidP="0034610B">
      <w:pPr>
        <w:pStyle w:val="a5"/>
        <w:numPr>
          <w:ilvl w:val="0"/>
          <w:numId w:val="3"/>
        </w:numPr>
        <w:tabs>
          <w:tab w:val="left" w:pos="1145"/>
          <w:tab w:val="left" w:pos="9058"/>
        </w:tabs>
        <w:spacing w:after="0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E245C7">
        <w:rPr>
          <w:rFonts w:ascii="Times New Roman" w:hAnsi="Times New Roman" w:cs="Times New Roman"/>
          <w:sz w:val="24"/>
          <w:szCs w:val="24"/>
        </w:rPr>
        <w:t>несет риск повреждения оборудования и искажения ин</w:t>
      </w:r>
      <w:r w:rsidR="00F80BA6">
        <w:rPr>
          <w:rFonts w:ascii="Times New Roman" w:hAnsi="Times New Roman" w:cs="Times New Roman"/>
          <w:sz w:val="24"/>
          <w:szCs w:val="24"/>
        </w:rPr>
        <w:t xml:space="preserve">формации в системах, являющихся </w:t>
      </w:r>
      <w:r w:rsidRPr="00E245C7">
        <w:rPr>
          <w:rFonts w:ascii="Times New Roman" w:hAnsi="Times New Roman" w:cs="Times New Roman"/>
          <w:sz w:val="24"/>
          <w:szCs w:val="24"/>
        </w:rPr>
        <w:t>нагрузкой обслуживаемых ИБП,  если неисправность или искажение являются следствием нестабильного питания систем при техническом обслуживании или ремонте ИБП;</w:t>
      </w:r>
    </w:p>
    <w:p w:rsidR="000548C5" w:rsidRPr="00E245C7" w:rsidRDefault="000548C5" w:rsidP="0034610B">
      <w:pPr>
        <w:widowControl w:val="0"/>
        <w:numPr>
          <w:ilvl w:val="0"/>
          <w:numId w:val="3"/>
        </w:numPr>
        <w:tabs>
          <w:tab w:val="left" w:pos="875"/>
        </w:tabs>
        <w:suppressAutoHyphens w:val="0"/>
        <w:autoSpaceDE w:val="0"/>
        <w:autoSpaceDN w:val="0"/>
        <w:adjustRightInd w:val="0"/>
        <w:spacing w:line="276" w:lineRule="auto"/>
        <w:ind w:left="0" w:firstLine="0"/>
        <w:rPr>
          <w:color w:val="000000"/>
        </w:rPr>
      </w:pPr>
      <w:r w:rsidRPr="00E245C7">
        <w:rPr>
          <w:color w:val="000000"/>
          <w:spacing w:val="1"/>
        </w:rPr>
        <w:t>несет риск случайной гибели или случайного поврежде</w:t>
      </w:r>
      <w:r w:rsidR="00F80BA6">
        <w:rPr>
          <w:color w:val="000000"/>
          <w:spacing w:val="1"/>
        </w:rPr>
        <w:t xml:space="preserve">ния материалов и оборудования и </w:t>
      </w:r>
      <w:r w:rsidRPr="00E245C7">
        <w:rPr>
          <w:color w:val="000000"/>
          <w:spacing w:val="1"/>
        </w:rPr>
        <w:t>другого имущества, переданных Заказчиком для исполнения настоящего договора;</w:t>
      </w:r>
    </w:p>
    <w:p w:rsidR="000548C5" w:rsidRPr="00E245C7" w:rsidRDefault="000548C5" w:rsidP="0034610B">
      <w:pPr>
        <w:widowControl w:val="0"/>
        <w:numPr>
          <w:ilvl w:val="0"/>
          <w:numId w:val="3"/>
        </w:numPr>
        <w:tabs>
          <w:tab w:val="left" w:pos="875"/>
        </w:tabs>
        <w:suppressAutoHyphens w:val="0"/>
        <w:autoSpaceDE w:val="0"/>
        <w:autoSpaceDN w:val="0"/>
        <w:adjustRightInd w:val="0"/>
        <w:spacing w:line="276" w:lineRule="auto"/>
        <w:ind w:left="0" w:firstLine="0"/>
        <w:rPr>
          <w:color w:val="000000"/>
        </w:rPr>
      </w:pPr>
      <w:r w:rsidRPr="00E245C7">
        <w:rPr>
          <w:color w:val="000000"/>
          <w:spacing w:val="7"/>
        </w:rPr>
        <w:t xml:space="preserve">несет риск случайной гибели или случайного повреждения результата </w:t>
      </w:r>
      <w:r w:rsidR="00F80BA6">
        <w:rPr>
          <w:color w:val="000000"/>
          <w:spacing w:val="7"/>
        </w:rPr>
        <w:t xml:space="preserve">выполненных </w:t>
      </w:r>
      <w:r w:rsidRPr="00E245C7">
        <w:rPr>
          <w:color w:val="000000"/>
        </w:rPr>
        <w:t>работ до ее приемки Заказчиком.</w:t>
      </w:r>
    </w:p>
    <w:p w:rsidR="00D7153B" w:rsidRPr="00234511" w:rsidRDefault="00D7153B" w:rsidP="0034610B">
      <w:pPr>
        <w:pStyle w:val="a5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34511">
        <w:rPr>
          <w:spacing w:val="-1"/>
        </w:rPr>
        <w:t xml:space="preserve"> </w:t>
      </w:r>
      <w:r w:rsidRPr="00234511">
        <w:rPr>
          <w:rFonts w:ascii="Times New Roman" w:hAnsi="Times New Roman" w:cs="Times New Roman"/>
          <w:spacing w:val="-1"/>
          <w:sz w:val="24"/>
          <w:szCs w:val="24"/>
        </w:rPr>
        <w:t xml:space="preserve">В  случае  причинения    Исполнителем в лице его сотрудников   ущерба  указанному  выше   имуществу  Заказчика, Заказчик в письменном виде предъявляет Исполнителю обоснованное требование о возмещении вреда </w:t>
      </w:r>
      <w:r w:rsidRPr="00234511">
        <w:rPr>
          <w:rFonts w:ascii="Times New Roman" w:hAnsi="Times New Roman" w:cs="Times New Roman"/>
          <w:spacing w:val="1"/>
          <w:sz w:val="24"/>
          <w:szCs w:val="24"/>
        </w:rPr>
        <w:t xml:space="preserve">в течение  10  (десяти)  рабочих дней  с  момента  причинения  ущерба  имуществу.  Также по факту причинения вреда Исполнителем имуществу Заказчика составляется акт (в произвольной форме) о факте повреждения имущества, который должен быть подписан уполномоченными лицами Сторон, указанными в Приложении № </w:t>
      </w:r>
      <w:r w:rsidR="00EB6BE2" w:rsidRPr="00234511">
        <w:rPr>
          <w:rFonts w:ascii="Times New Roman" w:hAnsi="Times New Roman" w:cs="Times New Roman"/>
          <w:spacing w:val="1"/>
          <w:sz w:val="24"/>
          <w:szCs w:val="24"/>
        </w:rPr>
        <w:t>6</w:t>
      </w:r>
      <w:r w:rsidRPr="00234511">
        <w:rPr>
          <w:rFonts w:ascii="Times New Roman" w:hAnsi="Times New Roman" w:cs="Times New Roman"/>
          <w:spacing w:val="1"/>
          <w:sz w:val="24"/>
          <w:szCs w:val="24"/>
        </w:rPr>
        <w:t xml:space="preserve"> к настоящему договору, в </w:t>
      </w:r>
      <w:r w:rsidRPr="00234511">
        <w:rPr>
          <w:rFonts w:ascii="Times New Roman" w:hAnsi="Times New Roman" w:cs="Times New Roman"/>
          <w:spacing w:val="-1"/>
          <w:sz w:val="24"/>
          <w:szCs w:val="24"/>
        </w:rPr>
        <w:t>течение времени обслуживания объекта в день причинения ущерба имуществу.</w:t>
      </w:r>
    </w:p>
    <w:p w:rsidR="00D7153B" w:rsidRPr="00234511" w:rsidRDefault="00D7153B" w:rsidP="0034610B">
      <w:pPr>
        <w:pStyle w:val="a5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34511">
        <w:rPr>
          <w:rFonts w:ascii="Times New Roman" w:hAnsi="Times New Roman" w:cs="Times New Roman"/>
          <w:sz w:val="24"/>
          <w:szCs w:val="24"/>
        </w:rPr>
        <w:t xml:space="preserve">В случае неисполнения или ненадлежащего исполнения одной из сторон обязательств по </w:t>
      </w:r>
      <w:r w:rsidRPr="00234511">
        <w:rPr>
          <w:rFonts w:ascii="Times New Roman" w:hAnsi="Times New Roman" w:cs="Times New Roman"/>
          <w:spacing w:val="1"/>
          <w:sz w:val="24"/>
          <w:szCs w:val="24"/>
        </w:rPr>
        <w:t xml:space="preserve">настоящему договору она  обязана  возместить другой  стороне причиненные таким  неисполнением </w:t>
      </w:r>
      <w:r w:rsidRPr="00234511">
        <w:rPr>
          <w:rFonts w:ascii="Times New Roman" w:hAnsi="Times New Roman" w:cs="Times New Roman"/>
          <w:spacing w:val="-3"/>
          <w:sz w:val="24"/>
          <w:szCs w:val="24"/>
        </w:rPr>
        <w:t>убытки.</w:t>
      </w:r>
    </w:p>
    <w:p w:rsidR="00D7153B" w:rsidRPr="00234511" w:rsidRDefault="00D7153B" w:rsidP="0034610B">
      <w:pPr>
        <w:pStyle w:val="a5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34511">
        <w:rPr>
          <w:rFonts w:ascii="Times New Roman" w:hAnsi="Times New Roman" w:cs="Times New Roman"/>
          <w:spacing w:val="1"/>
          <w:sz w:val="24"/>
          <w:szCs w:val="24"/>
        </w:rPr>
        <w:t xml:space="preserve">Стороны освобождаются от ответственности за частичное или полное неисполнение </w:t>
      </w:r>
      <w:r w:rsidRPr="00234511">
        <w:rPr>
          <w:rFonts w:ascii="Times New Roman" w:hAnsi="Times New Roman" w:cs="Times New Roman"/>
          <w:spacing w:val="-1"/>
          <w:sz w:val="24"/>
          <w:szCs w:val="24"/>
        </w:rPr>
        <w:t xml:space="preserve">обязательств по настоящему договору, если это неисполнение явилось следствием обстоятельств </w:t>
      </w:r>
      <w:r w:rsidRPr="00234511">
        <w:rPr>
          <w:rFonts w:ascii="Times New Roman" w:hAnsi="Times New Roman" w:cs="Times New Roman"/>
          <w:sz w:val="24"/>
          <w:szCs w:val="24"/>
        </w:rPr>
        <w:t>непреодолимой силы, возникших после заключения настоящего договора в результате обстоятель</w:t>
      </w:r>
      <w:proofErr w:type="gramStart"/>
      <w:r w:rsidRPr="00234511">
        <w:rPr>
          <w:rFonts w:ascii="Times New Roman" w:hAnsi="Times New Roman" w:cs="Times New Roman"/>
          <w:sz w:val="24"/>
          <w:szCs w:val="24"/>
        </w:rPr>
        <w:t xml:space="preserve">ств </w:t>
      </w:r>
      <w:r w:rsidRPr="00234511">
        <w:rPr>
          <w:rFonts w:ascii="Times New Roman" w:hAnsi="Times New Roman" w:cs="Times New Roman"/>
          <w:spacing w:val="-1"/>
          <w:sz w:val="24"/>
          <w:szCs w:val="24"/>
        </w:rPr>
        <w:t>чр</w:t>
      </w:r>
      <w:proofErr w:type="gramEnd"/>
      <w:r w:rsidRPr="00234511">
        <w:rPr>
          <w:rFonts w:ascii="Times New Roman" w:hAnsi="Times New Roman" w:cs="Times New Roman"/>
          <w:spacing w:val="-1"/>
          <w:sz w:val="24"/>
          <w:szCs w:val="24"/>
        </w:rPr>
        <w:t>езвычайного характера, которые стороны не могли предвидеть или предотвратить.</w:t>
      </w:r>
    </w:p>
    <w:p w:rsidR="00D7153B" w:rsidRPr="00234511" w:rsidRDefault="00D7153B" w:rsidP="0034610B">
      <w:pPr>
        <w:pStyle w:val="a5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34511">
        <w:rPr>
          <w:rFonts w:ascii="Times New Roman" w:hAnsi="Times New Roman" w:cs="Times New Roman"/>
          <w:spacing w:val="2"/>
          <w:sz w:val="24"/>
          <w:szCs w:val="24"/>
        </w:rPr>
        <w:t xml:space="preserve">При наступлении обстоятельств, указанных в п. 4.5 каждая сторона должна без </w:t>
      </w:r>
      <w:r w:rsidRPr="00234511">
        <w:rPr>
          <w:rFonts w:ascii="Times New Roman" w:hAnsi="Times New Roman" w:cs="Times New Roman"/>
          <w:spacing w:val="-1"/>
          <w:sz w:val="24"/>
          <w:szCs w:val="24"/>
        </w:rPr>
        <w:t xml:space="preserve">промедления известить о них в письменном виде другую сторону. Извещение должно содержать данные </w:t>
      </w:r>
      <w:r w:rsidRPr="00234511">
        <w:rPr>
          <w:rFonts w:ascii="Times New Roman" w:hAnsi="Times New Roman" w:cs="Times New Roman"/>
          <w:spacing w:val="2"/>
          <w:sz w:val="24"/>
          <w:szCs w:val="24"/>
        </w:rPr>
        <w:t xml:space="preserve">о характере обстоятельств, а также официальные документы, удостоверяющие наличие этих </w:t>
      </w:r>
      <w:r w:rsidRPr="00234511">
        <w:rPr>
          <w:rFonts w:ascii="Times New Roman" w:hAnsi="Times New Roman" w:cs="Times New Roman"/>
          <w:spacing w:val="1"/>
          <w:sz w:val="24"/>
          <w:szCs w:val="24"/>
        </w:rPr>
        <w:t xml:space="preserve">обстоятельств и, по возможности, дающие оценку их влияния на возможность исполнения стороной </w:t>
      </w:r>
      <w:r w:rsidRPr="00234511">
        <w:rPr>
          <w:rFonts w:ascii="Times New Roman" w:hAnsi="Times New Roman" w:cs="Times New Roman"/>
          <w:spacing w:val="-1"/>
          <w:sz w:val="24"/>
          <w:szCs w:val="24"/>
        </w:rPr>
        <w:t>своих обязательств по настоящему договору.</w:t>
      </w:r>
    </w:p>
    <w:p w:rsidR="00D7153B" w:rsidRPr="00234511" w:rsidRDefault="00D7153B" w:rsidP="0034610B">
      <w:pPr>
        <w:pStyle w:val="a5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34511">
        <w:rPr>
          <w:rFonts w:ascii="Times New Roman" w:hAnsi="Times New Roman" w:cs="Times New Roman"/>
          <w:spacing w:val="-1"/>
          <w:sz w:val="24"/>
          <w:szCs w:val="24"/>
        </w:rPr>
        <w:t>Если Сторона не направит или несвоевременно направит извещение, предусмотренное в п. 4.6, то она обязана возместить второй Стороне понесенные убытки.</w:t>
      </w:r>
    </w:p>
    <w:p w:rsidR="00D7153B" w:rsidRPr="00234511" w:rsidRDefault="00D7153B" w:rsidP="0034610B">
      <w:pPr>
        <w:pStyle w:val="a5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proofErr w:type="gramStart"/>
      <w:r w:rsidRPr="00234511">
        <w:rPr>
          <w:rFonts w:ascii="Times New Roman" w:hAnsi="Times New Roman" w:cs="Times New Roman"/>
          <w:sz w:val="24"/>
          <w:szCs w:val="24"/>
        </w:rPr>
        <w:t xml:space="preserve">В случае нарушения  Исполнителем своих обязательств </w:t>
      </w:r>
      <w:r w:rsidRPr="00234511">
        <w:rPr>
          <w:rFonts w:ascii="Times New Roman" w:hAnsi="Times New Roman" w:cs="Times New Roman"/>
          <w:sz w:val="24"/>
          <w:szCs w:val="24"/>
          <w:lang w:eastAsia="zh-CN"/>
        </w:rPr>
        <w:t xml:space="preserve">по оказанию услуг в срок, указанный в </w:t>
      </w:r>
      <w:r w:rsidR="00E12933">
        <w:rPr>
          <w:rFonts w:ascii="Times New Roman" w:hAnsi="Times New Roman" w:cs="Times New Roman"/>
          <w:sz w:val="24"/>
          <w:szCs w:val="24"/>
          <w:lang w:eastAsia="zh-CN"/>
        </w:rPr>
        <w:t xml:space="preserve">настоящем </w:t>
      </w:r>
      <w:r w:rsidRPr="00234511">
        <w:rPr>
          <w:rFonts w:ascii="Times New Roman" w:hAnsi="Times New Roman" w:cs="Times New Roman"/>
          <w:sz w:val="24"/>
          <w:szCs w:val="24"/>
          <w:lang w:eastAsia="zh-CN"/>
        </w:rPr>
        <w:t>Договор</w:t>
      </w:r>
      <w:r w:rsidR="00E12933">
        <w:rPr>
          <w:rFonts w:ascii="Times New Roman" w:hAnsi="Times New Roman" w:cs="Times New Roman"/>
          <w:sz w:val="24"/>
          <w:szCs w:val="24"/>
          <w:lang w:eastAsia="zh-CN"/>
        </w:rPr>
        <w:t>е</w:t>
      </w:r>
      <w:r w:rsidRPr="00234511">
        <w:rPr>
          <w:rFonts w:ascii="Times New Roman" w:hAnsi="Times New Roman" w:cs="Times New Roman"/>
          <w:sz w:val="24"/>
          <w:szCs w:val="24"/>
          <w:lang w:eastAsia="zh-CN"/>
        </w:rPr>
        <w:t>, Заказчик имеет право потребовать от Исполнителя неустойку</w:t>
      </w:r>
      <w:r w:rsidRPr="00234511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E12933">
        <w:rPr>
          <w:rFonts w:ascii="Times New Roman" w:hAnsi="Times New Roman" w:cs="Times New Roman"/>
          <w:sz w:val="24"/>
          <w:szCs w:val="24"/>
        </w:rPr>
        <w:t xml:space="preserve">0,1 % </w:t>
      </w:r>
      <w:r w:rsidRPr="00234511">
        <w:rPr>
          <w:rFonts w:ascii="Times New Roman" w:hAnsi="Times New Roman" w:cs="Times New Roman"/>
          <w:sz w:val="24"/>
          <w:szCs w:val="24"/>
        </w:rPr>
        <w:t>от Цены договора</w:t>
      </w:r>
      <w:r w:rsidR="00E12933">
        <w:rPr>
          <w:rFonts w:ascii="Times New Roman" w:hAnsi="Times New Roman" w:cs="Times New Roman"/>
          <w:sz w:val="24"/>
          <w:szCs w:val="24"/>
        </w:rPr>
        <w:t xml:space="preserve"> (п. 3.1., 3.2.</w:t>
      </w:r>
      <w:proofErr w:type="gramEnd"/>
      <w:r w:rsidR="00E129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12933">
        <w:rPr>
          <w:rFonts w:ascii="Times New Roman" w:hAnsi="Times New Roman" w:cs="Times New Roman"/>
          <w:sz w:val="24"/>
          <w:szCs w:val="24"/>
        </w:rPr>
        <w:t xml:space="preserve">Договора) </w:t>
      </w:r>
      <w:r w:rsidRPr="00234511">
        <w:rPr>
          <w:rFonts w:ascii="Times New Roman" w:hAnsi="Times New Roman" w:cs="Times New Roman"/>
          <w:sz w:val="24"/>
          <w:szCs w:val="24"/>
        </w:rPr>
        <w:t xml:space="preserve"> за каждый день просрочки.</w:t>
      </w:r>
      <w:proofErr w:type="gramEnd"/>
    </w:p>
    <w:p w:rsidR="00D7153B" w:rsidRPr="00234511" w:rsidRDefault="00D7153B" w:rsidP="0034610B">
      <w:pPr>
        <w:pStyle w:val="a5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34511">
        <w:rPr>
          <w:rFonts w:ascii="Times New Roman" w:hAnsi="Times New Roman" w:cs="Times New Roman"/>
          <w:sz w:val="24"/>
          <w:szCs w:val="24"/>
          <w:lang w:eastAsia="zh-CN"/>
        </w:rPr>
        <w:t>Если Заказчик не оплатит в сро</w:t>
      </w:r>
      <w:r w:rsidR="0064507C">
        <w:rPr>
          <w:rFonts w:ascii="Times New Roman" w:hAnsi="Times New Roman" w:cs="Times New Roman"/>
          <w:sz w:val="24"/>
          <w:szCs w:val="24"/>
          <w:lang w:eastAsia="zh-CN"/>
        </w:rPr>
        <w:t>к платёж, указанный в пункте 3.5</w:t>
      </w:r>
      <w:r w:rsidRPr="00234511">
        <w:rPr>
          <w:rFonts w:ascii="Times New Roman" w:hAnsi="Times New Roman" w:cs="Times New Roman"/>
          <w:sz w:val="24"/>
          <w:szCs w:val="24"/>
          <w:lang w:eastAsia="zh-CN"/>
        </w:rPr>
        <w:t>. настоящего Договора, Исполнитель</w:t>
      </w:r>
      <w:r w:rsidRPr="00234511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234511">
        <w:rPr>
          <w:rFonts w:ascii="Times New Roman" w:hAnsi="Times New Roman" w:cs="Times New Roman"/>
          <w:sz w:val="24"/>
          <w:szCs w:val="24"/>
          <w:lang w:eastAsia="zh-CN"/>
        </w:rPr>
        <w:t>вправе потребовать от Заказчика неустойку</w:t>
      </w:r>
      <w:r w:rsidRPr="00234511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E12933">
        <w:rPr>
          <w:rFonts w:ascii="Times New Roman" w:hAnsi="Times New Roman" w:cs="Times New Roman"/>
          <w:sz w:val="24"/>
          <w:szCs w:val="24"/>
        </w:rPr>
        <w:t xml:space="preserve">0,1 % </w:t>
      </w:r>
      <w:r w:rsidRPr="00234511">
        <w:rPr>
          <w:rFonts w:ascii="Times New Roman" w:hAnsi="Times New Roman" w:cs="Times New Roman"/>
          <w:sz w:val="24"/>
          <w:szCs w:val="24"/>
          <w:lang w:eastAsia="zh-CN"/>
        </w:rPr>
        <w:t>от суммы неоплаченного платежа за каждый день просрочки.</w:t>
      </w:r>
    </w:p>
    <w:p w:rsidR="00D7153B" w:rsidRPr="00234511" w:rsidRDefault="00D7153B" w:rsidP="0034610B">
      <w:pPr>
        <w:pStyle w:val="a5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34511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Выплата неустойки по настоящему Договору осуществляется только на основании письменной претензии. Если  письменная претензия одной Стороны не будет направлена в адрес другой Стороны, неустойка не начисляется и не уплачивается.</w:t>
      </w:r>
    </w:p>
    <w:p w:rsidR="00D7153B" w:rsidRPr="00234511" w:rsidRDefault="00D7153B" w:rsidP="0034610B">
      <w:pPr>
        <w:pStyle w:val="a5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34511">
        <w:rPr>
          <w:rFonts w:ascii="Times New Roman" w:hAnsi="Times New Roman" w:cs="Times New Roman"/>
          <w:sz w:val="24"/>
          <w:szCs w:val="24"/>
          <w:lang w:eastAsia="zh-CN"/>
        </w:rPr>
        <w:t>Стороны уплачивают неустойку, предусмотренную Договором, в течение 10 (десяти) рабочих дней со дня получения соответствующего требования в письменной форме. Уплата неустойки не освобождает Сторону, нарушившую Договор, от исполнения своих обязательств в натуре.</w:t>
      </w:r>
    </w:p>
    <w:p w:rsidR="00D7153B" w:rsidRPr="00C563BA" w:rsidRDefault="00D7153B" w:rsidP="00D7153B">
      <w:pPr>
        <w:shd w:val="clear" w:color="auto" w:fill="FFFFFF"/>
        <w:ind w:firstLine="530"/>
        <w:jc w:val="both"/>
        <w:rPr>
          <w:spacing w:val="-1"/>
        </w:rPr>
      </w:pPr>
    </w:p>
    <w:p w:rsidR="00D7153B" w:rsidRPr="00234511" w:rsidRDefault="00D7153B" w:rsidP="0034610B">
      <w:pPr>
        <w:pStyle w:val="a5"/>
        <w:numPr>
          <w:ilvl w:val="0"/>
          <w:numId w:val="10"/>
        </w:numPr>
        <w:shd w:val="clear" w:color="auto" w:fill="FFFFFF"/>
        <w:ind w:left="1134" w:hanging="283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234511">
        <w:rPr>
          <w:rFonts w:ascii="Times New Roman" w:hAnsi="Times New Roman" w:cs="Times New Roman"/>
          <w:b/>
          <w:bCs/>
          <w:spacing w:val="-1"/>
          <w:sz w:val="24"/>
          <w:szCs w:val="24"/>
        </w:rPr>
        <w:t>Конфиденциальность</w:t>
      </w:r>
    </w:p>
    <w:p w:rsidR="00D7153B" w:rsidRPr="00914285" w:rsidRDefault="00D7153B" w:rsidP="0034610B">
      <w:pPr>
        <w:pStyle w:val="a5"/>
        <w:numPr>
          <w:ilvl w:val="1"/>
          <w:numId w:val="10"/>
        </w:numPr>
        <w:shd w:val="clear" w:color="auto" w:fill="FFFFFF"/>
        <w:ind w:left="0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914285">
        <w:rPr>
          <w:rFonts w:ascii="Times New Roman" w:hAnsi="Times New Roman" w:cs="Times New Roman"/>
          <w:sz w:val="24"/>
          <w:szCs w:val="24"/>
        </w:rPr>
        <w:t xml:space="preserve">Условия настоящего договора и соглашений (протоколов и т.п.) к нему конфиденциальны и </w:t>
      </w:r>
      <w:r w:rsidRPr="00914285">
        <w:rPr>
          <w:rFonts w:ascii="Times New Roman" w:hAnsi="Times New Roman" w:cs="Times New Roman"/>
          <w:spacing w:val="-1"/>
          <w:sz w:val="24"/>
          <w:szCs w:val="24"/>
        </w:rPr>
        <w:t>не подлежат разглашению.</w:t>
      </w:r>
    </w:p>
    <w:p w:rsidR="00D7153B" w:rsidRPr="00914285" w:rsidRDefault="00D7153B" w:rsidP="0034610B">
      <w:pPr>
        <w:pStyle w:val="a5"/>
        <w:numPr>
          <w:ilvl w:val="1"/>
          <w:numId w:val="10"/>
        </w:numPr>
        <w:shd w:val="clear" w:color="auto" w:fill="FFFFFF"/>
        <w:ind w:left="0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914285">
        <w:rPr>
          <w:rFonts w:ascii="Times New Roman" w:hAnsi="Times New Roman" w:cs="Times New Roman"/>
          <w:sz w:val="24"/>
          <w:szCs w:val="24"/>
        </w:rPr>
        <w:t xml:space="preserve">Исполнитель принимает все необходимые меры для того, чтобы сотрудники Исполнителя </w:t>
      </w:r>
      <w:r w:rsidRPr="00914285">
        <w:rPr>
          <w:rFonts w:ascii="Times New Roman" w:hAnsi="Times New Roman" w:cs="Times New Roman"/>
          <w:spacing w:val="1"/>
          <w:sz w:val="24"/>
          <w:szCs w:val="24"/>
        </w:rPr>
        <w:t xml:space="preserve"> не  разглашали  и  не  использовали для  себя  и для  третьих лиц  информацию о </w:t>
      </w:r>
      <w:r w:rsidRPr="00914285">
        <w:rPr>
          <w:rFonts w:ascii="Times New Roman" w:hAnsi="Times New Roman" w:cs="Times New Roman"/>
          <w:spacing w:val="-1"/>
          <w:sz w:val="24"/>
          <w:szCs w:val="24"/>
        </w:rPr>
        <w:t>Заказчике, ставшую известную им в ходе оказания Услуг.</w:t>
      </w:r>
    </w:p>
    <w:p w:rsidR="00D7153B" w:rsidRDefault="00D7153B" w:rsidP="00D7153B">
      <w:pPr>
        <w:ind w:firstLine="540"/>
        <w:jc w:val="both"/>
        <w:rPr>
          <w:b/>
        </w:rPr>
      </w:pPr>
    </w:p>
    <w:p w:rsidR="00D7153B" w:rsidRPr="00914285" w:rsidRDefault="00D7153B" w:rsidP="0034610B">
      <w:pPr>
        <w:pStyle w:val="a5"/>
        <w:numPr>
          <w:ilvl w:val="0"/>
          <w:numId w:val="10"/>
        </w:numPr>
        <w:ind w:left="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285">
        <w:rPr>
          <w:rFonts w:ascii="Times New Roman" w:hAnsi="Times New Roman" w:cs="Times New Roman"/>
          <w:b/>
          <w:sz w:val="24"/>
          <w:szCs w:val="24"/>
        </w:rPr>
        <w:t>Срок действия договора.</w:t>
      </w:r>
    </w:p>
    <w:p w:rsidR="00D7153B" w:rsidRPr="00914285" w:rsidRDefault="00D7153B" w:rsidP="0034610B">
      <w:pPr>
        <w:pStyle w:val="a5"/>
        <w:widowControl w:val="0"/>
        <w:numPr>
          <w:ilvl w:val="1"/>
          <w:numId w:val="10"/>
        </w:numPr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4285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</w:t>
      </w:r>
      <w:proofErr w:type="gramStart"/>
      <w:r w:rsidRPr="00914285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914285">
        <w:rPr>
          <w:rFonts w:ascii="Times New Roman" w:hAnsi="Times New Roman" w:cs="Times New Roman"/>
          <w:sz w:val="24"/>
          <w:szCs w:val="24"/>
        </w:rPr>
        <w:t xml:space="preserve"> его Сторонами и действует до полного исполнения Сторонами своих обязательств по настоящему Договору.</w:t>
      </w:r>
    </w:p>
    <w:p w:rsidR="00D7153B" w:rsidRPr="00914285" w:rsidRDefault="00D7153B" w:rsidP="0034610B">
      <w:pPr>
        <w:pStyle w:val="a5"/>
        <w:widowControl w:val="0"/>
        <w:numPr>
          <w:ilvl w:val="1"/>
          <w:numId w:val="10"/>
        </w:numPr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4285">
        <w:rPr>
          <w:rFonts w:ascii="Times New Roman" w:hAnsi="Times New Roman" w:cs="Times New Roman"/>
          <w:sz w:val="24"/>
          <w:szCs w:val="24"/>
        </w:rPr>
        <w:t>Условия настоящего договора могут быть изменены в любое время по соглашению сторон. О внесении изменений и дополнений в договор сторонами составляется и подписывается соответствующее дополнительное соглашение, которое становится неотъемлемой частью настоящего договора  с момента подписания.</w:t>
      </w:r>
    </w:p>
    <w:p w:rsidR="00D7153B" w:rsidRPr="00914285" w:rsidRDefault="00D7153B" w:rsidP="0034610B">
      <w:pPr>
        <w:pStyle w:val="a5"/>
        <w:widowControl w:val="0"/>
        <w:numPr>
          <w:ilvl w:val="1"/>
          <w:numId w:val="10"/>
        </w:numPr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4285">
        <w:rPr>
          <w:rFonts w:ascii="Times New Roman" w:hAnsi="Times New Roman" w:cs="Times New Roman"/>
          <w:sz w:val="24"/>
          <w:szCs w:val="24"/>
        </w:rPr>
        <w:t>Заказчик вправе в любое время отказаться от исполнения настоящего договора при условии оплаты Исполнителю фактически понесенных им расходов.</w:t>
      </w:r>
    </w:p>
    <w:p w:rsidR="00D7153B" w:rsidRPr="00914285" w:rsidRDefault="00D7153B" w:rsidP="0034610B">
      <w:pPr>
        <w:pStyle w:val="a5"/>
        <w:widowControl w:val="0"/>
        <w:numPr>
          <w:ilvl w:val="1"/>
          <w:numId w:val="10"/>
        </w:numPr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14285">
        <w:rPr>
          <w:rFonts w:ascii="Times New Roman" w:hAnsi="Times New Roman" w:cs="Times New Roman"/>
          <w:sz w:val="24"/>
          <w:szCs w:val="24"/>
        </w:rPr>
        <w:t>Исполнитель вправе отказаться от исполнения обязательств по настоящему договору лишь при условии полного возмещения Заказчику убытков.</w:t>
      </w:r>
    </w:p>
    <w:p w:rsidR="00D7153B" w:rsidRDefault="00D7153B" w:rsidP="00D7153B">
      <w:pPr>
        <w:ind w:firstLine="540"/>
        <w:jc w:val="both"/>
        <w:rPr>
          <w:b/>
        </w:rPr>
      </w:pPr>
    </w:p>
    <w:p w:rsidR="00D7153B" w:rsidRPr="00914285" w:rsidRDefault="00D7153B" w:rsidP="0034610B">
      <w:pPr>
        <w:pStyle w:val="a5"/>
        <w:numPr>
          <w:ilvl w:val="0"/>
          <w:numId w:val="10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285">
        <w:rPr>
          <w:rFonts w:ascii="Times New Roman" w:hAnsi="Times New Roman" w:cs="Times New Roman"/>
          <w:b/>
          <w:sz w:val="24"/>
          <w:szCs w:val="24"/>
        </w:rPr>
        <w:t>Прочие условия.</w:t>
      </w:r>
    </w:p>
    <w:p w:rsidR="00D7153B" w:rsidRPr="00794B03" w:rsidRDefault="00D7153B" w:rsidP="0034610B">
      <w:pPr>
        <w:pStyle w:val="a5"/>
        <w:numPr>
          <w:ilvl w:val="1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4B03">
        <w:rPr>
          <w:rFonts w:ascii="Times New Roman" w:hAnsi="Times New Roman" w:cs="Times New Roman"/>
          <w:sz w:val="24"/>
          <w:szCs w:val="24"/>
        </w:rPr>
        <w:t>Во всем, что не урегулировано положениями настоящего договора, стороны руководствуются действующим законодательством.</w:t>
      </w:r>
    </w:p>
    <w:p w:rsidR="008F65E1" w:rsidRPr="00794B03" w:rsidRDefault="008F65E1" w:rsidP="0034610B">
      <w:pPr>
        <w:pStyle w:val="a5"/>
        <w:numPr>
          <w:ilvl w:val="1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4B03">
        <w:rPr>
          <w:rFonts w:ascii="Times New Roman" w:hAnsi="Times New Roman" w:cs="Times New Roman"/>
          <w:bCs/>
          <w:color w:val="000000"/>
          <w:spacing w:val="6"/>
          <w:sz w:val="24"/>
          <w:szCs w:val="24"/>
        </w:rPr>
        <w:t>Все замечания и претензии Сторон друг к другу оформляются письменно, все</w:t>
      </w:r>
      <w:r w:rsidRPr="00794B03">
        <w:rPr>
          <w:rFonts w:ascii="Times New Roman" w:hAnsi="Times New Roman" w:cs="Times New Roman"/>
          <w:bCs/>
          <w:color w:val="000000"/>
          <w:spacing w:val="6"/>
          <w:sz w:val="24"/>
          <w:szCs w:val="24"/>
        </w:rPr>
        <w:br/>
      </w:r>
      <w:r w:rsidRPr="00794B03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сообщения, переданные Сторонами по телефону, телефаксу и </w:t>
      </w:r>
      <w:proofErr w:type="spellStart"/>
      <w:r w:rsidRPr="00794B03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т</w:t>
      </w:r>
      <w:proofErr w:type="gramStart"/>
      <w:r w:rsidRPr="00794B03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.д</w:t>
      </w:r>
      <w:proofErr w:type="spellEnd"/>
      <w:proofErr w:type="gramEnd"/>
      <w:r w:rsidRPr="00794B03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, дублируются сообщением по</w:t>
      </w:r>
      <w:r w:rsidRPr="00794B03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br/>
      </w:r>
      <w:r w:rsidRPr="00794B03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почте с уведомлением или личным вручением документа другой Стороне под роспись.</w:t>
      </w:r>
      <w:r w:rsidR="00914285" w:rsidRPr="00794B03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 xml:space="preserve"> </w:t>
      </w:r>
    </w:p>
    <w:p w:rsidR="00D7153B" w:rsidRPr="00794B03" w:rsidRDefault="00D7153B" w:rsidP="0034610B">
      <w:pPr>
        <w:pStyle w:val="a5"/>
        <w:numPr>
          <w:ilvl w:val="1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4B03">
        <w:rPr>
          <w:rFonts w:ascii="Times New Roman" w:hAnsi="Times New Roman" w:cs="Times New Roman"/>
          <w:sz w:val="24"/>
          <w:szCs w:val="24"/>
        </w:rPr>
        <w:t xml:space="preserve">Стороны будут прилагать все усилия к разрешению путем переговоров разногласий, возникающих при исполнении настоящего договора. В случае </w:t>
      </w:r>
      <w:proofErr w:type="gramStart"/>
      <w:r w:rsidRPr="00794B03">
        <w:rPr>
          <w:rFonts w:ascii="Times New Roman" w:hAnsi="Times New Roman" w:cs="Times New Roman"/>
          <w:sz w:val="24"/>
          <w:szCs w:val="24"/>
        </w:rPr>
        <w:t>не достижения</w:t>
      </w:r>
      <w:proofErr w:type="gramEnd"/>
      <w:r w:rsidRPr="00794B03">
        <w:rPr>
          <w:rFonts w:ascii="Times New Roman" w:hAnsi="Times New Roman" w:cs="Times New Roman"/>
          <w:sz w:val="24"/>
          <w:szCs w:val="24"/>
        </w:rPr>
        <w:t xml:space="preserve"> соглашения по спорным вопросам стороны передадут спор на разрешение в арбитражный суд в соответствие с действующим законодательством.</w:t>
      </w:r>
    </w:p>
    <w:p w:rsidR="00D7153B" w:rsidRPr="00794B03" w:rsidRDefault="00D7153B" w:rsidP="0034610B">
      <w:pPr>
        <w:pStyle w:val="a5"/>
        <w:numPr>
          <w:ilvl w:val="1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4B03">
        <w:rPr>
          <w:rFonts w:ascii="Times New Roman" w:hAnsi="Times New Roman" w:cs="Times New Roman"/>
          <w:sz w:val="24"/>
          <w:szCs w:val="24"/>
        </w:rPr>
        <w:t>Настоящий договор составлен в двух подлинных экземплярах, имеющих одинаковую юридическую силу, по одному для каждой стороны.</w:t>
      </w:r>
    </w:p>
    <w:p w:rsidR="00D7153B" w:rsidRPr="00794B03" w:rsidRDefault="00D7153B" w:rsidP="0034610B">
      <w:pPr>
        <w:pStyle w:val="a5"/>
        <w:numPr>
          <w:ilvl w:val="1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4B03">
        <w:rPr>
          <w:rFonts w:ascii="Times New Roman" w:hAnsi="Times New Roman" w:cs="Times New Roman"/>
          <w:spacing w:val="-1"/>
          <w:sz w:val="24"/>
          <w:szCs w:val="24"/>
        </w:rPr>
        <w:t>Ответственными лицами по настоящему договору являются:</w:t>
      </w:r>
    </w:p>
    <w:p w:rsidR="00D7153B" w:rsidRPr="0034610B" w:rsidRDefault="0034610B" w:rsidP="0034610B">
      <w:pPr>
        <w:shd w:val="clear" w:color="auto" w:fill="FFFFFF"/>
        <w:rPr>
          <w:spacing w:val="-1"/>
        </w:rPr>
      </w:pPr>
      <w:r>
        <w:rPr>
          <w:spacing w:val="-1"/>
        </w:rPr>
        <w:t xml:space="preserve">- </w:t>
      </w:r>
      <w:r w:rsidR="00D7153B" w:rsidRPr="0034610B">
        <w:rPr>
          <w:spacing w:val="-1"/>
        </w:rPr>
        <w:t xml:space="preserve"> со стороны Заказчика – </w:t>
      </w:r>
      <w:r w:rsidR="00EB6BE2" w:rsidRPr="0034610B">
        <w:rPr>
          <w:spacing w:val="-1"/>
        </w:rPr>
        <w:t>Кощеев С.А.</w:t>
      </w:r>
      <w:r w:rsidR="00D7153B" w:rsidRPr="0034610B">
        <w:rPr>
          <w:spacing w:val="-1"/>
        </w:rPr>
        <w:t xml:space="preserve"> </w:t>
      </w:r>
      <w:r w:rsidR="00EB6BE2" w:rsidRPr="0034610B">
        <w:rPr>
          <w:spacing w:val="-1"/>
        </w:rPr>
        <w:t>–</w:t>
      </w:r>
      <w:r w:rsidR="00D7153B" w:rsidRPr="0034610B">
        <w:rPr>
          <w:spacing w:val="-1"/>
        </w:rPr>
        <w:t xml:space="preserve"> </w:t>
      </w:r>
      <w:r w:rsidR="00EB6BE2" w:rsidRPr="0034610B">
        <w:rPr>
          <w:spacing w:val="-1"/>
        </w:rPr>
        <w:t>Начальник энергетического цеха</w:t>
      </w:r>
      <w:r w:rsidR="00D7153B" w:rsidRPr="0034610B">
        <w:rPr>
          <w:spacing w:val="-1"/>
        </w:rPr>
        <w:t>,  (347)-2</w:t>
      </w:r>
      <w:r w:rsidR="00EB6BE2" w:rsidRPr="0034610B">
        <w:rPr>
          <w:spacing w:val="-1"/>
        </w:rPr>
        <w:t>73</w:t>
      </w:r>
      <w:r w:rsidR="00D7153B" w:rsidRPr="0034610B">
        <w:rPr>
          <w:spacing w:val="-1"/>
        </w:rPr>
        <w:t>-</w:t>
      </w:r>
      <w:r w:rsidR="00EB6BE2" w:rsidRPr="0034610B">
        <w:rPr>
          <w:spacing w:val="-1"/>
        </w:rPr>
        <w:t>83</w:t>
      </w:r>
      <w:r w:rsidR="00D7153B" w:rsidRPr="0034610B">
        <w:rPr>
          <w:spacing w:val="-1"/>
        </w:rPr>
        <w:t>-</w:t>
      </w:r>
      <w:r w:rsidR="00EB6BE2" w:rsidRPr="0034610B">
        <w:rPr>
          <w:spacing w:val="-1"/>
        </w:rPr>
        <w:t>38</w:t>
      </w:r>
      <w:r w:rsidR="00D7153B" w:rsidRPr="0034610B">
        <w:rPr>
          <w:spacing w:val="-1"/>
        </w:rPr>
        <w:t>;</w:t>
      </w:r>
      <w:r w:rsidR="00914285" w:rsidRPr="0034610B">
        <w:rPr>
          <w:spacing w:val="-1"/>
        </w:rPr>
        <w:t xml:space="preserve"> </w:t>
      </w:r>
    </w:p>
    <w:p w:rsidR="00D7153B" w:rsidRPr="0034610B" w:rsidRDefault="0034610B" w:rsidP="0034610B">
      <w:pPr>
        <w:shd w:val="clear" w:color="auto" w:fill="FFFFFF"/>
        <w:rPr>
          <w:spacing w:val="-1"/>
        </w:rPr>
      </w:pPr>
      <w:r>
        <w:rPr>
          <w:spacing w:val="-1"/>
        </w:rPr>
        <w:t xml:space="preserve">- </w:t>
      </w:r>
      <w:r w:rsidR="00D7153B" w:rsidRPr="0034610B">
        <w:rPr>
          <w:spacing w:val="-1"/>
        </w:rPr>
        <w:t xml:space="preserve">со стороны Исполнителя – </w:t>
      </w:r>
    </w:p>
    <w:p w:rsidR="00D7153B" w:rsidRDefault="00D7153B" w:rsidP="00D7153B">
      <w:pPr>
        <w:shd w:val="clear" w:color="auto" w:fill="FFFFFF"/>
        <w:ind w:firstLine="540"/>
        <w:rPr>
          <w:spacing w:val="-1"/>
        </w:rPr>
      </w:pPr>
    </w:p>
    <w:p w:rsidR="00D7153B" w:rsidRPr="00914285" w:rsidRDefault="00D7153B" w:rsidP="0034610B">
      <w:pPr>
        <w:pStyle w:val="a5"/>
        <w:numPr>
          <w:ilvl w:val="1"/>
          <w:numId w:val="10"/>
        </w:numPr>
        <w:shd w:val="clear" w:color="auto" w:fill="FFFFFF"/>
        <w:ind w:left="0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914285">
        <w:rPr>
          <w:rFonts w:ascii="Times New Roman" w:hAnsi="Times New Roman" w:cs="Times New Roman"/>
          <w:spacing w:val="-1"/>
          <w:sz w:val="24"/>
          <w:szCs w:val="24"/>
        </w:rPr>
        <w:t>К настоящему договору прилагаются:</w:t>
      </w:r>
    </w:p>
    <w:p w:rsidR="00EB6BE2" w:rsidRDefault="00EB6BE2" w:rsidP="0034610B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A636D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Приложение № 1 -</w:t>
      </w:r>
      <w:r w:rsidRPr="00A636D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Техническое задание на обслуживание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Источников бесперебойного питания (ИБП)</w:t>
      </w:r>
      <w:r w:rsidRPr="00A636D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;</w:t>
      </w:r>
    </w:p>
    <w:p w:rsidR="00EB6BE2" w:rsidRPr="00A636D8" w:rsidRDefault="00EB6BE2" w:rsidP="0034610B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A636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№ 2 –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Перечень операций технического обслуживания источников бесперебойного питания (ИБП)</w:t>
      </w:r>
      <w:r w:rsidRPr="00A636D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;</w:t>
      </w:r>
    </w:p>
    <w:p w:rsidR="00EB6BE2" w:rsidRPr="00A636D8" w:rsidRDefault="00EB6BE2" w:rsidP="0034610B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A636D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Приложение № 3</w:t>
      </w:r>
      <w:r w:rsidRPr="00A636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A636D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Форма Акта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выполненных работ</w:t>
      </w:r>
      <w:r w:rsidRPr="00A636D8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EB6BE2" w:rsidRPr="00A636D8" w:rsidRDefault="00EB6BE2" w:rsidP="0034610B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A636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№ 4 –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Перечень ИБП,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передаваемых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техническое обслуживание</w:t>
      </w:r>
      <w:r w:rsidRPr="00A636D8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EB6BE2" w:rsidRPr="00A636D8" w:rsidRDefault="00EB6BE2" w:rsidP="0034610B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A636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№ 5 – Стоимость услуг по ремонту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ИБП</w:t>
      </w:r>
      <w:r w:rsidRPr="00A636D8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EB6BE2" w:rsidRPr="00A636D8" w:rsidRDefault="00EB6BE2" w:rsidP="0034610B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A636D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6 – Список уполномоченных лиц;</w:t>
      </w:r>
    </w:p>
    <w:p w:rsidR="00D7153B" w:rsidRDefault="00D7153B" w:rsidP="00D7153B">
      <w:pPr>
        <w:widowControl w:val="0"/>
        <w:shd w:val="clear" w:color="auto" w:fill="FFFFFF"/>
        <w:tabs>
          <w:tab w:val="left" w:pos="62"/>
        </w:tabs>
        <w:autoSpaceDE w:val="0"/>
        <w:jc w:val="both"/>
        <w:rPr>
          <w:spacing w:val="-8"/>
        </w:rPr>
      </w:pPr>
    </w:p>
    <w:p w:rsidR="00D7153B" w:rsidRDefault="00D7153B" w:rsidP="00D7153B">
      <w:pPr>
        <w:widowControl w:val="0"/>
        <w:shd w:val="clear" w:color="auto" w:fill="FFFFFF"/>
        <w:tabs>
          <w:tab w:val="left" w:pos="62"/>
        </w:tabs>
        <w:autoSpaceDE w:val="0"/>
        <w:rPr>
          <w:spacing w:val="-8"/>
        </w:rPr>
      </w:pPr>
    </w:p>
    <w:p w:rsidR="00D7153B" w:rsidRDefault="00D7153B" w:rsidP="0034610B">
      <w:pPr>
        <w:widowControl w:val="0"/>
        <w:shd w:val="clear" w:color="auto" w:fill="FFFFFF"/>
        <w:tabs>
          <w:tab w:val="left" w:pos="62"/>
        </w:tabs>
        <w:autoSpaceDE w:val="0"/>
        <w:jc w:val="center"/>
        <w:rPr>
          <w:b/>
        </w:rPr>
      </w:pPr>
      <w:r>
        <w:rPr>
          <w:b/>
        </w:rPr>
        <w:t>8. АДРЕСА И ПЛАТЕЖНЫЕ РЕКВИЗИТЫ СТОРОН</w:t>
      </w:r>
    </w:p>
    <w:p w:rsidR="00D7153B" w:rsidRPr="00C563BA" w:rsidRDefault="00D7153B" w:rsidP="00D7153B">
      <w:pPr>
        <w:widowControl w:val="0"/>
        <w:shd w:val="clear" w:color="auto" w:fill="FFFFFF"/>
        <w:tabs>
          <w:tab w:val="left" w:pos="62"/>
        </w:tabs>
        <w:autoSpaceDE w:val="0"/>
        <w:rPr>
          <w:rFonts w:eastAsia="Arial"/>
          <w:b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6"/>
        <w:gridCol w:w="4927"/>
      </w:tblGrid>
      <w:tr w:rsidR="00D7153B" w:rsidRPr="00C563BA" w:rsidTr="00D7153B">
        <w:tc>
          <w:tcPr>
            <w:tcW w:w="4926" w:type="dxa"/>
            <w:shd w:val="clear" w:color="auto" w:fill="auto"/>
          </w:tcPr>
          <w:p w:rsidR="00D7153B" w:rsidRPr="00C563BA" w:rsidRDefault="00D7153B" w:rsidP="00D7153B">
            <w:pPr>
              <w:keepNext/>
              <w:widowControl w:val="0"/>
              <w:snapToGrid w:val="0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ПОСТАВЩИК:</w:t>
            </w:r>
          </w:p>
          <w:p w:rsidR="00D7153B" w:rsidRPr="00C563BA" w:rsidRDefault="00D7153B" w:rsidP="00D7153B">
            <w:pPr>
              <w:keepNext/>
              <w:suppressLineNumbers/>
              <w:snapToGrid w:val="0"/>
              <w:rPr>
                <w:rFonts w:eastAsia="Lucida Sans Unicode" w:cs="Tahoma"/>
                <w:b/>
                <w:color w:val="000000"/>
                <w:lang w:eastAsia="en-US" w:bidi="en-US"/>
              </w:rPr>
            </w:pPr>
          </w:p>
        </w:tc>
        <w:tc>
          <w:tcPr>
            <w:tcW w:w="4927" w:type="dxa"/>
            <w:shd w:val="clear" w:color="auto" w:fill="auto"/>
          </w:tcPr>
          <w:p w:rsidR="00D7153B" w:rsidRPr="00C563BA" w:rsidRDefault="00D7153B" w:rsidP="00D7153B">
            <w:pPr>
              <w:keepNext/>
              <w:widowControl w:val="0"/>
              <w:snapToGrid w:val="0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ПОКУПАТЕЛЬ: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 xml:space="preserve">Открытое акционерное общество 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«Башинформсвязь»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 xml:space="preserve">Юридический адрес:  450000 Республика 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Башкортостан, г. Уфа, ул. Ленина, 32/1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 xml:space="preserve">Почтовый адрес:450000, Республика 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Башкортостан, г. Уфа, ул. Ленина,32/1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ИНН 0274018377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КПП 997750001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proofErr w:type="gramStart"/>
            <w:r w:rsidRPr="00C563BA">
              <w:rPr>
                <w:szCs w:val="20"/>
              </w:rPr>
              <w:t>р</w:t>
            </w:r>
            <w:proofErr w:type="gramEnd"/>
            <w:r w:rsidRPr="00C563BA">
              <w:rPr>
                <w:szCs w:val="20"/>
              </w:rPr>
              <w:t>/счет 40702810129300000171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в филиале «Нижегородский» ОАО «Альфа-Банк» г. Н. Новгород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БИК 042202824 ОГРН 1020202561686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proofErr w:type="gramStart"/>
            <w:r w:rsidRPr="00C563BA">
              <w:rPr>
                <w:szCs w:val="20"/>
              </w:rPr>
              <w:t>к</w:t>
            </w:r>
            <w:proofErr w:type="gramEnd"/>
            <w:r w:rsidRPr="00C563BA">
              <w:rPr>
                <w:szCs w:val="20"/>
              </w:rPr>
              <w:t>/</w:t>
            </w:r>
            <w:proofErr w:type="gramStart"/>
            <w:r w:rsidRPr="00C563BA">
              <w:rPr>
                <w:szCs w:val="20"/>
              </w:rPr>
              <w:t>счет</w:t>
            </w:r>
            <w:proofErr w:type="gramEnd"/>
            <w:r w:rsidRPr="00C563BA">
              <w:rPr>
                <w:szCs w:val="20"/>
              </w:rPr>
              <w:t xml:space="preserve"> 3010181010200000000824 в ГРКЦ ГУ Банка России по Нижегородской области</w:t>
            </w:r>
          </w:p>
          <w:p w:rsidR="00D7153B" w:rsidRPr="00C563BA" w:rsidRDefault="00D7153B" w:rsidP="00D7153B">
            <w:pPr>
              <w:tabs>
                <w:tab w:val="left" w:pos="993"/>
              </w:tabs>
              <w:ind w:right="30"/>
              <w:rPr>
                <w:szCs w:val="20"/>
              </w:rPr>
            </w:pPr>
            <w:r w:rsidRPr="00C563BA">
              <w:rPr>
                <w:szCs w:val="20"/>
              </w:rPr>
              <w:t>ОКОНХ 52300, ОКПО 01150144</w:t>
            </w:r>
          </w:p>
        </w:tc>
      </w:tr>
    </w:tbl>
    <w:p w:rsidR="00D7153B" w:rsidRPr="00C563BA" w:rsidRDefault="00D7153B" w:rsidP="00D7153B">
      <w:pPr>
        <w:keepNext/>
        <w:widowControl w:val="0"/>
        <w:rPr>
          <w:szCs w:val="20"/>
        </w:rPr>
      </w:pPr>
    </w:p>
    <w:p w:rsidR="00D7153B" w:rsidRPr="00C563BA" w:rsidRDefault="00D7153B" w:rsidP="00D7153B">
      <w:pPr>
        <w:tabs>
          <w:tab w:val="left" w:pos="993"/>
        </w:tabs>
        <w:jc w:val="both"/>
        <w:rPr>
          <w:rFonts w:ascii="Arial" w:hAnsi="Arial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D7153B" w:rsidRPr="00C563BA" w:rsidTr="00D7153B">
        <w:tc>
          <w:tcPr>
            <w:tcW w:w="4927" w:type="dxa"/>
            <w:shd w:val="clear" w:color="auto" w:fill="auto"/>
          </w:tcPr>
          <w:p w:rsidR="00D7153B" w:rsidRPr="00C563BA" w:rsidRDefault="00D7153B" w:rsidP="00D7153B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ПОСТАВЩИК</w:t>
            </w:r>
          </w:p>
          <w:p w:rsidR="00D7153B" w:rsidRDefault="00D7153B" w:rsidP="00D7153B">
            <w:pPr>
              <w:widowControl w:val="0"/>
              <w:ind w:right="8"/>
              <w:rPr>
                <w:szCs w:val="20"/>
              </w:rPr>
            </w:pPr>
          </w:p>
          <w:p w:rsidR="00D7153B" w:rsidRPr="00C563BA" w:rsidRDefault="00D7153B" w:rsidP="00D7153B">
            <w:pPr>
              <w:widowControl w:val="0"/>
              <w:ind w:right="8"/>
              <w:rPr>
                <w:szCs w:val="20"/>
              </w:rPr>
            </w:pPr>
          </w:p>
          <w:p w:rsidR="00D7153B" w:rsidRPr="00C563BA" w:rsidRDefault="00D7153B" w:rsidP="00D7153B">
            <w:pPr>
              <w:widowControl w:val="0"/>
              <w:ind w:right="8"/>
              <w:rPr>
                <w:szCs w:val="20"/>
              </w:rPr>
            </w:pPr>
            <w:r w:rsidRPr="00C563BA">
              <w:rPr>
                <w:szCs w:val="20"/>
              </w:rPr>
              <w:t>___________________/        /</w:t>
            </w:r>
          </w:p>
        </w:tc>
        <w:tc>
          <w:tcPr>
            <w:tcW w:w="4927" w:type="dxa"/>
            <w:shd w:val="clear" w:color="auto" w:fill="auto"/>
          </w:tcPr>
          <w:p w:rsidR="00D7153B" w:rsidRPr="00C563BA" w:rsidRDefault="00D7153B" w:rsidP="00D7153B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ПОКУПАТЕЛЬ:</w:t>
            </w:r>
          </w:p>
          <w:p w:rsidR="00D7153B" w:rsidRPr="00C563BA" w:rsidRDefault="00D7153B" w:rsidP="00D7153B">
            <w:pPr>
              <w:widowControl w:val="0"/>
              <w:ind w:right="8"/>
              <w:rPr>
                <w:szCs w:val="20"/>
              </w:rPr>
            </w:pPr>
            <w:r w:rsidRPr="00C563BA">
              <w:rPr>
                <w:szCs w:val="20"/>
              </w:rPr>
              <w:t>Генеральный директор</w:t>
            </w:r>
          </w:p>
          <w:p w:rsidR="00D7153B" w:rsidRPr="00C563BA" w:rsidRDefault="00D7153B" w:rsidP="00D7153B">
            <w:pPr>
              <w:widowControl w:val="0"/>
              <w:ind w:right="8"/>
              <w:jc w:val="center"/>
              <w:rPr>
                <w:b/>
                <w:szCs w:val="20"/>
              </w:rPr>
            </w:pPr>
          </w:p>
          <w:p w:rsidR="00D7153B" w:rsidRPr="00C563BA" w:rsidRDefault="00D7153B" w:rsidP="00D7153B">
            <w:pPr>
              <w:widowControl w:val="0"/>
              <w:ind w:right="8"/>
              <w:jc w:val="both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_______________________/</w:t>
            </w:r>
            <w:r w:rsidRPr="00C563BA">
              <w:rPr>
                <w:szCs w:val="20"/>
              </w:rPr>
              <w:t xml:space="preserve">Р.Р. </w:t>
            </w:r>
            <w:proofErr w:type="spellStart"/>
            <w:r w:rsidRPr="00C563BA">
              <w:rPr>
                <w:szCs w:val="20"/>
              </w:rPr>
              <w:t>Сафеев</w:t>
            </w:r>
            <w:proofErr w:type="spellEnd"/>
            <w:r w:rsidRPr="00C563BA">
              <w:rPr>
                <w:b/>
                <w:szCs w:val="20"/>
              </w:rPr>
              <w:t>/</w:t>
            </w:r>
          </w:p>
        </w:tc>
      </w:tr>
    </w:tbl>
    <w:p w:rsidR="00D7153B" w:rsidRDefault="00D7153B" w:rsidP="00D7153B"/>
    <w:p w:rsidR="00D7153B" w:rsidRDefault="00D7153B" w:rsidP="00D7153B"/>
    <w:p w:rsidR="00D7153B" w:rsidRDefault="00D7153B" w:rsidP="00D7153B"/>
    <w:p w:rsidR="00D7153B" w:rsidRDefault="00D7153B" w:rsidP="00D7153B"/>
    <w:p w:rsidR="002473A5" w:rsidRDefault="002473A5" w:rsidP="00D7153B"/>
    <w:p w:rsidR="002473A5" w:rsidRDefault="002473A5" w:rsidP="00D7153B"/>
    <w:p w:rsidR="002473A5" w:rsidRDefault="002473A5" w:rsidP="00D7153B"/>
    <w:p w:rsidR="002473A5" w:rsidRDefault="002473A5" w:rsidP="00D7153B"/>
    <w:p w:rsidR="002473A5" w:rsidRDefault="002473A5" w:rsidP="00D7153B"/>
    <w:p w:rsidR="002473A5" w:rsidRDefault="002473A5" w:rsidP="00D7153B"/>
    <w:p w:rsidR="002412D1" w:rsidRDefault="002412D1" w:rsidP="00D7153B"/>
    <w:p w:rsidR="0034610B" w:rsidRDefault="0034610B" w:rsidP="00D7153B"/>
    <w:p w:rsidR="0034610B" w:rsidRDefault="0034610B" w:rsidP="00D7153B"/>
    <w:p w:rsidR="0034610B" w:rsidRDefault="0034610B" w:rsidP="00D7153B"/>
    <w:p w:rsidR="0034610B" w:rsidRDefault="0034610B" w:rsidP="00D7153B"/>
    <w:p w:rsidR="0034610B" w:rsidRDefault="0034610B" w:rsidP="00D7153B"/>
    <w:p w:rsidR="0034610B" w:rsidRDefault="0034610B" w:rsidP="00D7153B"/>
    <w:p w:rsidR="0034610B" w:rsidRDefault="0034610B" w:rsidP="00D7153B"/>
    <w:p w:rsidR="00805C1E" w:rsidRPr="00E217CA" w:rsidRDefault="00805C1E" w:rsidP="00805C1E">
      <w:pPr>
        <w:shd w:val="clear" w:color="auto" w:fill="FFFFFF"/>
        <w:jc w:val="right"/>
        <w:rPr>
          <w:lang w:eastAsia="ru-RU"/>
        </w:rPr>
      </w:pPr>
      <w:r w:rsidRPr="00E217CA">
        <w:rPr>
          <w:lang w:eastAsia="ru-RU"/>
        </w:rPr>
        <w:lastRenderedPageBreak/>
        <w:t>Приложение № 1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 xml:space="preserve">к Договору №__________ 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 xml:space="preserve">возмездного оказания услуг 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>по  техническому обслуживанию</w:t>
      </w:r>
    </w:p>
    <w:p w:rsidR="00805C1E" w:rsidRDefault="00805C1E" w:rsidP="00805C1E">
      <w:pPr>
        <w:jc w:val="right"/>
        <w:rPr>
          <w:rFonts w:eastAsia="Calibri"/>
        </w:rPr>
      </w:pPr>
      <w:r>
        <w:rPr>
          <w:rFonts w:eastAsia="Calibri"/>
        </w:rPr>
        <w:t>источников бесперебойного питания (ИБП)</w:t>
      </w:r>
      <w:r w:rsidRPr="00E217CA">
        <w:rPr>
          <w:rFonts w:eastAsia="Calibri"/>
        </w:rPr>
        <w:t xml:space="preserve"> </w:t>
      </w:r>
    </w:p>
    <w:p w:rsidR="00805C1E" w:rsidRPr="00E217CA" w:rsidRDefault="00805C1E" w:rsidP="00805C1E">
      <w:pPr>
        <w:jc w:val="right"/>
        <w:rPr>
          <w:lang w:eastAsia="ru-RU"/>
        </w:rPr>
      </w:pPr>
      <w:r w:rsidRPr="00E217CA">
        <w:rPr>
          <w:lang w:eastAsia="ru-RU"/>
        </w:rPr>
        <w:t>от «___»________201</w:t>
      </w:r>
      <w:r>
        <w:rPr>
          <w:lang w:eastAsia="ru-RU"/>
        </w:rPr>
        <w:t>4</w:t>
      </w:r>
      <w:r w:rsidRPr="00E217CA">
        <w:rPr>
          <w:lang w:eastAsia="ru-RU"/>
        </w:rPr>
        <w:t xml:space="preserve"> г.</w:t>
      </w:r>
    </w:p>
    <w:p w:rsidR="00805C1E" w:rsidRPr="00E217CA" w:rsidRDefault="00805C1E" w:rsidP="00805C1E"/>
    <w:p w:rsidR="00805C1E" w:rsidRPr="00E217CA" w:rsidRDefault="00805C1E" w:rsidP="00805C1E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</w:rPr>
      </w:pPr>
      <w:r w:rsidRPr="00E217CA">
        <w:rPr>
          <w:b/>
          <w:color w:val="000000"/>
        </w:rPr>
        <w:t>ТЕХНИЧЕСКОЕ ЗАДАНИЕ</w:t>
      </w:r>
    </w:p>
    <w:p w:rsidR="00805C1E" w:rsidRPr="00E217CA" w:rsidRDefault="00805C1E" w:rsidP="00BE253C">
      <w:pPr>
        <w:shd w:val="clear" w:color="auto" w:fill="FFFFFF"/>
        <w:autoSpaceDE w:val="0"/>
        <w:autoSpaceDN w:val="0"/>
        <w:adjustRightInd w:val="0"/>
        <w:rPr>
          <w:rFonts w:eastAsia="Calibri"/>
          <w:b/>
        </w:rPr>
      </w:pPr>
    </w:p>
    <w:p w:rsidR="00805C1E" w:rsidRPr="00E217CA" w:rsidRDefault="00805C1E" w:rsidP="00BE253C">
      <w:pPr>
        <w:shd w:val="clear" w:color="auto" w:fill="FFFFFF"/>
        <w:autoSpaceDE w:val="0"/>
        <w:autoSpaceDN w:val="0"/>
        <w:adjustRightInd w:val="0"/>
        <w:ind w:left="-142"/>
        <w:rPr>
          <w:rFonts w:eastAsia="Calibri"/>
          <w:b/>
        </w:rPr>
      </w:pPr>
      <w:r w:rsidRPr="00E217CA">
        <w:rPr>
          <w:rFonts w:eastAsia="Calibri"/>
          <w:b/>
        </w:rPr>
        <w:t>1. Требования к объему услуг</w:t>
      </w:r>
      <w:r w:rsidR="00BE253C">
        <w:rPr>
          <w:rFonts w:eastAsia="Calibri"/>
          <w:b/>
        </w:rPr>
        <w:t>:</w:t>
      </w:r>
    </w:p>
    <w:p w:rsidR="00805C1E" w:rsidRPr="00E217CA" w:rsidRDefault="00805C1E" w:rsidP="00BE253C">
      <w:pPr>
        <w:ind w:left="-142"/>
        <w:jc w:val="both"/>
        <w:rPr>
          <w:rFonts w:eastAsia="Calibri"/>
        </w:rPr>
      </w:pPr>
      <w:r w:rsidRPr="00E217CA">
        <w:rPr>
          <w:rFonts w:eastAsia="Calibri"/>
        </w:rPr>
        <w:t xml:space="preserve">Техническое обслуживание и ремонт (при необходимости) </w:t>
      </w:r>
      <w:r>
        <w:rPr>
          <w:rFonts w:eastAsia="Calibri"/>
        </w:rPr>
        <w:t>источников бесперебойного питания (ИБП)</w:t>
      </w:r>
      <w:r w:rsidRPr="00E217CA">
        <w:rPr>
          <w:rFonts w:eastAsia="Calibri"/>
        </w:rPr>
        <w:t xml:space="preserve"> необходимо провести на объектах ОАО «Башинформсвязь», расположенных по адресам, указанным в Приложении № </w:t>
      </w:r>
      <w:r>
        <w:rPr>
          <w:rFonts w:eastAsia="Calibri"/>
        </w:rPr>
        <w:t xml:space="preserve">4 </w:t>
      </w:r>
      <w:r w:rsidRPr="00E217CA">
        <w:rPr>
          <w:rFonts w:eastAsia="Calibri"/>
        </w:rPr>
        <w:t xml:space="preserve"> к </w:t>
      </w:r>
      <w:r>
        <w:rPr>
          <w:rFonts w:eastAsia="Calibri"/>
        </w:rPr>
        <w:t>Договору</w:t>
      </w:r>
      <w:r w:rsidRPr="00E217CA">
        <w:rPr>
          <w:rFonts w:eastAsia="Calibri"/>
        </w:rPr>
        <w:t xml:space="preserve">, </w:t>
      </w:r>
      <w:r>
        <w:rPr>
          <w:rFonts w:eastAsia="Calibri"/>
        </w:rPr>
        <w:t xml:space="preserve"> два раза в год </w:t>
      </w:r>
      <w:r w:rsidRPr="00E217CA">
        <w:rPr>
          <w:rFonts w:eastAsia="Calibri"/>
        </w:rPr>
        <w:t>по графику, согласованному с «Заказчиком». Ремонт</w:t>
      </w:r>
      <w:r w:rsidR="00500EA3">
        <w:rPr>
          <w:rFonts w:eastAsia="Calibri"/>
        </w:rPr>
        <w:t>ные работы</w:t>
      </w:r>
      <w:r w:rsidRPr="00E217CA">
        <w:rPr>
          <w:rFonts w:eastAsia="Calibri"/>
        </w:rPr>
        <w:t xml:space="preserve"> и запасные части </w:t>
      </w:r>
      <w:proofErr w:type="gramStart"/>
      <w:r w:rsidRPr="00E217CA">
        <w:rPr>
          <w:rFonts w:eastAsia="Calibri"/>
        </w:rPr>
        <w:t>неисправных</w:t>
      </w:r>
      <w:proofErr w:type="gramEnd"/>
      <w:r w:rsidRPr="00E217CA">
        <w:rPr>
          <w:rFonts w:eastAsia="Calibri"/>
        </w:rPr>
        <w:t xml:space="preserve"> </w:t>
      </w:r>
      <w:r>
        <w:rPr>
          <w:rFonts w:eastAsia="Calibri"/>
        </w:rPr>
        <w:t>ИБП</w:t>
      </w:r>
      <w:r w:rsidRPr="00E217CA">
        <w:rPr>
          <w:rFonts w:eastAsia="Calibri"/>
        </w:rPr>
        <w:t xml:space="preserve"> оформляются и оплачиваются отдельным актом. </w:t>
      </w:r>
      <w:r w:rsidRPr="00E217CA">
        <w:t xml:space="preserve">Расходные материалы, транспортные и командировочные расходы, аренда грузоподъёмных механизмов входят в стоимость работ. </w:t>
      </w:r>
      <w:r w:rsidRPr="00E217CA">
        <w:rPr>
          <w:rFonts w:eastAsia="Calibri"/>
        </w:rPr>
        <w:t>Перечень работ, производимых при техническом обслуживании, приведён ниже.</w:t>
      </w:r>
    </w:p>
    <w:p w:rsidR="00805C1E" w:rsidRPr="00E217CA" w:rsidRDefault="00805C1E" w:rsidP="00BE253C">
      <w:pPr>
        <w:shd w:val="clear" w:color="auto" w:fill="FFFFFF"/>
        <w:autoSpaceDE w:val="0"/>
        <w:autoSpaceDN w:val="0"/>
        <w:adjustRightInd w:val="0"/>
        <w:rPr>
          <w:rFonts w:eastAsia="Calibri"/>
        </w:rPr>
      </w:pPr>
    </w:p>
    <w:p w:rsidR="00805C1E" w:rsidRPr="00E13052" w:rsidRDefault="00805C1E" w:rsidP="00BE253C">
      <w:pPr>
        <w:numPr>
          <w:ilvl w:val="1"/>
          <w:numId w:val="1"/>
        </w:numPr>
        <w:shd w:val="clear" w:color="auto" w:fill="FFFFFF"/>
        <w:tabs>
          <w:tab w:val="clear" w:pos="792"/>
          <w:tab w:val="num" w:pos="426"/>
        </w:tabs>
        <w:suppressAutoHyphens w:val="0"/>
        <w:autoSpaceDE w:val="0"/>
        <w:autoSpaceDN w:val="0"/>
        <w:adjustRightInd w:val="0"/>
        <w:ind w:left="-142" w:firstLine="0"/>
        <w:rPr>
          <w:rFonts w:eastAsia="Calibri"/>
          <w:b/>
          <w:bCs/>
        </w:rPr>
      </w:pPr>
      <w:r w:rsidRPr="00E13052">
        <w:rPr>
          <w:b/>
          <w:bCs/>
          <w:color w:val="000000"/>
          <w:spacing w:val="-5"/>
        </w:rPr>
        <w:t xml:space="preserve">Перечень операций при проведении </w:t>
      </w:r>
      <w:r>
        <w:rPr>
          <w:b/>
          <w:bCs/>
          <w:color w:val="000000"/>
          <w:spacing w:val="-5"/>
        </w:rPr>
        <w:t xml:space="preserve">разовых </w:t>
      </w:r>
      <w:r w:rsidRPr="00E13052">
        <w:rPr>
          <w:b/>
          <w:bCs/>
          <w:color w:val="000000"/>
          <w:spacing w:val="-2"/>
        </w:rPr>
        <w:t>планово-профилактических  работ на ИБП</w:t>
      </w:r>
      <w:r w:rsidR="00BE253C">
        <w:rPr>
          <w:b/>
          <w:bCs/>
          <w:color w:val="000000"/>
          <w:spacing w:val="-2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9356"/>
      </w:tblGrid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 xml:space="preserve">№ </w:t>
            </w:r>
            <w:proofErr w:type="gramStart"/>
            <w:r w:rsidRPr="00F45D15">
              <w:t>п</w:t>
            </w:r>
            <w:proofErr w:type="gramEnd"/>
            <w:r w:rsidRPr="00F45D15">
              <w:t>/п</w:t>
            </w:r>
          </w:p>
        </w:tc>
        <w:tc>
          <w:tcPr>
            <w:tcW w:w="9356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rPr>
                <w:bCs/>
                <w:color w:val="000000"/>
                <w:spacing w:val="-9"/>
              </w:rPr>
              <w:t>Наименование работ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1</w:t>
            </w:r>
          </w:p>
        </w:tc>
        <w:tc>
          <w:tcPr>
            <w:tcW w:w="9356" w:type="dxa"/>
          </w:tcPr>
          <w:p w:rsidR="00805C1E" w:rsidRPr="00F45D15" w:rsidRDefault="00805C1E" w:rsidP="00024784">
            <w:pPr>
              <w:shd w:val="clear" w:color="auto" w:fill="FFFFFF"/>
              <w:spacing w:line="276" w:lineRule="auto"/>
              <w:rPr>
                <w:bCs/>
                <w:color w:val="000000"/>
                <w:spacing w:val="-10"/>
              </w:rPr>
            </w:pPr>
            <w:r w:rsidRPr="00F45D15">
              <w:rPr>
                <w:bCs/>
                <w:color w:val="000000"/>
                <w:spacing w:val="-10"/>
              </w:rPr>
              <w:t>Проверка соответствия помещения предъявляемым требованиям:</w:t>
            </w:r>
          </w:p>
          <w:p w:rsidR="00805C1E" w:rsidRPr="00F45D15" w:rsidRDefault="00805C1E" w:rsidP="00024784">
            <w:pPr>
              <w:shd w:val="clear" w:color="auto" w:fill="FFFFFF"/>
              <w:spacing w:line="276" w:lineRule="auto"/>
            </w:pPr>
            <w:r w:rsidRPr="00F45D15">
              <w:t>-температура в помещениях;</w:t>
            </w:r>
          </w:p>
          <w:p w:rsidR="00805C1E" w:rsidRPr="00F45D15" w:rsidRDefault="00805C1E" w:rsidP="00024784">
            <w:pPr>
              <w:shd w:val="clear" w:color="auto" w:fill="FFFFFF"/>
              <w:spacing w:line="276" w:lineRule="auto"/>
            </w:pPr>
            <w:r w:rsidRPr="00F45D15">
              <w:t>- чистота помещения;</w:t>
            </w:r>
          </w:p>
          <w:p w:rsidR="00805C1E" w:rsidRPr="00F45D15" w:rsidRDefault="00805C1E" w:rsidP="00024784">
            <w:pPr>
              <w:shd w:val="clear" w:color="auto" w:fill="FFFFFF"/>
              <w:spacing w:line="276" w:lineRule="auto"/>
            </w:pPr>
            <w:r w:rsidRPr="00F45D15">
              <w:t>- наличие вентиляции;</w:t>
            </w:r>
          </w:p>
          <w:p w:rsidR="00805C1E" w:rsidRPr="00F45D15" w:rsidRDefault="00805C1E" w:rsidP="00024784">
            <w:pPr>
              <w:spacing w:line="276" w:lineRule="auto"/>
            </w:pPr>
            <w:r w:rsidRPr="00F45D15">
              <w:t xml:space="preserve"> - наличие свободного пространства для обслуживания и охлаждения ИБП.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2</w:t>
            </w:r>
          </w:p>
        </w:tc>
        <w:tc>
          <w:tcPr>
            <w:tcW w:w="9356" w:type="dxa"/>
          </w:tcPr>
          <w:p w:rsidR="00805C1E" w:rsidRDefault="00805C1E" w:rsidP="00024784">
            <w:pPr>
              <w:spacing w:line="276" w:lineRule="auto"/>
              <w:rPr>
                <w:bCs/>
                <w:color w:val="000000"/>
                <w:spacing w:val="-6"/>
              </w:rPr>
            </w:pPr>
            <w:r w:rsidRPr="00F45D15">
              <w:rPr>
                <w:bCs/>
                <w:color w:val="000000"/>
                <w:spacing w:val="-6"/>
              </w:rPr>
              <w:t xml:space="preserve">Визуальный осмотр внешнего и внутреннего состояния ИБП: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 xml:space="preserve">периодическая проверка контактных соединений, кабелей, проводов;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 xml:space="preserve">подтяжка электрических соединений блоков;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8"/>
                <w:sz w:val="24"/>
                <w:szCs w:val="24"/>
              </w:rPr>
              <w:t xml:space="preserve">проверка электрических соединений блоков и узлов, плат и компонентов, работы 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вентиляторов;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проверка внешнего вида конденсаторов, дросселей;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3</w:t>
            </w:r>
          </w:p>
        </w:tc>
        <w:tc>
          <w:tcPr>
            <w:tcW w:w="9356" w:type="dxa"/>
          </w:tcPr>
          <w:p w:rsidR="00805C1E" w:rsidRPr="00F45D15" w:rsidRDefault="00805C1E" w:rsidP="00024784">
            <w:pPr>
              <w:spacing w:line="276" w:lineRule="auto"/>
            </w:pPr>
            <w:r w:rsidRPr="00F45D15">
              <w:rPr>
                <w:bCs/>
                <w:color w:val="000000"/>
                <w:spacing w:val="-9"/>
              </w:rPr>
              <w:t>Очистка от пыли электронных блоков и силовых частей ИБП, замена фильтров.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4</w:t>
            </w:r>
          </w:p>
        </w:tc>
        <w:tc>
          <w:tcPr>
            <w:tcW w:w="9356" w:type="dxa"/>
          </w:tcPr>
          <w:p w:rsidR="00805C1E" w:rsidRDefault="00805C1E" w:rsidP="00024784">
            <w:pPr>
              <w:spacing w:line="276" w:lineRule="auto"/>
              <w:rPr>
                <w:bCs/>
                <w:color w:val="000000"/>
                <w:spacing w:val="-8"/>
              </w:rPr>
            </w:pPr>
            <w:r w:rsidRPr="00F45D15">
              <w:rPr>
                <w:bCs/>
                <w:color w:val="000000"/>
                <w:spacing w:val="-8"/>
              </w:rPr>
              <w:t xml:space="preserve">Проверка основных режимов работы ИБП: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76" w:hanging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нормальный режим; режим работы от батарей; работа в режимах - автоматический, 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 xml:space="preserve">ручной 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val="en-US"/>
              </w:rPr>
              <w:t>by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-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val="en-US"/>
              </w:rPr>
              <w:t>pass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.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5</w:t>
            </w:r>
          </w:p>
        </w:tc>
        <w:tc>
          <w:tcPr>
            <w:tcW w:w="9356" w:type="dxa"/>
          </w:tcPr>
          <w:p w:rsidR="00805C1E" w:rsidRDefault="00805C1E" w:rsidP="00024784">
            <w:pPr>
              <w:spacing w:line="276" w:lineRule="auto"/>
              <w:rPr>
                <w:bCs/>
                <w:color w:val="000000"/>
                <w:spacing w:val="-8"/>
              </w:rPr>
            </w:pPr>
            <w:r w:rsidRPr="00F45D15">
              <w:rPr>
                <w:bCs/>
                <w:color w:val="000000"/>
                <w:spacing w:val="-8"/>
              </w:rPr>
              <w:t xml:space="preserve">Измерение входных и выходных параметров ИБП: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</w:rPr>
              <w:t>в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</w:rPr>
              <w:t xml:space="preserve">ходные, выходные напряжения, токи при работе в нормальном режиме и режиме 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8"/>
                <w:sz w:val="24"/>
                <w:szCs w:val="24"/>
              </w:rPr>
              <w:t xml:space="preserve">работы от батарей;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8"/>
                <w:sz w:val="24"/>
                <w:szCs w:val="24"/>
              </w:rPr>
              <w:t>частота выходного напряжения при работе в нормальном режиме и режиме работы от батарей.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6</w:t>
            </w:r>
          </w:p>
        </w:tc>
        <w:tc>
          <w:tcPr>
            <w:tcW w:w="9356" w:type="dxa"/>
          </w:tcPr>
          <w:p w:rsidR="00805C1E" w:rsidRPr="00F45D15" w:rsidRDefault="00805C1E" w:rsidP="00024784">
            <w:pPr>
              <w:spacing w:line="276" w:lineRule="auto"/>
            </w:pPr>
            <w:r w:rsidRPr="00F45D15">
              <w:rPr>
                <w:bCs/>
                <w:color w:val="000000"/>
                <w:spacing w:val="-6"/>
              </w:rPr>
              <w:t xml:space="preserve">Расчет мощности, потребляемой от сети и отдаваемой в нагрузку (на основе </w:t>
            </w:r>
            <w:r w:rsidRPr="00F45D15">
              <w:rPr>
                <w:bCs/>
                <w:color w:val="000000"/>
                <w:spacing w:val="-7"/>
              </w:rPr>
              <w:t>сделанных измерений).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7</w:t>
            </w:r>
          </w:p>
        </w:tc>
        <w:tc>
          <w:tcPr>
            <w:tcW w:w="9356" w:type="dxa"/>
          </w:tcPr>
          <w:p w:rsidR="00805C1E" w:rsidRPr="00F45D15" w:rsidRDefault="00805C1E" w:rsidP="00024784">
            <w:pPr>
              <w:spacing w:line="276" w:lineRule="auto"/>
            </w:pPr>
            <w:r w:rsidRPr="00F45D15">
              <w:rPr>
                <w:bCs/>
                <w:color w:val="000000"/>
                <w:spacing w:val="-9"/>
              </w:rPr>
              <w:t xml:space="preserve">Проверка работы системы сигнализации и мониторинга. Сравнение результатов </w:t>
            </w:r>
            <w:r w:rsidRPr="00F45D15">
              <w:rPr>
                <w:bCs/>
                <w:color w:val="000000"/>
                <w:spacing w:val="-7"/>
              </w:rPr>
              <w:t xml:space="preserve">измерений и расчета с </w:t>
            </w:r>
            <w:proofErr w:type="gramStart"/>
            <w:r w:rsidRPr="00F45D15">
              <w:rPr>
                <w:bCs/>
                <w:color w:val="000000"/>
                <w:spacing w:val="-7"/>
              </w:rPr>
              <w:t>индикацией</w:t>
            </w:r>
            <w:proofErr w:type="gramEnd"/>
            <w:r w:rsidRPr="00F45D15">
              <w:rPr>
                <w:bCs/>
                <w:color w:val="000000"/>
                <w:spacing w:val="-7"/>
              </w:rPr>
              <w:t xml:space="preserve"> выдаваемой на мониторе ИБП и другими </w:t>
            </w:r>
            <w:r w:rsidRPr="00F45D15">
              <w:rPr>
                <w:color w:val="000000"/>
                <w:spacing w:val="1"/>
              </w:rPr>
              <w:t>системами удаленного мониторинга.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8</w:t>
            </w:r>
          </w:p>
        </w:tc>
        <w:tc>
          <w:tcPr>
            <w:tcW w:w="9356" w:type="dxa"/>
          </w:tcPr>
          <w:p w:rsidR="00805C1E" w:rsidRPr="00F45D15" w:rsidRDefault="00805C1E" w:rsidP="00024784">
            <w:pPr>
              <w:spacing w:line="276" w:lineRule="auto"/>
            </w:pPr>
            <w:r w:rsidRPr="00F45D15">
              <w:rPr>
                <w:bCs/>
                <w:color w:val="000000"/>
                <w:spacing w:val="-9"/>
              </w:rPr>
              <w:t>Калибровка параметров ИБП (в случае необходимости).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9</w:t>
            </w:r>
          </w:p>
        </w:tc>
        <w:tc>
          <w:tcPr>
            <w:tcW w:w="9356" w:type="dxa"/>
          </w:tcPr>
          <w:p w:rsidR="00805C1E" w:rsidRPr="00F45D15" w:rsidRDefault="00805C1E" w:rsidP="00024784">
            <w:pPr>
              <w:spacing w:line="276" w:lineRule="auto"/>
            </w:pPr>
            <w:r w:rsidRPr="00F45D15">
              <w:rPr>
                <w:bCs/>
                <w:color w:val="000000"/>
                <w:spacing w:val="-10"/>
              </w:rPr>
              <w:t>Изменение внутренних установочных параметров ИБП.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10</w:t>
            </w:r>
          </w:p>
        </w:tc>
        <w:tc>
          <w:tcPr>
            <w:tcW w:w="9356" w:type="dxa"/>
          </w:tcPr>
          <w:p w:rsidR="00805C1E" w:rsidRDefault="00805C1E" w:rsidP="00024784">
            <w:pPr>
              <w:spacing w:line="276" w:lineRule="auto"/>
              <w:rPr>
                <w:bCs/>
                <w:color w:val="000000"/>
                <w:spacing w:val="-9"/>
              </w:rPr>
            </w:pPr>
            <w:r w:rsidRPr="00F45D15">
              <w:rPr>
                <w:bCs/>
                <w:color w:val="000000"/>
                <w:spacing w:val="-9"/>
              </w:rPr>
              <w:t xml:space="preserve">Проверка состояния аккумуляторных батарей без разборки: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lastRenderedPageBreak/>
              <w:t xml:space="preserve">удаление пыли; визуальный осмотр на предмет вздутия, протечек электролита, окисления клемм;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>оценка остаточной емкости аккумуляторных батарей индивидуально по каждой батареи;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 xml:space="preserve"> оценка батареи по напряжению на отдельных аккумуляторах при работе ИБП в 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</w:rPr>
              <w:t xml:space="preserve">нормальном режиме, в режиме работы от батарей на номинальную нагрузку 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Заказчика;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 измерение времени автономной работы путем контрольного разряда </w:t>
            </w:r>
            <w:r w:rsidRPr="006A5790">
              <w:rPr>
                <w:rFonts w:ascii="Times New Roman" w:hAnsi="Times New Roman" w:cs="Times New Roman"/>
                <w:bCs/>
                <w:iCs/>
                <w:color w:val="000000"/>
                <w:spacing w:val="-10"/>
                <w:sz w:val="24"/>
                <w:szCs w:val="24"/>
              </w:rPr>
              <w:t>АКБ</w:t>
            </w:r>
            <w:proofErr w:type="gramStart"/>
            <w:r w:rsidRPr="006A5790">
              <w:rPr>
                <w:rFonts w:ascii="Times New Roman" w:hAnsi="Times New Roman" w:cs="Times New Roman"/>
                <w:bCs/>
                <w:iCs/>
                <w:color w:val="000000"/>
                <w:spacing w:val="-10"/>
                <w:sz w:val="24"/>
                <w:szCs w:val="24"/>
              </w:rPr>
              <w:t>.</w:t>
            </w:r>
            <w:proofErr w:type="gramEnd"/>
            <w:r w:rsidRPr="006A5790">
              <w:rPr>
                <w:rFonts w:ascii="Times New Roman" w:hAnsi="Times New Roman" w:cs="Times New Roman"/>
                <w:bCs/>
                <w:iCs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gramStart"/>
            <w:r w:rsidRPr="006A5790">
              <w:rPr>
                <w:rFonts w:ascii="Times New Roman" w:hAnsi="Times New Roman" w:cs="Times New Roman"/>
                <w:bCs/>
                <w:iCs/>
                <w:color w:val="000000"/>
                <w:spacing w:val="-10"/>
                <w:sz w:val="24"/>
                <w:szCs w:val="24"/>
              </w:rPr>
              <w:t>с</w:t>
            </w:r>
            <w:proofErr w:type="gramEnd"/>
            <w:r w:rsidRPr="006A5790">
              <w:rPr>
                <w:rFonts w:ascii="Times New Roman" w:hAnsi="Times New Roman" w:cs="Times New Roman"/>
                <w:bCs/>
                <w:iCs/>
                <w:color w:val="000000"/>
                <w:spacing w:val="-10"/>
                <w:sz w:val="24"/>
                <w:szCs w:val="24"/>
              </w:rPr>
              <w:t>оответствующей реальной и номинальной мощности.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lastRenderedPageBreak/>
              <w:t>11</w:t>
            </w:r>
          </w:p>
        </w:tc>
        <w:tc>
          <w:tcPr>
            <w:tcW w:w="9356" w:type="dxa"/>
          </w:tcPr>
          <w:p w:rsidR="00805C1E" w:rsidRDefault="00805C1E" w:rsidP="00024784">
            <w:pPr>
              <w:spacing w:line="276" w:lineRule="auto"/>
              <w:rPr>
                <w:bCs/>
                <w:color w:val="000000"/>
                <w:spacing w:val="-9"/>
              </w:rPr>
            </w:pPr>
            <w:r w:rsidRPr="00F45D15">
              <w:rPr>
                <w:bCs/>
                <w:color w:val="000000"/>
                <w:spacing w:val="-9"/>
              </w:rPr>
              <w:t>Работы по замене аккумуляторных батарей: демонтаж аккумуляторных батарей</w:t>
            </w:r>
            <w:r>
              <w:rPr>
                <w:bCs/>
                <w:color w:val="000000"/>
                <w:spacing w:val="-9"/>
              </w:rPr>
              <w:t xml:space="preserve">: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 xml:space="preserve">демонтаж соединительных перемычек;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 xml:space="preserve">измерение значений напряжения и остаточной емкости каждого аккумулятора;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 xml:space="preserve">монтаж аккумуляторных батарей;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 xml:space="preserve">монтаж соединительных перемычек;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 xml:space="preserve">проверка батарейного модуля, протяжка силовых соединений;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>тестовый запуск, проверка всех режимов работы ИБП, перевод ИБП в нормальный режим работы.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12</w:t>
            </w:r>
          </w:p>
        </w:tc>
        <w:tc>
          <w:tcPr>
            <w:tcW w:w="9356" w:type="dxa"/>
          </w:tcPr>
          <w:p w:rsidR="00805C1E" w:rsidRPr="00F45D15" w:rsidRDefault="00805C1E" w:rsidP="00024784">
            <w:pPr>
              <w:spacing w:line="276" w:lineRule="auto"/>
              <w:rPr>
                <w:bCs/>
                <w:color w:val="000000"/>
                <w:spacing w:val="-9"/>
              </w:rPr>
            </w:pPr>
            <w:r w:rsidRPr="00F45D15">
              <w:rPr>
                <w:bCs/>
                <w:color w:val="000000"/>
                <w:spacing w:val="-9"/>
              </w:rPr>
              <w:t>Составление отчета о выполненных работах  и  выдача рекомендаций по дальнейшей эксплуатации ИБП.  Консультации представителя Заказчика.</w:t>
            </w:r>
          </w:p>
        </w:tc>
      </w:tr>
    </w:tbl>
    <w:p w:rsidR="00805C1E" w:rsidRPr="00E217CA" w:rsidRDefault="00805C1E" w:rsidP="00805C1E">
      <w:pPr>
        <w:tabs>
          <w:tab w:val="left" w:pos="317"/>
        </w:tabs>
        <w:autoSpaceDE w:val="0"/>
        <w:autoSpaceDN w:val="0"/>
        <w:adjustRightInd w:val="0"/>
        <w:rPr>
          <w:lang w:eastAsia="ru-RU"/>
        </w:rPr>
      </w:pPr>
    </w:p>
    <w:p w:rsidR="00BE253C" w:rsidRDefault="00805C1E" w:rsidP="00BE253C">
      <w:pPr>
        <w:numPr>
          <w:ilvl w:val="1"/>
          <w:numId w:val="1"/>
        </w:numPr>
        <w:tabs>
          <w:tab w:val="clear" w:pos="792"/>
          <w:tab w:val="num" w:pos="0"/>
          <w:tab w:val="left" w:pos="426"/>
        </w:tabs>
        <w:suppressAutoHyphens w:val="0"/>
        <w:autoSpaceDE w:val="0"/>
        <w:autoSpaceDN w:val="0"/>
        <w:adjustRightInd w:val="0"/>
        <w:ind w:left="-142" w:firstLine="0"/>
        <w:rPr>
          <w:rFonts w:eastAsia="DejaVuSerif"/>
        </w:rPr>
      </w:pPr>
      <w:r w:rsidRPr="00BE253C">
        <w:rPr>
          <w:rFonts w:eastAsia="Calibri"/>
          <w:b/>
        </w:rPr>
        <w:t>Требования к выполнению работ при обслуживании источник</w:t>
      </w:r>
      <w:r w:rsidR="00BE253C" w:rsidRPr="00BE253C">
        <w:rPr>
          <w:rFonts w:eastAsia="Calibri"/>
          <w:b/>
        </w:rPr>
        <w:t xml:space="preserve">ов бесперебойного питания (ИБП): </w:t>
      </w:r>
      <w:r w:rsidRPr="00BE253C">
        <w:rPr>
          <w:rFonts w:eastAsia="DejaVuSerif"/>
        </w:rPr>
        <w:t xml:space="preserve">Работники, выполняющие работы по техническому обслуживанию и ремонту </w:t>
      </w:r>
      <w:r w:rsidRPr="00BE253C">
        <w:rPr>
          <w:rFonts w:eastAsia="Calibri"/>
        </w:rPr>
        <w:t>источников бесперебойного питания (ИБП)</w:t>
      </w:r>
      <w:r w:rsidRPr="00BE253C">
        <w:rPr>
          <w:rFonts w:eastAsia="DejaVuSerif"/>
        </w:rPr>
        <w:t>, должны быть оснащены  инструментом, защитными средствами, средствами связи, технической документацией, производственными, должностными инструкциями, инструкциями по безопасному производству работ.</w:t>
      </w:r>
    </w:p>
    <w:p w:rsidR="00805C1E" w:rsidRPr="00BE253C" w:rsidRDefault="00805C1E" w:rsidP="00BE253C">
      <w:pPr>
        <w:tabs>
          <w:tab w:val="left" w:pos="426"/>
        </w:tabs>
        <w:suppressAutoHyphens w:val="0"/>
        <w:autoSpaceDE w:val="0"/>
        <w:autoSpaceDN w:val="0"/>
        <w:adjustRightInd w:val="0"/>
        <w:ind w:left="-142"/>
        <w:rPr>
          <w:rFonts w:eastAsia="DejaVuSerif"/>
          <w:b/>
        </w:rPr>
      </w:pPr>
      <w:r w:rsidRPr="00BE253C">
        <w:rPr>
          <w:rFonts w:eastAsia="DejaVuSerif"/>
          <w:b/>
        </w:rPr>
        <w:t>В</w:t>
      </w:r>
      <w:r w:rsidRPr="00BE253C">
        <w:rPr>
          <w:rFonts w:eastAsia="Calibri"/>
          <w:b/>
        </w:rPr>
        <w:t>ыполнение работ заканчивается:</w:t>
      </w:r>
    </w:p>
    <w:p w:rsidR="00805C1E" w:rsidRPr="007A6607" w:rsidRDefault="00805C1E" w:rsidP="00BE253C">
      <w:pPr>
        <w:pStyle w:val="a5"/>
        <w:numPr>
          <w:ilvl w:val="0"/>
          <w:numId w:val="8"/>
        </w:numPr>
        <w:tabs>
          <w:tab w:val="num" w:pos="0"/>
          <w:tab w:val="left" w:pos="426"/>
        </w:tabs>
        <w:autoSpaceDE w:val="0"/>
        <w:autoSpaceDN w:val="0"/>
        <w:adjustRightInd w:val="0"/>
        <w:spacing w:after="0" w:line="240" w:lineRule="auto"/>
        <w:ind w:left="-142" w:firstLine="0"/>
        <w:rPr>
          <w:rFonts w:ascii="Times New Roman" w:eastAsia="DejaVuSerif" w:hAnsi="Times New Roman" w:cs="Times New Roman"/>
          <w:sz w:val="24"/>
          <w:szCs w:val="24"/>
        </w:rPr>
      </w:pPr>
      <w:r>
        <w:rPr>
          <w:rFonts w:ascii="Times New Roman" w:eastAsia="DejaVuSerif" w:hAnsi="Times New Roman" w:cs="Times New Roman"/>
          <w:sz w:val="24"/>
          <w:szCs w:val="24"/>
        </w:rPr>
        <w:t xml:space="preserve">Заполнением отчета обслуживания ИБП, включающего все параметры </w:t>
      </w:r>
      <w:proofErr w:type="gramStart"/>
      <w:r>
        <w:rPr>
          <w:rFonts w:ascii="Times New Roman" w:eastAsia="DejaVuSerif" w:hAnsi="Times New Roman" w:cs="Times New Roman"/>
          <w:sz w:val="24"/>
          <w:szCs w:val="24"/>
        </w:rPr>
        <w:t>согласно перечня</w:t>
      </w:r>
      <w:proofErr w:type="gramEnd"/>
      <w:r>
        <w:rPr>
          <w:rFonts w:ascii="Times New Roman" w:eastAsia="DejaVuSerif" w:hAnsi="Times New Roman" w:cs="Times New Roman"/>
          <w:sz w:val="24"/>
          <w:szCs w:val="24"/>
        </w:rPr>
        <w:t xml:space="preserve"> работ, заполнением аккумуляторных журналов по блокам, </w:t>
      </w:r>
      <w:proofErr w:type="spellStart"/>
      <w:r>
        <w:rPr>
          <w:rFonts w:ascii="Times New Roman" w:eastAsia="DejaVuSerif" w:hAnsi="Times New Roman" w:cs="Times New Roman"/>
          <w:sz w:val="24"/>
          <w:szCs w:val="24"/>
        </w:rPr>
        <w:t>пронумерацией</w:t>
      </w:r>
      <w:proofErr w:type="spellEnd"/>
      <w:r>
        <w:rPr>
          <w:rFonts w:ascii="Times New Roman" w:eastAsia="DejaVuSerif" w:hAnsi="Times New Roman" w:cs="Times New Roman"/>
          <w:sz w:val="24"/>
          <w:szCs w:val="24"/>
        </w:rPr>
        <w:t xml:space="preserve"> аккумуляторов отдельно по блокам.</w:t>
      </w:r>
    </w:p>
    <w:p w:rsidR="00805C1E" w:rsidRPr="007A6607" w:rsidRDefault="00805C1E" w:rsidP="00BE253C">
      <w:pPr>
        <w:pStyle w:val="a5"/>
        <w:numPr>
          <w:ilvl w:val="0"/>
          <w:numId w:val="8"/>
        </w:numPr>
        <w:tabs>
          <w:tab w:val="num" w:pos="0"/>
          <w:tab w:val="left" w:pos="426"/>
        </w:tabs>
        <w:autoSpaceDE w:val="0"/>
        <w:autoSpaceDN w:val="0"/>
        <w:adjustRightInd w:val="0"/>
        <w:spacing w:after="0" w:line="240" w:lineRule="auto"/>
        <w:ind w:left="-142" w:firstLine="0"/>
        <w:rPr>
          <w:rFonts w:ascii="Times New Roman" w:eastAsia="DejaVuSerif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7A6607">
        <w:rPr>
          <w:rFonts w:ascii="Times New Roman" w:eastAsia="Calibri" w:hAnsi="Times New Roman" w:cs="Times New Roman"/>
          <w:sz w:val="24"/>
          <w:szCs w:val="24"/>
        </w:rPr>
        <w:t>одписанием акта выполненных работ, в котором содержится информация о дате, месте проведения работ, наименовании, марке обслуженного оборудования,  а также Ф.И.О. и подпись специалиста проводившего работы.</w:t>
      </w:r>
    </w:p>
    <w:p w:rsidR="00805C1E" w:rsidRPr="007A6607" w:rsidRDefault="00805C1E" w:rsidP="00BE253C">
      <w:pPr>
        <w:pStyle w:val="a5"/>
        <w:numPr>
          <w:ilvl w:val="0"/>
          <w:numId w:val="8"/>
        </w:numPr>
        <w:tabs>
          <w:tab w:val="num" w:pos="0"/>
          <w:tab w:val="left" w:pos="426"/>
        </w:tabs>
        <w:autoSpaceDE w:val="0"/>
        <w:autoSpaceDN w:val="0"/>
        <w:adjustRightInd w:val="0"/>
        <w:spacing w:after="0" w:line="240" w:lineRule="auto"/>
        <w:ind w:left="-142" w:firstLine="0"/>
        <w:rPr>
          <w:rFonts w:ascii="Times New Roman" w:eastAsia="DejaVuSerif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Указанием замечаний и рекомендаций по дальнейшей эксплуатации ИБП.</w:t>
      </w:r>
    </w:p>
    <w:p w:rsidR="00805C1E" w:rsidRPr="007A6607" w:rsidRDefault="00805C1E" w:rsidP="00BE253C">
      <w:pPr>
        <w:pStyle w:val="a5"/>
        <w:numPr>
          <w:ilvl w:val="0"/>
          <w:numId w:val="8"/>
        </w:numPr>
        <w:tabs>
          <w:tab w:val="num" w:pos="0"/>
          <w:tab w:val="left" w:pos="426"/>
        </w:tabs>
        <w:autoSpaceDE w:val="0"/>
        <w:autoSpaceDN w:val="0"/>
        <w:adjustRightInd w:val="0"/>
        <w:spacing w:after="0" w:line="240" w:lineRule="auto"/>
        <w:ind w:left="-142" w:firstLine="0"/>
        <w:rPr>
          <w:rFonts w:ascii="Times New Roman" w:eastAsia="DejaVuSerif" w:hAnsi="Times New Roman" w:cs="Times New Roman"/>
          <w:sz w:val="24"/>
          <w:szCs w:val="24"/>
        </w:rPr>
      </w:pPr>
      <w:r>
        <w:rPr>
          <w:rFonts w:ascii="Times New Roman" w:eastAsia="DejaVuSerif" w:hAnsi="Times New Roman" w:cs="Times New Roman"/>
          <w:sz w:val="24"/>
          <w:szCs w:val="24"/>
        </w:rPr>
        <w:t>С</w:t>
      </w:r>
      <w:r w:rsidRPr="007A6607">
        <w:rPr>
          <w:rFonts w:ascii="Times New Roman" w:eastAsia="DejaVuSerif" w:hAnsi="Times New Roman" w:cs="Times New Roman"/>
          <w:sz w:val="24"/>
          <w:szCs w:val="24"/>
        </w:rPr>
        <w:t xml:space="preserve">оставлением </w:t>
      </w:r>
      <w:r w:rsidRPr="007A6607">
        <w:rPr>
          <w:rFonts w:ascii="Times New Roman" w:eastAsia="Calibri" w:hAnsi="Times New Roman" w:cs="Times New Roman"/>
          <w:sz w:val="24"/>
          <w:szCs w:val="24"/>
        </w:rPr>
        <w:t>дефектной ведомости с рекомендациями по предстоящему ремонту</w:t>
      </w:r>
      <w:r w:rsidRPr="007A6607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7A6607">
        <w:rPr>
          <w:rFonts w:ascii="Times New Roman" w:eastAsia="Calibri" w:hAnsi="Times New Roman" w:cs="Times New Roman"/>
          <w:sz w:val="24"/>
          <w:szCs w:val="24"/>
        </w:rPr>
        <w:t xml:space="preserve">оборудования. </w:t>
      </w:r>
    </w:p>
    <w:p w:rsidR="00805C1E" w:rsidRPr="00E217CA" w:rsidRDefault="00805C1E" w:rsidP="00BE253C">
      <w:pPr>
        <w:tabs>
          <w:tab w:val="left" w:pos="426"/>
        </w:tabs>
        <w:ind w:left="-142"/>
        <w:rPr>
          <w:rFonts w:eastAsia="Calibri"/>
        </w:rPr>
      </w:pPr>
    </w:p>
    <w:p w:rsidR="00805C1E" w:rsidRPr="00E3371E" w:rsidRDefault="00805C1E" w:rsidP="00BE253C">
      <w:pPr>
        <w:tabs>
          <w:tab w:val="left" w:pos="0"/>
          <w:tab w:val="left" w:pos="426"/>
        </w:tabs>
        <w:ind w:left="-142"/>
        <w:jc w:val="both"/>
      </w:pPr>
      <w:r w:rsidRPr="00E217CA">
        <w:rPr>
          <w:rFonts w:eastAsia="Calibri"/>
          <w:b/>
        </w:rPr>
        <w:t>1.3. Требование по объему гарантий качества работ</w:t>
      </w:r>
      <w:r w:rsidR="00BE253C">
        <w:rPr>
          <w:rFonts w:eastAsia="Calibri"/>
          <w:b/>
        </w:rPr>
        <w:t xml:space="preserve">: </w:t>
      </w:r>
      <w:r w:rsidRPr="00E3371E">
        <w:t>Срок гарантии нормальной работы оборудования после проведения технического обслуживания устанавливается 6 (шесть) месяцев  с момента выполнения работ.</w:t>
      </w:r>
    </w:p>
    <w:p w:rsidR="00805C1E" w:rsidRPr="00E217CA" w:rsidRDefault="00805C1E" w:rsidP="00BE253C">
      <w:pPr>
        <w:tabs>
          <w:tab w:val="left" w:pos="426"/>
        </w:tabs>
        <w:ind w:left="-142"/>
        <w:contextualSpacing/>
      </w:pPr>
    </w:p>
    <w:p w:rsidR="00805C1E" w:rsidRPr="00BE253C" w:rsidRDefault="00805C1E" w:rsidP="00BE253C">
      <w:pPr>
        <w:pStyle w:val="a5"/>
        <w:numPr>
          <w:ilvl w:val="1"/>
          <w:numId w:val="1"/>
        </w:numPr>
        <w:tabs>
          <w:tab w:val="left" w:pos="426"/>
        </w:tabs>
        <w:spacing w:after="0" w:line="240" w:lineRule="auto"/>
        <w:ind w:left="-142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253C">
        <w:rPr>
          <w:rFonts w:ascii="Times New Roman" w:eastAsia="Calibri" w:hAnsi="Times New Roman" w:cs="Times New Roman"/>
          <w:b/>
          <w:sz w:val="24"/>
          <w:szCs w:val="24"/>
        </w:rPr>
        <w:t xml:space="preserve">Требования к срокам выполнения работ: </w:t>
      </w:r>
      <w:r w:rsidRPr="00BE253C">
        <w:rPr>
          <w:rFonts w:ascii="Times New Roman" w:eastAsia="Calibri" w:hAnsi="Times New Roman" w:cs="Times New Roman"/>
          <w:sz w:val="24"/>
          <w:szCs w:val="24"/>
        </w:rPr>
        <w:t>техническое обслуживание и ремонт оборудования источников бесперебойного питания (ИБП) должны быть осуществлены в согласованные сторонами сроки.</w:t>
      </w:r>
    </w:p>
    <w:p w:rsidR="00805C1E" w:rsidRDefault="00805C1E" w:rsidP="00805C1E">
      <w:pPr>
        <w:rPr>
          <w:rFonts w:eastAsia="Calibr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64507C" w:rsidRPr="00C563BA" w:rsidTr="0034610B">
        <w:tc>
          <w:tcPr>
            <w:tcW w:w="4927" w:type="dxa"/>
            <w:shd w:val="clear" w:color="auto" w:fill="auto"/>
          </w:tcPr>
          <w:p w:rsidR="00A95B5D" w:rsidRDefault="00A95B5D" w:rsidP="0034610B">
            <w:pPr>
              <w:widowControl w:val="0"/>
              <w:snapToGrid w:val="0"/>
              <w:ind w:right="8"/>
              <w:rPr>
                <w:b/>
                <w:szCs w:val="20"/>
              </w:rPr>
            </w:pPr>
          </w:p>
          <w:p w:rsidR="0064507C" w:rsidRPr="00C563BA" w:rsidRDefault="0064507C" w:rsidP="0034610B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ПОСТАВЩИК</w:t>
            </w:r>
          </w:p>
          <w:p w:rsidR="0064507C" w:rsidRDefault="0064507C" w:rsidP="0034610B">
            <w:pPr>
              <w:widowControl w:val="0"/>
              <w:ind w:right="8"/>
              <w:rPr>
                <w:szCs w:val="20"/>
              </w:rPr>
            </w:pPr>
          </w:p>
          <w:p w:rsidR="0064507C" w:rsidRPr="00C563BA" w:rsidRDefault="0064507C" w:rsidP="0034610B">
            <w:pPr>
              <w:widowControl w:val="0"/>
              <w:ind w:right="8"/>
              <w:rPr>
                <w:szCs w:val="20"/>
              </w:rPr>
            </w:pPr>
          </w:p>
          <w:p w:rsidR="0064507C" w:rsidRPr="00C563BA" w:rsidRDefault="0064507C" w:rsidP="0034610B">
            <w:pPr>
              <w:widowControl w:val="0"/>
              <w:ind w:right="8"/>
              <w:rPr>
                <w:szCs w:val="20"/>
              </w:rPr>
            </w:pPr>
            <w:r w:rsidRPr="00C563BA">
              <w:rPr>
                <w:szCs w:val="20"/>
              </w:rPr>
              <w:t>___________________/        /</w:t>
            </w:r>
          </w:p>
        </w:tc>
        <w:tc>
          <w:tcPr>
            <w:tcW w:w="4927" w:type="dxa"/>
            <w:shd w:val="clear" w:color="auto" w:fill="auto"/>
          </w:tcPr>
          <w:p w:rsidR="0064507C" w:rsidRPr="00C563BA" w:rsidRDefault="0064507C" w:rsidP="0034610B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ПОКУПАТЕЛЬ:</w:t>
            </w:r>
          </w:p>
          <w:p w:rsidR="0064507C" w:rsidRPr="00C563BA" w:rsidRDefault="0064507C" w:rsidP="0034610B">
            <w:pPr>
              <w:widowControl w:val="0"/>
              <w:ind w:right="8"/>
              <w:rPr>
                <w:szCs w:val="20"/>
              </w:rPr>
            </w:pPr>
            <w:r w:rsidRPr="00C563BA">
              <w:rPr>
                <w:szCs w:val="20"/>
              </w:rPr>
              <w:t>Генеральный директор</w:t>
            </w:r>
          </w:p>
          <w:p w:rsidR="0064507C" w:rsidRPr="00C563BA" w:rsidRDefault="0064507C" w:rsidP="0034610B">
            <w:pPr>
              <w:widowControl w:val="0"/>
              <w:ind w:right="8"/>
              <w:jc w:val="center"/>
              <w:rPr>
                <w:b/>
                <w:szCs w:val="20"/>
              </w:rPr>
            </w:pPr>
          </w:p>
          <w:p w:rsidR="0064507C" w:rsidRPr="00C563BA" w:rsidRDefault="0064507C" w:rsidP="0034610B">
            <w:pPr>
              <w:widowControl w:val="0"/>
              <w:ind w:right="8"/>
              <w:jc w:val="both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_______________________/</w:t>
            </w:r>
            <w:r w:rsidRPr="00C563BA">
              <w:rPr>
                <w:szCs w:val="20"/>
              </w:rPr>
              <w:t xml:space="preserve">Р.Р. </w:t>
            </w:r>
            <w:proofErr w:type="spellStart"/>
            <w:r w:rsidRPr="00C563BA">
              <w:rPr>
                <w:szCs w:val="20"/>
              </w:rPr>
              <w:t>Сафеев</w:t>
            </w:r>
            <w:proofErr w:type="spellEnd"/>
            <w:r w:rsidRPr="00C563BA">
              <w:rPr>
                <w:b/>
                <w:szCs w:val="20"/>
              </w:rPr>
              <w:t>/</w:t>
            </w:r>
          </w:p>
        </w:tc>
      </w:tr>
    </w:tbl>
    <w:p w:rsidR="0064507C" w:rsidRDefault="0064507C" w:rsidP="0064507C"/>
    <w:p w:rsidR="0064507C" w:rsidRDefault="0064507C" w:rsidP="0064507C"/>
    <w:p w:rsidR="002473A5" w:rsidRDefault="002473A5" w:rsidP="00805C1E">
      <w:pPr>
        <w:rPr>
          <w:rFonts w:eastAsia="Calibri"/>
        </w:rPr>
      </w:pPr>
    </w:p>
    <w:p w:rsidR="00A95B5D" w:rsidRDefault="00A95B5D" w:rsidP="00805C1E">
      <w:pPr>
        <w:rPr>
          <w:rFonts w:eastAsia="Calibri"/>
        </w:rPr>
      </w:pPr>
    </w:p>
    <w:p w:rsidR="00805C1E" w:rsidRPr="00CC1DC9" w:rsidRDefault="00805C1E" w:rsidP="00805C1E"/>
    <w:p w:rsidR="00805C1E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F414AB">
        <w:rPr>
          <w:bCs/>
          <w:color w:val="000000"/>
          <w:spacing w:val="-5"/>
        </w:rPr>
        <w:lastRenderedPageBreak/>
        <w:t>Приложение 2</w:t>
      </w:r>
      <w:r w:rsidRPr="00E13052">
        <w:rPr>
          <w:lang w:eastAsia="ru-RU"/>
        </w:rPr>
        <w:t xml:space="preserve"> 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 xml:space="preserve">к Договору №__________ 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 xml:space="preserve">возмездного оказания услуг 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>по  техническому обслуживанию</w:t>
      </w:r>
    </w:p>
    <w:p w:rsidR="00805C1E" w:rsidRDefault="00805C1E" w:rsidP="00805C1E">
      <w:pPr>
        <w:jc w:val="right"/>
        <w:rPr>
          <w:rFonts w:eastAsia="Calibri"/>
        </w:rPr>
      </w:pPr>
      <w:r>
        <w:rPr>
          <w:rFonts w:eastAsia="Calibri"/>
        </w:rPr>
        <w:t>источников бесперебойного питания (ИБП)</w:t>
      </w:r>
      <w:r w:rsidRPr="00E217CA">
        <w:rPr>
          <w:rFonts w:eastAsia="Calibri"/>
        </w:rPr>
        <w:t xml:space="preserve"> </w:t>
      </w:r>
    </w:p>
    <w:p w:rsidR="00805C1E" w:rsidRPr="00E217CA" w:rsidRDefault="00805C1E" w:rsidP="00805C1E">
      <w:pPr>
        <w:jc w:val="right"/>
        <w:rPr>
          <w:lang w:eastAsia="ru-RU"/>
        </w:rPr>
      </w:pPr>
      <w:r w:rsidRPr="00E217CA">
        <w:rPr>
          <w:lang w:eastAsia="ru-RU"/>
        </w:rPr>
        <w:t>от «___»________201</w:t>
      </w:r>
      <w:r>
        <w:rPr>
          <w:lang w:eastAsia="ru-RU"/>
        </w:rPr>
        <w:t>4</w:t>
      </w:r>
      <w:r w:rsidRPr="00E217CA">
        <w:rPr>
          <w:lang w:eastAsia="ru-RU"/>
        </w:rPr>
        <w:t xml:space="preserve"> г.</w:t>
      </w:r>
    </w:p>
    <w:p w:rsidR="00805C1E" w:rsidRPr="00F414AB" w:rsidRDefault="00805C1E" w:rsidP="00805C1E">
      <w:pPr>
        <w:shd w:val="clear" w:color="auto" w:fill="FFFFFF"/>
        <w:tabs>
          <w:tab w:val="left" w:pos="1163"/>
        </w:tabs>
        <w:ind w:left="709"/>
        <w:jc w:val="right"/>
        <w:rPr>
          <w:bCs/>
          <w:color w:val="000000"/>
          <w:spacing w:val="-5"/>
        </w:rPr>
      </w:pPr>
    </w:p>
    <w:p w:rsidR="00805C1E" w:rsidRPr="006A5790" w:rsidRDefault="00805C1E" w:rsidP="00A95B5D">
      <w:pPr>
        <w:shd w:val="clear" w:color="auto" w:fill="FFFFFF"/>
        <w:tabs>
          <w:tab w:val="left" w:pos="1163"/>
        </w:tabs>
        <w:ind w:left="709"/>
        <w:jc w:val="center"/>
        <w:rPr>
          <w:b/>
          <w:bCs/>
          <w:color w:val="000000"/>
          <w:spacing w:val="-5"/>
        </w:rPr>
      </w:pPr>
      <w:r w:rsidRPr="006A5790">
        <w:rPr>
          <w:b/>
          <w:bCs/>
          <w:color w:val="000000"/>
          <w:spacing w:val="-5"/>
        </w:rPr>
        <w:t xml:space="preserve">Перечень </w:t>
      </w:r>
      <w:r>
        <w:rPr>
          <w:b/>
          <w:bCs/>
          <w:color w:val="000000"/>
          <w:spacing w:val="-5"/>
        </w:rPr>
        <w:t>операций</w:t>
      </w:r>
      <w:r w:rsidRPr="006A5790">
        <w:rPr>
          <w:b/>
          <w:bCs/>
          <w:color w:val="000000"/>
          <w:spacing w:val="-5"/>
        </w:rPr>
        <w:t xml:space="preserve"> </w:t>
      </w:r>
      <w:r>
        <w:rPr>
          <w:b/>
          <w:bCs/>
          <w:color w:val="000000"/>
          <w:spacing w:val="-5"/>
        </w:rPr>
        <w:t xml:space="preserve">при проведении разовых </w:t>
      </w:r>
      <w:r>
        <w:rPr>
          <w:b/>
          <w:bCs/>
          <w:color w:val="000000"/>
          <w:spacing w:val="-5"/>
        </w:rPr>
        <w:br/>
      </w:r>
      <w:r w:rsidRPr="006A5790">
        <w:rPr>
          <w:b/>
          <w:bCs/>
          <w:color w:val="000000"/>
          <w:spacing w:val="-2"/>
        </w:rPr>
        <w:t>планово-профилактическ</w:t>
      </w:r>
      <w:r>
        <w:rPr>
          <w:b/>
          <w:bCs/>
          <w:color w:val="000000"/>
          <w:spacing w:val="-2"/>
        </w:rPr>
        <w:t xml:space="preserve">их </w:t>
      </w:r>
      <w:r w:rsidRPr="006A5790">
        <w:rPr>
          <w:b/>
          <w:bCs/>
          <w:color w:val="000000"/>
          <w:spacing w:val="-2"/>
        </w:rPr>
        <w:t xml:space="preserve"> </w:t>
      </w:r>
      <w:r>
        <w:rPr>
          <w:b/>
          <w:bCs/>
          <w:color w:val="000000"/>
          <w:spacing w:val="-2"/>
        </w:rPr>
        <w:t>работ на ИБП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9356"/>
      </w:tblGrid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 xml:space="preserve">№ </w:t>
            </w:r>
            <w:proofErr w:type="gramStart"/>
            <w:r w:rsidRPr="00F45D15">
              <w:t>п</w:t>
            </w:r>
            <w:proofErr w:type="gramEnd"/>
            <w:r w:rsidRPr="00F45D15">
              <w:t>/п</w:t>
            </w:r>
          </w:p>
        </w:tc>
        <w:tc>
          <w:tcPr>
            <w:tcW w:w="9356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rPr>
                <w:bCs/>
                <w:color w:val="000000"/>
                <w:spacing w:val="-9"/>
              </w:rPr>
              <w:t>Наименование работ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1</w:t>
            </w:r>
          </w:p>
        </w:tc>
        <w:tc>
          <w:tcPr>
            <w:tcW w:w="9356" w:type="dxa"/>
          </w:tcPr>
          <w:p w:rsidR="00805C1E" w:rsidRPr="00F45D15" w:rsidRDefault="00805C1E" w:rsidP="00024784">
            <w:pPr>
              <w:shd w:val="clear" w:color="auto" w:fill="FFFFFF"/>
              <w:spacing w:line="276" w:lineRule="auto"/>
              <w:rPr>
                <w:bCs/>
                <w:color w:val="000000"/>
                <w:spacing w:val="-10"/>
              </w:rPr>
            </w:pPr>
            <w:r w:rsidRPr="00F45D15">
              <w:rPr>
                <w:bCs/>
                <w:color w:val="000000"/>
                <w:spacing w:val="-10"/>
              </w:rPr>
              <w:t>Проверка соответствия помещения предъявляемым требованиям:</w:t>
            </w:r>
          </w:p>
          <w:p w:rsidR="00805C1E" w:rsidRPr="00F45D15" w:rsidRDefault="00805C1E" w:rsidP="00024784">
            <w:pPr>
              <w:shd w:val="clear" w:color="auto" w:fill="FFFFFF"/>
              <w:spacing w:line="276" w:lineRule="auto"/>
            </w:pPr>
            <w:r w:rsidRPr="00F45D15">
              <w:t>-температура в помещениях;</w:t>
            </w:r>
          </w:p>
          <w:p w:rsidR="00805C1E" w:rsidRPr="00F45D15" w:rsidRDefault="00805C1E" w:rsidP="00024784">
            <w:pPr>
              <w:shd w:val="clear" w:color="auto" w:fill="FFFFFF"/>
              <w:spacing w:line="276" w:lineRule="auto"/>
            </w:pPr>
            <w:r w:rsidRPr="00F45D15">
              <w:t>- чистота помещения;</w:t>
            </w:r>
          </w:p>
          <w:p w:rsidR="00805C1E" w:rsidRPr="00F45D15" w:rsidRDefault="00805C1E" w:rsidP="00024784">
            <w:pPr>
              <w:shd w:val="clear" w:color="auto" w:fill="FFFFFF"/>
              <w:spacing w:line="276" w:lineRule="auto"/>
            </w:pPr>
            <w:r w:rsidRPr="00F45D15">
              <w:t>- наличие вентиляции;</w:t>
            </w:r>
          </w:p>
          <w:p w:rsidR="00805C1E" w:rsidRPr="00F45D15" w:rsidRDefault="00805C1E" w:rsidP="00024784">
            <w:pPr>
              <w:spacing w:line="276" w:lineRule="auto"/>
            </w:pPr>
            <w:r w:rsidRPr="00F45D15">
              <w:t xml:space="preserve"> - наличие свободного пространства для обслуживания и охлаждения ИБП.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2</w:t>
            </w:r>
          </w:p>
        </w:tc>
        <w:tc>
          <w:tcPr>
            <w:tcW w:w="9356" w:type="dxa"/>
          </w:tcPr>
          <w:p w:rsidR="00805C1E" w:rsidRDefault="00805C1E" w:rsidP="00024784">
            <w:pPr>
              <w:spacing w:line="276" w:lineRule="auto"/>
              <w:rPr>
                <w:bCs/>
                <w:color w:val="000000"/>
                <w:spacing w:val="-6"/>
              </w:rPr>
            </w:pPr>
            <w:r w:rsidRPr="00F45D15">
              <w:rPr>
                <w:bCs/>
                <w:color w:val="000000"/>
                <w:spacing w:val="-6"/>
              </w:rPr>
              <w:t xml:space="preserve">Визуальный осмотр внешнего и внутреннего состояния ИБП: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 xml:space="preserve">периодическая проверка контактных соединений, кабелей, проводов;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 xml:space="preserve">подтяжка электрических соединений блоков;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8"/>
                <w:sz w:val="24"/>
                <w:szCs w:val="24"/>
              </w:rPr>
              <w:t xml:space="preserve">проверка электрических соединений блоков и узлов, плат и компонентов, работы 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вентиляторов;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проверка внешнего вида конденсаторов, дросселей;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3</w:t>
            </w:r>
          </w:p>
        </w:tc>
        <w:tc>
          <w:tcPr>
            <w:tcW w:w="9356" w:type="dxa"/>
          </w:tcPr>
          <w:p w:rsidR="00805C1E" w:rsidRPr="00F45D15" w:rsidRDefault="00805C1E" w:rsidP="00024784">
            <w:pPr>
              <w:spacing w:line="276" w:lineRule="auto"/>
            </w:pPr>
            <w:r w:rsidRPr="00F45D15">
              <w:rPr>
                <w:bCs/>
                <w:color w:val="000000"/>
                <w:spacing w:val="-9"/>
              </w:rPr>
              <w:t>Очистка от пыли электронных блоков и силовых частей ИБП, замена фильтров.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4</w:t>
            </w:r>
          </w:p>
        </w:tc>
        <w:tc>
          <w:tcPr>
            <w:tcW w:w="9356" w:type="dxa"/>
          </w:tcPr>
          <w:p w:rsidR="00805C1E" w:rsidRDefault="00805C1E" w:rsidP="00024784">
            <w:pPr>
              <w:spacing w:line="276" w:lineRule="auto"/>
              <w:rPr>
                <w:bCs/>
                <w:color w:val="000000"/>
                <w:spacing w:val="-8"/>
              </w:rPr>
            </w:pPr>
            <w:r w:rsidRPr="00F45D15">
              <w:rPr>
                <w:bCs/>
                <w:color w:val="000000"/>
                <w:spacing w:val="-8"/>
              </w:rPr>
              <w:t xml:space="preserve">Проверка основных режимов работы ИБП: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76" w:hanging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нормальный режим; режим работы от батарей; работа в режимах - автоматический, 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 xml:space="preserve">ручной 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val="en-US"/>
              </w:rPr>
              <w:t>by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-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val="en-US"/>
              </w:rPr>
              <w:t>pass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.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5</w:t>
            </w:r>
          </w:p>
        </w:tc>
        <w:tc>
          <w:tcPr>
            <w:tcW w:w="9356" w:type="dxa"/>
          </w:tcPr>
          <w:p w:rsidR="00805C1E" w:rsidRDefault="00805C1E" w:rsidP="00024784">
            <w:pPr>
              <w:spacing w:line="276" w:lineRule="auto"/>
              <w:rPr>
                <w:bCs/>
                <w:color w:val="000000"/>
                <w:spacing w:val="-8"/>
              </w:rPr>
            </w:pPr>
            <w:r w:rsidRPr="00F45D15">
              <w:rPr>
                <w:bCs/>
                <w:color w:val="000000"/>
                <w:spacing w:val="-8"/>
              </w:rPr>
              <w:t xml:space="preserve">Измерение входных и выходных параметров ИБП: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</w:rPr>
              <w:t>в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</w:rPr>
              <w:t xml:space="preserve">ходные, выходные напряжения, токи при работе в нормальном режиме и режиме 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8"/>
                <w:sz w:val="24"/>
                <w:szCs w:val="24"/>
              </w:rPr>
              <w:t xml:space="preserve">работы от батарей;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8"/>
                <w:sz w:val="24"/>
                <w:szCs w:val="24"/>
              </w:rPr>
              <w:t>частота выходного напряжения при работе в нормальном режиме и режиме работы от батарей.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6</w:t>
            </w:r>
          </w:p>
        </w:tc>
        <w:tc>
          <w:tcPr>
            <w:tcW w:w="9356" w:type="dxa"/>
          </w:tcPr>
          <w:p w:rsidR="00805C1E" w:rsidRPr="00F45D15" w:rsidRDefault="00805C1E" w:rsidP="00024784">
            <w:pPr>
              <w:spacing w:line="276" w:lineRule="auto"/>
            </w:pPr>
            <w:r w:rsidRPr="00F45D15">
              <w:rPr>
                <w:bCs/>
                <w:color w:val="000000"/>
                <w:spacing w:val="-6"/>
              </w:rPr>
              <w:t xml:space="preserve">Расчет мощности, потребляемой от сети и отдаваемой в нагрузку (на основе </w:t>
            </w:r>
            <w:r w:rsidRPr="00F45D15">
              <w:rPr>
                <w:bCs/>
                <w:color w:val="000000"/>
                <w:spacing w:val="-7"/>
              </w:rPr>
              <w:t>сделанных измерений).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7</w:t>
            </w:r>
          </w:p>
        </w:tc>
        <w:tc>
          <w:tcPr>
            <w:tcW w:w="9356" w:type="dxa"/>
          </w:tcPr>
          <w:p w:rsidR="00805C1E" w:rsidRPr="00F45D15" w:rsidRDefault="00805C1E" w:rsidP="00024784">
            <w:pPr>
              <w:spacing w:line="276" w:lineRule="auto"/>
            </w:pPr>
            <w:r w:rsidRPr="00F45D15">
              <w:rPr>
                <w:bCs/>
                <w:color w:val="000000"/>
                <w:spacing w:val="-9"/>
              </w:rPr>
              <w:t xml:space="preserve">Проверка работы системы сигнализации и мониторинга. Сравнение результатов </w:t>
            </w:r>
            <w:r w:rsidRPr="00F45D15">
              <w:rPr>
                <w:bCs/>
                <w:color w:val="000000"/>
                <w:spacing w:val="-7"/>
              </w:rPr>
              <w:t xml:space="preserve">измерений и расчета с </w:t>
            </w:r>
            <w:proofErr w:type="gramStart"/>
            <w:r w:rsidRPr="00F45D15">
              <w:rPr>
                <w:bCs/>
                <w:color w:val="000000"/>
                <w:spacing w:val="-7"/>
              </w:rPr>
              <w:t>индикацией</w:t>
            </w:r>
            <w:proofErr w:type="gramEnd"/>
            <w:r w:rsidRPr="00F45D15">
              <w:rPr>
                <w:bCs/>
                <w:color w:val="000000"/>
                <w:spacing w:val="-7"/>
              </w:rPr>
              <w:t xml:space="preserve"> выдаваемой на мониторе ИБП и другими </w:t>
            </w:r>
            <w:r w:rsidRPr="00F45D15">
              <w:rPr>
                <w:color w:val="000000"/>
                <w:spacing w:val="1"/>
              </w:rPr>
              <w:t>системами удаленного мониторинга.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8</w:t>
            </w:r>
          </w:p>
        </w:tc>
        <w:tc>
          <w:tcPr>
            <w:tcW w:w="9356" w:type="dxa"/>
          </w:tcPr>
          <w:p w:rsidR="00805C1E" w:rsidRPr="00F45D15" w:rsidRDefault="00805C1E" w:rsidP="00024784">
            <w:pPr>
              <w:spacing w:line="276" w:lineRule="auto"/>
            </w:pPr>
            <w:r w:rsidRPr="00F45D15">
              <w:rPr>
                <w:bCs/>
                <w:color w:val="000000"/>
                <w:spacing w:val="-9"/>
              </w:rPr>
              <w:t>Калибровка параметров ИБП (в случае необходимости).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9</w:t>
            </w:r>
          </w:p>
        </w:tc>
        <w:tc>
          <w:tcPr>
            <w:tcW w:w="9356" w:type="dxa"/>
          </w:tcPr>
          <w:p w:rsidR="00805C1E" w:rsidRPr="00F45D15" w:rsidRDefault="00805C1E" w:rsidP="00024784">
            <w:pPr>
              <w:spacing w:line="276" w:lineRule="auto"/>
            </w:pPr>
            <w:r w:rsidRPr="00F45D15">
              <w:rPr>
                <w:bCs/>
                <w:color w:val="000000"/>
                <w:spacing w:val="-10"/>
              </w:rPr>
              <w:t>Изменение внутренних установочных параметров ИБП.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10</w:t>
            </w:r>
          </w:p>
        </w:tc>
        <w:tc>
          <w:tcPr>
            <w:tcW w:w="9356" w:type="dxa"/>
          </w:tcPr>
          <w:p w:rsidR="00805C1E" w:rsidRDefault="00805C1E" w:rsidP="00024784">
            <w:pPr>
              <w:spacing w:line="276" w:lineRule="auto"/>
              <w:rPr>
                <w:bCs/>
                <w:color w:val="000000"/>
                <w:spacing w:val="-9"/>
              </w:rPr>
            </w:pPr>
            <w:r w:rsidRPr="00F45D15">
              <w:rPr>
                <w:bCs/>
                <w:color w:val="000000"/>
                <w:spacing w:val="-9"/>
              </w:rPr>
              <w:t xml:space="preserve">Проверка состояния аккумуляторных батарей без разборки: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 xml:space="preserve">удаление пыли; визуальный осмотр на предмет вздутия, протечек электролита, окисления клемм;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>оценка остаточной емкости аккумуляторных батарей индивидуально по каждой батареи;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 xml:space="preserve"> оценка батареи по напряжению на отдельных аккумуляторах при работе ИБП в 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</w:rPr>
              <w:t xml:space="preserve">нормальном режиме, в режиме работы от батарей на номинальную нагрузку </w:t>
            </w:r>
            <w:r w:rsidRPr="006A5790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Заказчика;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 xml:space="preserve"> измерение времени автономной работы путем контрольного разряда </w:t>
            </w:r>
            <w:r w:rsidRPr="006A5790">
              <w:rPr>
                <w:rFonts w:ascii="Times New Roman" w:hAnsi="Times New Roman" w:cs="Times New Roman"/>
                <w:bCs/>
                <w:iCs/>
                <w:color w:val="000000"/>
                <w:spacing w:val="-10"/>
                <w:sz w:val="24"/>
                <w:szCs w:val="24"/>
              </w:rPr>
              <w:t>АКБ</w:t>
            </w:r>
            <w:proofErr w:type="gramStart"/>
            <w:r w:rsidRPr="006A5790">
              <w:rPr>
                <w:rFonts w:ascii="Times New Roman" w:hAnsi="Times New Roman" w:cs="Times New Roman"/>
                <w:bCs/>
                <w:iCs/>
                <w:color w:val="000000"/>
                <w:spacing w:val="-10"/>
                <w:sz w:val="24"/>
                <w:szCs w:val="24"/>
              </w:rPr>
              <w:t>.</w:t>
            </w:r>
            <w:proofErr w:type="gramEnd"/>
            <w:r w:rsidRPr="006A5790">
              <w:rPr>
                <w:rFonts w:ascii="Times New Roman" w:hAnsi="Times New Roman" w:cs="Times New Roman"/>
                <w:bCs/>
                <w:iCs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gramStart"/>
            <w:r w:rsidRPr="006A5790">
              <w:rPr>
                <w:rFonts w:ascii="Times New Roman" w:hAnsi="Times New Roman" w:cs="Times New Roman"/>
                <w:bCs/>
                <w:iCs/>
                <w:color w:val="000000"/>
                <w:spacing w:val="-10"/>
                <w:sz w:val="24"/>
                <w:szCs w:val="24"/>
              </w:rPr>
              <w:t>с</w:t>
            </w:r>
            <w:proofErr w:type="gramEnd"/>
            <w:r w:rsidRPr="006A5790">
              <w:rPr>
                <w:rFonts w:ascii="Times New Roman" w:hAnsi="Times New Roman" w:cs="Times New Roman"/>
                <w:bCs/>
                <w:iCs/>
                <w:color w:val="000000"/>
                <w:spacing w:val="-10"/>
                <w:sz w:val="24"/>
                <w:szCs w:val="24"/>
              </w:rPr>
              <w:t>оответствующей реальной и номинальной мощности.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t>11</w:t>
            </w:r>
          </w:p>
        </w:tc>
        <w:tc>
          <w:tcPr>
            <w:tcW w:w="9356" w:type="dxa"/>
          </w:tcPr>
          <w:p w:rsidR="00805C1E" w:rsidRDefault="00805C1E" w:rsidP="00024784">
            <w:pPr>
              <w:spacing w:line="276" w:lineRule="auto"/>
              <w:rPr>
                <w:bCs/>
                <w:color w:val="000000"/>
                <w:spacing w:val="-9"/>
              </w:rPr>
            </w:pPr>
            <w:r w:rsidRPr="00F45D15">
              <w:rPr>
                <w:bCs/>
                <w:color w:val="000000"/>
                <w:spacing w:val="-9"/>
              </w:rPr>
              <w:t>Работы по замене аккумуляторных батарей: демонтаж аккумуляторных батарей</w:t>
            </w:r>
            <w:r>
              <w:rPr>
                <w:bCs/>
                <w:color w:val="000000"/>
                <w:spacing w:val="-9"/>
              </w:rPr>
              <w:t xml:space="preserve">: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 xml:space="preserve">демонтаж соединительных перемычек;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 xml:space="preserve">измерение значений напряжения и остаточной емкости каждого аккумулятора;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lastRenderedPageBreak/>
              <w:t xml:space="preserve">монтаж аккумуляторных батарей;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 xml:space="preserve">монтаж соединительных перемычек;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 xml:space="preserve">проверка батарейного модуля, протяжка силовых соединений; </w:t>
            </w:r>
          </w:p>
          <w:p w:rsidR="00805C1E" w:rsidRPr="006A5790" w:rsidRDefault="00805C1E" w:rsidP="00805C1E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A5790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>тестовый запуск, проверка всех режимов работы ИБП, перевод ИБП в нормальный режим работы.</w:t>
            </w:r>
          </w:p>
        </w:tc>
      </w:tr>
      <w:tr w:rsidR="00805C1E" w:rsidRPr="00F45D15" w:rsidTr="00024784">
        <w:tc>
          <w:tcPr>
            <w:tcW w:w="675" w:type="dxa"/>
          </w:tcPr>
          <w:p w:rsidR="00805C1E" w:rsidRPr="00F45D15" w:rsidRDefault="00805C1E" w:rsidP="00024784">
            <w:pPr>
              <w:spacing w:line="276" w:lineRule="auto"/>
              <w:jc w:val="center"/>
            </w:pPr>
            <w:r w:rsidRPr="00F45D15">
              <w:lastRenderedPageBreak/>
              <w:t>12</w:t>
            </w:r>
          </w:p>
        </w:tc>
        <w:tc>
          <w:tcPr>
            <w:tcW w:w="9356" w:type="dxa"/>
          </w:tcPr>
          <w:p w:rsidR="00805C1E" w:rsidRPr="00F45D15" w:rsidRDefault="00805C1E" w:rsidP="00024784">
            <w:pPr>
              <w:spacing w:line="276" w:lineRule="auto"/>
              <w:rPr>
                <w:bCs/>
                <w:color w:val="000000"/>
                <w:spacing w:val="-9"/>
              </w:rPr>
            </w:pPr>
            <w:r w:rsidRPr="00F45D15">
              <w:rPr>
                <w:bCs/>
                <w:color w:val="000000"/>
                <w:spacing w:val="-9"/>
              </w:rPr>
              <w:t>Составление отчета о выполненных работах  и  выдача рекомендаций по дальнейшей эксплуатации ИБП.  Консультации представителя Заказчика.</w:t>
            </w:r>
          </w:p>
        </w:tc>
      </w:tr>
    </w:tbl>
    <w:p w:rsidR="00805C1E" w:rsidRPr="00F45D15" w:rsidRDefault="00805C1E" w:rsidP="00805C1E">
      <w:pPr>
        <w:ind w:firstLine="851"/>
        <w:jc w:val="center"/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64507C" w:rsidRPr="00C563BA" w:rsidTr="0034610B">
        <w:tc>
          <w:tcPr>
            <w:tcW w:w="4927" w:type="dxa"/>
            <w:shd w:val="clear" w:color="auto" w:fill="auto"/>
          </w:tcPr>
          <w:p w:rsidR="0064507C" w:rsidRPr="00C563BA" w:rsidRDefault="0064507C" w:rsidP="0034610B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ПОСТАВЩИК</w:t>
            </w:r>
          </w:p>
          <w:p w:rsidR="0064507C" w:rsidRDefault="0064507C" w:rsidP="0034610B">
            <w:pPr>
              <w:widowControl w:val="0"/>
              <w:ind w:right="8"/>
              <w:rPr>
                <w:szCs w:val="20"/>
              </w:rPr>
            </w:pPr>
          </w:p>
          <w:p w:rsidR="0064507C" w:rsidRPr="00C563BA" w:rsidRDefault="0064507C" w:rsidP="0034610B">
            <w:pPr>
              <w:widowControl w:val="0"/>
              <w:ind w:right="8"/>
              <w:rPr>
                <w:szCs w:val="20"/>
              </w:rPr>
            </w:pPr>
          </w:p>
          <w:p w:rsidR="0064507C" w:rsidRPr="00C563BA" w:rsidRDefault="0064507C" w:rsidP="0034610B">
            <w:pPr>
              <w:widowControl w:val="0"/>
              <w:ind w:right="8"/>
              <w:rPr>
                <w:szCs w:val="20"/>
              </w:rPr>
            </w:pPr>
            <w:r w:rsidRPr="00C563BA">
              <w:rPr>
                <w:szCs w:val="20"/>
              </w:rPr>
              <w:t>___________________/        /</w:t>
            </w:r>
          </w:p>
        </w:tc>
        <w:tc>
          <w:tcPr>
            <w:tcW w:w="4927" w:type="dxa"/>
            <w:shd w:val="clear" w:color="auto" w:fill="auto"/>
          </w:tcPr>
          <w:p w:rsidR="0064507C" w:rsidRPr="00C563BA" w:rsidRDefault="0064507C" w:rsidP="0034610B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ПОКУПАТЕЛЬ:</w:t>
            </w:r>
          </w:p>
          <w:p w:rsidR="0064507C" w:rsidRPr="00C563BA" w:rsidRDefault="0064507C" w:rsidP="0034610B">
            <w:pPr>
              <w:widowControl w:val="0"/>
              <w:ind w:right="8"/>
              <w:rPr>
                <w:szCs w:val="20"/>
              </w:rPr>
            </w:pPr>
            <w:r w:rsidRPr="00C563BA">
              <w:rPr>
                <w:szCs w:val="20"/>
              </w:rPr>
              <w:t>Генеральный директор</w:t>
            </w:r>
          </w:p>
          <w:p w:rsidR="0064507C" w:rsidRPr="00C563BA" w:rsidRDefault="0064507C" w:rsidP="0034610B">
            <w:pPr>
              <w:widowControl w:val="0"/>
              <w:ind w:right="8"/>
              <w:jc w:val="center"/>
              <w:rPr>
                <w:b/>
                <w:szCs w:val="20"/>
              </w:rPr>
            </w:pPr>
          </w:p>
          <w:p w:rsidR="0064507C" w:rsidRPr="00C563BA" w:rsidRDefault="0064507C" w:rsidP="0034610B">
            <w:pPr>
              <w:widowControl w:val="0"/>
              <w:ind w:right="8"/>
              <w:jc w:val="both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_______________________/</w:t>
            </w:r>
            <w:r w:rsidRPr="00C563BA">
              <w:rPr>
                <w:szCs w:val="20"/>
              </w:rPr>
              <w:t xml:space="preserve">Р.Р. </w:t>
            </w:r>
            <w:proofErr w:type="spellStart"/>
            <w:r w:rsidRPr="00C563BA">
              <w:rPr>
                <w:szCs w:val="20"/>
              </w:rPr>
              <w:t>Сафеев</w:t>
            </w:r>
            <w:proofErr w:type="spellEnd"/>
            <w:r w:rsidRPr="00C563BA">
              <w:rPr>
                <w:b/>
                <w:szCs w:val="20"/>
              </w:rPr>
              <w:t>/</w:t>
            </w:r>
          </w:p>
        </w:tc>
      </w:tr>
    </w:tbl>
    <w:p w:rsidR="0064507C" w:rsidRDefault="0064507C" w:rsidP="0064507C"/>
    <w:p w:rsidR="0064507C" w:rsidRDefault="0064507C" w:rsidP="0064507C"/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A95B5D" w:rsidRDefault="00A95B5D" w:rsidP="00805C1E">
      <w:pPr>
        <w:shd w:val="clear" w:color="auto" w:fill="FFFFFF"/>
        <w:jc w:val="right"/>
        <w:rPr>
          <w:lang w:eastAsia="ru-RU"/>
        </w:rPr>
      </w:pPr>
    </w:p>
    <w:p w:rsidR="00A95B5D" w:rsidRDefault="00A95B5D" w:rsidP="00805C1E">
      <w:pPr>
        <w:shd w:val="clear" w:color="auto" w:fill="FFFFFF"/>
        <w:jc w:val="right"/>
        <w:rPr>
          <w:lang w:eastAsia="ru-RU"/>
        </w:rPr>
      </w:pPr>
    </w:p>
    <w:p w:rsidR="00A95B5D" w:rsidRDefault="00A95B5D" w:rsidP="00805C1E">
      <w:pPr>
        <w:shd w:val="clear" w:color="auto" w:fill="FFFFFF"/>
        <w:jc w:val="right"/>
        <w:rPr>
          <w:lang w:eastAsia="ru-RU"/>
        </w:rPr>
      </w:pPr>
    </w:p>
    <w:p w:rsidR="00A95B5D" w:rsidRDefault="00A95B5D" w:rsidP="00805C1E">
      <w:pPr>
        <w:shd w:val="clear" w:color="auto" w:fill="FFFFFF"/>
        <w:jc w:val="right"/>
        <w:rPr>
          <w:lang w:eastAsia="ru-RU"/>
        </w:rPr>
      </w:pP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</w:p>
    <w:p w:rsidR="00805C1E" w:rsidRPr="00E217CA" w:rsidRDefault="00805C1E" w:rsidP="00805C1E">
      <w:pPr>
        <w:shd w:val="clear" w:color="auto" w:fill="FFFFFF"/>
        <w:jc w:val="right"/>
        <w:rPr>
          <w:lang w:eastAsia="ru-RU"/>
        </w:rPr>
      </w:pPr>
      <w:r w:rsidRPr="00E217CA">
        <w:rPr>
          <w:lang w:eastAsia="ru-RU"/>
        </w:rPr>
        <w:lastRenderedPageBreak/>
        <w:t>Приложение № 3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 xml:space="preserve">к Договору №__________ 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 xml:space="preserve">возмездного оказания услуг 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>по  техническому обслуживанию</w:t>
      </w:r>
    </w:p>
    <w:p w:rsidR="00805C1E" w:rsidRDefault="00805C1E" w:rsidP="00805C1E">
      <w:pPr>
        <w:shd w:val="clear" w:color="auto" w:fill="FFFFFF"/>
        <w:jc w:val="right"/>
        <w:rPr>
          <w:shd w:val="clear" w:color="auto" w:fill="FFFFFF"/>
        </w:rPr>
      </w:pPr>
      <w:r>
        <w:rPr>
          <w:shd w:val="clear" w:color="auto" w:fill="FFFFFF"/>
        </w:rPr>
        <w:t>источников бесперебойного питания (ИБП)</w:t>
      </w:r>
    </w:p>
    <w:p w:rsidR="00805C1E" w:rsidRPr="00E217CA" w:rsidRDefault="00805C1E" w:rsidP="00805C1E">
      <w:pPr>
        <w:shd w:val="clear" w:color="auto" w:fill="FFFFFF"/>
        <w:jc w:val="right"/>
        <w:rPr>
          <w:color w:val="000000"/>
          <w:spacing w:val="-1"/>
          <w:lang w:eastAsia="ru-RU"/>
        </w:rPr>
      </w:pPr>
      <w:r w:rsidRPr="00E217CA">
        <w:rPr>
          <w:lang w:eastAsia="ru-RU"/>
        </w:rPr>
        <w:t>от «___»________201</w:t>
      </w:r>
      <w:r>
        <w:rPr>
          <w:lang w:eastAsia="ru-RU"/>
        </w:rPr>
        <w:t>4</w:t>
      </w:r>
      <w:r w:rsidRPr="00E217CA">
        <w:rPr>
          <w:lang w:eastAsia="ru-RU"/>
        </w:rPr>
        <w:t xml:space="preserve"> г.</w:t>
      </w:r>
    </w:p>
    <w:p w:rsidR="00805C1E" w:rsidRPr="00E217CA" w:rsidRDefault="00805C1E" w:rsidP="00805C1E">
      <w:pPr>
        <w:shd w:val="clear" w:color="auto" w:fill="FFFFFF"/>
        <w:rPr>
          <w:color w:val="000000"/>
          <w:spacing w:val="-1"/>
          <w:lang w:eastAsia="ru-RU"/>
        </w:rPr>
      </w:pPr>
    </w:p>
    <w:p w:rsidR="00805C1E" w:rsidRPr="00E217CA" w:rsidRDefault="00805C1E" w:rsidP="00805C1E">
      <w:pPr>
        <w:rPr>
          <w:b/>
          <w:lang w:eastAsia="ru-RU"/>
        </w:rPr>
      </w:pPr>
      <w:r w:rsidRPr="00E217CA">
        <w:rPr>
          <w:b/>
          <w:snapToGrid w:val="0"/>
          <w:color w:val="000000"/>
          <w:lang w:eastAsia="ru-RU"/>
        </w:rPr>
        <w:t>Форма</w:t>
      </w:r>
    </w:p>
    <w:p w:rsidR="00805C1E" w:rsidRPr="00A95B5D" w:rsidRDefault="00805C1E" w:rsidP="00805C1E">
      <w:pPr>
        <w:jc w:val="center"/>
        <w:rPr>
          <w:b/>
          <w:lang w:eastAsia="ru-RU"/>
        </w:rPr>
      </w:pPr>
      <w:r w:rsidRPr="00A95B5D">
        <w:rPr>
          <w:b/>
          <w:lang w:eastAsia="ru-RU"/>
        </w:rPr>
        <w:t xml:space="preserve">Акт </w:t>
      </w:r>
      <w:proofErr w:type="gramStart"/>
      <w:r w:rsidR="0064507C" w:rsidRPr="00A95B5D">
        <w:rPr>
          <w:b/>
          <w:lang w:eastAsia="ru-RU"/>
        </w:rPr>
        <w:t>о</w:t>
      </w:r>
      <w:proofErr w:type="gramEnd"/>
      <w:r w:rsidRPr="00A95B5D">
        <w:rPr>
          <w:b/>
          <w:lang w:eastAsia="ru-RU"/>
        </w:rPr>
        <w:t xml:space="preserve"> выполненных работ</w:t>
      </w:r>
    </w:p>
    <w:p w:rsidR="00805C1E" w:rsidRPr="00A95B5D" w:rsidRDefault="00805C1E" w:rsidP="00805C1E">
      <w:pPr>
        <w:jc w:val="center"/>
        <w:rPr>
          <w:b/>
          <w:lang w:eastAsia="ru-RU"/>
        </w:rPr>
      </w:pPr>
    </w:p>
    <w:p w:rsidR="00805C1E" w:rsidRPr="00A95B5D" w:rsidRDefault="00805C1E" w:rsidP="00805C1E">
      <w:pPr>
        <w:rPr>
          <w:lang w:eastAsia="ru-RU"/>
        </w:rPr>
      </w:pPr>
      <w:r w:rsidRPr="00A95B5D">
        <w:rPr>
          <w:lang w:eastAsia="ru-RU"/>
        </w:rPr>
        <w:t>_</w:t>
      </w:r>
      <w:r w:rsidRPr="00A95B5D">
        <w:rPr>
          <w:u w:val="single"/>
          <w:lang w:eastAsia="ru-RU"/>
        </w:rPr>
        <w:t>№</w:t>
      </w:r>
      <w:r w:rsidRPr="00A95B5D">
        <w:rPr>
          <w:lang w:eastAsia="ru-RU"/>
        </w:rPr>
        <w:t>____________                                                                             «___» ____________ 2013 г.</w:t>
      </w:r>
    </w:p>
    <w:p w:rsidR="00805C1E" w:rsidRPr="00A95B5D" w:rsidRDefault="00805C1E" w:rsidP="00805C1E">
      <w:pPr>
        <w:rPr>
          <w:lang w:eastAsia="ru-RU"/>
        </w:rPr>
      </w:pPr>
    </w:p>
    <w:p w:rsidR="00805C1E" w:rsidRPr="00A95B5D" w:rsidRDefault="00805C1E" w:rsidP="00805C1E">
      <w:pPr>
        <w:ind w:firstLine="720"/>
        <w:jc w:val="both"/>
        <w:rPr>
          <w:snapToGrid w:val="0"/>
          <w:lang w:eastAsia="ru-RU"/>
        </w:rPr>
      </w:pPr>
      <w:r w:rsidRPr="00A95B5D">
        <w:rPr>
          <w:b/>
          <w:lang w:eastAsia="ru-RU"/>
        </w:rPr>
        <w:t>Открытое акционерное общество «Башинформсвязь»</w:t>
      </w:r>
      <w:r w:rsidRPr="00A95B5D">
        <w:rPr>
          <w:lang w:eastAsia="ru-RU"/>
        </w:rPr>
        <w:t xml:space="preserve">, именуемое в дальнейшем </w:t>
      </w:r>
      <w:r w:rsidRPr="00A95B5D">
        <w:rPr>
          <w:b/>
          <w:lang w:eastAsia="ru-RU"/>
        </w:rPr>
        <w:t>«Заказчик»</w:t>
      </w:r>
      <w:r w:rsidRPr="00A95B5D">
        <w:rPr>
          <w:lang w:eastAsia="ru-RU"/>
        </w:rPr>
        <w:t xml:space="preserve">, в лице генерального директора Сафеева Р. Р., действующего на основании Устава, с одной стороны, </w:t>
      </w:r>
      <w:proofErr w:type="gramStart"/>
      <w:r w:rsidRPr="00A95B5D">
        <w:rPr>
          <w:lang w:eastAsia="ru-RU"/>
        </w:rPr>
        <w:t xml:space="preserve">и </w:t>
      </w:r>
      <w:r w:rsidRPr="00A95B5D">
        <w:rPr>
          <w:b/>
          <w:lang w:eastAsia="ru-RU"/>
        </w:rPr>
        <w:t>ООО</w:t>
      </w:r>
      <w:proofErr w:type="gramEnd"/>
      <w:r w:rsidRPr="00A95B5D">
        <w:rPr>
          <w:b/>
          <w:lang w:eastAsia="ru-RU"/>
        </w:rPr>
        <w:t xml:space="preserve"> </w:t>
      </w:r>
      <w:r w:rsidRPr="00A95B5D">
        <w:rPr>
          <w:lang w:eastAsia="ru-RU"/>
        </w:rPr>
        <w:t xml:space="preserve"> «________», именуемое  в дальнейшем </w:t>
      </w:r>
      <w:r w:rsidRPr="00A95B5D">
        <w:rPr>
          <w:b/>
          <w:bCs/>
          <w:lang w:eastAsia="ru-RU"/>
        </w:rPr>
        <w:t>«Исполнитель»</w:t>
      </w:r>
      <w:r w:rsidRPr="00A95B5D">
        <w:rPr>
          <w:lang w:eastAsia="ru-RU"/>
        </w:rPr>
        <w:t>, лице директора</w:t>
      </w:r>
      <w:r w:rsidRPr="00A95B5D">
        <w:rPr>
          <w:b/>
          <w:lang w:eastAsia="ru-RU"/>
        </w:rPr>
        <w:t xml:space="preserve"> _____________, </w:t>
      </w:r>
      <w:r w:rsidRPr="00A95B5D">
        <w:rPr>
          <w:lang w:eastAsia="ru-RU"/>
        </w:rPr>
        <w:t xml:space="preserve">действующей на основании Устава, с другой стороны, </w:t>
      </w:r>
      <w:r w:rsidRPr="00A95B5D">
        <w:rPr>
          <w:snapToGrid w:val="0"/>
          <w:lang w:eastAsia="ru-RU"/>
        </w:rPr>
        <w:t xml:space="preserve"> подписали настоящий акт в подтверждении нижеследующего:</w:t>
      </w:r>
    </w:p>
    <w:p w:rsidR="00805C1E" w:rsidRPr="00A95B5D" w:rsidRDefault="00805C1E" w:rsidP="00805C1E">
      <w:pPr>
        <w:ind w:firstLine="720"/>
        <w:jc w:val="both"/>
        <w:rPr>
          <w:snapToGrid w:val="0"/>
          <w:lang w:eastAsia="ru-RU"/>
        </w:rPr>
      </w:pPr>
      <w:r w:rsidRPr="00A95B5D">
        <w:rPr>
          <w:lang w:eastAsia="ru-RU"/>
        </w:rPr>
        <w:t>«Исполнитель»</w:t>
      </w:r>
      <w:r w:rsidRPr="00A95B5D">
        <w:rPr>
          <w:snapToGrid w:val="0"/>
          <w:lang w:eastAsia="ru-RU"/>
        </w:rPr>
        <w:t xml:space="preserve"> оказал, а «Заказчик» принял оказанные в _________месяце 2014 г. Услуги, предусмотренные Договором возмездного оказания услуг по техническому обслуживанию и ремонту источников бесперебойного питания (ИБП) от «___» ______________ 2013 г., на сумму</w:t>
      </w:r>
      <w:proofErr w:type="gramStart"/>
      <w:r w:rsidRPr="00A95B5D">
        <w:rPr>
          <w:snapToGrid w:val="0"/>
          <w:lang w:eastAsia="ru-RU"/>
        </w:rPr>
        <w:t xml:space="preserve"> ________________ (________________), </w:t>
      </w:r>
      <w:proofErr w:type="gramEnd"/>
      <w:r w:rsidRPr="00A95B5D">
        <w:rPr>
          <w:snapToGrid w:val="0"/>
          <w:lang w:eastAsia="ru-RU"/>
        </w:rPr>
        <w:t>включая НДС _________.</w:t>
      </w:r>
    </w:p>
    <w:p w:rsidR="00805C1E" w:rsidRPr="00A95B5D" w:rsidRDefault="00805C1E" w:rsidP="00805C1E">
      <w:pPr>
        <w:ind w:firstLine="720"/>
        <w:jc w:val="both"/>
        <w:rPr>
          <w:snapToGrid w:val="0"/>
          <w:lang w:eastAsia="ru-RU"/>
        </w:rPr>
      </w:pPr>
    </w:p>
    <w:tbl>
      <w:tblPr>
        <w:tblW w:w="10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624"/>
        <w:gridCol w:w="1664"/>
        <w:gridCol w:w="2100"/>
        <w:gridCol w:w="1764"/>
        <w:gridCol w:w="1398"/>
      </w:tblGrid>
      <w:tr w:rsidR="0064507C" w:rsidRPr="00A95B5D" w:rsidTr="00024784">
        <w:tc>
          <w:tcPr>
            <w:tcW w:w="461" w:type="dxa"/>
          </w:tcPr>
          <w:p w:rsidR="00805C1E" w:rsidRPr="00A95B5D" w:rsidRDefault="00805C1E" w:rsidP="00024784">
            <w:pPr>
              <w:jc w:val="center"/>
              <w:rPr>
                <w:snapToGrid w:val="0"/>
                <w:lang w:eastAsia="ru-RU"/>
              </w:rPr>
            </w:pPr>
            <w:r w:rsidRPr="00A95B5D">
              <w:rPr>
                <w:snapToGrid w:val="0"/>
                <w:lang w:eastAsia="ru-RU"/>
              </w:rPr>
              <w:t xml:space="preserve">№ </w:t>
            </w:r>
            <w:proofErr w:type="gramStart"/>
            <w:r w:rsidRPr="00A95B5D">
              <w:rPr>
                <w:snapToGrid w:val="0"/>
                <w:lang w:eastAsia="ru-RU"/>
              </w:rPr>
              <w:t>п</w:t>
            </w:r>
            <w:proofErr w:type="gramEnd"/>
            <w:r w:rsidRPr="00A95B5D">
              <w:rPr>
                <w:snapToGrid w:val="0"/>
                <w:lang w:eastAsia="ru-RU"/>
              </w:rPr>
              <w:t>/п</w:t>
            </w:r>
          </w:p>
        </w:tc>
        <w:tc>
          <w:tcPr>
            <w:tcW w:w="2624" w:type="dxa"/>
          </w:tcPr>
          <w:p w:rsidR="00805C1E" w:rsidRPr="00A95B5D" w:rsidRDefault="00805C1E" w:rsidP="00024784">
            <w:pPr>
              <w:jc w:val="center"/>
              <w:rPr>
                <w:snapToGrid w:val="0"/>
                <w:lang w:eastAsia="ru-RU"/>
              </w:rPr>
            </w:pPr>
            <w:r w:rsidRPr="00A95B5D">
              <w:rPr>
                <w:bCs/>
                <w:spacing w:val="-9"/>
              </w:rPr>
              <w:t xml:space="preserve">Наименование </w:t>
            </w:r>
            <w:proofErr w:type="gramStart"/>
            <w:r w:rsidRPr="00A95B5D">
              <w:rPr>
                <w:bCs/>
                <w:spacing w:val="-9"/>
              </w:rPr>
              <w:t>обслуживаемого</w:t>
            </w:r>
            <w:proofErr w:type="gramEnd"/>
            <w:r w:rsidRPr="00A95B5D">
              <w:rPr>
                <w:bCs/>
                <w:spacing w:val="-9"/>
              </w:rPr>
              <w:t xml:space="preserve"> ИБП</w:t>
            </w:r>
          </w:p>
        </w:tc>
        <w:tc>
          <w:tcPr>
            <w:tcW w:w="1664" w:type="dxa"/>
          </w:tcPr>
          <w:p w:rsidR="00805C1E" w:rsidRPr="00A95B5D" w:rsidRDefault="00805C1E" w:rsidP="00024784">
            <w:pPr>
              <w:jc w:val="center"/>
              <w:rPr>
                <w:snapToGrid w:val="0"/>
                <w:lang w:eastAsia="ru-RU"/>
              </w:rPr>
            </w:pPr>
            <w:r w:rsidRPr="00A95B5D">
              <w:rPr>
                <w:bCs/>
                <w:spacing w:val="-6"/>
              </w:rPr>
              <w:t>Серийный номер ИБП</w:t>
            </w:r>
          </w:p>
        </w:tc>
        <w:tc>
          <w:tcPr>
            <w:tcW w:w="2100" w:type="dxa"/>
          </w:tcPr>
          <w:p w:rsidR="00805C1E" w:rsidRPr="00A95B5D" w:rsidRDefault="00805C1E" w:rsidP="00024784">
            <w:pPr>
              <w:jc w:val="center"/>
              <w:rPr>
                <w:snapToGrid w:val="0"/>
                <w:lang w:eastAsia="ru-RU"/>
              </w:rPr>
            </w:pPr>
            <w:r w:rsidRPr="00A95B5D">
              <w:rPr>
                <w:snapToGrid w:val="0"/>
                <w:lang w:eastAsia="ru-RU"/>
              </w:rPr>
              <w:t>Адрес установки оборудования</w:t>
            </w:r>
          </w:p>
        </w:tc>
        <w:tc>
          <w:tcPr>
            <w:tcW w:w="1764" w:type="dxa"/>
          </w:tcPr>
          <w:p w:rsidR="00805C1E" w:rsidRPr="00A95B5D" w:rsidRDefault="00805C1E" w:rsidP="00024784">
            <w:pPr>
              <w:jc w:val="center"/>
              <w:rPr>
                <w:snapToGrid w:val="0"/>
                <w:lang w:eastAsia="ru-RU"/>
              </w:rPr>
            </w:pPr>
            <w:r w:rsidRPr="00A95B5D">
              <w:rPr>
                <w:snapToGrid w:val="0"/>
                <w:lang w:eastAsia="ru-RU"/>
              </w:rPr>
              <w:t>Номер отчета технического обслуживания  ИБП</w:t>
            </w:r>
          </w:p>
        </w:tc>
        <w:tc>
          <w:tcPr>
            <w:tcW w:w="1398" w:type="dxa"/>
          </w:tcPr>
          <w:p w:rsidR="00805C1E" w:rsidRPr="00A95B5D" w:rsidRDefault="00805C1E" w:rsidP="00024784">
            <w:pPr>
              <w:jc w:val="center"/>
              <w:rPr>
                <w:snapToGrid w:val="0"/>
                <w:lang w:eastAsia="ru-RU"/>
              </w:rPr>
            </w:pPr>
            <w:r w:rsidRPr="00A95B5D">
              <w:rPr>
                <w:snapToGrid w:val="0"/>
                <w:lang w:eastAsia="ru-RU"/>
              </w:rPr>
              <w:t>Стоимость обслуживания с НДС, руб.</w:t>
            </w:r>
          </w:p>
        </w:tc>
      </w:tr>
      <w:tr w:rsidR="0064507C" w:rsidRPr="00A95B5D" w:rsidTr="00024784">
        <w:tc>
          <w:tcPr>
            <w:tcW w:w="461" w:type="dxa"/>
          </w:tcPr>
          <w:p w:rsidR="00805C1E" w:rsidRPr="00A95B5D" w:rsidRDefault="00805C1E" w:rsidP="00024784">
            <w:pPr>
              <w:jc w:val="both"/>
              <w:rPr>
                <w:snapToGrid w:val="0"/>
                <w:lang w:eastAsia="ru-RU"/>
              </w:rPr>
            </w:pPr>
          </w:p>
        </w:tc>
        <w:tc>
          <w:tcPr>
            <w:tcW w:w="2624" w:type="dxa"/>
          </w:tcPr>
          <w:p w:rsidR="00805C1E" w:rsidRPr="00A95B5D" w:rsidRDefault="00805C1E" w:rsidP="00024784">
            <w:pPr>
              <w:jc w:val="both"/>
              <w:rPr>
                <w:snapToGrid w:val="0"/>
                <w:lang w:eastAsia="ru-RU"/>
              </w:rPr>
            </w:pPr>
          </w:p>
        </w:tc>
        <w:tc>
          <w:tcPr>
            <w:tcW w:w="1664" w:type="dxa"/>
          </w:tcPr>
          <w:p w:rsidR="00805C1E" w:rsidRPr="00A95B5D" w:rsidRDefault="00805C1E" w:rsidP="00024784">
            <w:pPr>
              <w:jc w:val="both"/>
              <w:rPr>
                <w:snapToGrid w:val="0"/>
                <w:lang w:eastAsia="ru-RU"/>
              </w:rPr>
            </w:pPr>
          </w:p>
        </w:tc>
        <w:tc>
          <w:tcPr>
            <w:tcW w:w="2100" w:type="dxa"/>
          </w:tcPr>
          <w:p w:rsidR="00805C1E" w:rsidRPr="00A95B5D" w:rsidRDefault="00805C1E" w:rsidP="00024784">
            <w:pPr>
              <w:jc w:val="both"/>
              <w:rPr>
                <w:snapToGrid w:val="0"/>
                <w:lang w:eastAsia="ru-RU"/>
              </w:rPr>
            </w:pPr>
          </w:p>
        </w:tc>
        <w:tc>
          <w:tcPr>
            <w:tcW w:w="1764" w:type="dxa"/>
          </w:tcPr>
          <w:p w:rsidR="00805C1E" w:rsidRPr="00A95B5D" w:rsidRDefault="00805C1E" w:rsidP="00024784">
            <w:pPr>
              <w:jc w:val="both"/>
              <w:rPr>
                <w:snapToGrid w:val="0"/>
                <w:lang w:eastAsia="ru-RU"/>
              </w:rPr>
            </w:pPr>
          </w:p>
        </w:tc>
        <w:tc>
          <w:tcPr>
            <w:tcW w:w="1398" w:type="dxa"/>
          </w:tcPr>
          <w:p w:rsidR="00805C1E" w:rsidRPr="00A95B5D" w:rsidRDefault="00805C1E" w:rsidP="00024784">
            <w:pPr>
              <w:jc w:val="both"/>
              <w:rPr>
                <w:snapToGrid w:val="0"/>
                <w:lang w:eastAsia="ru-RU"/>
              </w:rPr>
            </w:pPr>
          </w:p>
        </w:tc>
      </w:tr>
      <w:tr w:rsidR="00805C1E" w:rsidRPr="00A95B5D" w:rsidTr="00024784">
        <w:tc>
          <w:tcPr>
            <w:tcW w:w="461" w:type="dxa"/>
          </w:tcPr>
          <w:p w:rsidR="00805C1E" w:rsidRPr="00A95B5D" w:rsidRDefault="00805C1E" w:rsidP="00024784">
            <w:pPr>
              <w:jc w:val="both"/>
              <w:rPr>
                <w:snapToGrid w:val="0"/>
                <w:lang w:eastAsia="ru-RU"/>
              </w:rPr>
            </w:pPr>
          </w:p>
        </w:tc>
        <w:tc>
          <w:tcPr>
            <w:tcW w:w="2624" w:type="dxa"/>
          </w:tcPr>
          <w:p w:rsidR="00805C1E" w:rsidRPr="00A95B5D" w:rsidRDefault="00805C1E" w:rsidP="00024784">
            <w:pPr>
              <w:jc w:val="both"/>
              <w:rPr>
                <w:snapToGrid w:val="0"/>
                <w:lang w:eastAsia="ru-RU"/>
              </w:rPr>
            </w:pPr>
          </w:p>
        </w:tc>
        <w:tc>
          <w:tcPr>
            <w:tcW w:w="1664" w:type="dxa"/>
          </w:tcPr>
          <w:p w:rsidR="00805C1E" w:rsidRPr="00A95B5D" w:rsidRDefault="00805C1E" w:rsidP="00024784">
            <w:pPr>
              <w:jc w:val="both"/>
              <w:rPr>
                <w:snapToGrid w:val="0"/>
                <w:lang w:eastAsia="ru-RU"/>
              </w:rPr>
            </w:pPr>
          </w:p>
        </w:tc>
        <w:tc>
          <w:tcPr>
            <w:tcW w:w="2100" w:type="dxa"/>
          </w:tcPr>
          <w:p w:rsidR="00805C1E" w:rsidRPr="00A95B5D" w:rsidRDefault="00805C1E" w:rsidP="00024784">
            <w:pPr>
              <w:jc w:val="both"/>
              <w:rPr>
                <w:snapToGrid w:val="0"/>
                <w:lang w:eastAsia="ru-RU"/>
              </w:rPr>
            </w:pPr>
          </w:p>
        </w:tc>
        <w:tc>
          <w:tcPr>
            <w:tcW w:w="1764" w:type="dxa"/>
          </w:tcPr>
          <w:p w:rsidR="00805C1E" w:rsidRPr="00A95B5D" w:rsidRDefault="00805C1E" w:rsidP="00024784">
            <w:pPr>
              <w:jc w:val="both"/>
              <w:rPr>
                <w:snapToGrid w:val="0"/>
                <w:lang w:eastAsia="ru-RU"/>
              </w:rPr>
            </w:pPr>
          </w:p>
        </w:tc>
        <w:tc>
          <w:tcPr>
            <w:tcW w:w="1398" w:type="dxa"/>
          </w:tcPr>
          <w:p w:rsidR="00805C1E" w:rsidRPr="00A95B5D" w:rsidRDefault="00805C1E" w:rsidP="00024784">
            <w:pPr>
              <w:jc w:val="both"/>
              <w:rPr>
                <w:snapToGrid w:val="0"/>
                <w:lang w:eastAsia="ru-RU"/>
              </w:rPr>
            </w:pPr>
          </w:p>
        </w:tc>
      </w:tr>
    </w:tbl>
    <w:p w:rsidR="00805C1E" w:rsidRPr="00A95B5D" w:rsidRDefault="00805C1E" w:rsidP="00805C1E">
      <w:pPr>
        <w:ind w:firstLine="720"/>
        <w:jc w:val="both"/>
        <w:rPr>
          <w:snapToGrid w:val="0"/>
          <w:lang w:eastAsia="ru-RU"/>
        </w:rPr>
      </w:pPr>
    </w:p>
    <w:p w:rsidR="00805C1E" w:rsidRPr="00A95B5D" w:rsidRDefault="00805C1E" w:rsidP="00805C1E">
      <w:pPr>
        <w:ind w:firstLine="720"/>
        <w:jc w:val="both"/>
        <w:rPr>
          <w:snapToGrid w:val="0"/>
          <w:lang w:eastAsia="ru-RU"/>
        </w:rPr>
      </w:pPr>
    </w:p>
    <w:p w:rsidR="00805C1E" w:rsidRPr="00A95B5D" w:rsidRDefault="00805C1E" w:rsidP="00805C1E">
      <w:pPr>
        <w:ind w:firstLine="720"/>
        <w:jc w:val="both"/>
        <w:rPr>
          <w:snapToGrid w:val="0"/>
          <w:lang w:eastAsia="ru-RU"/>
        </w:rPr>
      </w:pPr>
    </w:p>
    <w:p w:rsidR="00805C1E" w:rsidRPr="00A95B5D" w:rsidRDefault="00805C1E" w:rsidP="00805C1E">
      <w:pPr>
        <w:jc w:val="both"/>
        <w:rPr>
          <w:snapToGrid w:val="0"/>
          <w:lang w:eastAsia="ru-RU"/>
        </w:rPr>
      </w:pPr>
      <w:r w:rsidRPr="00A95B5D">
        <w:rPr>
          <w:spacing w:val="3"/>
          <w:lang w:eastAsia="ru-RU"/>
        </w:rPr>
        <w:t>Исполнитель»                                                     «Заказчик»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4785"/>
      </w:tblGrid>
      <w:tr w:rsidR="00805C1E" w:rsidRPr="00A95B5D" w:rsidTr="0002478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1E" w:rsidRPr="00A95B5D" w:rsidRDefault="00805C1E" w:rsidP="00024784">
            <w:pPr>
              <w:rPr>
                <w:bCs/>
                <w:snapToGrid w:val="0"/>
                <w:lang w:eastAsia="ru-RU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1E" w:rsidRPr="00A95B5D" w:rsidRDefault="00805C1E" w:rsidP="00024784">
            <w:pPr>
              <w:rPr>
                <w:b/>
                <w:bCs/>
                <w:snapToGrid w:val="0"/>
                <w:lang w:eastAsia="ru-RU"/>
              </w:rPr>
            </w:pPr>
          </w:p>
        </w:tc>
      </w:tr>
    </w:tbl>
    <w:p w:rsidR="00805C1E" w:rsidRPr="00A95B5D" w:rsidRDefault="00805C1E" w:rsidP="00805C1E">
      <w:pPr>
        <w:ind w:firstLine="851"/>
        <w:jc w:val="center"/>
      </w:pPr>
    </w:p>
    <w:p w:rsidR="00805C1E" w:rsidRPr="00A95B5D" w:rsidRDefault="00805C1E" w:rsidP="00805C1E">
      <w:pPr>
        <w:ind w:firstLine="851"/>
        <w:jc w:val="center"/>
      </w:pPr>
    </w:p>
    <w:p w:rsidR="00805C1E" w:rsidRPr="00A95B5D" w:rsidRDefault="00805C1E" w:rsidP="00805C1E">
      <w:pPr>
        <w:ind w:firstLine="851"/>
        <w:jc w:val="center"/>
      </w:pPr>
    </w:p>
    <w:p w:rsidR="00805C1E" w:rsidRPr="00A95B5D" w:rsidRDefault="00805C1E" w:rsidP="00805C1E">
      <w:pPr>
        <w:ind w:firstLine="851"/>
        <w:jc w:val="center"/>
      </w:pPr>
    </w:p>
    <w:p w:rsidR="0064507C" w:rsidRPr="00A95B5D" w:rsidRDefault="0064507C" w:rsidP="00805C1E">
      <w:pPr>
        <w:ind w:firstLine="851"/>
        <w:jc w:val="center"/>
      </w:pPr>
    </w:p>
    <w:p w:rsidR="0064507C" w:rsidRPr="00A95B5D" w:rsidRDefault="0064507C" w:rsidP="00805C1E">
      <w:pPr>
        <w:ind w:firstLine="851"/>
        <w:jc w:val="center"/>
      </w:pPr>
    </w:p>
    <w:p w:rsidR="00805C1E" w:rsidRPr="00A95B5D" w:rsidRDefault="00805C1E" w:rsidP="00805C1E">
      <w:pPr>
        <w:ind w:firstLine="851"/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64507C" w:rsidRPr="00A95B5D" w:rsidTr="0034610B">
        <w:tc>
          <w:tcPr>
            <w:tcW w:w="4927" w:type="dxa"/>
            <w:shd w:val="clear" w:color="auto" w:fill="auto"/>
          </w:tcPr>
          <w:p w:rsidR="0064507C" w:rsidRPr="00A95B5D" w:rsidRDefault="0064507C" w:rsidP="0034610B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A95B5D">
              <w:rPr>
                <w:b/>
                <w:szCs w:val="20"/>
              </w:rPr>
              <w:t>ПОСТАВЩИК</w:t>
            </w:r>
          </w:p>
          <w:p w:rsidR="0064507C" w:rsidRPr="00A95B5D" w:rsidRDefault="0064507C" w:rsidP="0034610B">
            <w:pPr>
              <w:widowControl w:val="0"/>
              <w:ind w:right="8"/>
              <w:rPr>
                <w:szCs w:val="20"/>
              </w:rPr>
            </w:pPr>
          </w:p>
          <w:p w:rsidR="0064507C" w:rsidRPr="00A95B5D" w:rsidRDefault="0064507C" w:rsidP="0034610B">
            <w:pPr>
              <w:widowControl w:val="0"/>
              <w:ind w:right="8"/>
              <w:rPr>
                <w:szCs w:val="20"/>
              </w:rPr>
            </w:pPr>
          </w:p>
          <w:p w:rsidR="0064507C" w:rsidRPr="00A95B5D" w:rsidRDefault="0064507C" w:rsidP="0034610B">
            <w:pPr>
              <w:widowControl w:val="0"/>
              <w:ind w:right="8"/>
              <w:rPr>
                <w:szCs w:val="20"/>
              </w:rPr>
            </w:pPr>
            <w:r w:rsidRPr="00A95B5D">
              <w:rPr>
                <w:szCs w:val="20"/>
              </w:rPr>
              <w:t>___________________/        /</w:t>
            </w:r>
          </w:p>
        </w:tc>
        <w:tc>
          <w:tcPr>
            <w:tcW w:w="4927" w:type="dxa"/>
            <w:shd w:val="clear" w:color="auto" w:fill="auto"/>
          </w:tcPr>
          <w:p w:rsidR="0064507C" w:rsidRPr="00A95B5D" w:rsidRDefault="0064507C" w:rsidP="0034610B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A95B5D">
              <w:rPr>
                <w:b/>
                <w:szCs w:val="20"/>
              </w:rPr>
              <w:t>ПОКУПАТЕЛЬ:</w:t>
            </w:r>
          </w:p>
          <w:p w:rsidR="0064507C" w:rsidRPr="00A95B5D" w:rsidRDefault="0064507C" w:rsidP="0034610B">
            <w:pPr>
              <w:widowControl w:val="0"/>
              <w:ind w:right="8"/>
              <w:rPr>
                <w:szCs w:val="20"/>
              </w:rPr>
            </w:pPr>
            <w:r w:rsidRPr="00A95B5D">
              <w:rPr>
                <w:szCs w:val="20"/>
              </w:rPr>
              <w:t>Генеральный директор</w:t>
            </w:r>
          </w:p>
          <w:p w:rsidR="0064507C" w:rsidRPr="00A95B5D" w:rsidRDefault="0064507C" w:rsidP="0034610B">
            <w:pPr>
              <w:widowControl w:val="0"/>
              <w:ind w:right="8"/>
              <w:jc w:val="center"/>
              <w:rPr>
                <w:b/>
                <w:szCs w:val="20"/>
              </w:rPr>
            </w:pPr>
          </w:p>
          <w:p w:rsidR="0064507C" w:rsidRPr="00A95B5D" w:rsidRDefault="0064507C" w:rsidP="0034610B">
            <w:pPr>
              <w:widowControl w:val="0"/>
              <w:ind w:right="8"/>
              <w:jc w:val="both"/>
              <w:rPr>
                <w:b/>
                <w:szCs w:val="20"/>
              </w:rPr>
            </w:pPr>
            <w:r w:rsidRPr="00A95B5D">
              <w:rPr>
                <w:b/>
                <w:szCs w:val="20"/>
              </w:rPr>
              <w:t>_______________________/</w:t>
            </w:r>
            <w:r w:rsidRPr="00A95B5D">
              <w:rPr>
                <w:szCs w:val="20"/>
              </w:rPr>
              <w:t xml:space="preserve">Р.Р. </w:t>
            </w:r>
            <w:proofErr w:type="spellStart"/>
            <w:r w:rsidRPr="00A95B5D">
              <w:rPr>
                <w:szCs w:val="20"/>
              </w:rPr>
              <w:t>Сафеев</w:t>
            </w:r>
            <w:proofErr w:type="spellEnd"/>
            <w:r w:rsidRPr="00A95B5D">
              <w:rPr>
                <w:b/>
                <w:szCs w:val="20"/>
              </w:rPr>
              <w:t>/</w:t>
            </w:r>
          </w:p>
        </w:tc>
      </w:tr>
    </w:tbl>
    <w:p w:rsidR="0064507C" w:rsidRPr="00A95B5D" w:rsidRDefault="0064507C" w:rsidP="0064507C"/>
    <w:p w:rsidR="0064507C" w:rsidRPr="00A95B5D" w:rsidRDefault="0064507C" w:rsidP="0064507C"/>
    <w:p w:rsidR="002473A5" w:rsidRPr="00A95B5D" w:rsidRDefault="002473A5" w:rsidP="00805C1E">
      <w:pPr>
        <w:ind w:firstLine="851"/>
        <w:jc w:val="center"/>
      </w:pPr>
    </w:p>
    <w:p w:rsidR="002473A5" w:rsidRPr="00A95B5D" w:rsidRDefault="002473A5" w:rsidP="00805C1E">
      <w:pPr>
        <w:ind w:firstLine="851"/>
        <w:jc w:val="center"/>
      </w:pPr>
    </w:p>
    <w:p w:rsidR="002473A5" w:rsidRPr="00A95B5D" w:rsidRDefault="002473A5" w:rsidP="00805C1E">
      <w:pPr>
        <w:ind w:firstLine="851"/>
        <w:jc w:val="center"/>
      </w:pPr>
    </w:p>
    <w:p w:rsidR="002473A5" w:rsidRPr="00A95B5D" w:rsidRDefault="002473A5" w:rsidP="00805C1E">
      <w:pPr>
        <w:ind w:firstLine="851"/>
        <w:jc w:val="center"/>
      </w:pPr>
    </w:p>
    <w:p w:rsidR="002473A5" w:rsidRPr="00A95B5D" w:rsidRDefault="002473A5" w:rsidP="00805C1E">
      <w:pPr>
        <w:ind w:firstLine="851"/>
        <w:jc w:val="center"/>
      </w:pPr>
    </w:p>
    <w:p w:rsidR="002473A5" w:rsidRPr="00A95B5D" w:rsidRDefault="002473A5" w:rsidP="00805C1E">
      <w:pPr>
        <w:ind w:firstLine="851"/>
        <w:jc w:val="center"/>
      </w:pP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F414AB">
        <w:rPr>
          <w:bCs/>
          <w:color w:val="000000"/>
          <w:spacing w:val="-5"/>
        </w:rPr>
        <w:lastRenderedPageBreak/>
        <w:t>Приложение 4</w:t>
      </w:r>
      <w:r>
        <w:rPr>
          <w:bCs/>
          <w:color w:val="000000"/>
          <w:spacing w:val="-5"/>
        </w:rPr>
        <w:br/>
      </w:r>
      <w:r w:rsidRPr="00E217CA">
        <w:rPr>
          <w:lang w:eastAsia="ru-RU"/>
        </w:rPr>
        <w:t xml:space="preserve">к Договору №__________ 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 xml:space="preserve">возмездного оказания услуг 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>по  техническому обслуживанию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>
        <w:rPr>
          <w:shd w:val="clear" w:color="auto" w:fill="FFFFFF"/>
        </w:rPr>
        <w:t>источников бесперебойного питания (ИБП)</w:t>
      </w: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  <w:r w:rsidRPr="00E217CA">
        <w:rPr>
          <w:lang w:eastAsia="ru-RU"/>
        </w:rPr>
        <w:t>от «___»________201</w:t>
      </w:r>
      <w:r>
        <w:rPr>
          <w:lang w:eastAsia="ru-RU"/>
        </w:rPr>
        <w:t>4</w:t>
      </w:r>
      <w:r w:rsidRPr="00E217CA">
        <w:rPr>
          <w:lang w:eastAsia="ru-RU"/>
        </w:rPr>
        <w:t xml:space="preserve"> г.</w:t>
      </w:r>
    </w:p>
    <w:p w:rsidR="00805C1E" w:rsidRPr="00E217CA" w:rsidRDefault="00805C1E" w:rsidP="00805C1E">
      <w:pPr>
        <w:shd w:val="clear" w:color="auto" w:fill="FFFFFF"/>
        <w:jc w:val="right"/>
        <w:rPr>
          <w:color w:val="000000"/>
          <w:spacing w:val="-1"/>
          <w:lang w:eastAsia="ru-RU"/>
        </w:rPr>
      </w:pPr>
    </w:p>
    <w:p w:rsidR="00805C1E" w:rsidRPr="007669DA" w:rsidRDefault="00805C1E" w:rsidP="00805C1E">
      <w:pPr>
        <w:shd w:val="clear" w:color="auto" w:fill="FFFFFF"/>
        <w:tabs>
          <w:tab w:val="left" w:pos="1163"/>
        </w:tabs>
        <w:ind w:left="709"/>
        <w:jc w:val="center"/>
        <w:rPr>
          <w:b/>
          <w:bCs/>
          <w:color w:val="000000"/>
          <w:spacing w:val="-5"/>
        </w:rPr>
      </w:pPr>
      <w:r w:rsidRPr="007669DA">
        <w:rPr>
          <w:b/>
          <w:bCs/>
          <w:color w:val="000000"/>
          <w:spacing w:val="-5"/>
        </w:rPr>
        <w:t>Перечень источников бесперебойного питания, передаваемых на техническое обслуживание</w:t>
      </w:r>
    </w:p>
    <w:tbl>
      <w:tblPr>
        <w:tblStyle w:val="a6"/>
        <w:tblW w:w="1105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842"/>
        <w:gridCol w:w="1560"/>
        <w:gridCol w:w="1842"/>
        <w:gridCol w:w="1418"/>
        <w:gridCol w:w="1701"/>
      </w:tblGrid>
      <w:tr w:rsidR="00097ECA" w:rsidRPr="00F45D15" w:rsidTr="00DC58C5">
        <w:tc>
          <w:tcPr>
            <w:tcW w:w="567" w:type="dxa"/>
          </w:tcPr>
          <w:p w:rsidR="00097ECA" w:rsidRPr="00F45D15" w:rsidRDefault="00097ECA" w:rsidP="00024784">
            <w:pPr>
              <w:shd w:val="clear" w:color="auto" w:fill="FFFFFF"/>
              <w:spacing w:before="240" w:line="276" w:lineRule="auto"/>
              <w:ind w:left="68"/>
              <w:jc w:val="center"/>
            </w:pPr>
            <w:r w:rsidRPr="00F45D15">
              <w:rPr>
                <w:bCs/>
                <w:iCs/>
                <w:color w:val="000000"/>
              </w:rPr>
              <w:t>№</w:t>
            </w:r>
          </w:p>
        </w:tc>
        <w:tc>
          <w:tcPr>
            <w:tcW w:w="2127" w:type="dxa"/>
          </w:tcPr>
          <w:p w:rsidR="00097ECA" w:rsidRPr="00F45D15" w:rsidRDefault="00097ECA" w:rsidP="001A4D0D">
            <w:pPr>
              <w:shd w:val="clear" w:color="auto" w:fill="FFFFFF"/>
              <w:spacing w:before="240" w:line="276" w:lineRule="auto"/>
              <w:ind w:right="770"/>
            </w:pPr>
            <w:r w:rsidRPr="00F45D15">
              <w:rPr>
                <w:bCs/>
                <w:color w:val="000000"/>
                <w:spacing w:val="-9"/>
              </w:rPr>
              <w:t xml:space="preserve">Наименование </w:t>
            </w:r>
            <w:proofErr w:type="gramStart"/>
            <w:r w:rsidRPr="00F45D15">
              <w:rPr>
                <w:bCs/>
                <w:color w:val="000000"/>
                <w:spacing w:val="-9"/>
              </w:rPr>
              <w:t>обслуживаемого</w:t>
            </w:r>
            <w:proofErr w:type="gramEnd"/>
            <w:r w:rsidRPr="00F45D15">
              <w:rPr>
                <w:bCs/>
                <w:color w:val="000000"/>
                <w:spacing w:val="-9"/>
              </w:rPr>
              <w:t xml:space="preserve"> ИБП, </w:t>
            </w:r>
            <w:r w:rsidRPr="00F45D15">
              <w:rPr>
                <w:bCs/>
                <w:color w:val="000000"/>
                <w:spacing w:val="-6"/>
              </w:rPr>
              <w:t>серийный номер</w:t>
            </w:r>
          </w:p>
        </w:tc>
        <w:tc>
          <w:tcPr>
            <w:tcW w:w="1842" w:type="dxa"/>
          </w:tcPr>
          <w:p w:rsidR="00097ECA" w:rsidRPr="00F45D15" w:rsidRDefault="00097ECA" w:rsidP="00024784">
            <w:pPr>
              <w:shd w:val="clear" w:color="auto" w:fill="FFFFFF"/>
              <w:spacing w:before="240" w:line="276" w:lineRule="auto"/>
              <w:ind w:left="32" w:right="43"/>
              <w:jc w:val="center"/>
            </w:pPr>
            <w:r>
              <w:rPr>
                <w:bCs/>
                <w:color w:val="000000"/>
                <w:spacing w:val="-6"/>
              </w:rPr>
              <w:t>Адрес местонахождения объектов</w:t>
            </w:r>
          </w:p>
        </w:tc>
        <w:tc>
          <w:tcPr>
            <w:tcW w:w="1560" w:type="dxa"/>
          </w:tcPr>
          <w:p w:rsidR="00097ECA" w:rsidRPr="00F45D15" w:rsidRDefault="00097ECA" w:rsidP="00235476">
            <w:pPr>
              <w:shd w:val="clear" w:color="auto" w:fill="FFFFFF"/>
              <w:spacing w:before="240" w:line="276" w:lineRule="auto"/>
              <w:ind w:left="34" w:right="83"/>
              <w:jc w:val="center"/>
            </w:pPr>
            <w:r>
              <w:t>Количество ТО</w:t>
            </w:r>
          </w:p>
        </w:tc>
        <w:tc>
          <w:tcPr>
            <w:tcW w:w="1842" w:type="dxa"/>
          </w:tcPr>
          <w:p w:rsidR="00097ECA" w:rsidRPr="00F45D15" w:rsidRDefault="00097ECA" w:rsidP="00541D29">
            <w:pPr>
              <w:shd w:val="clear" w:color="auto" w:fill="FFFFFF"/>
              <w:spacing w:before="240" w:line="276" w:lineRule="auto"/>
              <w:ind w:left="34" w:right="83"/>
              <w:jc w:val="center"/>
            </w:pPr>
            <w:r w:rsidRPr="00235476">
              <w:rPr>
                <w:bCs/>
                <w:color w:val="000000"/>
                <w:spacing w:val="-4"/>
              </w:rPr>
              <w:t xml:space="preserve">Цена за </w:t>
            </w:r>
            <w:r>
              <w:rPr>
                <w:bCs/>
                <w:color w:val="000000"/>
                <w:spacing w:val="-4"/>
              </w:rPr>
              <w:t>1 ТО</w:t>
            </w:r>
            <w:r w:rsidR="00D47401">
              <w:rPr>
                <w:bCs/>
                <w:color w:val="000000"/>
                <w:spacing w:val="-4"/>
              </w:rPr>
              <w:t xml:space="preserve"> единицы оборудования</w:t>
            </w:r>
            <w:r>
              <w:rPr>
                <w:bCs/>
                <w:color w:val="000000"/>
                <w:spacing w:val="-4"/>
              </w:rPr>
              <w:t>, руб.</w:t>
            </w:r>
            <w:r w:rsidRPr="00235476">
              <w:rPr>
                <w:bCs/>
                <w:color w:val="000000"/>
                <w:spacing w:val="-4"/>
              </w:rPr>
              <w:t xml:space="preserve"> без </w:t>
            </w:r>
            <w:r>
              <w:rPr>
                <w:bCs/>
                <w:color w:val="000000"/>
                <w:spacing w:val="-4"/>
              </w:rPr>
              <w:t xml:space="preserve">учета </w:t>
            </w:r>
            <w:r w:rsidRPr="00235476">
              <w:rPr>
                <w:bCs/>
                <w:color w:val="000000"/>
                <w:spacing w:val="-4"/>
              </w:rPr>
              <w:t>НДС, включая стоимость тары и доставку, рубли РФ</w:t>
            </w:r>
          </w:p>
        </w:tc>
        <w:tc>
          <w:tcPr>
            <w:tcW w:w="1418" w:type="dxa"/>
          </w:tcPr>
          <w:p w:rsidR="00097ECA" w:rsidRDefault="00097ECA" w:rsidP="00235476">
            <w:pPr>
              <w:shd w:val="clear" w:color="auto" w:fill="FFFFFF"/>
              <w:spacing w:before="240" w:line="276" w:lineRule="auto"/>
              <w:ind w:left="34" w:right="83"/>
              <w:jc w:val="center"/>
            </w:pPr>
            <w:r w:rsidRPr="00097ECA">
              <w:t>О</w:t>
            </w:r>
            <w:r>
              <w:t>б</w:t>
            </w:r>
            <w:r w:rsidRPr="00097ECA">
              <w:t>щая сумма, в руб. без НДС, включая стоимость тары и доставку, рубли РФ</w:t>
            </w:r>
          </w:p>
          <w:p w:rsidR="00097ECA" w:rsidRPr="00097ECA" w:rsidRDefault="00097ECA" w:rsidP="00097ECA">
            <w:pPr>
              <w:jc w:val="center"/>
            </w:pPr>
          </w:p>
        </w:tc>
        <w:tc>
          <w:tcPr>
            <w:tcW w:w="1701" w:type="dxa"/>
          </w:tcPr>
          <w:p w:rsidR="00097ECA" w:rsidRPr="00F45D15" w:rsidRDefault="00097ECA" w:rsidP="00235476">
            <w:pPr>
              <w:shd w:val="clear" w:color="auto" w:fill="FFFFFF"/>
              <w:spacing w:before="240" w:line="276" w:lineRule="auto"/>
              <w:ind w:left="34" w:right="83"/>
              <w:jc w:val="center"/>
            </w:pPr>
            <w:r w:rsidRPr="00097ECA">
              <w:t>Общая сумма, руб. в том числе НДС, включая стоимость тары и доставку, рубли РФ</w:t>
            </w:r>
          </w:p>
        </w:tc>
      </w:tr>
      <w:tr w:rsidR="00097ECA" w:rsidRPr="006B4BCA" w:rsidTr="00DC58C5">
        <w:tc>
          <w:tcPr>
            <w:tcW w:w="567" w:type="dxa"/>
          </w:tcPr>
          <w:p w:rsidR="00097ECA" w:rsidRPr="00AF6FB1" w:rsidRDefault="00097ECA" w:rsidP="00024784">
            <w:pPr>
              <w:spacing w:before="240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1</w:t>
            </w:r>
          </w:p>
        </w:tc>
        <w:tc>
          <w:tcPr>
            <w:tcW w:w="2127" w:type="dxa"/>
          </w:tcPr>
          <w:p w:rsidR="00097ECA" w:rsidRPr="0048316D" w:rsidRDefault="00097ECA" w:rsidP="00024784">
            <w:pPr>
              <w:spacing w:before="240"/>
              <w:ind w:right="4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ИБП</w:t>
            </w:r>
            <w:r w:rsidRPr="0048316D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APC</w:t>
            </w:r>
            <w:r w:rsidRPr="0048316D"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Simmetra</w:t>
            </w:r>
            <w:proofErr w:type="spellEnd"/>
            <w:r w:rsidRPr="0048316D">
              <w:rPr>
                <w:color w:val="000000"/>
                <w:lang w:val="en-US"/>
              </w:rPr>
              <w:t xml:space="preserve"> 16</w:t>
            </w:r>
            <w:r>
              <w:rPr>
                <w:color w:val="000000"/>
                <w:lang w:val="en-US"/>
              </w:rPr>
              <w:t>kVA</w:t>
            </w:r>
            <w:r w:rsidRPr="0048316D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s</w:t>
            </w:r>
            <w:r w:rsidRPr="0048316D">
              <w:rPr>
                <w:color w:val="000000"/>
                <w:lang w:val="en-US"/>
              </w:rPr>
              <w:t>/</w:t>
            </w:r>
            <w:r>
              <w:rPr>
                <w:color w:val="000000"/>
                <w:lang w:val="en-US"/>
              </w:rPr>
              <w:t>n</w:t>
            </w:r>
            <w:r w:rsidRPr="0048316D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CD</w:t>
            </w:r>
            <w:r w:rsidRPr="0048316D">
              <w:rPr>
                <w:color w:val="000000"/>
                <w:lang w:val="en-US"/>
              </w:rPr>
              <w:t>0141110399</w:t>
            </w:r>
          </w:p>
        </w:tc>
        <w:tc>
          <w:tcPr>
            <w:tcW w:w="1842" w:type="dxa"/>
          </w:tcPr>
          <w:p w:rsidR="00097ECA" w:rsidRPr="001F09AC" w:rsidRDefault="00097ECA" w:rsidP="00024784">
            <w:pPr>
              <w:spacing w:before="240"/>
              <w:ind w:right="4"/>
              <w:jc w:val="center"/>
              <w:rPr>
                <w:bCs/>
                <w:color w:val="000000"/>
                <w:spacing w:val="-6"/>
              </w:rPr>
            </w:pPr>
            <w:proofErr w:type="spellStart"/>
            <w:r>
              <w:rPr>
                <w:bCs/>
                <w:color w:val="000000"/>
                <w:spacing w:val="-6"/>
              </w:rPr>
              <w:t>г</w:t>
            </w:r>
            <w:proofErr w:type="gramStart"/>
            <w:r w:rsidRPr="001F09AC">
              <w:rPr>
                <w:bCs/>
                <w:color w:val="000000"/>
                <w:spacing w:val="-6"/>
              </w:rPr>
              <w:t>.</w:t>
            </w:r>
            <w:r>
              <w:rPr>
                <w:bCs/>
                <w:color w:val="000000"/>
                <w:spacing w:val="-6"/>
              </w:rPr>
              <w:t>У</w:t>
            </w:r>
            <w:proofErr w:type="gramEnd"/>
            <w:r>
              <w:rPr>
                <w:bCs/>
                <w:color w:val="000000"/>
                <w:spacing w:val="-6"/>
              </w:rPr>
              <w:t>фа</w:t>
            </w:r>
            <w:proofErr w:type="spellEnd"/>
            <w:r w:rsidRPr="001F09AC">
              <w:rPr>
                <w:bCs/>
                <w:color w:val="000000"/>
                <w:spacing w:val="-6"/>
              </w:rPr>
              <w:t xml:space="preserve">, </w:t>
            </w:r>
            <w:r w:rsidRPr="001F09AC">
              <w:rPr>
                <w:bCs/>
                <w:color w:val="000000"/>
                <w:spacing w:val="-6"/>
              </w:rPr>
              <w:br/>
            </w:r>
            <w:r>
              <w:rPr>
                <w:bCs/>
                <w:color w:val="000000"/>
                <w:spacing w:val="-6"/>
              </w:rPr>
              <w:t>ул</w:t>
            </w:r>
            <w:r w:rsidRPr="001F09AC">
              <w:rPr>
                <w:bCs/>
                <w:color w:val="000000"/>
                <w:spacing w:val="-6"/>
              </w:rPr>
              <w:t xml:space="preserve">. </w:t>
            </w:r>
            <w:r>
              <w:rPr>
                <w:bCs/>
                <w:color w:val="000000"/>
                <w:spacing w:val="-6"/>
              </w:rPr>
              <w:t>Ленина</w:t>
            </w:r>
            <w:r w:rsidRPr="001F09AC">
              <w:rPr>
                <w:bCs/>
                <w:color w:val="000000"/>
                <w:spacing w:val="-6"/>
              </w:rPr>
              <w:t xml:space="preserve">, </w:t>
            </w:r>
            <w:r>
              <w:rPr>
                <w:bCs/>
                <w:color w:val="000000"/>
                <w:spacing w:val="-6"/>
              </w:rPr>
              <w:t>32</w:t>
            </w:r>
          </w:p>
        </w:tc>
        <w:tc>
          <w:tcPr>
            <w:tcW w:w="1560" w:type="dxa"/>
          </w:tcPr>
          <w:p w:rsidR="00097ECA" w:rsidRPr="001F09AC" w:rsidRDefault="00097ECA" w:rsidP="00024784">
            <w:pPr>
              <w:shd w:val="clear" w:color="auto" w:fill="FFFFFF"/>
              <w:spacing w:before="240"/>
              <w:jc w:val="center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2</w:t>
            </w:r>
          </w:p>
        </w:tc>
        <w:tc>
          <w:tcPr>
            <w:tcW w:w="1842" w:type="dxa"/>
          </w:tcPr>
          <w:p w:rsidR="00097ECA" w:rsidRPr="001F09AC" w:rsidRDefault="00097ECA" w:rsidP="00541D29">
            <w:pPr>
              <w:shd w:val="clear" w:color="auto" w:fill="FFFFFF"/>
              <w:spacing w:before="240"/>
              <w:jc w:val="center"/>
              <w:rPr>
                <w:bCs/>
                <w:color w:val="000000"/>
                <w:spacing w:val="-3"/>
              </w:rPr>
            </w:pPr>
            <w:r w:rsidRPr="001F09AC">
              <w:rPr>
                <w:bCs/>
                <w:color w:val="000000"/>
                <w:spacing w:val="-3"/>
              </w:rPr>
              <w:t>23 000,00</w:t>
            </w:r>
          </w:p>
        </w:tc>
        <w:tc>
          <w:tcPr>
            <w:tcW w:w="1418" w:type="dxa"/>
          </w:tcPr>
          <w:p w:rsidR="00097ECA" w:rsidRPr="001F09AC" w:rsidRDefault="00D47401" w:rsidP="00024784">
            <w:pPr>
              <w:shd w:val="clear" w:color="auto" w:fill="FFFFFF"/>
              <w:spacing w:before="240"/>
              <w:jc w:val="center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46 000,00</w:t>
            </w:r>
          </w:p>
        </w:tc>
        <w:tc>
          <w:tcPr>
            <w:tcW w:w="1701" w:type="dxa"/>
          </w:tcPr>
          <w:p w:rsidR="00097ECA" w:rsidRPr="001F09AC" w:rsidRDefault="00F82E7D" w:rsidP="00024784">
            <w:pPr>
              <w:shd w:val="clear" w:color="auto" w:fill="FFFFFF"/>
              <w:spacing w:before="240"/>
              <w:jc w:val="center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54 280,00</w:t>
            </w:r>
          </w:p>
        </w:tc>
      </w:tr>
      <w:tr w:rsidR="00097ECA" w:rsidRPr="006B4BCA" w:rsidTr="00DC58C5">
        <w:tc>
          <w:tcPr>
            <w:tcW w:w="567" w:type="dxa"/>
          </w:tcPr>
          <w:p w:rsidR="00097ECA" w:rsidRPr="00AF6FB1" w:rsidRDefault="00097ECA" w:rsidP="00024784">
            <w:pPr>
              <w:spacing w:before="240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2</w:t>
            </w:r>
          </w:p>
        </w:tc>
        <w:tc>
          <w:tcPr>
            <w:tcW w:w="2127" w:type="dxa"/>
          </w:tcPr>
          <w:p w:rsidR="00097ECA" w:rsidRPr="0048316D" w:rsidRDefault="00097ECA" w:rsidP="00AF6FB1">
            <w:pPr>
              <w:spacing w:before="240"/>
              <w:ind w:right="4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ИБП</w:t>
            </w:r>
            <w:r w:rsidRPr="0048316D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APC</w:t>
            </w:r>
            <w:r w:rsidRPr="0048316D"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Simmetra</w:t>
            </w:r>
            <w:proofErr w:type="spellEnd"/>
            <w:r w:rsidRPr="0048316D">
              <w:rPr>
                <w:color w:val="000000"/>
                <w:lang w:val="en-US"/>
              </w:rPr>
              <w:t xml:space="preserve"> 16</w:t>
            </w:r>
            <w:r>
              <w:rPr>
                <w:color w:val="000000"/>
                <w:lang w:val="en-US"/>
              </w:rPr>
              <w:t>kVA</w:t>
            </w:r>
            <w:r w:rsidRPr="0048316D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s</w:t>
            </w:r>
            <w:r w:rsidRPr="0048316D">
              <w:rPr>
                <w:color w:val="000000"/>
                <w:lang w:val="en-US"/>
              </w:rPr>
              <w:t>/</w:t>
            </w:r>
            <w:r>
              <w:rPr>
                <w:color w:val="000000"/>
                <w:lang w:val="en-US"/>
              </w:rPr>
              <w:t>n</w:t>
            </w:r>
            <w:r w:rsidRPr="0048316D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CD</w:t>
            </w:r>
            <w:r w:rsidRPr="0048316D">
              <w:rPr>
                <w:color w:val="000000"/>
                <w:lang w:val="en-US"/>
              </w:rPr>
              <w:t>0151110075</w:t>
            </w:r>
          </w:p>
        </w:tc>
        <w:tc>
          <w:tcPr>
            <w:tcW w:w="1842" w:type="dxa"/>
          </w:tcPr>
          <w:p w:rsidR="00097ECA" w:rsidRPr="006B4BCA" w:rsidRDefault="00097ECA" w:rsidP="00024784">
            <w:pPr>
              <w:spacing w:before="240"/>
              <w:ind w:right="4"/>
              <w:jc w:val="center"/>
              <w:rPr>
                <w:bCs/>
                <w:color w:val="000000"/>
                <w:spacing w:val="-6"/>
                <w:lang w:val="en-US"/>
              </w:rPr>
            </w:pPr>
            <w:proofErr w:type="spellStart"/>
            <w:r>
              <w:rPr>
                <w:bCs/>
                <w:color w:val="000000"/>
                <w:spacing w:val="-6"/>
              </w:rPr>
              <w:t>г</w:t>
            </w:r>
            <w:proofErr w:type="gramStart"/>
            <w:r w:rsidRPr="001F09AC">
              <w:rPr>
                <w:bCs/>
                <w:color w:val="000000"/>
                <w:spacing w:val="-6"/>
              </w:rPr>
              <w:t>.</w:t>
            </w:r>
            <w:r>
              <w:rPr>
                <w:bCs/>
                <w:color w:val="000000"/>
                <w:spacing w:val="-6"/>
              </w:rPr>
              <w:t>У</w:t>
            </w:r>
            <w:proofErr w:type="gramEnd"/>
            <w:r>
              <w:rPr>
                <w:bCs/>
                <w:color w:val="000000"/>
                <w:spacing w:val="-6"/>
              </w:rPr>
              <w:t>фа</w:t>
            </w:r>
            <w:proofErr w:type="spellEnd"/>
            <w:r w:rsidRPr="003E15A6">
              <w:rPr>
                <w:bCs/>
                <w:color w:val="000000"/>
                <w:spacing w:val="-6"/>
                <w:lang w:val="en-US"/>
              </w:rPr>
              <w:t xml:space="preserve">, </w:t>
            </w:r>
            <w:r w:rsidRPr="003E15A6">
              <w:rPr>
                <w:bCs/>
                <w:color w:val="000000"/>
                <w:spacing w:val="-6"/>
                <w:lang w:val="en-US"/>
              </w:rPr>
              <w:br/>
            </w:r>
            <w:proofErr w:type="spellStart"/>
            <w:r>
              <w:rPr>
                <w:bCs/>
                <w:color w:val="000000"/>
                <w:spacing w:val="-6"/>
              </w:rPr>
              <w:t>ул</w:t>
            </w:r>
            <w:proofErr w:type="spellEnd"/>
            <w:r w:rsidRPr="003E15A6">
              <w:rPr>
                <w:bCs/>
                <w:color w:val="000000"/>
                <w:spacing w:val="-6"/>
                <w:lang w:val="en-US"/>
              </w:rPr>
              <w:t xml:space="preserve">. </w:t>
            </w:r>
            <w:r>
              <w:rPr>
                <w:bCs/>
                <w:color w:val="000000"/>
                <w:spacing w:val="-6"/>
              </w:rPr>
              <w:t>Ленина</w:t>
            </w:r>
            <w:r w:rsidRPr="003E15A6">
              <w:rPr>
                <w:bCs/>
                <w:color w:val="000000"/>
                <w:spacing w:val="-6"/>
                <w:lang w:val="en-US"/>
              </w:rPr>
              <w:t xml:space="preserve">, </w:t>
            </w:r>
            <w:r>
              <w:rPr>
                <w:bCs/>
                <w:color w:val="000000"/>
                <w:spacing w:val="-6"/>
              </w:rPr>
              <w:t>32</w:t>
            </w:r>
          </w:p>
        </w:tc>
        <w:tc>
          <w:tcPr>
            <w:tcW w:w="1560" w:type="dxa"/>
          </w:tcPr>
          <w:p w:rsidR="00097ECA" w:rsidRPr="00097ECA" w:rsidRDefault="00097ECA" w:rsidP="00024784">
            <w:pPr>
              <w:shd w:val="clear" w:color="auto" w:fill="FFFFFF"/>
              <w:spacing w:before="240"/>
              <w:jc w:val="center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2</w:t>
            </w:r>
          </w:p>
        </w:tc>
        <w:tc>
          <w:tcPr>
            <w:tcW w:w="1842" w:type="dxa"/>
          </w:tcPr>
          <w:p w:rsidR="00097ECA" w:rsidRPr="006B4BCA" w:rsidRDefault="00097ECA" w:rsidP="00541D29">
            <w:pPr>
              <w:shd w:val="clear" w:color="auto" w:fill="FFFFFF"/>
              <w:spacing w:before="240"/>
              <w:jc w:val="center"/>
              <w:rPr>
                <w:bCs/>
                <w:color w:val="000000"/>
                <w:spacing w:val="-3"/>
                <w:lang w:val="en-US"/>
              </w:rPr>
            </w:pPr>
            <w:r w:rsidRPr="003E15A6">
              <w:rPr>
                <w:bCs/>
                <w:color w:val="000000"/>
                <w:spacing w:val="-3"/>
                <w:lang w:val="en-US"/>
              </w:rPr>
              <w:t>23 000,00</w:t>
            </w:r>
          </w:p>
        </w:tc>
        <w:tc>
          <w:tcPr>
            <w:tcW w:w="1418" w:type="dxa"/>
          </w:tcPr>
          <w:p w:rsidR="00097ECA" w:rsidRPr="00D47401" w:rsidRDefault="00D47401" w:rsidP="00024784">
            <w:pPr>
              <w:shd w:val="clear" w:color="auto" w:fill="FFFFFF"/>
              <w:spacing w:before="240"/>
              <w:jc w:val="center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46 000,00</w:t>
            </w:r>
          </w:p>
        </w:tc>
        <w:tc>
          <w:tcPr>
            <w:tcW w:w="1701" w:type="dxa"/>
          </w:tcPr>
          <w:p w:rsidR="00097ECA" w:rsidRPr="006B4BCA" w:rsidRDefault="00F82E7D" w:rsidP="00024784">
            <w:pPr>
              <w:shd w:val="clear" w:color="auto" w:fill="FFFFFF"/>
              <w:spacing w:before="240"/>
              <w:jc w:val="center"/>
              <w:rPr>
                <w:bCs/>
                <w:color w:val="000000"/>
                <w:spacing w:val="-3"/>
                <w:lang w:val="en-US"/>
              </w:rPr>
            </w:pPr>
            <w:r>
              <w:rPr>
                <w:bCs/>
                <w:color w:val="000000"/>
                <w:spacing w:val="-3"/>
              </w:rPr>
              <w:t>54 280,00</w:t>
            </w:r>
          </w:p>
        </w:tc>
      </w:tr>
      <w:tr w:rsidR="00097ECA" w:rsidRPr="003E15A6" w:rsidTr="00DC58C5">
        <w:tc>
          <w:tcPr>
            <w:tcW w:w="567" w:type="dxa"/>
          </w:tcPr>
          <w:p w:rsidR="00097ECA" w:rsidRPr="00AF6FB1" w:rsidRDefault="00097ECA" w:rsidP="00024784">
            <w:pPr>
              <w:spacing w:before="240"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3</w:t>
            </w:r>
          </w:p>
        </w:tc>
        <w:tc>
          <w:tcPr>
            <w:tcW w:w="2127" w:type="dxa"/>
          </w:tcPr>
          <w:p w:rsidR="00097ECA" w:rsidRPr="00547CFD" w:rsidRDefault="00097ECA" w:rsidP="00024784">
            <w:pPr>
              <w:spacing w:before="240" w:line="276" w:lineRule="auto"/>
              <w:ind w:right="4"/>
              <w:jc w:val="both"/>
              <w:rPr>
                <w:bCs/>
                <w:color w:val="000000"/>
                <w:spacing w:val="-6"/>
                <w:lang w:val="en-US"/>
              </w:rPr>
            </w:pPr>
            <w:r w:rsidRPr="00F45D15">
              <w:rPr>
                <w:color w:val="000000"/>
              </w:rPr>
              <w:t>ИБП</w:t>
            </w:r>
            <w:r w:rsidRPr="00F45D15">
              <w:rPr>
                <w:color w:val="000000"/>
                <w:lang w:val="en-US"/>
              </w:rPr>
              <w:t xml:space="preserve"> Digital Energy </w:t>
            </w:r>
            <w:proofErr w:type="spellStart"/>
            <w:r w:rsidRPr="00F45D15">
              <w:rPr>
                <w:color w:val="000000"/>
                <w:lang w:val="en-US"/>
              </w:rPr>
              <w:t>LitePro</w:t>
            </w:r>
            <w:proofErr w:type="spellEnd"/>
            <w:r w:rsidRPr="00F45D15">
              <w:rPr>
                <w:color w:val="000000"/>
                <w:lang w:val="en-US"/>
              </w:rPr>
              <w:t xml:space="preserve"> 10</w:t>
            </w:r>
            <w:r>
              <w:rPr>
                <w:color w:val="000000"/>
                <w:lang w:val="en-US"/>
              </w:rPr>
              <w:t>k</w:t>
            </w:r>
            <w:r w:rsidRPr="00F45D15">
              <w:rPr>
                <w:color w:val="000000"/>
                <w:lang w:val="en-US"/>
              </w:rPr>
              <w:t>VA</w:t>
            </w:r>
            <w:r w:rsidRPr="00F45D15">
              <w:rPr>
                <w:bCs/>
                <w:color w:val="000000"/>
                <w:spacing w:val="-8"/>
                <w:lang w:val="en-US"/>
              </w:rPr>
              <w:t>.</w:t>
            </w:r>
            <w:r w:rsidRPr="00F45D15">
              <w:rPr>
                <w:bCs/>
                <w:color w:val="000000"/>
                <w:spacing w:val="-3"/>
                <w:lang w:val="en-US"/>
              </w:rPr>
              <w:t xml:space="preserve">s/n </w:t>
            </w:r>
            <w:r w:rsidRPr="00F45D15">
              <w:rPr>
                <w:color w:val="000000"/>
                <w:lang w:val="en-US"/>
              </w:rPr>
              <w:t>L</w:t>
            </w:r>
            <w:r w:rsidRPr="00547CFD">
              <w:rPr>
                <w:color w:val="000000"/>
                <w:lang w:val="en-US"/>
              </w:rPr>
              <w:t>5010-3410-</w:t>
            </w:r>
            <w:r w:rsidRPr="00F45D15">
              <w:rPr>
                <w:color w:val="000000"/>
                <w:lang w:val="en-US"/>
              </w:rPr>
              <w:t>B</w:t>
            </w:r>
            <w:r w:rsidRPr="00547CFD">
              <w:rPr>
                <w:color w:val="000000"/>
                <w:lang w:val="en-US"/>
              </w:rPr>
              <w:t>202</w:t>
            </w:r>
            <w:r w:rsidRPr="00F45D15">
              <w:rPr>
                <w:color w:val="000000"/>
                <w:lang w:val="en-US"/>
              </w:rPr>
              <w:t>A</w:t>
            </w:r>
          </w:p>
        </w:tc>
        <w:tc>
          <w:tcPr>
            <w:tcW w:w="1842" w:type="dxa"/>
          </w:tcPr>
          <w:p w:rsidR="00097ECA" w:rsidRPr="003E15A6" w:rsidRDefault="00097ECA" w:rsidP="00024784">
            <w:pPr>
              <w:spacing w:before="240" w:line="276" w:lineRule="auto"/>
              <w:ind w:right="4"/>
              <w:jc w:val="center"/>
              <w:rPr>
                <w:bCs/>
                <w:color w:val="000000"/>
                <w:spacing w:val="-6"/>
                <w:lang w:val="en-US"/>
              </w:rPr>
            </w:pPr>
            <w:r>
              <w:rPr>
                <w:bCs/>
                <w:color w:val="000000"/>
                <w:spacing w:val="-6"/>
              </w:rPr>
              <w:t>г</w:t>
            </w:r>
            <w:proofErr w:type="gramStart"/>
            <w:r w:rsidRPr="003E15A6">
              <w:rPr>
                <w:bCs/>
                <w:color w:val="000000"/>
                <w:spacing w:val="-6"/>
                <w:lang w:val="en-US"/>
              </w:rPr>
              <w:t>.</w:t>
            </w:r>
            <w:r>
              <w:rPr>
                <w:bCs/>
                <w:color w:val="000000"/>
                <w:spacing w:val="-6"/>
              </w:rPr>
              <w:t>У</w:t>
            </w:r>
            <w:proofErr w:type="gramEnd"/>
            <w:r>
              <w:rPr>
                <w:bCs/>
                <w:color w:val="000000"/>
                <w:spacing w:val="-6"/>
              </w:rPr>
              <w:t>фа</w:t>
            </w:r>
            <w:r w:rsidRPr="003E15A6">
              <w:rPr>
                <w:bCs/>
                <w:color w:val="000000"/>
                <w:spacing w:val="-6"/>
                <w:lang w:val="en-US"/>
              </w:rPr>
              <w:t xml:space="preserve">, </w:t>
            </w:r>
            <w:r w:rsidRPr="003E15A6">
              <w:rPr>
                <w:bCs/>
                <w:color w:val="000000"/>
                <w:spacing w:val="-6"/>
                <w:lang w:val="en-US"/>
              </w:rPr>
              <w:br/>
            </w:r>
            <w:proofErr w:type="spellStart"/>
            <w:r>
              <w:rPr>
                <w:bCs/>
                <w:color w:val="000000"/>
                <w:spacing w:val="-6"/>
              </w:rPr>
              <w:t>ул</w:t>
            </w:r>
            <w:proofErr w:type="spellEnd"/>
            <w:r w:rsidRPr="003E15A6">
              <w:rPr>
                <w:bCs/>
                <w:color w:val="000000"/>
                <w:spacing w:val="-6"/>
                <w:lang w:val="en-US"/>
              </w:rPr>
              <w:t xml:space="preserve">. </w:t>
            </w:r>
            <w:r>
              <w:rPr>
                <w:bCs/>
                <w:color w:val="000000"/>
                <w:spacing w:val="-6"/>
              </w:rPr>
              <w:t>Гоголя</w:t>
            </w:r>
            <w:r w:rsidRPr="003E15A6">
              <w:rPr>
                <w:bCs/>
                <w:color w:val="000000"/>
                <w:spacing w:val="-6"/>
                <w:lang w:val="en-US"/>
              </w:rPr>
              <w:t>, 59</w:t>
            </w:r>
          </w:p>
        </w:tc>
        <w:tc>
          <w:tcPr>
            <w:tcW w:w="1560" w:type="dxa"/>
          </w:tcPr>
          <w:p w:rsidR="00097ECA" w:rsidRPr="00097ECA" w:rsidRDefault="00097ECA" w:rsidP="00024784">
            <w:pPr>
              <w:shd w:val="clear" w:color="auto" w:fill="FFFFFF"/>
              <w:spacing w:before="240" w:line="276" w:lineRule="auto"/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097ECA" w:rsidRPr="003E15A6" w:rsidRDefault="00097ECA" w:rsidP="00541D29">
            <w:pPr>
              <w:shd w:val="clear" w:color="auto" w:fill="FFFFFF"/>
              <w:spacing w:before="240" w:line="276" w:lineRule="auto"/>
              <w:jc w:val="center"/>
              <w:rPr>
                <w:lang w:val="en-US"/>
              </w:rPr>
            </w:pPr>
            <w:r w:rsidRPr="003E15A6">
              <w:rPr>
                <w:bCs/>
                <w:color w:val="000000"/>
                <w:spacing w:val="-3"/>
                <w:lang w:val="en-US"/>
              </w:rPr>
              <w:t>23 000,00</w:t>
            </w:r>
          </w:p>
        </w:tc>
        <w:tc>
          <w:tcPr>
            <w:tcW w:w="1418" w:type="dxa"/>
          </w:tcPr>
          <w:p w:rsidR="00097ECA" w:rsidRPr="00D47401" w:rsidRDefault="00D47401" w:rsidP="00024784">
            <w:pPr>
              <w:shd w:val="clear" w:color="auto" w:fill="FFFFFF"/>
              <w:spacing w:before="240" w:line="276" w:lineRule="auto"/>
              <w:jc w:val="center"/>
            </w:pPr>
            <w:r>
              <w:t>46 000,00</w:t>
            </w:r>
          </w:p>
        </w:tc>
        <w:tc>
          <w:tcPr>
            <w:tcW w:w="1701" w:type="dxa"/>
          </w:tcPr>
          <w:p w:rsidR="00097ECA" w:rsidRPr="003E15A6" w:rsidRDefault="00F82E7D" w:rsidP="00024784">
            <w:pPr>
              <w:shd w:val="clear" w:color="auto" w:fill="FFFFFF"/>
              <w:spacing w:before="240" w:line="276" w:lineRule="auto"/>
              <w:jc w:val="center"/>
              <w:rPr>
                <w:lang w:val="en-US"/>
              </w:rPr>
            </w:pPr>
            <w:r>
              <w:rPr>
                <w:bCs/>
                <w:color w:val="000000"/>
                <w:spacing w:val="-3"/>
              </w:rPr>
              <w:t>54 280,00</w:t>
            </w:r>
          </w:p>
        </w:tc>
      </w:tr>
      <w:tr w:rsidR="00097ECA" w:rsidRPr="003E15A6" w:rsidTr="00DC58C5">
        <w:tc>
          <w:tcPr>
            <w:tcW w:w="567" w:type="dxa"/>
          </w:tcPr>
          <w:p w:rsidR="00097ECA" w:rsidRPr="00AF6FB1" w:rsidRDefault="00097ECA" w:rsidP="00024784">
            <w:pPr>
              <w:spacing w:before="240"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4</w:t>
            </w:r>
          </w:p>
        </w:tc>
        <w:tc>
          <w:tcPr>
            <w:tcW w:w="2127" w:type="dxa"/>
          </w:tcPr>
          <w:p w:rsidR="00097ECA" w:rsidRPr="00547CFD" w:rsidRDefault="00097ECA" w:rsidP="00024784">
            <w:pPr>
              <w:shd w:val="clear" w:color="auto" w:fill="FFFFFF"/>
              <w:spacing w:before="240" w:line="276" w:lineRule="auto"/>
              <w:rPr>
                <w:bCs/>
                <w:color w:val="000000"/>
                <w:spacing w:val="-8"/>
                <w:lang w:val="en-US"/>
              </w:rPr>
            </w:pPr>
            <w:r w:rsidRPr="00F45D15">
              <w:rPr>
                <w:color w:val="000000"/>
              </w:rPr>
              <w:t>ИБП</w:t>
            </w:r>
            <w:r w:rsidRPr="00F45D15">
              <w:rPr>
                <w:color w:val="000000"/>
                <w:lang w:val="en-US"/>
              </w:rPr>
              <w:t xml:space="preserve"> Digital Energy </w:t>
            </w:r>
            <w:proofErr w:type="spellStart"/>
            <w:r w:rsidRPr="00F45D15">
              <w:rPr>
                <w:color w:val="000000"/>
                <w:lang w:val="en-US"/>
              </w:rPr>
              <w:t>LitePro</w:t>
            </w:r>
            <w:proofErr w:type="spellEnd"/>
            <w:r w:rsidRPr="00F45D15">
              <w:rPr>
                <w:color w:val="000000"/>
                <w:lang w:val="en-US"/>
              </w:rPr>
              <w:t xml:space="preserve"> 10</w:t>
            </w:r>
            <w:r>
              <w:rPr>
                <w:color w:val="000000"/>
                <w:lang w:val="en-US"/>
              </w:rPr>
              <w:t>k</w:t>
            </w:r>
            <w:r w:rsidRPr="00F45D15">
              <w:rPr>
                <w:color w:val="000000"/>
                <w:lang w:val="en-US"/>
              </w:rPr>
              <w:t>VA</w:t>
            </w:r>
            <w:r w:rsidRPr="00F45D15">
              <w:rPr>
                <w:bCs/>
                <w:color w:val="000000"/>
                <w:spacing w:val="-8"/>
                <w:lang w:val="en-US"/>
              </w:rPr>
              <w:t>.</w:t>
            </w:r>
            <w:r w:rsidRPr="00F45D15">
              <w:rPr>
                <w:bCs/>
                <w:color w:val="000000"/>
                <w:spacing w:val="-3"/>
                <w:lang w:val="en-US"/>
              </w:rPr>
              <w:t xml:space="preserve">s/n </w:t>
            </w:r>
            <w:r w:rsidRPr="00F45D15">
              <w:rPr>
                <w:color w:val="000000"/>
                <w:lang w:val="en-US"/>
              </w:rPr>
              <w:t>L</w:t>
            </w:r>
            <w:r w:rsidRPr="00547CFD">
              <w:rPr>
                <w:color w:val="000000"/>
                <w:lang w:val="en-US"/>
              </w:rPr>
              <w:t>5010-4511-</w:t>
            </w:r>
            <w:r w:rsidRPr="00F45D15">
              <w:rPr>
                <w:color w:val="000000"/>
                <w:lang w:val="en-US"/>
              </w:rPr>
              <w:t>B</w:t>
            </w:r>
            <w:r w:rsidRPr="00547CFD">
              <w:rPr>
                <w:color w:val="000000"/>
                <w:lang w:val="en-US"/>
              </w:rPr>
              <w:t>063</w:t>
            </w:r>
            <w:r w:rsidRPr="00F45D15">
              <w:rPr>
                <w:color w:val="000000"/>
                <w:lang w:val="en-US"/>
              </w:rPr>
              <w:t>A</w:t>
            </w:r>
          </w:p>
        </w:tc>
        <w:tc>
          <w:tcPr>
            <w:tcW w:w="1842" w:type="dxa"/>
          </w:tcPr>
          <w:p w:rsidR="00097ECA" w:rsidRPr="003E15A6" w:rsidRDefault="00097ECA" w:rsidP="00024784">
            <w:pPr>
              <w:spacing w:before="240" w:line="276" w:lineRule="auto"/>
              <w:ind w:right="4"/>
              <w:jc w:val="center"/>
              <w:rPr>
                <w:bCs/>
                <w:color w:val="000000"/>
                <w:spacing w:val="-6"/>
                <w:lang w:val="en-US"/>
              </w:rPr>
            </w:pPr>
            <w:r>
              <w:rPr>
                <w:bCs/>
                <w:color w:val="000000"/>
                <w:spacing w:val="-6"/>
              </w:rPr>
              <w:t>г</w:t>
            </w:r>
            <w:proofErr w:type="gramStart"/>
            <w:r w:rsidRPr="003E15A6">
              <w:rPr>
                <w:bCs/>
                <w:color w:val="000000"/>
                <w:spacing w:val="-6"/>
                <w:lang w:val="en-US"/>
              </w:rPr>
              <w:t>.</w:t>
            </w:r>
            <w:r>
              <w:rPr>
                <w:bCs/>
                <w:color w:val="000000"/>
                <w:spacing w:val="-6"/>
              </w:rPr>
              <w:t>У</w:t>
            </w:r>
            <w:proofErr w:type="gramEnd"/>
            <w:r>
              <w:rPr>
                <w:bCs/>
                <w:color w:val="000000"/>
                <w:spacing w:val="-6"/>
              </w:rPr>
              <w:t>фа</w:t>
            </w:r>
            <w:r w:rsidRPr="003E15A6">
              <w:rPr>
                <w:bCs/>
                <w:color w:val="000000"/>
                <w:spacing w:val="-6"/>
                <w:lang w:val="en-US"/>
              </w:rPr>
              <w:t xml:space="preserve">, </w:t>
            </w:r>
            <w:r w:rsidRPr="003E15A6">
              <w:rPr>
                <w:bCs/>
                <w:color w:val="000000"/>
                <w:spacing w:val="-6"/>
                <w:lang w:val="en-US"/>
              </w:rPr>
              <w:br/>
            </w:r>
            <w:proofErr w:type="spellStart"/>
            <w:r>
              <w:rPr>
                <w:bCs/>
                <w:color w:val="000000"/>
                <w:spacing w:val="-6"/>
              </w:rPr>
              <w:t>ул</w:t>
            </w:r>
            <w:proofErr w:type="spellEnd"/>
            <w:r w:rsidRPr="003E15A6">
              <w:rPr>
                <w:bCs/>
                <w:color w:val="000000"/>
                <w:spacing w:val="-6"/>
                <w:lang w:val="en-US"/>
              </w:rPr>
              <w:t xml:space="preserve">. </w:t>
            </w:r>
            <w:r>
              <w:rPr>
                <w:bCs/>
                <w:color w:val="000000"/>
                <w:spacing w:val="-6"/>
              </w:rPr>
              <w:t>Гоголя</w:t>
            </w:r>
            <w:r w:rsidRPr="003E15A6">
              <w:rPr>
                <w:bCs/>
                <w:color w:val="000000"/>
                <w:spacing w:val="-6"/>
                <w:lang w:val="en-US"/>
              </w:rPr>
              <w:t>, 59</w:t>
            </w:r>
          </w:p>
        </w:tc>
        <w:tc>
          <w:tcPr>
            <w:tcW w:w="1560" w:type="dxa"/>
          </w:tcPr>
          <w:p w:rsidR="00097ECA" w:rsidRPr="00097ECA" w:rsidRDefault="00097ECA" w:rsidP="00024784">
            <w:pPr>
              <w:shd w:val="clear" w:color="auto" w:fill="FFFFFF"/>
              <w:spacing w:before="240" w:line="276" w:lineRule="auto"/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097ECA" w:rsidRPr="003E15A6" w:rsidRDefault="00097ECA" w:rsidP="00541D29">
            <w:pPr>
              <w:shd w:val="clear" w:color="auto" w:fill="FFFFFF"/>
              <w:spacing w:before="240" w:line="276" w:lineRule="auto"/>
              <w:jc w:val="center"/>
              <w:rPr>
                <w:lang w:val="en-US"/>
              </w:rPr>
            </w:pPr>
            <w:r w:rsidRPr="003E15A6">
              <w:rPr>
                <w:bCs/>
                <w:color w:val="000000"/>
                <w:spacing w:val="-3"/>
                <w:lang w:val="en-US"/>
              </w:rPr>
              <w:t>23 000,00</w:t>
            </w:r>
          </w:p>
        </w:tc>
        <w:tc>
          <w:tcPr>
            <w:tcW w:w="1418" w:type="dxa"/>
          </w:tcPr>
          <w:p w:rsidR="00097ECA" w:rsidRPr="00D47401" w:rsidRDefault="00D47401" w:rsidP="00024784">
            <w:pPr>
              <w:shd w:val="clear" w:color="auto" w:fill="FFFFFF"/>
              <w:spacing w:before="240" w:line="276" w:lineRule="auto"/>
              <w:jc w:val="center"/>
            </w:pPr>
            <w:r>
              <w:t>46 000,00</w:t>
            </w:r>
          </w:p>
        </w:tc>
        <w:tc>
          <w:tcPr>
            <w:tcW w:w="1701" w:type="dxa"/>
          </w:tcPr>
          <w:p w:rsidR="00097ECA" w:rsidRPr="003E15A6" w:rsidRDefault="00F82E7D" w:rsidP="00024784">
            <w:pPr>
              <w:shd w:val="clear" w:color="auto" w:fill="FFFFFF"/>
              <w:spacing w:before="240" w:line="276" w:lineRule="auto"/>
              <w:jc w:val="center"/>
              <w:rPr>
                <w:lang w:val="en-US"/>
              </w:rPr>
            </w:pPr>
            <w:r>
              <w:rPr>
                <w:bCs/>
                <w:color w:val="000000"/>
                <w:spacing w:val="-3"/>
              </w:rPr>
              <w:t>54 280,00</w:t>
            </w:r>
          </w:p>
        </w:tc>
      </w:tr>
      <w:tr w:rsidR="00097ECA" w:rsidRPr="00F45D15" w:rsidTr="00DC58C5">
        <w:tc>
          <w:tcPr>
            <w:tcW w:w="567" w:type="dxa"/>
          </w:tcPr>
          <w:p w:rsidR="00097ECA" w:rsidRPr="00AF6FB1" w:rsidRDefault="00097ECA" w:rsidP="00024784">
            <w:pPr>
              <w:spacing w:before="240"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5</w:t>
            </w:r>
          </w:p>
        </w:tc>
        <w:tc>
          <w:tcPr>
            <w:tcW w:w="2127" w:type="dxa"/>
          </w:tcPr>
          <w:p w:rsidR="00097ECA" w:rsidRPr="00F45D15" w:rsidRDefault="00097ECA" w:rsidP="00024784">
            <w:pPr>
              <w:shd w:val="clear" w:color="auto" w:fill="FFFFFF"/>
              <w:spacing w:before="240" w:line="276" w:lineRule="auto"/>
              <w:rPr>
                <w:bCs/>
                <w:color w:val="000000"/>
                <w:spacing w:val="-7"/>
                <w:lang w:val="en-US"/>
              </w:rPr>
            </w:pPr>
            <w:r w:rsidRPr="00F45D15">
              <w:rPr>
                <w:bCs/>
                <w:color w:val="000000"/>
                <w:spacing w:val="-8"/>
              </w:rPr>
              <w:t>ИБП</w:t>
            </w:r>
            <w:r w:rsidRPr="00F45D15">
              <w:rPr>
                <w:bCs/>
                <w:color w:val="000000"/>
                <w:spacing w:val="-8"/>
                <w:lang w:val="en-US"/>
              </w:rPr>
              <w:t xml:space="preserve"> Digital Energy </w:t>
            </w:r>
            <w:proofErr w:type="spellStart"/>
            <w:r w:rsidRPr="00F45D15">
              <w:rPr>
                <w:bCs/>
                <w:color w:val="000000"/>
                <w:spacing w:val="-8"/>
                <w:lang w:val="en-US"/>
              </w:rPr>
              <w:t>SitePro</w:t>
            </w:r>
            <w:proofErr w:type="spellEnd"/>
            <w:r w:rsidRPr="00F45D15">
              <w:rPr>
                <w:bCs/>
                <w:color w:val="000000"/>
                <w:spacing w:val="-8"/>
                <w:lang w:val="en-US"/>
              </w:rPr>
              <w:t xml:space="preserve"> 60</w:t>
            </w:r>
            <w:r>
              <w:rPr>
                <w:bCs/>
                <w:color w:val="000000"/>
                <w:spacing w:val="-8"/>
                <w:lang w:val="en-US"/>
              </w:rPr>
              <w:t>k</w:t>
            </w:r>
            <w:r w:rsidRPr="00F45D15">
              <w:rPr>
                <w:bCs/>
                <w:color w:val="000000"/>
                <w:spacing w:val="-8"/>
                <w:lang w:val="en-US"/>
              </w:rPr>
              <w:t xml:space="preserve">VA </w:t>
            </w:r>
            <w:r w:rsidRPr="00F45D15">
              <w:rPr>
                <w:bCs/>
                <w:color w:val="000000"/>
                <w:spacing w:val="-3"/>
                <w:lang w:val="en-US"/>
              </w:rPr>
              <w:t>s/n A70603606A720P</w:t>
            </w:r>
          </w:p>
        </w:tc>
        <w:tc>
          <w:tcPr>
            <w:tcW w:w="1842" w:type="dxa"/>
          </w:tcPr>
          <w:p w:rsidR="00097ECA" w:rsidRPr="00F45D15" w:rsidRDefault="00097ECA" w:rsidP="00024784">
            <w:pPr>
              <w:spacing w:before="240"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г</w:t>
            </w:r>
            <w:proofErr w:type="gramStart"/>
            <w:r w:rsidRPr="003E15A6">
              <w:rPr>
                <w:bCs/>
                <w:color w:val="000000"/>
                <w:spacing w:val="-6"/>
                <w:lang w:val="en-US"/>
              </w:rPr>
              <w:t>.</w:t>
            </w:r>
            <w:r>
              <w:rPr>
                <w:bCs/>
                <w:color w:val="000000"/>
                <w:spacing w:val="-6"/>
              </w:rPr>
              <w:t>У</w:t>
            </w:r>
            <w:proofErr w:type="gramEnd"/>
            <w:r>
              <w:rPr>
                <w:bCs/>
                <w:color w:val="000000"/>
                <w:spacing w:val="-6"/>
              </w:rPr>
              <w:t>фа</w:t>
            </w:r>
            <w:r w:rsidRPr="003E15A6">
              <w:rPr>
                <w:bCs/>
                <w:color w:val="000000"/>
                <w:spacing w:val="-6"/>
                <w:lang w:val="en-US"/>
              </w:rPr>
              <w:t xml:space="preserve">, </w:t>
            </w:r>
            <w:r w:rsidRPr="003E15A6">
              <w:rPr>
                <w:bCs/>
                <w:color w:val="000000"/>
                <w:spacing w:val="-6"/>
                <w:lang w:val="en-US"/>
              </w:rPr>
              <w:br/>
            </w:r>
            <w:proofErr w:type="spellStart"/>
            <w:r>
              <w:rPr>
                <w:bCs/>
                <w:color w:val="000000"/>
                <w:spacing w:val="-6"/>
              </w:rPr>
              <w:t>ул</w:t>
            </w:r>
            <w:proofErr w:type="spellEnd"/>
            <w:r w:rsidRPr="003E15A6">
              <w:rPr>
                <w:bCs/>
                <w:color w:val="000000"/>
                <w:spacing w:val="-6"/>
                <w:lang w:val="en-US"/>
              </w:rPr>
              <w:t xml:space="preserve">. </w:t>
            </w:r>
            <w:r>
              <w:rPr>
                <w:bCs/>
                <w:color w:val="000000"/>
                <w:spacing w:val="-6"/>
              </w:rPr>
              <w:t>Гоголя</w:t>
            </w:r>
            <w:r w:rsidRPr="003E15A6">
              <w:rPr>
                <w:bCs/>
                <w:color w:val="000000"/>
                <w:spacing w:val="-6"/>
                <w:lang w:val="en-US"/>
              </w:rPr>
              <w:t>, 59</w:t>
            </w:r>
          </w:p>
        </w:tc>
        <w:tc>
          <w:tcPr>
            <w:tcW w:w="1560" w:type="dxa"/>
          </w:tcPr>
          <w:p w:rsidR="00097ECA" w:rsidRPr="00F45D15" w:rsidRDefault="00097ECA" w:rsidP="00024784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4"/>
              </w:rPr>
            </w:pPr>
            <w:r>
              <w:rPr>
                <w:bCs/>
                <w:color w:val="000000"/>
                <w:spacing w:val="4"/>
              </w:rPr>
              <w:t>2</w:t>
            </w:r>
          </w:p>
        </w:tc>
        <w:tc>
          <w:tcPr>
            <w:tcW w:w="1842" w:type="dxa"/>
          </w:tcPr>
          <w:p w:rsidR="00097ECA" w:rsidRPr="00F45D15" w:rsidRDefault="00097ECA" w:rsidP="00541D29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4"/>
              </w:rPr>
            </w:pPr>
            <w:r>
              <w:rPr>
                <w:bCs/>
                <w:color w:val="000000"/>
                <w:spacing w:val="4"/>
              </w:rPr>
              <w:t>30</w:t>
            </w:r>
            <w:r w:rsidRPr="00F45D15">
              <w:rPr>
                <w:bCs/>
                <w:color w:val="000000"/>
                <w:spacing w:val="4"/>
                <w:lang w:val="en-US"/>
              </w:rPr>
              <w:t xml:space="preserve"> 0</w:t>
            </w:r>
            <w:r w:rsidRPr="00F45D15">
              <w:rPr>
                <w:bCs/>
                <w:color w:val="000000"/>
                <w:spacing w:val="4"/>
              </w:rPr>
              <w:t>00,00</w:t>
            </w:r>
          </w:p>
        </w:tc>
        <w:tc>
          <w:tcPr>
            <w:tcW w:w="1418" w:type="dxa"/>
          </w:tcPr>
          <w:p w:rsidR="00097ECA" w:rsidRPr="00F45D15" w:rsidRDefault="00D47401" w:rsidP="00024784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4"/>
              </w:rPr>
            </w:pPr>
            <w:r>
              <w:rPr>
                <w:bCs/>
                <w:color w:val="000000"/>
                <w:spacing w:val="4"/>
              </w:rPr>
              <w:t>60 000,00</w:t>
            </w:r>
          </w:p>
        </w:tc>
        <w:tc>
          <w:tcPr>
            <w:tcW w:w="1701" w:type="dxa"/>
          </w:tcPr>
          <w:p w:rsidR="00097ECA" w:rsidRPr="00F45D15" w:rsidRDefault="002A1DAA" w:rsidP="00024784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4"/>
              </w:rPr>
            </w:pPr>
            <w:r>
              <w:rPr>
                <w:bCs/>
                <w:color w:val="000000"/>
                <w:spacing w:val="4"/>
              </w:rPr>
              <w:t>70 800,00</w:t>
            </w:r>
          </w:p>
        </w:tc>
      </w:tr>
      <w:tr w:rsidR="00097ECA" w:rsidRPr="00F45D15" w:rsidTr="00DC58C5">
        <w:tc>
          <w:tcPr>
            <w:tcW w:w="567" w:type="dxa"/>
          </w:tcPr>
          <w:p w:rsidR="00097ECA" w:rsidRPr="00AF6FB1" w:rsidRDefault="00097ECA" w:rsidP="00024784">
            <w:pPr>
              <w:spacing w:before="240"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6</w:t>
            </w:r>
          </w:p>
        </w:tc>
        <w:tc>
          <w:tcPr>
            <w:tcW w:w="2127" w:type="dxa"/>
          </w:tcPr>
          <w:p w:rsidR="00097ECA" w:rsidRPr="00F45D15" w:rsidRDefault="00097ECA" w:rsidP="00024784">
            <w:pPr>
              <w:shd w:val="clear" w:color="auto" w:fill="FFFFFF"/>
              <w:spacing w:before="240" w:line="276" w:lineRule="auto"/>
              <w:rPr>
                <w:bCs/>
                <w:color w:val="000000"/>
                <w:spacing w:val="-7"/>
                <w:lang w:val="en-US"/>
              </w:rPr>
            </w:pPr>
            <w:r w:rsidRPr="00F45D15">
              <w:rPr>
                <w:bCs/>
                <w:color w:val="000000"/>
                <w:spacing w:val="-8"/>
              </w:rPr>
              <w:t>ИБП</w:t>
            </w:r>
            <w:r w:rsidRPr="00F45D15">
              <w:rPr>
                <w:bCs/>
                <w:color w:val="000000"/>
                <w:spacing w:val="-8"/>
                <w:lang w:val="en-US"/>
              </w:rPr>
              <w:t xml:space="preserve"> Digital Energy </w:t>
            </w:r>
            <w:proofErr w:type="spellStart"/>
            <w:r w:rsidRPr="00F45D15">
              <w:rPr>
                <w:bCs/>
                <w:color w:val="000000"/>
                <w:spacing w:val="-8"/>
                <w:lang w:val="en-US"/>
              </w:rPr>
              <w:t>SitePro</w:t>
            </w:r>
            <w:proofErr w:type="spellEnd"/>
            <w:r w:rsidRPr="00F45D15">
              <w:rPr>
                <w:bCs/>
                <w:color w:val="000000"/>
                <w:spacing w:val="-8"/>
                <w:lang w:val="en-US"/>
              </w:rPr>
              <w:t xml:space="preserve"> 60</w:t>
            </w:r>
            <w:r>
              <w:rPr>
                <w:bCs/>
                <w:color w:val="000000"/>
                <w:spacing w:val="-8"/>
                <w:lang w:val="en-US"/>
              </w:rPr>
              <w:t>k</w:t>
            </w:r>
            <w:r w:rsidRPr="00F45D15">
              <w:rPr>
                <w:bCs/>
                <w:color w:val="000000"/>
                <w:spacing w:val="-8"/>
                <w:lang w:val="en-US"/>
              </w:rPr>
              <w:t xml:space="preserve">VA </w:t>
            </w:r>
            <w:r w:rsidRPr="00F45D15">
              <w:rPr>
                <w:bCs/>
                <w:color w:val="000000"/>
                <w:spacing w:val="-3"/>
                <w:lang w:val="en-US"/>
              </w:rPr>
              <w:t>s/n A70603606A725P</w:t>
            </w:r>
          </w:p>
        </w:tc>
        <w:tc>
          <w:tcPr>
            <w:tcW w:w="1842" w:type="dxa"/>
          </w:tcPr>
          <w:p w:rsidR="00097ECA" w:rsidRPr="00CF2963" w:rsidRDefault="00097ECA" w:rsidP="00024784">
            <w:pPr>
              <w:spacing w:before="240"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г</w:t>
            </w:r>
            <w:proofErr w:type="gramStart"/>
            <w:r w:rsidRPr="003E15A6">
              <w:rPr>
                <w:bCs/>
                <w:color w:val="000000"/>
                <w:spacing w:val="-6"/>
                <w:lang w:val="en-US"/>
              </w:rPr>
              <w:t>.</w:t>
            </w:r>
            <w:r>
              <w:rPr>
                <w:bCs/>
                <w:color w:val="000000"/>
                <w:spacing w:val="-6"/>
              </w:rPr>
              <w:t>У</w:t>
            </w:r>
            <w:proofErr w:type="gramEnd"/>
            <w:r>
              <w:rPr>
                <w:bCs/>
                <w:color w:val="000000"/>
                <w:spacing w:val="-6"/>
              </w:rPr>
              <w:t>фа</w:t>
            </w:r>
            <w:r w:rsidRPr="003E15A6">
              <w:rPr>
                <w:bCs/>
                <w:color w:val="000000"/>
                <w:spacing w:val="-6"/>
                <w:lang w:val="en-US"/>
              </w:rPr>
              <w:t xml:space="preserve">, </w:t>
            </w:r>
            <w:r w:rsidRPr="003E15A6">
              <w:rPr>
                <w:bCs/>
                <w:color w:val="000000"/>
                <w:spacing w:val="-6"/>
                <w:lang w:val="en-US"/>
              </w:rPr>
              <w:br/>
            </w:r>
            <w:proofErr w:type="spellStart"/>
            <w:r>
              <w:rPr>
                <w:bCs/>
                <w:color w:val="000000"/>
                <w:spacing w:val="-6"/>
              </w:rPr>
              <w:t>ул</w:t>
            </w:r>
            <w:proofErr w:type="spellEnd"/>
            <w:r w:rsidRPr="003E15A6">
              <w:rPr>
                <w:bCs/>
                <w:color w:val="000000"/>
                <w:spacing w:val="-6"/>
                <w:lang w:val="en-US"/>
              </w:rPr>
              <w:t xml:space="preserve">. </w:t>
            </w:r>
            <w:r>
              <w:rPr>
                <w:bCs/>
                <w:color w:val="000000"/>
                <w:spacing w:val="-6"/>
              </w:rPr>
              <w:t>Ленина</w:t>
            </w:r>
            <w:r w:rsidRPr="003E15A6">
              <w:rPr>
                <w:bCs/>
                <w:color w:val="000000"/>
                <w:spacing w:val="-6"/>
                <w:lang w:val="en-US"/>
              </w:rPr>
              <w:t xml:space="preserve">, </w:t>
            </w:r>
            <w:r>
              <w:rPr>
                <w:bCs/>
                <w:color w:val="000000"/>
                <w:spacing w:val="-6"/>
              </w:rPr>
              <w:t>32</w:t>
            </w:r>
          </w:p>
        </w:tc>
        <w:tc>
          <w:tcPr>
            <w:tcW w:w="1560" w:type="dxa"/>
          </w:tcPr>
          <w:p w:rsidR="00097ECA" w:rsidRPr="00F45D15" w:rsidRDefault="00097ECA" w:rsidP="00024784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4"/>
              </w:rPr>
            </w:pPr>
            <w:r>
              <w:rPr>
                <w:bCs/>
                <w:color w:val="000000"/>
                <w:spacing w:val="4"/>
              </w:rPr>
              <w:t>2</w:t>
            </w:r>
          </w:p>
        </w:tc>
        <w:tc>
          <w:tcPr>
            <w:tcW w:w="1842" w:type="dxa"/>
          </w:tcPr>
          <w:p w:rsidR="00097ECA" w:rsidRPr="00F45D15" w:rsidRDefault="00097ECA" w:rsidP="00541D29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4"/>
              </w:rPr>
            </w:pPr>
            <w:r>
              <w:rPr>
                <w:bCs/>
                <w:color w:val="000000"/>
                <w:spacing w:val="4"/>
              </w:rPr>
              <w:t>30</w:t>
            </w:r>
            <w:r w:rsidRPr="00F45D15">
              <w:rPr>
                <w:bCs/>
                <w:color w:val="000000"/>
                <w:spacing w:val="4"/>
                <w:lang w:val="en-US"/>
              </w:rPr>
              <w:t xml:space="preserve"> 0</w:t>
            </w:r>
            <w:r w:rsidRPr="00F45D15">
              <w:rPr>
                <w:bCs/>
                <w:color w:val="000000"/>
                <w:spacing w:val="4"/>
              </w:rPr>
              <w:t>00,00</w:t>
            </w:r>
          </w:p>
        </w:tc>
        <w:tc>
          <w:tcPr>
            <w:tcW w:w="1418" w:type="dxa"/>
          </w:tcPr>
          <w:p w:rsidR="00097ECA" w:rsidRPr="00F45D15" w:rsidRDefault="00D47401" w:rsidP="00024784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4"/>
              </w:rPr>
            </w:pPr>
            <w:r>
              <w:rPr>
                <w:bCs/>
                <w:color w:val="000000"/>
                <w:spacing w:val="4"/>
              </w:rPr>
              <w:t>60 000,00</w:t>
            </w:r>
          </w:p>
        </w:tc>
        <w:tc>
          <w:tcPr>
            <w:tcW w:w="1701" w:type="dxa"/>
          </w:tcPr>
          <w:p w:rsidR="00097ECA" w:rsidRPr="00F45D15" w:rsidRDefault="002A1DAA" w:rsidP="00024784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4"/>
              </w:rPr>
            </w:pPr>
            <w:r>
              <w:rPr>
                <w:bCs/>
                <w:color w:val="000000"/>
                <w:spacing w:val="4"/>
              </w:rPr>
              <w:t>70 800,00</w:t>
            </w:r>
          </w:p>
        </w:tc>
      </w:tr>
      <w:tr w:rsidR="00097ECA" w:rsidRPr="00F45D15" w:rsidTr="00DC58C5">
        <w:tc>
          <w:tcPr>
            <w:tcW w:w="567" w:type="dxa"/>
          </w:tcPr>
          <w:p w:rsidR="00097ECA" w:rsidRPr="00AF6FB1" w:rsidRDefault="00097ECA" w:rsidP="00024784">
            <w:pPr>
              <w:spacing w:before="240"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7</w:t>
            </w:r>
          </w:p>
        </w:tc>
        <w:tc>
          <w:tcPr>
            <w:tcW w:w="2127" w:type="dxa"/>
          </w:tcPr>
          <w:p w:rsidR="00097ECA" w:rsidRPr="00F45D15" w:rsidRDefault="00097ECA" w:rsidP="00024784">
            <w:pPr>
              <w:shd w:val="clear" w:color="auto" w:fill="FFFFFF"/>
              <w:spacing w:before="240" w:line="276" w:lineRule="auto"/>
              <w:rPr>
                <w:lang w:val="en-US"/>
              </w:rPr>
            </w:pPr>
            <w:r w:rsidRPr="00F45D15">
              <w:rPr>
                <w:bCs/>
                <w:color w:val="000000"/>
                <w:spacing w:val="-7"/>
              </w:rPr>
              <w:t>ИБП</w:t>
            </w:r>
            <w:r w:rsidRPr="00F45D15">
              <w:rPr>
                <w:bCs/>
                <w:color w:val="000000"/>
                <w:spacing w:val="-7"/>
                <w:lang w:val="en-US"/>
              </w:rPr>
              <w:t xml:space="preserve"> </w:t>
            </w:r>
            <w:proofErr w:type="spellStart"/>
            <w:r w:rsidRPr="00F45D15">
              <w:rPr>
                <w:bCs/>
                <w:color w:val="000000"/>
                <w:spacing w:val="-7"/>
                <w:lang w:val="en-US"/>
              </w:rPr>
              <w:t>Powerware</w:t>
            </w:r>
            <w:proofErr w:type="spellEnd"/>
            <w:r w:rsidRPr="00F45D15">
              <w:rPr>
                <w:bCs/>
                <w:color w:val="000000"/>
                <w:spacing w:val="-7"/>
                <w:lang w:val="en-US"/>
              </w:rPr>
              <w:t xml:space="preserve"> PW9390 100</w:t>
            </w:r>
            <w:r>
              <w:rPr>
                <w:bCs/>
                <w:color w:val="000000"/>
                <w:spacing w:val="-7"/>
                <w:lang w:val="en-US"/>
              </w:rPr>
              <w:t>k</w:t>
            </w:r>
            <w:r w:rsidRPr="00F45D15">
              <w:rPr>
                <w:bCs/>
                <w:color w:val="000000"/>
                <w:spacing w:val="-7"/>
                <w:lang w:val="en-US"/>
              </w:rPr>
              <w:t xml:space="preserve">VA </w:t>
            </w:r>
            <w:r w:rsidRPr="00F45D15">
              <w:rPr>
                <w:bCs/>
                <w:color w:val="000000"/>
                <w:spacing w:val="-7"/>
                <w:lang w:val="en-US"/>
              </w:rPr>
              <w:lastRenderedPageBreak/>
              <w:t>s/n 372511</w:t>
            </w:r>
          </w:p>
        </w:tc>
        <w:tc>
          <w:tcPr>
            <w:tcW w:w="1842" w:type="dxa"/>
          </w:tcPr>
          <w:p w:rsidR="00097ECA" w:rsidRDefault="00097ECA" w:rsidP="00024784">
            <w:pPr>
              <w:jc w:val="center"/>
            </w:pPr>
            <w:r w:rsidRPr="00EA202A">
              <w:rPr>
                <w:bCs/>
                <w:color w:val="000000"/>
                <w:spacing w:val="-6"/>
              </w:rPr>
              <w:lastRenderedPageBreak/>
              <w:t>г</w:t>
            </w:r>
            <w:proofErr w:type="gramStart"/>
            <w:r w:rsidRPr="00EA202A">
              <w:rPr>
                <w:bCs/>
                <w:color w:val="000000"/>
                <w:spacing w:val="-6"/>
                <w:lang w:val="en-US"/>
              </w:rPr>
              <w:t>.</w:t>
            </w:r>
            <w:r w:rsidRPr="00EA202A">
              <w:rPr>
                <w:bCs/>
                <w:color w:val="000000"/>
                <w:spacing w:val="-6"/>
              </w:rPr>
              <w:t>У</w:t>
            </w:r>
            <w:proofErr w:type="gramEnd"/>
            <w:r w:rsidRPr="00EA202A">
              <w:rPr>
                <w:bCs/>
                <w:color w:val="000000"/>
                <w:spacing w:val="-6"/>
              </w:rPr>
              <w:t>фа</w:t>
            </w:r>
            <w:r w:rsidRPr="00EA202A">
              <w:rPr>
                <w:bCs/>
                <w:color w:val="000000"/>
                <w:spacing w:val="-6"/>
                <w:lang w:val="en-US"/>
              </w:rPr>
              <w:t xml:space="preserve">, </w:t>
            </w:r>
            <w:r w:rsidRPr="00EA202A">
              <w:rPr>
                <w:bCs/>
                <w:color w:val="000000"/>
                <w:spacing w:val="-6"/>
                <w:lang w:val="en-US"/>
              </w:rPr>
              <w:br/>
            </w:r>
            <w:proofErr w:type="spellStart"/>
            <w:r w:rsidRPr="00EA202A">
              <w:rPr>
                <w:bCs/>
                <w:color w:val="000000"/>
                <w:spacing w:val="-6"/>
              </w:rPr>
              <w:t>ул</w:t>
            </w:r>
            <w:proofErr w:type="spellEnd"/>
            <w:r w:rsidRPr="00EA202A">
              <w:rPr>
                <w:bCs/>
                <w:color w:val="000000"/>
                <w:spacing w:val="-6"/>
                <w:lang w:val="en-US"/>
              </w:rPr>
              <w:t xml:space="preserve">. </w:t>
            </w:r>
            <w:r w:rsidRPr="00EA202A">
              <w:rPr>
                <w:bCs/>
                <w:color w:val="000000"/>
                <w:spacing w:val="-6"/>
              </w:rPr>
              <w:t>Гоголя</w:t>
            </w:r>
            <w:r w:rsidRPr="00EA202A">
              <w:rPr>
                <w:bCs/>
                <w:color w:val="000000"/>
                <w:spacing w:val="-6"/>
                <w:lang w:val="en-US"/>
              </w:rPr>
              <w:t>, 59</w:t>
            </w:r>
          </w:p>
        </w:tc>
        <w:tc>
          <w:tcPr>
            <w:tcW w:w="1560" w:type="dxa"/>
          </w:tcPr>
          <w:p w:rsidR="00097ECA" w:rsidRPr="00F45D15" w:rsidRDefault="00097ECA" w:rsidP="00024784">
            <w:pPr>
              <w:shd w:val="clear" w:color="auto" w:fill="FFFFFF"/>
              <w:spacing w:before="240" w:line="276" w:lineRule="auto"/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097ECA" w:rsidRPr="00F45D15" w:rsidRDefault="00097ECA" w:rsidP="00541D29">
            <w:pPr>
              <w:shd w:val="clear" w:color="auto" w:fill="FFFFFF"/>
              <w:spacing w:before="240" w:line="276" w:lineRule="auto"/>
              <w:jc w:val="center"/>
            </w:pPr>
            <w:r w:rsidRPr="00F45D15">
              <w:rPr>
                <w:bCs/>
                <w:color w:val="000000"/>
                <w:spacing w:val="4"/>
                <w:lang w:val="en-US"/>
              </w:rPr>
              <w:t>55 000</w:t>
            </w:r>
            <w:r w:rsidRPr="00F45D15">
              <w:rPr>
                <w:bCs/>
                <w:color w:val="000000"/>
                <w:spacing w:val="4"/>
              </w:rPr>
              <w:t>,00</w:t>
            </w:r>
          </w:p>
        </w:tc>
        <w:tc>
          <w:tcPr>
            <w:tcW w:w="1418" w:type="dxa"/>
          </w:tcPr>
          <w:p w:rsidR="00097ECA" w:rsidRPr="00F45D15" w:rsidRDefault="00F97BAD" w:rsidP="00024784">
            <w:pPr>
              <w:shd w:val="clear" w:color="auto" w:fill="FFFFFF"/>
              <w:spacing w:before="240" w:line="276" w:lineRule="auto"/>
              <w:jc w:val="center"/>
            </w:pPr>
            <w:r>
              <w:t>110 000,00</w:t>
            </w:r>
          </w:p>
        </w:tc>
        <w:tc>
          <w:tcPr>
            <w:tcW w:w="1701" w:type="dxa"/>
          </w:tcPr>
          <w:p w:rsidR="00097ECA" w:rsidRPr="00F45D15" w:rsidRDefault="002A1DAA" w:rsidP="00024784">
            <w:pPr>
              <w:shd w:val="clear" w:color="auto" w:fill="FFFFFF"/>
              <w:spacing w:before="240" w:line="276" w:lineRule="auto"/>
              <w:jc w:val="center"/>
            </w:pPr>
            <w:r>
              <w:t>129 800,00</w:t>
            </w:r>
          </w:p>
        </w:tc>
      </w:tr>
      <w:tr w:rsidR="00097ECA" w:rsidRPr="00F45D15" w:rsidTr="00DC58C5">
        <w:tc>
          <w:tcPr>
            <w:tcW w:w="567" w:type="dxa"/>
          </w:tcPr>
          <w:p w:rsidR="00097ECA" w:rsidRPr="00AF6FB1" w:rsidRDefault="00097ECA" w:rsidP="00024784">
            <w:pPr>
              <w:spacing w:before="240"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lastRenderedPageBreak/>
              <w:t>8</w:t>
            </w:r>
          </w:p>
        </w:tc>
        <w:tc>
          <w:tcPr>
            <w:tcW w:w="2127" w:type="dxa"/>
          </w:tcPr>
          <w:p w:rsidR="00097ECA" w:rsidRPr="00F45D15" w:rsidRDefault="00097ECA" w:rsidP="00024784">
            <w:pPr>
              <w:shd w:val="clear" w:color="auto" w:fill="FFFFFF"/>
              <w:spacing w:before="240" w:line="276" w:lineRule="auto"/>
              <w:rPr>
                <w:lang w:val="en-US"/>
              </w:rPr>
            </w:pPr>
            <w:r w:rsidRPr="00F45D15">
              <w:rPr>
                <w:bCs/>
                <w:color w:val="000000"/>
                <w:spacing w:val="-7"/>
              </w:rPr>
              <w:t>ИБП</w:t>
            </w:r>
            <w:r w:rsidRPr="00F45D15">
              <w:rPr>
                <w:bCs/>
                <w:color w:val="000000"/>
                <w:spacing w:val="-7"/>
                <w:lang w:val="en-US"/>
              </w:rPr>
              <w:t xml:space="preserve"> </w:t>
            </w:r>
            <w:proofErr w:type="spellStart"/>
            <w:r w:rsidRPr="00F45D15">
              <w:rPr>
                <w:bCs/>
                <w:color w:val="000000"/>
                <w:spacing w:val="-7"/>
                <w:lang w:val="en-US"/>
              </w:rPr>
              <w:t>Powerware</w:t>
            </w:r>
            <w:proofErr w:type="spellEnd"/>
            <w:r w:rsidRPr="00F45D15">
              <w:rPr>
                <w:bCs/>
                <w:color w:val="000000"/>
                <w:spacing w:val="-7"/>
                <w:lang w:val="en-US"/>
              </w:rPr>
              <w:t xml:space="preserve"> PW9390 100</w:t>
            </w:r>
            <w:r>
              <w:rPr>
                <w:bCs/>
                <w:color w:val="000000"/>
                <w:spacing w:val="-7"/>
                <w:lang w:val="en-US"/>
              </w:rPr>
              <w:t>k</w:t>
            </w:r>
            <w:r w:rsidRPr="00F45D15">
              <w:rPr>
                <w:bCs/>
                <w:color w:val="000000"/>
                <w:spacing w:val="-7"/>
                <w:lang w:val="en-US"/>
              </w:rPr>
              <w:t>VA s/n 372695</w:t>
            </w:r>
          </w:p>
        </w:tc>
        <w:tc>
          <w:tcPr>
            <w:tcW w:w="1842" w:type="dxa"/>
          </w:tcPr>
          <w:p w:rsidR="00097ECA" w:rsidRDefault="00097ECA" w:rsidP="00024784">
            <w:pPr>
              <w:jc w:val="center"/>
            </w:pPr>
            <w:r w:rsidRPr="00EA202A">
              <w:rPr>
                <w:bCs/>
                <w:color w:val="000000"/>
                <w:spacing w:val="-6"/>
              </w:rPr>
              <w:t>г</w:t>
            </w:r>
            <w:proofErr w:type="gramStart"/>
            <w:r w:rsidRPr="00EA202A">
              <w:rPr>
                <w:bCs/>
                <w:color w:val="000000"/>
                <w:spacing w:val="-6"/>
                <w:lang w:val="en-US"/>
              </w:rPr>
              <w:t>.</w:t>
            </w:r>
            <w:r w:rsidRPr="00EA202A">
              <w:rPr>
                <w:bCs/>
                <w:color w:val="000000"/>
                <w:spacing w:val="-6"/>
              </w:rPr>
              <w:t>У</w:t>
            </w:r>
            <w:proofErr w:type="gramEnd"/>
            <w:r w:rsidRPr="00EA202A">
              <w:rPr>
                <w:bCs/>
                <w:color w:val="000000"/>
                <w:spacing w:val="-6"/>
              </w:rPr>
              <w:t>фа</w:t>
            </w:r>
            <w:r w:rsidRPr="00EA202A">
              <w:rPr>
                <w:bCs/>
                <w:color w:val="000000"/>
                <w:spacing w:val="-6"/>
                <w:lang w:val="en-US"/>
              </w:rPr>
              <w:t xml:space="preserve">, </w:t>
            </w:r>
            <w:r w:rsidRPr="00EA202A">
              <w:rPr>
                <w:bCs/>
                <w:color w:val="000000"/>
                <w:spacing w:val="-6"/>
                <w:lang w:val="en-US"/>
              </w:rPr>
              <w:br/>
            </w:r>
            <w:proofErr w:type="spellStart"/>
            <w:r w:rsidRPr="00EA202A">
              <w:rPr>
                <w:bCs/>
                <w:color w:val="000000"/>
                <w:spacing w:val="-6"/>
              </w:rPr>
              <w:t>ул</w:t>
            </w:r>
            <w:proofErr w:type="spellEnd"/>
            <w:r w:rsidRPr="00EA202A">
              <w:rPr>
                <w:bCs/>
                <w:color w:val="000000"/>
                <w:spacing w:val="-6"/>
                <w:lang w:val="en-US"/>
              </w:rPr>
              <w:t xml:space="preserve">. </w:t>
            </w:r>
            <w:r w:rsidRPr="00EA202A">
              <w:rPr>
                <w:bCs/>
                <w:color w:val="000000"/>
                <w:spacing w:val="-6"/>
              </w:rPr>
              <w:t>Гоголя</w:t>
            </w:r>
            <w:r w:rsidRPr="00EA202A">
              <w:rPr>
                <w:bCs/>
                <w:color w:val="000000"/>
                <w:spacing w:val="-6"/>
                <w:lang w:val="en-US"/>
              </w:rPr>
              <w:t>, 59</w:t>
            </w:r>
          </w:p>
        </w:tc>
        <w:tc>
          <w:tcPr>
            <w:tcW w:w="1560" w:type="dxa"/>
          </w:tcPr>
          <w:p w:rsidR="00097ECA" w:rsidRPr="00097ECA" w:rsidRDefault="00097ECA" w:rsidP="00024784">
            <w:pPr>
              <w:pStyle w:val="a7"/>
              <w:spacing w:before="2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097ECA" w:rsidRPr="00F45D15" w:rsidRDefault="00097ECA" w:rsidP="00541D29">
            <w:pPr>
              <w:pStyle w:val="a7"/>
              <w:spacing w:before="240" w:line="276" w:lineRule="auto"/>
              <w:jc w:val="center"/>
              <w:rPr>
                <w:sz w:val="24"/>
                <w:szCs w:val="24"/>
                <w:lang w:val="en-US"/>
              </w:rPr>
            </w:pPr>
            <w:r w:rsidRPr="00F45D15">
              <w:rPr>
                <w:sz w:val="24"/>
                <w:szCs w:val="24"/>
                <w:lang w:val="en-US"/>
              </w:rPr>
              <w:t>55</w:t>
            </w:r>
            <w:r>
              <w:rPr>
                <w:sz w:val="24"/>
                <w:szCs w:val="24"/>
                <w:lang w:val="en-US"/>
              </w:rPr>
              <w:t> </w:t>
            </w:r>
            <w:r w:rsidRPr="00F45D15">
              <w:rPr>
                <w:sz w:val="24"/>
                <w:szCs w:val="24"/>
                <w:lang w:val="en-US"/>
              </w:rPr>
              <w:t>000</w:t>
            </w:r>
            <w:r>
              <w:rPr>
                <w:sz w:val="24"/>
                <w:szCs w:val="24"/>
              </w:rPr>
              <w:t>,</w:t>
            </w:r>
            <w:r w:rsidRPr="00F45D15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</w:tcPr>
          <w:p w:rsidR="00097ECA" w:rsidRPr="00F97BAD" w:rsidRDefault="00F97BAD" w:rsidP="00024784">
            <w:pPr>
              <w:pStyle w:val="a7"/>
              <w:spacing w:before="24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110 000,00</w:t>
            </w:r>
          </w:p>
        </w:tc>
        <w:tc>
          <w:tcPr>
            <w:tcW w:w="1701" w:type="dxa"/>
          </w:tcPr>
          <w:p w:rsidR="00097ECA" w:rsidRPr="00F45D15" w:rsidRDefault="002A1DAA" w:rsidP="00024784">
            <w:pPr>
              <w:pStyle w:val="a7"/>
              <w:spacing w:before="240" w:line="276" w:lineRule="auto"/>
              <w:jc w:val="center"/>
              <w:rPr>
                <w:sz w:val="24"/>
                <w:szCs w:val="24"/>
                <w:lang w:val="en-US"/>
              </w:rPr>
            </w:pPr>
            <w:r w:rsidRPr="00DC58C5">
              <w:rPr>
                <w:sz w:val="24"/>
              </w:rPr>
              <w:t>129 800,00</w:t>
            </w:r>
          </w:p>
        </w:tc>
      </w:tr>
      <w:tr w:rsidR="00097ECA" w:rsidRPr="00F45D15" w:rsidTr="00DC58C5">
        <w:tc>
          <w:tcPr>
            <w:tcW w:w="567" w:type="dxa"/>
          </w:tcPr>
          <w:p w:rsidR="00097ECA" w:rsidRPr="00AF6FB1" w:rsidRDefault="00097ECA" w:rsidP="00024784">
            <w:pPr>
              <w:spacing w:before="240"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9</w:t>
            </w:r>
          </w:p>
        </w:tc>
        <w:tc>
          <w:tcPr>
            <w:tcW w:w="2127" w:type="dxa"/>
          </w:tcPr>
          <w:p w:rsidR="00097ECA" w:rsidRPr="00F45D15" w:rsidRDefault="00097ECA" w:rsidP="00024784">
            <w:pPr>
              <w:shd w:val="clear" w:color="auto" w:fill="FFFFFF"/>
              <w:spacing w:before="240" w:line="276" w:lineRule="auto"/>
              <w:rPr>
                <w:color w:val="000000"/>
                <w:lang w:val="en-US"/>
              </w:rPr>
            </w:pPr>
            <w:r w:rsidRPr="00F45D15">
              <w:rPr>
                <w:color w:val="000000"/>
              </w:rPr>
              <w:t>ИБП</w:t>
            </w:r>
            <w:r w:rsidRPr="00F45D15">
              <w:rPr>
                <w:color w:val="000000"/>
                <w:lang w:val="en-US"/>
              </w:rPr>
              <w:t xml:space="preserve"> DPS160  s/n Z0611900018WA</w:t>
            </w:r>
          </w:p>
        </w:tc>
        <w:tc>
          <w:tcPr>
            <w:tcW w:w="1842" w:type="dxa"/>
          </w:tcPr>
          <w:p w:rsidR="00097ECA" w:rsidRDefault="00097ECA" w:rsidP="00024784">
            <w:pPr>
              <w:jc w:val="center"/>
            </w:pPr>
            <w:r w:rsidRPr="008A53B1">
              <w:rPr>
                <w:bCs/>
                <w:color w:val="000000"/>
                <w:spacing w:val="-6"/>
              </w:rPr>
              <w:t>г</w:t>
            </w:r>
            <w:r w:rsidRPr="008A53B1">
              <w:rPr>
                <w:bCs/>
                <w:color w:val="000000"/>
                <w:spacing w:val="-6"/>
                <w:lang w:val="en-US"/>
              </w:rPr>
              <w:t>.</w:t>
            </w:r>
            <w:r>
              <w:rPr>
                <w:bCs/>
                <w:color w:val="000000"/>
                <w:spacing w:val="-6"/>
              </w:rPr>
              <w:t xml:space="preserve"> </w:t>
            </w:r>
            <w:r w:rsidRPr="008A53B1">
              <w:rPr>
                <w:bCs/>
                <w:color w:val="000000"/>
                <w:spacing w:val="-6"/>
              </w:rPr>
              <w:t>Уфа</w:t>
            </w:r>
            <w:r w:rsidRPr="008A53B1">
              <w:rPr>
                <w:bCs/>
                <w:color w:val="000000"/>
                <w:spacing w:val="-6"/>
                <w:lang w:val="en-US"/>
              </w:rPr>
              <w:t xml:space="preserve">, </w:t>
            </w:r>
            <w:proofErr w:type="spellStart"/>
            <w:r w:rsidRPr="008A53B1">
              <w:rPr>
                <w:bCs/>
                <w:color w:val="000000"/>
                <w:spacing w:val="-6"/>
              </w:rPr>
              <w:t>ул</w:t>
            </w:r>
            <w:proofErr w:type="spellEnd"/>
            <w:r w:rsidRPr="008A53B1">
              <w:rPr>
                <w:bCs/>
                <w:color w:val="000000"/>
                <w:spacing w:val="-6"/>
                <w:lang w:val="en-US"/>
              </w:rPr>
              <w:t xml:space="preserve">. </w:t>
            </w:r>
            <w:r>
              <w:rPr>
                <w:bCs/>
                <w:color w:val="000000"/>
                <w:spacing w:val="-6"/>
              </w:rPr>
              <w:t>Российская</w:t>
            </w:r>
            <w:r w:rsidRPr="008A53B1">
              <w:rPr>
                <w:bCs/>
                <w:color w:val="000000"/>
                <w:spacing w:val="-6"/>
                <w:lang w:val="en-US"/>
              </w:rPr>
              <w:t xml:space="preserve">, </w:t>
            </w:r>
            <w:r>
              <w:rPr>
                <w:bCs/>
                <w:color w:val="000000"/>
                <w:spacing w:val="-6"/>
              </w:rPr>
              <w:t>1</w:t>
            </w:r>
            <w:r w:rsidRPr="008A53B1">
              <w:rPr>
                <w:bCs/>
                <w:color w:val="000000"/>
                <w:spacing w:val="-6"/>
                <w:lang w:val="en-US"/>
              </w:rPr>
              <w:t>9</w:t>
            </w:r>
          </w:p>
        </w:tc>
        <w:tc>
          <w:tcPr>
            <w:tcW w:w="1560" w:type="dxa"/>
          </w:tcPr>
          <w:p w:rsidR="00097ECA" w:rsidRPr="00F45D15" w:rsidRDefault="00097ECA" w:rsidP="000059B9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2</w:t>
            </w:r>
          </w:p>
        </w:tc>
        <w:tc>
          <w:tcPr>
            <w:tcW w:w="1842" w:type="dxa"/>
          </w:tcPr>
          <w:p w:rsidR="00097ECA" w:rsidRPr="00F45D15" w:rsidRDefault="00097ECA" w:rsidP="00541D29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-3"/>
              </w:rPr>
            </w:pPr>
            <w:r w:rsidRPr="00F45D15">
              <w:rPr>
                <w:bCs/>
                <w:color w:val="000000"/>
                <w:spacing w:val="-3"/>
                <w:lang w:val="en-US"/>
              </w:rPr>
              <w:t>55 000</w:t>
            </w:r>
            <w:r w:rsidRPr="00F45D15">
              <w:rPr>
                <w:bCs/>
                <w:color w:val="000000"/>
                <w:spacing w:val="-3"/>
              </w:rPr>
              <w:t>,00</w:t>
            </w:r>
          </w:p>
        </w:tc>
        <w:tc>
          <w:tcPr>
            <w:tcW w:w="1418" w:type="dxa"/>
          </w:tcPr>
          <w:p w:rsidR="00097ECA" w:rsidRPr="00F45D15" w:rsidRDefault="00F97BAD" w:rsidP="000059B9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-3"/>
              </w:rPr>
            </w:pPr>
            <w:r>
              <w:t>110 000,00</w:t>
            </w:r>
          </w:p>
        </w:tc>
        <w:tc>
          <w:tcPr>
            <w:tcW w:w="1701" w:type="dxa"/>
          </w:tcPr>
          <w:p w:rsidR="00097ECA" w:rsidRPr="00F45D15" w:rsidRDefault="002A1DAA" w:rsidP="000059B9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-3"/>
              </w:rPr>
            </w:pPr>
            <w:r>
              <w:t>129 800,00</w:t>
            </w:r>
          </w:p>
        </w:tc>
      </w:tr>
      <w:tr w:rsidR="00097ECA" w:rsidRPr="00F45D15" w:rsidTr="00DC58C5">
        <w:tc>
          <w:tcPr>
            <w:tcW w:w="567" w:type="dxa"/>
          </w:tcPr>
          <w:p w:rsidR="00097ECA" w:rsidRPr="00AF6FB1" w:rsidRDefault="00097ECA" w:rsidP="00024784">
            <w:pPr>
              <w:spacing w:before="240"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10</w:t>
            </w:r>
          </w:p>
        </w:tc>
        <w:tc>
          <w:tcPr>
            <w:tcW w:w="2127" w:type="dxa"/>
          </w:tcPr>
          <w:p w:rsidR="00097ECA" w:rsidRPr="00F45D15" w:rsidRDefault="00097ECA" w:rsidP="00024784">
            <w:pPr>
              <w:shd w:val="clear" w:color="auto" w:fill="FFFFFF"/>
              <w:spacing w:before="240" w:line="276" w:lineRule="auto"/>
              <w:rPr>
                <w:color w:val="000000"/>
                <w:lang w:val="en-US"/>
              </w:rPr>
            </w:pPr>
            <w:r w:rsidRPr="00F45D15">
              <w:rPr>
                <w:color w:val="000000"/>
              </w:rPr>
              <w:t>ИБП</w:t>
            </w:r>
            <w:r w:rsidRPr="00F45D15">
              <w:rPr>
                <w:color w:val="000000"/>
                <w:lang w:val="en-US"/>
              </w:rPr>
              <w:t xml:space="preserve"> DPS160  s/n Z0611900019WA</w:t>
            </w:r>
          </w:p>
        </w:tc>
        <w:tc>
          <w:tcPr>
            <w:tcW w:w="1842" w:type="dxa"/>
          </w:tcPr>
          <w:p w:rsidR="00097ECA" w:rsidRDefault="00097ECA" w:rsidP="00024784">
            <w:r w:rsidRPr="00FF357C">
              <w:rPr>
                <w:bCs/>
                <w:color w:val="000000"/>
                <w:spacing w:val="-6"/>
              </w:rPr>
              <w:t>г</w:t>
            </w:r>
            <w:proofErr w:type="gramStart"/>
            <w:r w:rsidRPr="00FF357C">
              <w:rPr>
                <w:bCs/>
                <w:color w:val="000000"/>
                <w:spacing w:val="-6"/>
                <w:lang w:val="en-US"/>
              </w:rPr>
              <w:t>.</w:t>
            </w:r>
            <w:r w:rsidRPr="00FF357C">
              <w:rPr>
                <w:bCs/>
                <w:color w:val="000000"/>
                <w:spacing w:val="-6"/>
              </w:rPr>
              <w:t>У</w:t>
            </w:r>
            <w:proofErr w:type="gramEnd"/>
            <w:r w:rsidRPr="00FF357C">
              <w:rPr>
                <w:bCs/>
                <w:color w:val="000000"/>
                <w:spacing w:val="-6"/>
              </w:rPr>
              <w:t>фа</w:t>
            </w:r>
            <w:r w:rsidRPr="00FF357C">
              <w:rPr>
                <w:bCs/>
                <w:color w:val="000000"/>
                <w:spacing w:val="-6"/>
                <w:lang w:val="en-US"/>
              </w:rPr>
              <w:t xml:space="preserve">, </w:t>
            </w:r>
            <w:proofErr w:type="spellStart"/>
            <w:r w:rsidRPr="00FF357C">
              <w:rPr>
                <w:bCs/>
                <w:color w:val="000000"/>
                <w:spacing w:val="-6"/>
              </w:rPr>
              <w:t>ул</w:t>
            </w:r>
            <w:proofErr w:type="spellEnd"/>
            <w:r w:rsidRPr="00FF357C">
              <w:rPr>
                <w:bCs/>
                <w:color w:val="000000"/>
                <w:spacing w:val="-6"/>
                <w:lang w:val="en-US"/>
              </w:rPr>
              <w:t xml:space="preserve">. </w:t>
            </w:r>
            <w:r w:rsidRPr="00FF357C">
              <w:rPr>
                <w:bCs/>
                <w:color w:val="000000"/>
                <w:spacing w:val="-6"/>
              </w:rPr>
              <w:t>Российская</w:t>
            </w:r>
            <w:r w:rsidRPr="00FF357C">
              <w:rPr>
                <w:bCs/>
                <w:color w:val="000000"/>
                <w:spacing w:val="-6"/>
                <w:lang w:val="en-US"/>
              </w:rPr>
              <w:t xml:space="preserve">, </w:t>
            </w:r>
            <w:r w:rsidRPr="00FF357C">
              <w:rPr>
                <w:bCs/>
                <w:color w:val="000000"/>
                <w:spacing w:val="-6"/>
              </w:rPr>
              <w:t>1</w:t>
            </w:r>
            <w:r w:rsidRPr="00FF357C">
              <w:rPr>
                <w:bCs/>
                <w:color w:val="000000"/>
                <w:spacing w:val="-6"/>
                <w:lang w:val="en-US"/>
              </w:rPr>
              <w:t>9</w:t>
            </w:r>
          </w:p>
        </w:tc>
        <w:tc>
          <w:tcPr>
            <w:tcW w:w="1560" w:type="dxa"/>
          </w:tcPr>
          <w:p w:rsidR="00097ECA" w:rsidRPr="00F45D15" w:rsidRDefault="00097ECA" w:rsidP="00024784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2</w:t>
            </w:r>
          </w:p>
        </w:tc>
        <w:tc>
          <w:tcPr>
            <w:tcW w:w="1842" w:type="dxa"/>
          </w:tcPr>
          <w:p w:rsidR="00097ECA" w:rsidRPr="00F45D15" w:rsidRDefault="00097ECA" w:rsidP="00541D29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-3"/>
              </w:rPr>
            </w:pPr>
            <w:r w:rsidRPr="00F45D15">
              <w:rPr>
                <w:bCs/>
                <w:color w:val="000000"/>
                <w:spacing w:val="-3"/>
                <w:lang w:val="en-US"/>
              </w:rPr>
              <w:t>55 000</w:t>
            </w:r>
            <w:r w:rsidRPr="00F45D15">
              <w:rPr>
                <w:bCs/>
                <w:color w:val="000000"/>
                <w:spacing w:val="-3"/>
              </w:rPr>
              <w:t>,00</w:t>
            </w:r>
          </w:p>
        </w:tc>
        <w:tc>
          <w:tcPr>
            <w:tcW w:w="1418" w:type="dxa"/>
          </w:tcPr>
          <w:p w:rsidR="00097ECA" w:rsidRPr="00F45D15" w:rsidRDefault="00F97BAD" w:rsidP="00024784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-3"/>
              </w:rPr>
            </w:pPr>
            <w:r>
              <w:t>110 000,00</w:t>
            </w:r>
          </w:p>
        </w:tc>
        <w:tc>
          <w:tcPr>
            <w:tcW w:w="1701" w:type="dxa"/>
          </w:tcPr>
          <w:p w:rsidR="00097ECA" w:rsidRPr="00F45D15" w:rsidRDefault="002A1DAA" w:rsidP="00024784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-3"/>
              </w:rPr>
            </w:pPr>
            <w:r>
              <w:t>129 800,00</w:t>
            </w:r>
          </w:p>
        </w:tc>
      </w:tr>
      <w:tr w:rsidR="00097ECA" w:rsidRPr="00F45D15" w:rsidTr="00DC58C5">
        <w:tc>
          <w:tcPr>
            <w:tcW w:w="567" w:type="dxa"/>
          </w:tcPr>
          <w:p w:rsidR="00097ECA" w:rsidRPr="00AF6FB1" w:rsidRDefault="00097ECA" w:rsidP="00024784">
            <w:pPr>
              <w:spacing w:before="240"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11</w:t>
            </w:r>
          </w:p>
        </w:tc>
        <w:tc>
          <w:tcPr>
            <w:tcW w:w="2127" w:type="dxa"/>
          </w:tcPr>
          <w:p w:rsidR="00097ECA" w:rsidRPr="00F45D15" w:rsidRDefault="00097ECA" w:rsidP="00024784">
            <w:pPr>
              <w:shd w:val="clear" w:color="auto" w:fill="FFFFFF"/>
              <w:spacing w:before="240" w:line="276" w:lineRule="auto"/>
              <w:rPr>
                <w:color w:val="000000"/>
                <w:lang w:val="en-US"/>
              </w:rPr>
            </w:pPr>
            <w:r w:rsidRPr="00F45D15">
              <w:rPr>
                <w:color w:val="000000"/>
              </w:rPr>
              <w:t>ИБП</w:t>
            </w:r>
            <w:r w:rsidRPr="00F45D15">
              <w:rPr>
                <w:color w:val="000000"/>
                <w:lang w:val="en-US"/>
              </w:rPr>
              <w:t xml:space="preserve"> DPS160  s/n Z0611900020WA</w:t>
            </w:r>
          </w:p>
        </w:tc>
        <w:tc>
          <w:tcPr>
            <w:tcW w:w="1842" w:type="dxa"/>
          </w:tcPr>
          <w:p w:rsidR="00097ECA" w:rsidRDefault="00097ECA" w:rsidP="00024784">
            <w:r w:rsidRPr="00FF357C">
              <w:rPr>
                <w:bCs/>
                <w:color w:val="000000"/>
                <w:spacing w:val="-6"/>
              </w:rPr>
              <w:t>г</w:t>
            </w:r>
            <w:proofErr w:type="gramStart"/>
            <w:r w:rsidRPr="00FF357C">
              <w:rPr>
                <w:bCs/>
                <w:color w:val="000000"/>
                <w:spacing w:val="-6"/>
                <w:lang w:val="en-US"/>
              </w:rPr>
              <w:t>.</w:t>
            </w:r>
            <w:r w:rsidRPr="00FF357C">
              <w:rPr>
                <w:bCs/>
                <w:color w:val="000000"/>
                <w:spacing w:val="-6"/>
              </w:rPr>
              <w:t>У</w:t>
            </w:r>
            <w:proofErr w:type="gramEnd"/>
            <w:r w:rsidRPr="00FF357C">
              <w:rPr>
                <w:bCs/>
                <w:color w:val="000000"/>
                <w:spacing w:val="-6"/>
              </w:rPr>
              <w:t>фа</w:t>
            </w:r>
            <w:r w:rsidRPr="00FF357C">
              <w:rPr>
                <w:bCs/>
                <w:color w:val="000000"/>
                <w:spacing w:val="-6"/>
                <w:lang w:val="en-US"/>
              </w:rPr>
              <w:t xml:space="preserve">, </w:t>
            </w:r>
            <w:proofErr w:type="spellStart"/>
            <w:r w:rsidRPr="00FF357C">
              <w:rPr>
                <w:bCs/>
                <w:color w:val="000000"/>
                <w:spacing w:val="-6"/>
              </w:rPr>
              <w:t>ул</w:t>
            </w:r>
            <w:proofErr w:type="spellEnd"/>
            <w:r w:rsidRPr="00FF357C">
              <w:rPr>
                <w:bCs/>
                <w:color w:val="000000"/>
                <w:spacing w:val="-6"/>
                <w:lang w:val="en-US"/>
              </w:rPr>
              <w:t xml:space="preserve">. </w:t>
            </w:r>
            <w:r w:rsidRPr="00FF357C">
              <w:rPr>
                <w:bCs/>
                <w:color w:val="000000"/>
                <w:spacing w:val="-6"/>
              </w:rPr>
              <w:t>Российская</w:t>
            </w:r>
            <w:r w:rsidRPr="00FF357C">
              <w:rPr>
                <w:bCs/>
                <w:color w:val="000000"/>
                <w:spacing w:val="-6"/>
                <w:lang w:val="en-US"/>
              </w:rPr>
              <w:t xml:space="preserve">, </w:t>
            </w:r>
            <w:r w:rsidRPr="00FF357C">
              <w:rPr>
                <w:bCs/>
                <w:color w:val="000000"/>
                <w:spacing w:val="-6"/>
              </w:rPr>
              <w:t>1</w:t>
            </w:r>
            <w:r w:rsidRPr="00FF357C">
              <w:rPr>
                <w:bCs/>
                <w:color w:val="000000"/>
                <w:spacing w:val="-6"/>
                <w:lang w:val="en-US"/>
              </w:rPr>
              <w:t>9</w:t>
            </w:r>
          </w:p>
        </w:tc>
        <w:tc>
          <w:tcPr>
            <w:tcW w:w="1560" w:type="dxa"/>
          </w:tcPr>
          <w:p w:rsidR="00097ECA" w:rsidRPr="00F45D15" w:rsidRDefault="00097ECA" w:rsidP="00024784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2</w:t>
            </w:r>
          </w:p>
        </w:tc>
        <w:tc>
          <w:tcPr>
            <w:tcW w:w="1842" w:type="dxa"/>
          </w:tcPr>
          <w:p w:rsidR="00097ECA" w:rsidRPr="00F45D15" w:rsidRDefault="00097ECA" w:rsidP="00541D29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-3"/>
              </w:rPr>
            </w:pPr>
            <w:r w:rsidRPr="00F45D15">
              <w:rPr>
                <w:bCs/>
                <w:color w:val="000000"/>
                <w:spacing w:val="-3"/>
                <w:lang w:val="en-US"/>
              </w:rPr>
              <w:t>55 000</w:t>
            </w:r>
            <w:r w:rsidRPr="00F45D15">
              <w:rPr>
                <w:bCs/>
                <w:color w:val="000000"/>
                <w:spacing w:val="-3"/>
              </w:rPr>
              <w:t>,00</w:t>
            </w:r>
          </w:p>
        </w:tc>
        <w:tc>
          <w:tcPr>
            <w:tcW w:w="1418" w:type="dxa"/>
          </w:tcPr>
          <w:p w:rsidR="00097ECA" w:rsidRPr="00F45D15" w:rsidRDefault="00F97BAD" w:rsidP="00024784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-3"/>
              </w:rPr>
            </w:pPr>
            <w:r>
              <w:t>110 000,00</w:t>
            </w:r>
          </w:p>
        </w:tc>
        <w:tc>
          <w:tcPr>
            <w:tcW w:w="1701" w:type="dxa"/>
          </w:tcPr>
          <w:p w:rsidR="00097ECA" w:rsidRPr="00F45D15" w:rsidRDefault="002A1DAA" w:rsidP="00024784">
            <w:pPr>
              <w:shd w:val="clear" w:color="auto" w:fill="FFFFFF"/>
              <w:spacing w:before="240" w:line="276" w:lineRule="auto"/>
              <w:jc w:val="center"/>
              <w:rPr>
                <w:bCs/>
                <w:color w:val="000000"/>
                <w:spacing w:val="-3"/>
              </w:rPr>
            </w:pPr>
            <w:r>
              <w:t>129 800,00</w:t>
            </w:r>
          </w:p>
        </w:tc>
      </w:tr>
      <w:tr w:rsidR="00097ECA" w:rsidRPr="00F45D15" w:rsidTr="00DC58C5">
        <w:tc>
          <w:tcPr>
            <w:tcW w:w="567" w:type="dxa"/>
          </w:tcPr>
          <w:p w:rsidR="00097ECA" w:rsidRPr="00F45D15" w:rsidRDefault="00097ECA" w:rsidP="00024784">
            <w:pPr>
              <w:spacing w:before="240" w:line="276" w:lineRule="auto"/>
              <w:ind w:right="4"/>
              <w:jc w:val="center"/>
              <w:rPr>
                <w:bCs/>
                <w:color w:val="000000"/>
                <w:spacing w:val="-6"/>
                <w:lang w:val="en-US"/>
              </w:rPr>
            </w:pPr>
          </w:p>
        </w:tc>
        <w:tc>
          <w:tcPr>
            <w:tcW w:w="2127" w:type="dxa"/>
          </w:tcPr>
          <w:p w:rsidR="00097ECA" w:rsidRPr="00F45D15" w:rsidRDefault="00097ECA" w:rsidP="00024784">
            <w:pPr>
              <w:shd w:val="clear" w:color="auto" w:fill="FFFFFF"/>
              <w:spacing w:before="240" w:line="276" w:lineRule="auto"/>
            </w:pPr>
            <w:r w:rsidRPr="00F45D15">
              <w:rPr>
                <w:bCs/>
                <w:color w:val="000000"/>
                <w:spacing w:val="-17"/>
              </w:rPr>
              <w:t>ИТОГО</w:t>
            </w:r>
          </w:p>
        </w:tc>
        <w:tc>
          <w:tcPr>
            <w:tcW w:w="1842" w:type="dxa"/>
          </w:tcPr>
          <w:p w:rsidR="00097ECA" w:rsidRPr="00F45D15" w:rsidRDefault="00097ECA" w:rsidP="00024784">
            <w:pPr>
              <w:spacing w:before="240" w:line="276" w:lineRule="auto"/>
              <w:ind w:right="4"/>
              <w:jc w:val="center"/>
              <w:rPr>
                <w:bCs/>
                <w:color w:val="000000"/>
                <w:spacing w:val="-6"/>
                <w:lang w:val="en-US"/>
              </w:rPr>
            </w:pPr>
          </w:p>
        </w:tc>
        <w:tc>
          <w:tcPr>
            <w:tcW w:w="1560" w:type="dxa"/>
          </w:tcPr>
          <w:p w:rsidR="00097ECA" w:rsidRPr="00F45D15" w:rsidRDefault="00097ECA" w:rsidP="00AF6FB1">
            <w:pPr>
              <w:shd w:val="clear" w:color="auto" w:fill="FFFFFF"/>
              <w:spacing w:before="240" w:line="276" w:lineRule="auto"/>
              <w:jc w:val="center"/>
            </w:pPr>
          </w:p>
        </w:tc>
        <w:tc>
          <w:tcPr>
            <w:tcW w:w="1842" w:type="dxa"/>
          </w:tcPr>
          <w:p w:rsidR="00097ECA" w:rsidRPr="00F45D15" w:rsidRDefault="00097ECA" w:rsidP="00541D29">
            <w:pPr>
              <w:shd w:val="clear" w:color="auto" w:fill="FFFFFF"/>
              <w:spacing w:before="240" w:line="276" w:lineRule="auto"/>
              <w:jc w:val="center"/>
            </w:pPr>
            <w:r>
              <w:rPr>
                <w:bCs/>
                <w:color w:val="000000"/>
                <w:spacing w:val="-3"/>
                <w:lang w:val="en-US"/>
              </w:rPr>
              <w:t>4</w:t>
            </w:r>
            <w:r>
              <w:rPr>
                <w:bCs/>
                <w:color w:val="000000"/>
                <w:spacing w:val="-3"/>
              </w:rPr>
              <w:t>27</w:t>
            </w:r>
            <w:r w:rsidRPr="00F45D15">
              <w:rPr>
                <w:bCs/>
                <w:color w:val="000000"/>
                <w:spacing w:val="-3"/>
                <w:lang w:val="en-US"/>
              </w:rPr>
              <w:t xml:space="preserve"> 0</w:t>
            </w:r>
            <w:r w:rsidRPr="00F45D15">
              <w:rPr>
                <w:bCs/>
                <w:color w:val="000000"/>
                <w:spacing w:val="-3"/>
              </w:rPr>
              <w:t>00,00</w:t>
            </w:r>
          </w:p>
        </w:tc>
        <w:tc>
          <w:tcPr>
            <w:tcW w:w="1418" w:type="dxa"/>
          </w:tcPr>
          <w:p w:rsidR="00097ECA" w:rsidRPr="00F45D15" w:rsidRDefault="002A1DAA" w:rsidP="00AF6FB1">
            <w:pPr>
              <w:shd w:val="clear" w:color="auto" w:fill="FFFFFF"/>
              <w:spacing w:before="240" w:line="276" w:lineRule="auto"/>
              <w:jc w:val="center"/>
            </w:pPr>
            <w:r>
              <w:t>854 000,00</w:t>
            </w:r>
          </w:p>
        </w:tc>
        <w:tc>
          <w:tcPr>
            <w:tcW w:w="1701" w:type="dxa"/>
          </w:tcPr>
          <w:p w:rsidR="00097ECA" w:rsidRPr="00F45D15" w:rsidRDefault="002A1DAA" w:rsidP="00AF6FB1">
            <w:pPr>
              <w:shd w:val="clear" w:color="auto" w:fill="FFFFFF"/>
              <w:spacing w:before="240" w:line="276" w:lineRule="auto"/>
              <w:jc w:val="center"/>
            </w:pPr>
            <w:r>
              <w:t>1 007 720,00</w:t>
            </w:r>
          </w:p>
        </w:tc>
      </w:tr>
    </w:tbl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64507C" w:rsidRPr="00C563BA" w:rsidTr="0034610B">
        <w:tc>
          <w:tcPr>
            <w:tcW w:w="4927" w:type="dxa"/>
            <w:shd w:val="clear" w:color="auto" w:fill="auto"/>
          </w:tcPr>
          <w:p w:rsidR="0064507C" w:rsidRDefault="0064507C" w:rsidP="0034610B">
            <w:pPr>
              <w:widowControl w:val="0"/>
              <w:snapToGrid w:val="0"/>
              <w:ind w:right="8"/>
              <w:rPr>
                <w:b/>
                <w:szCs w:val="20"/>
              </w:rPr>
            </w:pPr>
          </w:p>
          <w:p w:rsidR="0064507C" w:rsidRDefault="0064507C" w:rsidP="0034610B">
            <w:pPr>
              <w:widowControl w:val="0"/>
              <w:snapToGrid w:val="0"/>
              <w:ind w:right="8"/>
              <w:rPr>
                <w:b/>
                <w:szCs w:val="20"/>
              </w:rPr>
            </w:pPr>
          </w:p>
          <w:p w:rsidR="0064507C" w:rsidRDefault="0064507C" w:rsidP="0034610B">
            <w:pPr>
              <w:widowControl w:val="0"/>
              <w:snapToGrid w:val="0"/>
              <w:ind w:right="8"/>
              <w:rPr>
                <w:b/>
                <w:szCs w:val="20"/>
              </w:rPr>
            </w:pPr>
          </w:p>
          <w:p w:rsidR="0064507C" w:rsidRPr="00C563BA" w:rsidRDefault="0064507C" w:rsidP="0034610B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ПОСТАВЩИК</w:t>
            </w:r>
          </w:p>
          <w:p w:rsidR="0064507C" w:rsidRDefault="0064507C" w:rsidP="0034610B">
            <w:pPr>
              <w:widowControl w:val="0"/>
              <w:ind w:right="8"/>
              <w:rPr>
                <w:szCs w:val="20"/>
              </w:rPr>
            </w:pPr>
          </w:p>
          <w:p w:rsidR="0064507C" w:rsidRPr="00C563BA" w:rsidRDefault="0064507C" w:rsidP="0034610B">
            <w:pPr>
              <w:widowControl w:val="0"/>
              <w:ind w:right="8"/>
              <w:rPr>
                <w:szCs w:val="20"/>
              </w:rPr>
            </w:pPr>
          </w:p>
          <w:p w:rsidR="0064507C" w:rsidRPr="00C563BA" w:rsidRDefault="0064507C" w:rsidP="0034610B">
            <w:pPr>
              <w:widowControl w:val="0"/>
              <w:ind w:right="8"/>
              <w:rPr>
                <w:szCs w:val="20"/>
              </w:rPr>
            </w:pPr>
            <w:r w:rsidRPr="00C563BA">
              <w:rPr>
                <w:szCs w:val="20"/>
              </w:rPr>
              <w:t>___________________/        /</w:t>
            </w:r>
          </w:p>
        </w:tc>
        <w:tc>
          <w:tcPr>
            <w:tcW w:w="4927" w:type="dxa"/>
            <w:shd w:val="clear" w:color="auto" w:fill="auto"/>
          </w:tcPr>
          <w:p w:rsidR="0064507C" w:rsidRDefault="0064507C" w:rsidP="0034610B">
            <w:pPr>
              <w:widowControl w:val="0"/>
              <w:snapToGrid w:val="0"/>
              <w:ind w:right="8"/>
              <w:rPr>
                <w:b/>
                <w:szCs w:val="20"/>
              </w:rPr>
            </w:pPr>
          </w:p>
          <w:p w:rsidR="0064507C" w:rsidRDefault="0064507C" w:rsidP="0034610B">
            <w:pPr>
              <w:widowControl w:val="0"/>
              <w:snapToGrid w:val="0"/>
              <w:ind w:right="8"/>
              <w:rPr>
                <w:b/>
                <w:szCs w:val="20"/>
              </w:rPr>
            </w:pPr>
          </w:p>
          <w:p w:rsidR="0064507C" w:rsidRDefault="0064507C" w:rsidP="0034610B">
            <w:pPr>
              <w:widowControl w:val="0"/>
              <w:snapToGrid w:val="0"/>
              <w:ind w:right="8"/>
              <w:rPr>
                <w:b/>
                <w:szCs w:val="20"/>
              </w:rPr>
            </w:pPr>
          </w:p>
          <w:p w:rsidR="0064507C" w:rsidRPr="00C563BA" w:rsidRDefault="0064507C" w:rsidP="0034610B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ПОКУПАТЕЛЬ:</w:t>
            </w:r>
          </w:p>
          <w:p w:rsidR="0064507C" w:rsidRPr="00C563BA" w:rsidRDefault="0064507C" w:rsidP="0034610B">
            <w:pPr>
              <w:widowControl w:val="0"/>
              <w:ind w:right="8"/>
              <w:rPr>
                <w:szCs w:val="20"/>
              </w:rPr>
            </w:pPr>
            <w:r w:rsidRPr="00C563BA">
              <w:rPr>
                <w:szCs w:val="20"/>
              </w:rPr>
              <w:t>Генеральный директор</w:t>
            </w:r>
          </w:p>
          <w:p w:rsidR="0064507C" w:rsidRPr="00C563BA" w:rsidRDefault="0064507C" w:rsidP="0034610B">
            <w:pPr>
              <w:widowControl w:val="0"/>
              <w:ind w:right="8"/>
              <w:jc w:val="center"/>
              <w:rPr>
                <w:b/>
                <w:szCs w:val="20"/>
              </w:rPr>
            </w:pPr>
          </w:p>
          <w:p w:rsidR="0064507C" w:rsidRPr="00C563BA" w:rsidRDefault="0064507C" w:rsidP="0034610B">
            <w:pPr>
              <w:widowControl w:val="0"/>
              <w:ind w:right="8"/>
              <w:jc w:val="both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_______________________/</w:t>
            </w:r>
            <w:r w:rsidRPr="00C563BA">
              <w:rPr>
                <w:szCs w:val="20"/>
              </w:rPr>
              <w:t xml:space="preserve">Р.Р. </w:t>
            </w:r>
            <w:proofErr w:type="spellStart"/>
            <w:r w:rsidRPr="00C563BA">
              <w:rPr>
                <w:szCs w:val="20"/>
              </w:rPr>
              <w:t>Сафеев</w:t>
            </w:r>
            <w:proofErr w:type="spellEnd"/>
            <w:r w:rsidRPr="00C563BA">
              <w:rPr>
                <w:b/>
                <w:szCs w:val="20"/>
              </w:rPr>
              <w:t>/</w:t>
            </w:r>
          </w:p>
        </w:tc>
      </w:tr>
    </w:tbl>
    <w:p w:rsidR="0064507C" w:rsidRDefault="0064507C" w:rsidP="0064507C"/>
    <w:p w:rsidR="00F82E7D" w:rsidRDefault="00F82E7D" w:rsidP="0064507C"/>
    <w:p w:rsidR="00F82E7D" w:rsidRDefault="00F82E7D" w:rsidP="0064507C"/>
    <w:p w:rsidR="00F82E7D" w:rsidRDefault="00F82E7D" w:rsidP="0064507C"/>
    <w:p w:rsidR="00F82E7D" w:rsidRDefault="00F82E7D" w:rsidP="0064507C"/>
    <w:p w:rsidR="00F82E7D" w:rsidRDefault="00F82E7D" w:rsidP="0064507C"/>
    <w:p w:rsidR="00F82E7D" w:rsidRDefault="00F82E7D" w:rsidP="0064507C"/>
    <w:p w:rsidR="00F82E7D" w:rsidRDefault="00F82E7D" w:rsidP="0064507C"/>
    <w:p w:rsidR="00F82E7D" w:rsidRDefault="00F82E7D" w:rsidP="0064507C"/>
    <w:p w:rsidR="00F82E7D" w:rsidRDefault="00F82E7D" w:rsidP="0064507C"/>
    <w:p w:rsidR="00F82E7D" w:rsidRDefault="00F82E7D" w:rsidP="0064507C"/>
    <w:p w:rsidR="00F82E7D" w:rsidRDefault="00F82E7D" w:rsidP="0064507C"/>
    <w:p w:rsidR="00F82E7D" w:rsidRDefault="00F82E7D" w:rsidP="0064507C"/>
    <w:p w:rsidR="00F82E7D" w:rsidRDefault="00F82E7D" w:rsidP="0064507C"/>
    <w:p w:rsidR="00F82E7D" w:rsidRDefault="00F82E7D" w:rsidP="0064507C"/>
    <w:p w:rsidR="00F82E7D" w:rsidRDefault="00F82E7D" w:rsidP="0064507C"/>
    <w:p w:rsidR="00F82E7D" w:rsidRDefault="00F82E7D" w:rsidP="0064507C"/>
    <w:p w:rsidR="00F82E7D" w:rsidRDefault="00F82E7D" w:rsidP="0064507C"/>
    <w:p w:rsidR="00F82E7D" w:rsidRDefault="00F82E7D" w:rsidP="0064507C"/>
    <w:p w:rsidR="00F82E7D" w:rsidRDefault="00F82E7D" w:rsidP="0064507C"/>
    <w:p w:rsidR="00F82E7D" w:rsidRDefault="00F82E7D" w:rsidP="0064507C"/>
    <w:p w:rsidR="00F82E7D" w:rsidRDefault="00F82E7D" w:rsidP="0064507C"/>
    <w:p w:rsidR="00F82E7D" w:rsidRDefault="00F82E7D" w:rsidP="0064507C"/>
    <w:p w:rsidR="00F82E7D" w:rsidRDefault="00F82E7D" w:rsidP="0064507C"/>
    <w:p w:rsidR="00F82E7D" w:rsidRDefault="00F82E7D" w:rsidP="0064507C"/>
    <w:p w:rsidR="00F82E7D" w:rsidRDefault="00F82E7D" w:rsidP="0064507C"/>
    <w:p w:rsidR="00F82E7D" w:rsidRDefault="00F82E7D" w:rsidP="0064507C"/>
    <w:p w:rsidR="00AF6FB1" w:rsidRDefault="00AF6FB1" w:rsidP="00805C1E">
      <w:pPr>
        <w:ind w:firstLine="851"/>
        <w:jc w:val="center"/>
      </w:pP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>
        <w:lastRenderedPageBreak/>
        <w:t>Приложение 5</w:t>
      </w:r>
      <w:r>
        <w:br/>
      </w:r>
      <w:r w:rsidRPr="00E217CA">
        <w:rPr>
          <w:lang w:eastAsia="ru-RU"/>
        </w:rPr>
        <w:t xml:space="preserve">к Договору №__________ 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 xml:space="preserve">возмездного оказания услуг 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 w:rsidRPr="00E217CA">
        <w:rPr>
          <w:lang w:eastAsia="ru-RU"/>
        </w:rPr>
        <w:t>по  техническому обслуживанию</w:t>
      </w:r>
    </w:p>
    <w:p w:rsidR="00805C1E" w:rsidRPr="00E217CA" w:rsidRDefault="00805C1E" w:rsidP="00805C1E">
      <w:pPr>
        <w:shd w:val="clear" w:color="auto" w:fill="FFFFFF"/>
        <w:ind w:left="-4613" w:firstLine="4613"/>
        <w:jc w:val="right"/>
        <w:rPr>
          <w:lang w:eastAsia="ru-RU"/>
        </w:rPr>
      </w:pPr>
      <w:r>
        <w:rPr>
          <w:shd w:val="clear" w:color="auto" w:fill="FFFFFF"/>
        </w:rPr>
        <w:t>источников бесперебойного питания (ИБП)</w:t>
      </w:r>
    </w:p>
    <w:p w:rsidR="00805C1E" w:rsidRDefault="00805C1E" w:rsidP="00805C1E">
      <w:pPr>
        <w:shd w:val="clear" w:color="auto" w:fill="FFFFFF"/>
        <w:jc w:val="right"/>
        <w:rPr>
          <w:lang w:eastAsia="ru-RU"/>
        </w:rPr>
      </w:pPr>
      <w:r w:rsidRPr="00E217CA">
        <w:rPr>
          <w:lang w:eastAsia="ru-RU"/>
        </w:rPr>
        <w:t>от «___»________201</w:t>
      </w:r>
      <w:r>
        <w:rPr>
          <w:lang w:eastAsia="ru-RU"/>
        </w:rPr>
        <w:t>4</w:t>
      </w:r>
      <w:r w:rsidRPr="00E217CA">
        <w:rPr>
          <w:lang w:eastAsia="ru-RU"/>
        </w:rPr>
        <w:t xml:space="preserve"> г.</w:t>
      </w:r>
    </w:p>
    <w:p w:rsidR="00805C1E" w:rsidRPr="00E217CA" w:rsidRDefault="00805C1E" w:rsidP="00805C1E">
      <w:pPr>
        <w:shd w:val="clear" w:color="auto" w:fill="FFFFFF"/>
        <w:jc w:val="right"/>
        <w:rPr>
          <w:color w:val="000000"/>
          <w:spacing w:val="-1"/>
          <w:lang w:eastAsia="ru-RU"/>
        </w:rPr>
      </w:pPr>
    </w:p>
    <w:p w:rsidR="00805C1E" w:rsidRPr="007669DA" w:rsidRDefault="00805C1E" w:rsidP="00805C1E">
      <w:pPr>
        <w:ind w:firstLine="851"/>
        <w:jc w:val="center"/>
        <w:rPr>
          <w:b/>
        </w:rPr>
      </w:pPr>
      <w:r w:rsidRPr="007669DA">
        <w:rPr>
          <w:b/>
        </w:rPr>
        <w:t>Описание и стоимости ремонтных работ</w:t>
      </w:r>
    </w:p>
    <w:tbl>
      <w:tblPr>
        <w:tblStyle w:val="a6"/>
        <w:tblW w:w="104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59"/>
        <w:gridCol w:w="6287"/>
        <w:gridCol w:w="1276"/>
        <w:gridCol w:w="2268"/>
      </w:tblGrid>
      <w:tr w:rsidR="00805C1E" w:rsidRPr="00ED135A" w:rsidTr="002A1DAA">
        <w:tc>
          <w:tcPr>
            <w:tcW w:w="659" w:type="dxa"/>
          </w:tcPr>
          <w:p w:rsidR="00805C1E" w:rsidRPr="00F45D15" w:rsidRDefault="00805C1E" w:rsidP="00024784">
            <w:pPr>
              <w:shd w:val="clear" w:color="auto" w:fill="FFFFFF"/>
              <w:spacing w:line="276" w:lineRule="auto"/>
              <w:ind w:left="68"/>
              <w:jc w:val="center"/>
            </w:pPr>
            <w:r w:rsidRPr="00F45D15">
              <w:rPr>
                <w:bCs/>
                <w:iCs/>
                <w:color w:val="000000"/>
              </w:rPr>
              <w:t>№</w:t>
            </w:r>
          </w:p>
        </w:tc>
        <w:tc>
          <w:tcPr>
            <w:tcW w:w="6287" w:type="dxa"/>
          </w:tcPr>
          <w:p w:rsidR="00805C1E" w:rsidRPr="00F45D15" w:rsidRDefault="00805C1E" w:rsidP="00024784">
            <w:pPr>
              <w:shd w:val="clear" w:color="auto" w:fill="FFFFFF"/>
              <w:spacing w:line="276" w:lineRule="auto"/>
              <w:ind w:left="745" w:right="770"/>
            </w:pPr>
            <w:r>
              <w:rPr>
                <w:bCs/>
                <w:color w:val="000000"/>
                <w:spacing w:val="-9"/>
              </w:rPr>
              <w:t xml:space="preserve">Описание </w:t>
            </w:r>
            <w:r w:rsidRPr="00F45D15">
              <w:rPr>
                <w:bCs/>
                <w:color w:val="000000"/>
                <w:spacing w:val="-9"/>
              </w:rPr>
              <w:t xml:space="preserve"> </w:t>
            </w:r>
            <w:r>
              <w:rPr>
                <w:bCs/>
                <w:color w:val="000000"/>
                <w:spacing w:val="-9"/>
              </w:rPr>
              <w:t xml:space="preserve">работ  по ремонту  </w:t>
            </w:r>
            <w:r w:rsidRPr="00F45D15">
              <w:rPr>
                <w:bCs/>
                <w:color w:val="000000"/>
                <w:spacing w:val="-9"/>
              </w:rPr>
              <w:t>ИБП</w:t>
            </w:r>
          </w:p>
        </w:tc>
        <w:tc>
          <w:tcPr>
            <w:tcW w:w="1276" w:type="dxa"/>
          </w:tcPr>
          <w:p w:rsidR="00805C1E" w:rsidRPr="00F45D15" w:rsidRDefault="00DC58C5" w:rsidP="00DC58C5">
            <w:pPr>
              <w:shd w:val="clear" w:color="auto" w:fill="FFFFFF"/>
              <w:spacing w:line="276" w:lineRule="auto"/>
              <w:ind w:left="32" w:right="43"/>
              <w:jc w:val="center"/>
            </w:pPr>
            <w:r>
              <w:rPr>
                <w:bCs/>
                <w:color w:val="000000"/>
                <w:spacing w:val="-6"/>
              </w:rPr>
              <w:t>ед</w:t>
            </w:r>
            <w:r w:rsidR="00805C1E">
              <w:rPr>
                <w:bCs/>
                <w:color w:val="000000"/>
                <w:spacing w:val="-6"/>
              </w:rPr>
              <w:t xml:space="preserve">. </w:t>
            </w:r>
            <w:r w:rsidR="00805C1E">
              <w:rPr>
                <w:bCs/>
                <w:color w:val="000000"/>
                <w:spacing w:val="-6"/>
              </w:rPr>
              <w:br/>
              <w:t>изм.</w:t>
            </w:r>
            <w:r w:rsidR="00805C1E" w:rsidRPr="00F45D15">
              <w:rPr>
                <w:bCs/>
                <w:color w:val="000000"/>
                <w:spacing w:val="-6"/>
              </w:rPr>
              <w:t xml:space="preserve"> </w:t>
            </w:r>
          </w:p>
        </w:tc>
        <w:tc>
          <w:tcPr>
            <w:tcW w:w="2268" w:type="dxa"/>
          </w:tcPr>
          <w:p w:rsidR="00805C1E" w:rsidRPr="00ED135A" w:rsidRDefault="00805C1E" w:rsidP="00DC58C5">
            <w:pPr>
              <w:shd w:val="clear" w:color="auto" w:fill="FFFFFF"/>
              <w:spacing w:line="276" w:lineRule="auto"/>
              <w:ind w:left="34" w:right="83"/>
              <w:jc w:val="center"/>
            </w:pPr>
            <w:r>
              <w:rPr>
                <w:bCs/>
                <w:color w:val="000000"/>
                <w:spacing w:val="-4"/>
              </w:rPr>
              <w:t>Цена</w:t>
            </w:r>
            <w:r w:rsidR="00DC58C5">
              <w:rPr>
                <w:bCs/>
                <w:color w:val="000000"/>
                <w:spacing w:val="-4"/>
              </w:rPr>
              <w:t xml:space="preserve"> за единицу</w:t>
            </w:r>
            <w:r w:rsidRPr="00ED135A">
              <w:rPr>
                <w:bCs/>
                <w:color w:val="000000"/>
                <w:spacing w:val="-4"/>
              </w:rPr>
              <w:t xml:space="preserve">, </w:t>
            </w:r>
            <w:r w:rsidRPr="00ED135A">
              <w:rPr>
                <w:bCs/>
                <w:color w:val="000000"/>
                <w:spacing w:val="-4"/>
              </w:rPr>
              <w:br/>
            </w:r>
            <w:r w:rsidR="00DC58C5">
              <w:rPr>
                <w:bCs/>
                <w:color w:val="000000"/>
                <w:spacing w:val="-4"/>
              </w:rPr>
              <w:t xml:space="preserve"> в </w:t>
            </w:r>
            <w:r>
              <w:rPr>
                <w:bCs/>
                <w:color w:val="000000"/>
                <w:spacing w:val="-4"/>
              </w:rPr>
              <w:t>руб</w:t>
            </w:r>
            <w:r w:rsidRPr="00ED135A">
              <w:rPr>
                <w:bCs/>
                <w:color w:val="000000"/>
                <w:spacing w:val="-4"/>
              </w:rPr>
              <w:t>.</w:t>
            </w:r>
            <w:r w:rsidR="00DC58C5">
              <w:rPr>
                <w:bCs/>
                <w:color w:val="000000"/>
                <w:spacing w:val="-4"/>
              </w:rPr>
              <w:t xml:space="preserve"> с учетом НДС</w:t>
            </w:r>
          </w:p>
        </w:tc>
      </w:tr>
      <w:tr w:rsidR="00805C1E" w:rsidRPr="00ED135A" w:rsidTr="002A1DAA">
        <w:trPr>
          <w:trHeight w:val="1415"/>
        </w:trPr>
        <w:tc>
          <w:tcPr>
            <w:tcW w:w="659" w:type="dxa"/>
          </w:tcPr>
          <w:p w:rsidR="00805C1E" w:rsidRPr="00ED135A" w:rsidRDefault="00805C1E" w:rsidP="00024784">
            <w:pPr>
              <w:spacing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 w:rsidRPr="00ED135A">
              <w:rPr>
                <w:bCs/>
                <w:color w:val="000000"/>
                <w:spacing w:val="-6"/>
              </w:rPr>
              <w:t>1</w:t>
            </w:r>
          </w:p>
        </w:tc>
        <w:tc>
          <w:tcPr>
            <w:tcW w:w="6287" w:type="dxa"/>
          </w:tcPr>
          <w:p w:rsidR="00805C1E" w:rsidRDefault="00805C1E" w:rsidP="00024784">
            <w:pPr>
              <w:spacing w:line="276" w:lineRule="auto"/>
              <w:ind w:right="4"/>
              <w:rPr>
                <w:color w:val="000000"/>
              </w:rPr>
            </w:pPr>
            <w:r>
              <w:rPr>
                <w:color w:val="000000"/>
              </w:rPr>
              <w:t xml:space="preserve">Ремонт </w:t>
            </w:r>
            <w:r>
              <w:rPr>
                <w:color w:val="000000"/>
                <w:lang w:val="en-US"/>
              </w:rPr>
              <w:t>I</w:t>
            </w:r>
            <w:r>
              <w:rPr>
                <w:color w:val="000000"/>
              </w:rPr>
              <w:t xml:space="preserve"> группы сложности:</w:t>
            </w:r>
          </w:p>
          <w:p w:rsidR="00805C1E" w:rsidRPr="00ED135A" w:rsidRDefault="00805C1E" w:rsidP="00805C1E">
            <w:pPr>
              <w:pStyle w:val="a5"/>
              <w:numPr>
                <w:ilvl w:val="0"/>
                <w:numId w:val="4"/>
              </w:numPr>
              <w:spacing w:after="0"/>
              <w:ind w:left="226" w:right="4" w:hanging="2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вентиляторов, входных и выходных предохранителей.</w:t>
            </w:r>
          </w:p>
        </w:tc>
        <w:tc>
          <w:tcPr>
            <w:tcW w:w="1276" w:type="dxa"/>
          </w:tcPr>
          <w:p w:rsidR="00805C1E" w:rsidRPr="00ED135A" w:rsidRDefault="00805C1E" w:rsidP="00024784">
            <w:pPr>
              <w:spacing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шт.</w:t>
            </w:r>
          </w:p>
        </w:tc>
        <w:tc>
          <w:tcPr>
            <w:tcW w:w="2268" w:type="dxa"/>
          </w:tcPr>
          <w:p w:rsidR="00805C1E" w:rsidRPr="00ED135A" w:rsidRDefault="00805C1E" w:rsidP="00024784">
            <w:pPr>
              <w:shd w:val="clear" w:color="auto" w:fill="FFFFFF"/>
              <w:spacing w:line="276" w:lineRule="auto"/>
              <w:jc w:val="center"/>
            </w:pPr>
            <w:r>
              <w:rPr>
                <w:bCs/>
                <w:color w:val="000000"/>
                <w:spacing w:val="-3"/>
              </w:rPr>
              <w:t>5</w:t>
            </w:r>
            <w:r w:rsidRPr="00ED135A">
              <w:rPr>
                <w:bCs/>
                <w:color w:val="000000"/>
                <w:spacing w:val="-3"/>
              </w:rPr>
              <w:t xml:space="preserve"> 000,00</w:t>
            </w:r>
          </w:p>
        </w:tc>
      </w:tr>
      <w:tr w:rsidR="00805C1E" w:rsidRPr="00F45D15" w:rsidTr="002A1DAA">
        <w:tc>
          <w:tcPr>
            <w:tcW w:w="659" w:type="dxa"/>
          </w:tcPr>
          <w:p w:rsidR="00805C1E" w:rsidRPr="00ED135A" w:rsidRDefault="00805C1E" w:rsidP="00024784">
            <w:pPr>
              <w:spacing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 w:rsidRPr="00ED135A">
              <w:rPr>
                <w:bCs/>
                <w:color w:val="000000"/>
                <w:spacing w:val="-6"/>
              </w:rPr>
              <w:t>2</w:t>
            </w:r>
          </w:p>
        </w:tc>
        <w:tc>
          <w:tcPr>
            <w:tcW w:w="6287" w:type="dxa"/>
          </w:tcPr>
          <w:p w:rsidR="00805C1E" w:rsidRDefault="00805C1E" w:rsidP="00024784">
            <w:pPr>
              <w:spacing w:line="276" w:lineRule="auto"/>
              <w:ind w:right="4"/>
              <w:rPr>
                <w:color w:val="000000"/>
              </w:rPr>
            </w:pPr>
            <w:r>
              <w:rPr>
                <w:color w:val="000000"/>
              </w:rPr>
              <w:t xml:space="preserve">Ремонт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 группы сложности:</w:t>
            </w:r>
          </w:p>
          <w:p w:rsidR="00805C1E" w:rsidRPr="00ED135A" w:rsidRDefault="00805C1E" w:rsidP="00805C1E">
            <w:pPr>
              <w:pStyle w:val="a5"/>
              <w:numPr>
                <w:ilvl w:val="0"/>
                <w:numId w:val="4"/>
              </w:numPr>
              <w:shd w:val="clear" w:color="auto" w:fill="FFFFFF"/>
              <w:spacing w:after="0"/>
              <w:ind w:left="226" w:hanging="226"/>
              <w:rPr>
                <w:rFonts w:ascii="Times New Roman" w:hAnsi="Times New Roman" w:cs="Times New Roman"/>
                <w:bCs/>
                <w:color w:val="000000"/>
                <w:spacing w:val="-8"/>
                <w:sz w:val="24"/>
                <w:szCs w:val="24"/>
              </w:rPr>
            </w:pPr>
            <w:r w:rsidRPr="00ED1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контак</w:t>
            </w:r>
            <w:r w:rsidRPr="00ED1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механических переключателей.</w:t>
            </w:r>
          </w:p>
        </w:tc>
        <w:tc>
          <w:tcPr>
            <w:tcW w:w="1276" w:type="dxa"/>
          </w:tcPr>
          <w:p w:rsidR="00805C1E" w:rsidRPr="00ED135A" w:rsidRDefault="00805C1E" w:rsidP="00024784">
            <w:pPr>
              <w:spacing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шт.</w:t>
            </w:r>
          </w:p>
        </w:tc>
        <w:tc>
          <w:tcPr>
            <w:tcW w:w="2268" w:type="dxa"/>
          </w:tcPr>
          <w:p w:rsidR="00805C1E" w:rsidRPr="00F45D15" w:rsidRDefault="00805C1E" w:rsidP="00024784">
            <w:pPr>
              <w:shd w:val="clear" w:color="auto" w:fill="FFFFFF"/>
              <w:spacing w:line="276" w:lineRule="auto"/>
              <w:jc w:val="center"/>
            </w:pPr>
            <w:r>
              <w:rPr>
                <w:bCs/>
                <w:color w:val="000000"/>
                <w:spacing w:val="-3"/>
                <w:lang w:val="en-US"/>
              </w:rPr>
              <w:t>10</w:t>
            </w:r>
            <w:r w:rsidRPr="00F45D15">
              <w:rPr>
                <w:bCs/>
                <w:color w:val="000000"/>
                <w:spacing w:val="-3"/>
              </w:rPr>
              <w:t xml:space="preserve"> 000,00</w:t>
            </w:r>
          </w:p>
        </w:tc>
      </w:tr>
      <w:tr w:rsidR="00805C1E" w:rsidRPr="00F45D15" w:rsidTr="002A1DAA">
        <w:tc>
          <w:tcPr>
            <w:tcW w:w="659" w:type="dxa"/>
          </w:tcPr>
          <w:p w:rsidR="00805C1E" w:rsidRPr="00F45D15" w:rsidRDefault="00805C1E" w:rsidP="00024784">
            <w:pPr>
              <w:spacing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 w:rsidRPr="00F45D15">
              <w:rPr>
                <w:bCs/>
                <w:color w:val="000000"/>
                <w:spacing w:val="-6"/>
              </w:rPr>
              <w:t>3</w:t>
            </w:r>
          </w:p>
        </w:tc>
        <w:tc>
          <w:tcPr>
            <w:tcW w:w="6287" w:type="dxa"/>
          </w:tcPr>
          <w:p w:rsidR="00805C1E" w:rsidRDefault="00805C1E" w:rsidP="00024784">
            <w:pPr>
              <w:spacing w:line="276" w:lineRule="auto"/>
              <w:ind w:right="4"/>
              <w:rPr>
                <w:color w:val="000000"/>
              </w:rPr>
            </w:pPr>
            <w:r>
              <w:rPr>
                <w:color w:val="000000"/>
              </w:rPr>
              <w:t xml:space="preserve">Ремонт </w:t>
            </w:r>
            <w:r>
              <w:rPr>
                <w:color w:val="000000"/>
                <w:lang w:val="en-US"/>
              </w:rPr>
              <w:t>III</w:t>
            </w:r>
            <w:r>
              <w:rPr>
                <w:color w:val="000000"/>
              </w:rPr>
              <w:t xml:space="preserve"> группы сложности:</w:t>
            </w:r>
          </w:p>
          <w:p w:rsidR="00805C1E" w:rsidRPr="007034AD" w:rsidRDefault="00805C1E" w:rsidP="00805C1E">
            <w:pPr>
              <w:pStyle w:val="a5"/>
              <w:numPr>
                <w:ilvl w:val="0"/>
                <w:numId w:val="4"/>
              </w:numPr>
              <w:shd w:val="clear" w:color="auto" w:fill="FFFFFF"/>
              <w:spacing w:after="0"/>
              <w:ind w:left="226" w:hanging="226"/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</w:rPr>
            </w:pPr>
            <w:r w:rsidRPr="00703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датчиков напряжения и тока, конденсаторов фильтров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DC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шины без необходимости проведения калибровки.</w:t>
            </w:r>
          </w:p>
        </w:tc>
        <w:tc>
          <w:tcPr>
            <w:tcW w:w="1276" w:type="dxa"/>
          </w:tcPr>
          <w:p w:rsidR="00805C1E" w:rsidRPr="00F45D15" w:rsidRDefault="00805C1E" w:rsidP="00024784">
            <w:pPr>
              <w:spacing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шт.</w:t>
            </w:r>
          </w:p>
        </w:tc>
        <w:tc>
          <w:tcPr>
            <w:tcW w:w="2268" w:type="dxa"/>
          </w:tcPr>
          <w:p w:rsidR="00805C1E" w:rsidRPr="00F45D15" w:rsidRDefault="00805C1E" w:rsidP="00024784">
            <w:pPr>
              <w:shd w:val="clear" w:color="auto" w:fill="FFFFFF"/>
              <w:spacing w:line="276" w:lineRule="auto"/>
              <w:jc w:val="center"/>
              <w:rPr>
                <w:bCs/>
                <w:color w:val="000000"/>
                <w:spacing w:val="4"/>
              </w:rPr>
            </w:pPr>
            <w:r w:rsidRPr="007034AD">
              <w:rPr>
                <w:bCs/>
                <w:color w:val="000000"/>
                <w:spacing w:val="4"/>
              </w:rPr>
              <w:t>15 0</w:t>
            </w:r>
            <w:r w:rsidRPr="00F45D15">
              <w:rPr>
                <w:bCs/>
                <w:color w:val="000000"/>
                <w:spacing w:val="4"/>
              </w:rPr>
              <w:t>00,00</w:t>
            </w:r>
          </w:p>
        </w:tc>
      </w:tr>
      <w:tr w:rsidR="00805C1E" w:rsidRPr="00F45D15" w:rsidTr="002A1DAA">
        <w:tc>
          <w:tcPr>
            <w:tcW w:w="659" w:type="dxa"/>
          </w:tcPr>
          <w:p w:rsidR="00805C1E" w:rsidRPr="00F45D15" w:rsidRDefault="00805C1E" w:rsidP="00024784">
            <w:pPr>
              <w:spacing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 w:rsidRPr="00F45D15">
              <w:rPr>
                <w:bCs/>
                <w:color w:val="000000"/>
                <w:spacing w:val="-6"/>
              </w:rPr>
              <w:t>4</w:t>
            </w:r>
          </w:p>
        </w:tc>
        <w:tc>
          <w:tcPr>
            <w:tcW w:w="6287" w:type="dxa"/>
          </w:tcPr>
          <w:p w:rsidR="00805C1E" w:rsidRDefault="00805C1E" w:rsidP="00024784">
            <w:pPr>
              <w:spacing w:line="276" w:lineRule="auto"/>
              <w:ind w:right="4"/>
              <w:rPr>
                <w:color w:val="000000"/>
              </w:rPr>
            </w:pPr>
            <w:r>
              <w:rPr>
                <w:color w:val="000000"/>
              </w:rPr>
              <w:t xml:space="preserve">Ремонт </w:t>
            </w:r>
            <w:r>
              <w:rPr>
                <w:color w:val="000000"/>
                <w:lang w:val="en-US"/>
              </w:rPr>
              <w:t>IV</w:t>
            </w:r>
            <w:r>
              <w:rPr>
                <w:color w:val="000000"/>
              </w:rPr>
              <w:t xml:space="preserve"> группы сложности:</w:t>
            </w:r>
          </w:p>
          <w:p w:rsidR="00805C1E" w:rsidRPr="007034AD" w:rsidRDefault="00805C1E" w:rsidP="00805C1E">
            <w:pPr>
              <w:pStyle w:val="a5"/>
              <w:numPr>
                <w:ilvl w:val="0"/>
                <w:numId w:val="4"/>
              </w:numPr>
              <w:shd w:val="clear" w:color="auto" w:fill="FFFFFF"/>
              <w:spacing w:after="0"/>
              <w:ind w:left="226" w:hanging="226"/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</w:rPr>
            </w:pPr>
            <w:r w:rsidRPr="00703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плат, комплектующих и модулей ИБП без необходимости проведения калибровки</w:t>
            </w:r>
            <w:r w:rsidRPr="00703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05C1E" w:rsidRPr="00F45D15" w:rsidRDefault="00805C1E" w:rsidP="00024784">
            <w:pPr>
              <w:spacing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шт.</w:t>
            </w:r>
          </w:p>
        </w:tc>
        <w:tc>
          <w:tcPr>
            <w:tcW w:w="2268" w:type="dxa"/>
          </w:tcPr>
          <w:p w:rsidR="00805C1E" w:rsidRPr="00F45D15" w:rsidRDefault="00805C1E" w:rsidP="00024784">
            <w:pPr>
              <w:shd w:val="clear" w:color="auto" w:fill="FFFFFF"/>
              <w:spacing w:line="276" w:lineRule="auto"/>
              <w:jc w:val="center"/>
              <w:rPr>
                <w:bCs/>
                <w:color w:val="000000"/>
                <w:spacing w:val="4"/>
              </w:rPr>
            </w:pPr>
            <w:r>
              <w:rPr>
                <w:bCs/>
                <w:color w:val="000000"/>
                <w:spacing w:val="4"/>
              </w:rPr>
              <w:t>20</w:t>
            </w:r>
            <w:r w:rsidRPr="007034AD">
              <w:rPr>
                <w:bCs/>
                <w:color w:val="000000"/>
                <w:spacing w:val="4"/>
              </w:rPr>
              <w:t xml:space="preserve"> 0</w:t>
            </w:r>
            <w:r w:rsidRPr="00F45D15">
              <w:rPr>
                <w:bCs/>
                <w:color w:val="000000"/>
                <w:spacing w:val="4"/>
              </w:rPr>
              <w:t>00,00</w:t>
            </w:r>
          </w:p>
        </w:tc>
      </w:tr>
      <w:tr w:rsidR="00805C1E" w:rsidRPr="00F45D15" w:rsidTr="002A1DAA">
        <w:tc>
          <w:tcPr>
            <w:tcW w:w="659" w:type="dxa"/>
          </w:tcPr>
          <w:p w:rsidR="00805C1E" w:rsidRPr="00F45D15" w:rsidRDefault="00805C1E" w:rsidP="00024784">
            <w:pPr>
              <w:spacing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 w:rsidRPr="00F45D15">
              <w:rPr>
                <w:bCs/>
                <w:color w:val="000000"/>
                <w:spacing w:val="-6"/>
              </w:rPr>
              <w:t>5</w:t>
            </w:r>
          </w:p>
        </w:tc>
        <w:tc>
          <w:tcPr>
            <w:tcW w:w="6287" w:type="dxa"/>
          </w:tcPr>
          <w:p w:rsidR="00805C1E" w:rsidRDefault="00805C1E" w:rsidP="00024784">
            <w:pPr>
              <w:spacing w:line="276" w:lineRule="auto"/>
              <w:ind w:right="4"/>
              <w:rPr>
                <w:color w:val="000000"/>
              </w:rPr>
            </w:pPr>
            <w:r>
              <w:rPr>
                <w:color w:val="000000"/>
              </w:rPr>
              <w:t xml:space="preserve">Ремонт </w:t>
            </w:r>
            <w:r>
              <w:rPr>
                <w:color w:val="000000"/>
                <w:lang w:val="en-US"/>
              </w:rPr>
              <w:t>V</w:t>
            </w:r>
            <w:r>
              <w:rPr>
                <w:color w:val="000000"/>
              </w:rPr>
              <w:t xml:space="preserve"> группы сложности:</w:t>
            </w:r>
          </w:p>
          <w:p w:rsidR="00805C1E" w:rsidRPr="007034AD" w:rsidRDefault="00805C1E" w:rsidP="00805C1E">
            <w:pPr>
              <w:pStyle w:val="a5"/>
              <w:numPr>
                <w:ilvl w:val="0"/>
                <w:numId w:val="4"/>
              </w:numPr>
              <w:shd w:val="clear" w:color="auto" w:fill="FFFFFF"/>
              <w:spacing w:after="0"/>
              <w:ind w:left="226" w:hanging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703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плат, комплектующих и модулей, </w:t>
            </w:r>
            <w:r w:rsidRPr="00703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датчиков напряжения и тока, конденсаторов фильтров и </w:t>
            </w:r>
            <w:r w:rsidRPr="007034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DC</w:t>
            </w:r>
            <w:r w:rsidRPr="00703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шины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проведением</w:t>
            </w:r>
            <w:r w:rsidRPr="00703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калибровки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ИБП</w:t>
            </w:r>
            <w:r w:rsidRPr="00703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05C1E" w:rsidRPr="00F45D15" w:rsidRDefault="00805C1E" w:rsidP="00024784">
            <w:pPr>
              <w:spacing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шт.</w:t>
            </w:r>
          </w:p>
        </w:tc>
        <w:tc>
          <w:tcPr>
            <w:tcW w:w="2268" w:type="dxa"/>
          </w:tcPr>
          <w:p w:rsidR="00805C1E" w:rsidRPr="00F45D15" w:rsidRDefault="00805C1E" w:rsidP="00024784">
            <w:pPr>
              <w:shd w:val="clear" w:color="auto" w:fill="FFFFFF"/>
              <w:spacing w:line="276" w:lineRule="auto"/>
              <w:jc w:val="center"/>
            </w:pPr>
            <w:r>
              <w:rPr>
                <w:bCs/>
                <w:color w:val="000000"/>
                <w:spacing w:val="4"/>
              </w:rPr>
              <w:t>2</w:t>
            </w:r>
            <w:r w:rsidRPr="007034AD">
              <w:rPr>
                <w:bCs/>
                <w:color w:val="000000"/>
                <w:spacing w:val="4"/>
              </w:rPr>
              <w:t>5 000</w:t>
            </w:r>
            <w:r w:rsidRPr="00F45D15">
              <w:rPr>
                <w:bCs/>
                <w:color w:val="000000"/>
                <w:spacing w:val="4"/>
              </w:rPr>
              <w:t>,00</w:t>
            </w:r>
          </w:p>
        </w:tc>
      </w:tr>
      <w:tr w:rsidR="00805C1E" w:rsidRPr="00F45D15" w:rsidTr="002A1DAA">
        <w:tc>
          <w:tcPr>
            <w:tcW w:w="659" w:type="dxa"/>
          </w:tcPr>
          <w:p w:rsidR="00805C1E" w:rsidRPr="00F45D15" w:rsidRDefault="00805C1E" w:rsidP="00024784">
            <w:pPr>
              <w:spacing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6</w:t>
            </w:r>
          </w:p>
        </w:tc>
        <w:tc>
          <w:tcPr>
            <w:tcW w:w="6287" w:type="dxa"/>
          </w:tcPr>
          <w:p w:rsidR="00805C1E" w:rsidRPr="00F37FCC" w:rsidRDefault="00805C1E" w:rsidP="00024784">
            <w:pPr>
              <w:shd w:val="clear" w:color="auto" w:fill="FFFFFF"/>
              <w:spacing w:line="276" w:lineRule="auto"/>
            </w:pPr>
            <w:r>
              <w:rPr>
                <w:bCs/>
                <w:color w:val="000000"/>
                <w:spacing w:val="-7"/>
              </w:rPr>
              <w:t>Замена аккумуляторных батарей</w:t>
            </w:r>
            <w:r w:rsidRPr="00F37FCC">
              <w:rPr>
                <w:bCs/>
                <w:color w:val="000000"/>
                <w:spacing w:val="-7"/>
              </w:rPr>
              <w:t xml:space="preserve"> (</w:t>
            </w:r>
            <w:r>
              <w:rPr>
                <w:bCs/>
                <w:color w:val="000000"/>
                <w:spacing w:val="-7"/>
              </w:rPr>
              <w:t xml:space="preserve">для </w:t>
            </w:r>
            <w:r w:rsidRPr="00F37FCC">
              <w:rPr>
                <w:bCs/>
                <w:color w:val="000000"/>
                <w:spacing w:val="-7"/>
              </w:rPr>
              <w:t>100</w:t>
            </w:r>
            <w:r>
              <w:rPr>
                <w:bCs/>
                <w:color w:val="000000"/>
                <w:spacing w:val="-7"/>
              </w:rPr>
              <w:t xml:space="preserve"> А/час)</w:t>
            </w:r>
          </w:p>
        </w:tc>
        <w:tc>
          <w:tcPr>
            <w:tcW w:w="1276" w:type="dxa"/>
          </w:tcPr>
          <w:p w:rsidR="00805C1E" w:rsidRPr="00F45D15" w:rsidRDefault="00805C1E" w:rsidP="00024784">
            <w:pPr>
              <w:spacing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шт.</w:t>
            </w:r>
          </w:p>
        </w:tc>
        <w:tc>
          <w:tcPr>
            <w:tcW w:w="2268" w:type="dxa"/>
          </w:tcPr>
          <w:p w:rsidR="00805C1E" w:rsidRPr="007034AD" w:rsidRDefault="00805C1E" w:rsidP="00024784">
            <w:pPr>
              <w:pStyle w:val="a7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034AD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,</w:t>
            </w:r>
            <w:r w:rsidRPr="007034AD">
              <w:rPr>
                <w:sz w:val="24"/>
                <w:szCs w:val="24"/>
              </w:rPr>
              <w:t>00</w:t>
            </w:r>
          </w:p>
        </w:tc>
      </w:tr>
      <w:tr w:rsidR="00805C1E" w:rsidRPr="00F45D15" w:rsidTr="002A1DAA">
        <w:tc>
          <w:tcPr>
            <w:tcW w:w="659" w:type="dxa"/>
          </w:tcPr>
          <w:p w:rsidR="00805C1E" w:rsidRPr="00F45D15" w:rsidRDefault="00805C1E" w:rsidP="00024784">
            <w:pPr>
              <w:spacing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7</w:t>
            </w:r>
          </w:p>
        </w:tc>
        <w:tc>
          <w:tcPr>
            <w:tcW w:w="6287" w:type="dxa"/>
          </w:tcPr>
          <w:p w:rsidR="00805C1E" w:rsidRDefault="00805C1E" w:rsidP="00024784">
            <w:pPr>
              <w:spacing w:line="276" w:lineRule="auto"/>
              <w:ind w:right="4"/>
              <w:rPr>
                <w:color w:val="000000"/>
              </w:rPr>
            </w:pPr>
            <w:r w:rsidRPr="00B71CB4">
              <w:rPr>
                <w:bCs/>
                <w:color w:val="000000"/>
              </w:rPr>
              <w:t>Тестовый запуск, проверка всех режимов работы ИБП, перевод ИБП в нормальный режим работы.</w:t>
            </w:r>
          </w:p>
        </w:tc>
        <w:tc>
          <w:tcPr>
            <w:tcW w:w="1276" w:type="dxa"/>
          </w:tcPr>
          <w:p w:rsidR="00805C1E" w:rsidRDefault="00805C1E" w:rsidP="00024784">
            <w:pPr>
              <w:spacing w:line="276" w:lineRule="auto"/>
              <w:ind w:right="4"/>
              <w:jc w:val="center"/>
              <w:rPr>
                <w:bCs/>
                <w:color w:val="000000"/>
                <w:spacing w:val="-6"/>
              </w:rPr>
            </w:pPr>
            <w:r>
              <w:rPr>
                <w:bCs/>
                <w:color w:val="000000"/>
                <w:spacing w:val="-6"/>
              </w:rPr>
              <w:t>шт.</w:t>
            </w:r>
          </w:p>
        </w:tc>
        <w:tc>
          <w:tcPr>
            <w:tcW w:w="2268" w:type="dxa"/>
          </w:tcPr>
          <w:p w:rsidR="00805C1E" w:rsidRDefault="00805C1E" w:rsidP="00024784">
            <w:pPr>
              <w:shd w:val="clear" w:color="auto" w:fill="FFFFFF"/>
              <w:spacing w:line="276" w:lineRule="auto"/>
              <w:jc w:val="center"/>
              <w:rPr>
                <w:bCs/>
                <w:color w:val="000000"/>
                <w:spacing w:val="4"/>
              </w:rPr>
            </w:pPr>
            <w:r>
              <w:rPr>
                <w:bCs/>
                <w:color w:val="000000"/>
                <w:spacing w:val="4"/>
              </w:rPr>
              <w:t>1 500,00</w:t>
            </w:r>
          </w:p>
        </w:tc>
      </w:tr>
    </w:tbl>
    <w:p w:rsidR="00805C1E" w:rsidRDefault="00805C1E" w:rsidP="00805C1E">
      <w:pPr>
        <w:ind w:firstLine="851"/>
        <w:jc w:val="center"/>
      </w:pPr>
    </w:p>
    <w:p w:rsidR="00805C1E" w:rsidRPr="00E217CA" w:rsidRDefault="00805C1E" w:rsidP="00805C1E">
      <w:pPr>
        <w:jc w:val="both"/>
        <w:rPr>
          <w:snapToGrid w:val="0"/>
          <w:lang w:eastAsia="ru-RU"/>
        </w:rPr>
      </w:pPr>
      <w:r w:rsidRPr="00E217CA">
        <w:rPr>
          <w:color w:val="000000"/>
          <w:spacing w:val="3"/>
          <w:lang w:eastAsia="ru-RU"/>
        </w:rPr>
        <w:t>Исполнитель»                                                     «Заказчик»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5386"/>
      </w:tblGrid>
      <w:tr w:rsidR="00805C1E" w:rsidRPr="00E217CA" w:rsidTr="00BE61E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1E" w:rsidRPr="00E217CA" w:rsidRDefault="00805C1E" w:rsidP="00024784">
            <w:pPr>
              <w:rPr>
                <w:bCs/>
                <w:snapToGrid w:val="0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1E" w:rsidRPr="00E217CA" w:rsidRDefault="00805C1E" w:rsidP="00024784">
            <w:pPr>
              <w:rPr>
                <w:b/>
                <w:bCs/>
                <w:snapToGrid w:val="0"/>
                <w:color w:val="000000"/>
                <w:lang w:eastAsia="ru-RU"/>
              </w:rPr>
            </w:pPr>
          </w:p>
        </w:tc>
      </w:tr>
    </w:tbl>
    <w:p w:rsidR="00805C1E" w:rsidRDefault="00805C1E" w:rsidP="00805C1E">
      <w:pPr>
        <w:ind w:firstLine="851"/>
        <w:jc w:val="center"/>
      </w:pPr>
    </w:p>
    <w:tbl>
      <w:tblPr>
        <w:tblW w:w="988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805C1E" w:rsidRPr="00C26F21" w:rsidTr="00024784">
        <w:tc>
          <w:tcPr>
            <w:tcW w:w="9889" w:type="dxa"/>
          </w:tcPr>
          <w:p w:rsidR="00805C1E" w:rsidRDefault="00805C1E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805C1E" w:rsidRDefault="00805C1E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805C1E" w:rsidRDefault="00805C1E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805C1E" w:rsidRDefault="00805C1E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805C1E" w:rsidRDefault="00805C1E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927"/>
              <w:gridCol w:w="4927"/>
            </w:tblGrid>
            <w:tr w:rsidR="0064507C" w:rsidRPr="00C563BA" w:rsidTr="0034610B">
              <w:tc>
                <w:tcPr>
                  <w:tcW w:w="4927" w:type="dxa"/>
                  <w:shd w:val="clear" w:color="auto" w:fill="auto"/>
                </w:tcPr>
                <w:p w:rsidR="0064507C" w:rsidRPr="00C563BA" w:rsidRDefault="0064507C" w:rsidP="0034610B">
                  <w:pPr>
                    <w:widowControl w:val="0"/>
                    <w:snapToGrid w:val="0"/>
                    <w:ind w:right="8"/>
                    <w:rPr>
                      <w:b/>
                      <w:szCs w:val="20"/>
                    </w:rPr>
                  </w:pPr>
                  <w:r w:rsidRPr="00C563BA">
                    <w:rPr>
                      <w:b/>
                      <w:szCs w:val="20"/>
                    </w:rPr>
                    <w:t>ПОСТАВЩИК</w:t>
                  </w:r>
                </w:p>
                <w:p w:rsidR="0064507C" w:rsidRDefault="0064507C" w:rsidP="0034610B">
                  <w:pPr>
                    <w:widowControl w:val="0"/>
                    <w:ind w:right="8"/>
                    <w:rPr>
                      <w:szCs w:val="20"/>
                    </w:rPr>
                  </w:pPr>
                </w:p>
                <w:p w:rsidR="0064507C" w:rsidRPr="00C563BA" w:rsidRDefault="0064507C" w:rsidP="0034610B">
                  <w:pPr>
                    <w:widowControl w:val="0"/>
                    <w:ind w:right="8"/>
                    <w:rPr>
                      <w:szCs w:val="20"/>
                    </w:rPr>
                  </w:pPr>
                </w:p>
                <w:p w:rsidR="0064507C" w:rsidRPr="00C563BA" w:rsidRDefault="0064507C" w:rsidP="0034610B">
                  <w:pPr>
                    <w:widowControl w:val="0"/>
                    <w:ind w:right="8"/>
                    <w:rPr>
                      <w:szCs w:val="20"/>
                    </w:rPr>
                  </w:pPr>
                  <w:r w:rsidRPr="00C563BA">
                    <w:rPr>
                      <w:szCs w:val="20"/>
                    </w:rPr>
                    <w:t>___________________/        /</w:t>
                  </w:r>
                </w:p>
              </w:tc>
              <w:tc>
                <w:tcPr>
                  <w:tcW w:w="4927" w:type="dxa"/>
                  <w:shd w:val="clear" w:color="auto" w:fill="auto"/>
                </w:tcPr>
                <w:p w:rsidR="0064507C" w:rsidRPr="00C563BA" w:rsidRDefault="0064507C" w:rsidP="0034610B">
                  <w:pPr>
                    <w:widowControl w:val="0"/>
                    <w:snapToGrid w:val="0"/>
                    <w:ind w:right="8"/>
                    <w:rPr>
                      <w:b/>
                      <w:szCs w:val="20"/>
                    </w:rPr>
                  </w:pPr>
                  <w:r w:rsidRPr="00C563BA">
                    <w:rPr>
                      <w:b/>
                      <w:szCs w:val="20"/>
                    </w:rPr>
                    <w:t>ПОКУПАТЕЛЬ:</w:t>
                  </w:r>
                </w:p>
                <w:p w:rsidR="0064507C" w:rsidRPr="00C563BA" w:rsidRDefault="0064507C" w:rsidP="0034610B">
                  <w:pPr>
                    <w:widowControl w:val="0"/>
                    <w:ind w:right="8"/>
                    <w:rPr>
                      <w:szCs w:val="20"/>
                    </w:rPr>
                  </w:pPr>
                  <w:r w:rsidRPr="00C563BA">
                    <w:rPr>
                      <w:szCs w:val="20"/>
                    </w:rPr>
                    <w:t>Генеральный директор</w:t>
                  </w:r>
                </w:p>
                <w:p w:rsidR="0064507C" w:rsidRPr="00C563BA" w:rsidRDefault="0064507C" w:rsidP="0034610B">
                  <w:pPr>
                    <w:widowControl w:val="0"/>
                    <w:ind w:right="8"/>
                    <w:jc w:val="center"/>
                    <w:rPr>
                      <w:b/>
                      <w:szCs w:val="20"/>
                    </w:rPr>
                  </w:pPr>
                </w:p>
                <w:p w:rsidR="0064507C" w:rsidRPr="00C563BA" w:rsidRDefault="0064507C" w:rsidP="0034610B">
                  <w:pPr>
                    <w:widowControl w:val="0"/>
                    <w:ind w:right="8"/>
                    <w:jc w:val="both"/>
                    <w:rPr>
                      <w:b/>
                      <w:szCs w:val="20"/>
                    </w:rPr>
                  </w:pPr>
                  <w:r w:rsidRPr="00C563BA">
                    <w:rPr>
                      <w:b/>
                      <w:szCs w:val="20"/>
                    </w:rPr>
                    <w:t>_______________________/</w:t>
                  </w:r>
                  <w:r w:rsidRPr="00C563BA">
                    <w:rPr>
                      <w:szCs w:val="20"/>
                    </w:rPr>
                    <w:t xml:space="preserve">Р.Р. </w:t>
                  </w:r>
                  <w:proofErr w:type="spellStart"/>
                  <w:r w:rsidRPr="00C563BA">
                    <w:rPr>
                      <w:szCs w:val="20"/>
                    </w:rPr>
                    <w:t>Сафеев</w:t>
                  </w:r>
                  <w:proofErr w:type="spellEnd"/>
                  <w:r w:rsidRPr="00C563BA">
                    <w:rPr>
                      <w:b/>
                      <w:szCs w:val="20"/>
                    </w:rPr>
                    <w:t>/</w:t>
                  </w:r>
                </w:p>
              </w:tc>
            </w:tr>
          </w:tbl>
          <w:p w:rsidR="0064507C" w:rsidRDefault="0064507C" w:rsidP="0064507C"/>
          <w:p w:rsidR="0064507C" w:rsidRDefault="0064507C" w:rsidP="0064507C"/>
          <w:p w:rsidR="002473A5" w:rsidRDefault="002473A5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2473A5" w:rsidRDefault="002473A5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2473A5" w:rsidRDefault="002473A5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  <w:p w:rsidR="00805C1E" w:rsidRPr="00C26F21" w:rsidRDefault="00805C1E" w:rsidP="00024784">
            <w:pPr>
              <w:shd w:val="clear" w:color="auto" w:fill="FFFFFF"/>
              <w:jc w:val="right"/>
              <w:rPr>
                <w:lang w:eastAsia="ru-RU"/>
              </w:rPr>
            </w:pPr>
            <w:r w:rsidRPr="00C26F21">
              <w:rPr>
                <w:lang w:eastAsia="ru-RU"/>
              </w:rPr>
              <w:t xml:space="preserve">Приложение № 6  </w:t>
            </w:r>
          </w:p>
          <w:p w:rsidR="00805C1E" w:rsidRPr="00C26F21" w:rsidRDefault="00805C1E" w:rsidP="00024784">
            <w:pPr>
              <w:shd w:val="clear" w:color="auto" w:fill="FFFFFF"/>
              <w:ind w:left="-4613" w:firstLine="4613"/>
              <w:jc w:val="right"/>
              <w:rPr>
                <w:lang w:eastAsia="ru-RU"/>
              </w:rPr>
            </w:pPr>
            <w:r w:rsidRPr="00C26F21">
              <w:rPr>
                <w:lang w:eastAsia="ru-RU"/>
              </w:rPr>
              <w:t xml:space="preserve">к Договору №__________ </w:t>
            </w:r>
          </w:p>
          <w:p w:rsidR="00805C1E" w:rsidRPr="00C26F21" w:rsidRDefault="00805C1E" w:rsidP="00024784">
            <w:pPr>
              <w:shd w:val="clear" w:color="auto" w:fill="FFFFFF"/>
              <w:ind w:left="-4613" w:firstLine="4613"/>
              <w:jc w:val="right"/>
              <w:rPr>
                <w:lang w:eastAsia="ru-RU"/>
              </w:rPr>
            </w:pPr>
            <w:r w:rsidRPr="00C26F21">
              <w:rPr>
                <w:lang w:eastAsia="ru-RU"/>
              </w:rPr>
              <w:t xml:space="preserve">возмездного оказания услуг </w:t>
            </w:r>
          </w:p>
          <w:p w:rsidR="00805C1E" w:rsidRPr="00C26F21" w:rsidRDefault="00805C1E" w:rsidP="00024784">
            <w:pPr>
              <w:shd w:val="clear" w:color="auto" w:fill="FFFFFF"/>
              <w:ind w:left="-4613" w:firstLine="4613"/>
              <w:jc w:val="right"/>
              <w:rPr>
                <w:lang w:eastAsia="ru-RU"/>
              </w:rPr>
            </w:pPr>
            <w:r w:rsidRPr="00C26F21">
              <w:rPr>
                <w:lang w:eastAsia="ru-RU"/>
              </w:rPr>
              <w:t>по  техническому обслуживанию</w:t>
            </w:r>
          </w:p>
          <w:p w:rsidR="00805C1E" w:rsidRPr="00C26F21" w:rsidRDefault="00805C1E" w:rsidP="00024784">
            <w:pPr>
              <w:shd w:val="clear" w:color="auto" w:fill="FFFFFF"/>
              <w:ind w:left="-4613" w:firstLine="4613"/>
              <w:jc w:val="right"/>
              <w:rPr>
                <w:lang w:eastAsia="ru-RU"/>
              </w:rPr>
            </w:pPr>
            <w:r>
              <w:rPr>
                <w:shd w:val="clear" w:color="auto" w:fill="FFFFFF"/>
              </w:rPr>
              <w:t>источников бесперебойного питания (ИБП)</w:t>
            </w:r>
          </w:p>
          <w:p w:rsidR="00805C1E" w:rsidRPr="00C26F21" w:rsidRDefault="00805C1E" w:rsidP="00024784">
            <w:pPr>
              <w:shd w:val="clear" w:color="auto" w:fill="FFFFFF"/>
              <w:jc w:val="right"/>
              <w:rPr>
                <w:color w:val="000000"/>
                <w:spacing w:val="-1"/>
                <w:lang w:eastAsia="ru-RU"/>
              </w:rPr>
            </w:pPr>
            <w:r w:rsidRPr="00C26F21">
              <w:rPr>
                <w:lang w:eastAsia="ru-RU"/>
              </w:rPr>
              <w:t>от «___»________201</w:t>
            </w:r>
            <w:r>
              <w:rPr>
                <w:lang w:eastAsia="ru-RU"/>
              </w:rPr>
              <w:t>4</w:t>
            </w:r>
            <w:r w:rsidRPr="00C26F21">
              <w:rPr>
                <w:lang w:eastAsia="ru-RU"/>
              </w:rPr>
              <w:t xml:space="preserve"> г.</w:t>
            </w:r>
          </w:p>
          <w:p w:rsidR="00805C1E" w:rsidRPr="00C26F21" w:rsidRDefault="00805C1E" w:rsidP="00024784">
            <w:pPr>
              <w:shd w:val="clear" w:color="auto" w:fill="FFFFFF"/>
              <w:ind w:firstLine="540"/>
              <w:jc w:val="right"/>
              <w:rPr>
                <w:color w:val="000000"/>
                <w:spacing w:val="-1"/>
                <w:lang w:eastAsia="ru-RU"/>
              </w:rPr>
            </w:pPr>
          </w:p>
          <w:p w:rsidR="00805C1E" w:rsidRPr="00C26F21" w:rsidRDefault="00805C1E" w:rsidP="00024784">
            <w:pPr>
              <w:shd w:val="clear" w:color="auto" w:fill="FFFFFF"/>
              <w:ind w:firstLine="540"/>
              <w:jc w:val="both"/>
              <w:rPr>
                <w:color w:val="000000"/>
                <w:spacing w:val="-1"/>
                <w:lang w:eastAsia="ru-RU"/>
              </w:rPr>
            </w:pPr>
          </w:p>
          <w:p w:rsidR="00805C1E" w:rsidRPr="007669DA" w:rsidRDefault="00805C1E" w:rsidP="00024784">
            <w:pPr>
              <w:shd w:val="clear" w:color="auto" w:fill="FFFFFF"/>
              <w:ind w:firstLine="540"/>
              <w:jc w:val="center"/>
              <w:rPr>
                <w:b/>
                <w:color w:val="000000"/>
                <w:spacing w:val="-1"/>
                <w:lang w:eastAsia="ru-RU"/>
              </w:rPr>
            </w:pPr>
            <w:r w:rsidRPr="007669DA">
              <w:rPr>
                <w:b/>
                <w:color w:val="000000"/>
                <w:spacing w:val="-1"/>
                <w:lang w:eastAsia="ru-RU"/>
              </w:rPr>
              <w:t>Список уполномоченных лиц Заказчика</w:t>
            </w:r>
          </w:p>
          <w:p w:rsidR="00805C1E" w:rsidRPr="003E0B04" w:rsidRDefault="00805C1E" w:rsidP="00024784">
            <w:pPr>
              <w:shd w:val="clear" w:color="auto" w:fill="FFFFFF"/>
              <w:ind w:firstLine="540"/>
              <w:jc w:val="both"/>
              <w:rPr>
                <w:color w:val="000000"/>
                <w:spacing w:val="-1"/>
                <w:lang w:eastAsia="ru-RU"/>
              </w:rPr>
            </w:pPr>
          </w:p>
          <w:tbl>
            <w:tblPr>
              <w:tblW w:w="90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48"/>
              <w:gridCol w:w="3175"/>
              <w:gridCol w:w="2977"/>
              <w:gridCol w:w="2268"/>
            </w:tblGrid>
            <w:tr w:rsidR="00805C1E" w:rsidRPr="003E0B04" w:rsidTr="00024784">
              <w:tc>
                <w:tcPr>
                  <w:tcW w:w="648" w:type="dxa"/>
                  <w:vAlign w:val="center"/>
                </w:tcPr>
                <w:p w:rsidR="00805C1E" w:rsidRPr="003E0B04" w:rsidRDefault="00805C1E" w:rsidP="00024784">
                  <w:pPr>
                    <w:rPr>
                      <w:bCs/>
                      <w:lang w:eastAsia="ru-RU"/>
                    </w:rPr>
                  </w:pPr>
                </w:p>
                <w:p w:rsidR="00805C1E" w:rsidRPr="003E0B04" w:rsidRDefault="00805C1E" w:rsidP="00024784">
                  <w:pPr>
                    <w:rPr>
                      <w:bCs/>
                      <w:lang w:eastAsia="ru-RU"/>
                    </w:rPr>
                  </w:pPr>
                  <w:r w:rsidRPr="003E0B04">
                    <w:rPr>
                      <w:bCs/>
                      <w:lang w:eastAsia="ru-RU"/>
                    </w:rPr>
                    <w:t xml:space="preserve">№ </w:t>
                  </w:r>
                </w:p>
                <w:p w:rsidR="00805C1E" w:rsidRPr="003E0B04" w:rsidRDefault="00805C1E" w:rsidP="00024784">
                  <w:pPr>
                    <w:rPr>
                      <w:bCs/>
                      <w:lang w:eastAsia="ru-RU"/>
                    </w:rPr>
                  </w:pPr>
                  <w:proofErr w:type="gramStart"/>
                  <w:r w:rsidRPr="003E0B04">
                    <w:rPr>
                      <w:bCs/>
                      <w:lang w:eastAsia="ru-RU"/>
                    </w:rPr>
                    <w:t>п</w:t>
                  </w:r>
                  <w:proofErr w:type="gramEnd"/>
                  <w:r w:rsidRPr="003E0B04">
                    <w:rPr>
                      <w:bCs/>
                      <w:lang w:eastAsia="ru-RU"/>
                    </w:rPr>
                    <w:t xml:space="preserve">/п </w:t>
                  </w:r>
                </w:p>
                <w:p w:rsidR="00805C1E" w:rsidRPr="003E0B04" w:rsidRDefault="00805C1E" w:rsidP="00024784">
                  <w:pPr>
                    <w:rPr>
                      <w:bCs/>
                      <w:lang w:eastAsia="ru-RU"/>
                    </w:rPr>
                  </w:pPr>
                </w:p>
              </w:tc>
              <w:tc>
                <w:tcPr>
                  <w:tcW w:w="3175" w:type="dxa"/>
                </w:tcPr>
                <w:p w:rsidR="00805C1E" w:rsidRPr="003E0B04" w:rsidRDefault="00805C1E" w:rsidP="00024784">
                  <w:pPr>
                    <w:jc w:val="center"/>
                    <w:rPr>
                      <w:bCs/>
                      <w:lang w:eastAsia="ru-RU"/>
                    </w:rPr>
                  </w:pPr>
                  <w:r w:rsidRPr="003E0B04">
                    <w:rPr>
                      <w:bCs/>
                      <w:lang w:eastAsia="ru-RU"/>
                    </w:rPr>
                    <w:t>Наименование Объекта</w:t>
                  </w:r>
                </w:p>
              </w:tc>
              <w:tc>
                <w:tcPr>
                  <w:tcW w:w="2977" w:type="dxa"/>
                  <w:vAlign w:val="center"/>
                </w:tcPr>
                <w:p w:rsidR="00805C1E" w:rsidRPr="003E0B04" w:rsidRDefault="00805C1E" w:rsidP="00024784">
                  <w:pPr>
                    <w:jc w:val="center"/>
                    <w:rPr>
                      <w:bCs/>
                      <w:lang w:eastAsia="ru-RU"/>
                    </w:rPr>
                  </w:pPr>
                  <w:r w:rsidRPr="003E0B04">
                    <w:rPr>
                      <w:bCs/>
                      <w:lang w:eastAsia="ru-RU"/>
                    </w:rPr>
                    <w:t>Ф.И.О.</w:t>
                  </w:r>
                </w:p>
              </w:tc>
              <w:tc>
                <w:tcPr>
                  <w:tcW w:w="2268" w:type="dxa"/>
                  <w:vAlign w:val="center"/>
                </w:tcPr>
                <w:p w:rsidR="00805C1E" w:rsidRPr="003E0B04" w:rsidRDefault="00805C1E" w:rsidP="00024784">
                  <w:pPr>
                    <w:jc w:val="center"/>
                    <w:rPr>
                      <w:bCs/>
                      <w:lang w:eastAsia="ru-RU"/>
                    </w:rPr>
                  </w:pPr>
                  <w:r w:rsidRPr="003E0B04">
                    <w:rPr>
                      <w:bCs/>
                      <w:lang w:eastAsia="ru-RU"/>
                    </w:rPr>
                    <w:t>№ контактного телефона</w:t>
                  </w:r>
                </w:p>
              </w:tc>
            </w:tr>
            <w:tr w:rsidR="00805C1E" w:rsidRPr="003E0B04" w:rsidTr="00024784">
              <w:tc>
                <w:tcPr>
                  <w:tcW w:w="648" w:type="dxa"/>
                  <w:vAlign w:val="center"/>
                </w:tcPr>
                <w:p w:rsidR="00805C1E" w:rsidRPr="003E0B04" w:rsidRDefault="00805C1E" w:rsidP="00024784">
                  <w:pPr>
                    <w:rPr>
                      <w:bCs/>
                      <w:lang w:eastAsia="ru-RU"/>
                    </w:rPr>
                  </w:pPr>
                  <w:r w:rsidRPr="003E0B04">
                    <w:rPr>
                      <w:bCs/>
                      <w:lang w:eastAsia="ru-RU"/>
                    </w:rPr>
                    <w:t>1.</w:t>
                  </w:r>
                </w:p>
              </w:tc>
              <w:tc>
                <w:tcPr>
                  <w:tcW w:w="3175" w:type="dxa"/>
                </w:tcPr>
                <w:p w:rsidR="00805C1E" w:rsidRPr="003E0B04" w:rsidRDefault="00805C1E" w:rsidP="00024784">
                  <w:pPr>
                    <w:rPr>
                      <w:bCs/>
                      <w:lang w:eastAsia="ru-RU"/>
                    </w:rPr>
                  </w:pPr>
                  <w:proofErr w:type="spellStart"/>
                  <w:r w:rsidRPr="003E0B04">
                    <w:rPr>
                      <w:bCs/>
                      <w:lang w:eastAsia="ru-RU"/>
                    </w:rPr>
                    <w:t>г</w:t>
                  </w:r>
                  <w:proofErr w:type="gramStart"/>
                  <w:r w:rsidRPr="003E0B04">
                    <w:rPr>
                      <w:bCs/>
                      <w:lang w:eastAsia="ru-RU"/>
                    </w:rPr>
                    <w:t>.У</w:t>
                  </w:r>
                  <w:proofErr w:type="gramEnd"/>
                  <w:r w:rsidRPr="003E0B04">
                    <w:rPr>
                      <w:bCs/>
                      <w:lang w:eastAsia="ru-RU"/>
                    </w:rPr>
                    <w:t>фа</w:t>
                  </w:r>
                  <w:proofErr w:type="spellEnd"/>
                  <w:r w:rsidRPr="003E0B04">
                    <w:rPr>
                      <w:bCs/>
                      <w:lang w:eastAsia="ru-RU"/>
                    </w:rPr>
                    <w:t>, ул. Гоголя, 59</w:t>
                  </w:r>
                </w:p>
              </w:tc>
              <w:tc>
                <w:tcPr>
                  <w:tcW w:w="2977" w:type="dxa"/>
                  <w:vAlign w:val="center"/>
                </w:tcPr>
                <w:p w:rsidR="00805C1E" w:rsidRPr="003E0B04" w:rsidRDefault="00805C1E" w:rsidP="00024784">
                  <w:pPr>
                    <w:rPr>
                      <w:bCs/>
                      <w:lang w:eastAsia="ru-RU"/>
                    </w:rPr>
                  </w:pPr>
                  <w:r w:rsidRPr="003E0B04">
                    <w:rPr>
                      <w:bCs/>
                      <w:lang w:eastAsia="ru-RU"/>
                    </w:rPr>
                    <w:t>Якупов З.С.</w:t>
                  </w:r>
                </w:p>
              </w:tc>
              <w:tc>
                <w:tcPr>
                  <w:tcW w:w="2268" w:type="dxa"/>
                  <w:vAlign w:val="center"/>
                </w:tcPr>
                <w:p w:rsidR="00805C1E" w:rsidRPr="003E0B04" w:rsidRDefault="00805C1E" w:rsidP="00024784">
                  <w:pPr>
                    <w:rPr>
                      <w:bCs/>
                      <w:lang w:eastAsia="ru-RU"/>
                    </w:rPr>
                  </w:pPr>
                  <w:r w:rsidRPr="003E0B04">
                    <w:rPr>
                      <w:bCs/>
                      <w:lang w:eastAsia="ru-RU"/>
                    </w:rPr>
                    <w:t>8-901-817-36-14</w:t>
                  </w:r>
                </w:p>
              </w:tc>
            </w:tr>
            <w:tr w:rsidR="00805C1E" w:rsidRPr="003E0B04" w:rsidTr="00024784">
              <w:tc>
                <w:tcPr>
                  <w:tcW w:w="648" w:type="dxa"/>
                  <w:vAlign w:val="center"/>
                </w:tcPr>
                <w:p w:rsidR="00805C1E" w:rsidRPr="003E0B04" w:rsidRDefault="00805C1E" w:rsidP="00024784">
                  <w:pPr>
                    <w:rPr>
                      <w:bCs/>
                      <w:lang w:eastAsia="ru-RU"/>
                    </w:rPr>
                  </w:pPr>
                  <w:r w:rsidRPr="003E0B04">
                    <w:rPr>
                      <w:bCs/>
                      <w:lang w:eastAsia="ru-RU"/>
                    </w:rPr>
                    <w:t>2.</w:t>
                  </w:r>
                </w:p>
              </w:tc>
              <w:tc>
                <w:tcPr>
                  <w:tcW w:w="3175" w:type="dxa"/>
                </w:tcPr>
                <w:p w:rsidR="00805C1E" w:rsidRPr="003E0B04" w:rsidRDefault="00805C1E" w:rsidP="00024784">
                  <w:pPr>
                    <w:rPr>
                      <w:bCs/>
                      <w:lang w:eastAsia="ru-RU"/>
                    </w:rPr>
                  </w:pPr>
                  <w:proofErr w:type="spellStart"/>
                  <w:r w:rsidRPr="003E0B04">
                    <w:rPr>
                      <w:bCs/>
                      <w:lang w:eastAsia="ru-RU"/>
                    </w:rPr>
                    <w:t>г</w:t>
                  </w:r>
                  <w:proofErr w:type="gramStart"/>
                  <w:r w:rsidRPr="003E0B04">
                    <w:rPr>
                      <w:bCs/>
                      <w:lang w:eastAsia="ru-RU"/>
                    </w:rPr>
                    <w:t>.У</w:t>
                  </w:r>
                  <w:proofErr w:type="gramEnd"/>
                  <w:r w:rsidRPr="003E0B04">
                    <w:rPr>
                      <w:bCs/>
                      <w:lang w:eastAsia="ru-RU"/>
                    </w:rPr>
                    <w:t>фа</w:t>
                  </w:r>
                  <w:proofErr w:type="spellEnd"/>
                  <w:r w:rsidRPr="003E0B04">
                    <w:rPr>
                      <w:bCs/>
                      <w:lang w:eastAsia="ru-RU"/>
                    </w:rPr>
                    <w:t>, ул. Ленина,32/1</w:t>
                  </w:r>
                </w:p>
              </w:tc>
              <w:tc>
                <w:tcPr>
                  <w:tcW w:w="2977" w:type="dxa"/>
                  <w:vAlign w:val="center"/>
                </w:tcPr>
                <w:p w:rsidR="00805C1E" w:rsidRPr="003E0B04" w:rsidRDefault="00805C1E" w:rsidP="00024784">
                  <w:pPr>
                    <w:rPr>
                      <w:bCs/>
                      <w:lang w:eastAsia="ru-RU"/>
                    </w:rPr>
                  </w:pPr>
                  <w:r w:rsidRPr="003E0B04">
                    <w:rPr>
                      <w:bCs/>
                      <w:lang w:eastAsia="ru-RU"/>
                    </w:rPr>
                    <w:t>Терегулов Н.И.</w:t>
                  </w:r>
                </w:p>
              </w:tc>
              <w:tc>
                <w:tcPr>
                  <w:tcW w:w="2268" w:type="dxa"/>
                  <w:vAlign w:val="center"/>
                </w:tcPr>
                <w:p w:rsidR="00805C1E" w:rsidRPr="003E0B04" w:rsidRDefault="00805C1E" w:rsidP="00024784">
                  <w:pPr>
                    <w:rPr>
                      <w:bCs/>
                      <w:lang w:eastAsia="ru-RU"/>
                    </w:rPr>
                  </w:pPr>
                  <w:r w:rsidRPr="003E0B04">
                    <w:rPr>
                      <w:bCs/>
                      <w:lang w:eastAsia="ru-RU"/>
                    </w:rPr>
                    <w:t>8-347-274-62-16</w:t>
                  </w:r>
                </w:p>
              </w:tc>
            </w:tr>
            <w:tr w:rsidR="00805C1E" w:rsidRPr="003E0B04" w:rsidTr="00024784">
              <w:tc>
                <w:tcPr>
                  <w:tcW w:w="648" w:type="dxa"/>
                  <w:vAlign w:val="center"/>
                </w:tcPr>
                <w:p w:rsidR="00805C1E" w:rsidRPr="003E0B04" w:rsidRDefault="00805C1E" w:rsidP="00024784">
                  <w:pPr>
                    <w:rPr>
                      <w:bCs/>
                      <w:lang w:eastAsia="ru-RU"/>
                    </w:rPr>
                  </w:pPr>
                  <w:r w:rsidRPr="003E0B04">
                    <w:rPr>
                      <w:bCs/>
                      <w:lang w:eastAsia="ru-RU"/>
                    </w:rPr>
                    <w:t>3.</w:t>
                  </w:r>
                </w:p>
              </w:tc>
              <w:tc>
                <w:tcPr>
                  <w:tcW w:w="3175" w:type="dxa"/>
                </w:tcPr>
                <w:p w:rsidR="00805C1E" w:rsidRPr="003E0B04" w:rsidRDefault="00805C1E" w:rsidP="00024784">
                  <w:pPr>
                    <w:ind w:left="-41"/>
                    <w:rPr>
                      <w:bCs/>
                      <w:lang w:eastAsia="ru-RU"/>
                    </w:rPr>
                  </w:pPr>
                  <w:proofErr w:type="spellStart"/>
                  <w:r w:rsidRPr="003E0B04">
                    <w:rPr>
                      <w:bCs/>
                      <w:lang w:eastAsia="ru-RU"/>
                    </w:rPr>
                    <w:t>г</w:t>
                  </w:r>
                  <w:proofErr w:type="gramStart"/>
                  <w:r w:rsidRPr="003E0B04">
                    <w:rPr>
                      <w:bCs/>
                      <w:lang w:eastAsia="ru-RU"/>
                    </w:rPr>
                    <w:t>.У</w:t>
                  </w:r>
                  <w:proofErr w:type="gramEnd"/>
                  <w:r w:rsidRPr="003E0B04">
                    <w:rPr>
                      <w:bCs/>
                      <w:lang w:eastAsia="ru-RU"/>
                    </w:rPr>
                    <w:t>фа</w:t>
                  </w:r>
                  <w:proofErr w:type="spellEnd"/>
                  <w:r w:rsidRPr="003E0B04">
                    <w:rPr>
                      <w:bCs/>
                      <w:lang w:eastAsia="ru-RU"/>
                    </w:rPr>
                    <w:t xml:space="preserve">, ул. Российская, 19 </w:t>
                  </w:r>
                </w:p>
              </w:tc>
              <w:tc>
                <w:tcPr>
                  <w:tcW w:w="2977" w:type="dxa"/>
                  <w:vAlign w:val="center"/>
                </w:tcPr>
                <w:p w:rsidR="00805C1E" w:rsidRPr="003E0B04" w:rsidRDefault="00805C1E" w:rsidP="00024784">
                  <w:pPr>
                    <w:rPr>
                      <w:bCs/>
                      <w:lang w:eastAsia="ru-RU"/>
                    </w:rPr>
                  </w:pPr>
                  <w:r w:rsidRPr="003E0B04">
                    <w:rPr>
                      <w:bCs/>
                      <w:lang w:eastAsia="ru-RU"/>
                    </w:rPr>
                    <w:t>Федосеев А.В.</w:t>
                  </w:r>
                </w:p>
              </w:tc>
              <w:tc>
                <w:tcPr>
                  <w:tcW w:w="2268" w:type="dxa"/>
                  <w:vAlign w:val="center"/>
                </w:tcPr>
                <w:p w:rsidR="00805C1E" w:rsidRPr="003E0B04" w:rsidRDefault="00805C1E" w:rsidP="00024784">
                  <w:pPr>
                    <w:ind w:right="252"/>
                    <w:rPr>
                      <w:bCs/>
                      <w:lang w:eastAsia="ru-RU"/>
                    </w:rPr>
                  </w:pPr>
                  <w:r w:rsidRPr="003E0B04">
                    <w:rPr>
                      <w:bCs/>
                      <w:lang w:eastAsia="ru-RU"/>
                    </w:rPr>
                    <w:t>8-901-817-37-13</w:t>
                  </w:r>
                </w:p>
              </w:tc>
            </w:tr>
          </w:tbl>
          <w:p w:rsidR="00805C1E" w:rsidRPr="003E0B04" w:rsidRDefault="00805C1E" w:rsidP="00024784">
            <w:pPr>
              <w:rPr>
                <w:lang w:eastAsia="ru-RU"/>
              </w:rPr>
            </w:pPr>
          </w:p>
          <w:p w:rsidR="00805C1E" w:rsidRPr="007669DA" w:rsidRDefault="00805C1E" w:rsidP="00024784">
            <w:pPr>
              <w:jc w:val="center"/>
              <w:rPr>
                <w:b/>
                <w:lang w:eastAsia="ru-RU"/>
              </w:rPr>
            </w:pPr>
            <w:r w:rsidRPr="007669DA">
              <w:rPr>
                <w:b/>
                <w:lang w:eastAsia="ru-RU"/>
              </w:rPr>
              <w:t>Список уполномоченных лиц Исполнителя</w:t>
            </w:r>
          </w:p>
          <w:p w:rsidR="00805C1E" w:rsidRPr="003E0B04" w:rsidRDefault="00805C1E" w:rsidP="00024784">
            <w:pPr>
              <w:jc w:val="center"/>
              <w:rPr>
                <w:lang w:eastAsia="ru-RU"/>
              </w:rPr>
            </w:pPr>
          </w:p>
          <w:tbl>
            <w:tblPr>
              <w:tblW w:w="91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15"/>
              <w:gridCol w:w="2340"/>
              <w:gridCol w:w="1980"/>
              <w:gridCol w:w="4140"/>
            </w:tblGrid>
            <w:tr w:rsidR="00805C1E" w:rsidRPr="003E0B04" w:rsidTr="00024784">
              <w:tc>
                <w:tcPr>
                  <w:tcW w:w="715" w:type="dxa"/>
                </w:tcPr>
                <w:p w:rsidR="00805C1E" w:rsidRPr="003E0B04" w:rsidRDefault="00805C1E" w:rsidP="00024784">
                  <w:pPr>
                    <w:ind w:left="-113" w:firstLine="113"/>
                    <w:jc w:val="center"/>
                    <w:rPr>
                      <w:lang w:eastAsia="ru-RU"/>
                    </w:rPr>
                  </w:pPr>
                  <w:r w:rsidRPr="003E0B04">
                    <w:rPr>
                      <w:lang w:eastAsia="ru-RU"/>
                    </w:rPr>
                    <w:t>№</w:t>
                  </w:r>
                </w:p>
                <w:p w:rsidR="00805C1E" w:rsidRPr="003E0B04" w:rsidRDefault="00805C1E" w:rsidP="00024784">
                  <w:pPr>
                    <w:jc w:val="center"/>
                    <w:rPr>
                      <w:lang w:eastAsia="ru-RU"/>
                    </w:rPr>
                  </w:pPr>
                  <w:proofErr w:type="gramStart"/>
                  <w:r w:rsidRPr="003E0B04">
                    <w:rPr>
                      <w:lang w:eastAsia="ru-RU"/>
                    </w:rPr>
                    <w:t>п</w:t>
                  </w:r>
                  <w:proofErr w:type="gramEnd"/>
                  <w:r w:rsidRPr="003E0B04">
                    <w:rPr>
                      <w:lang w:eastAsia="ru-RU"/>
                    </w:rPr>
                    <w:t>/п</w:t>
                  </w:r>
                </w:p>
              </w:tc>
              <w:tc>
                <w:tcPr>
                  <w:tcW w:w="2340" w:type="dxa"/>
                </w:tcPr>
                <w:p w:rsidR="00805C1E" w:rsidRPr="003E0B04" w:rsidRDefault="00805C1E" w:rsidP="00024784">
                  <w:pPr>
                    <w:jc w:val="center"/>
                    <w:rPr>
                      <w:lang w:eastAsia="ru-RU"/>
                    </w:rPr>
                  </w:pPr>
                  <w:r w:rsidRPr="003E0B04">
                    <w:rPr>
                      <w:lang w:eastAsia="ru-RU"/>
                    </w:rPr>
                    <w:t>Ф.И.О.</w:t>
                  </w:r>
                </w:p>
              </w:tc>
              <w:tc>
                <w:tcPr>
                  <w:tcW w:w="1980" w:type="dxa"/>
                </w:tcPr>
                <w:p w:rsidR="00805C1E" w:rsidRPr="003E0B04" w:rsidRDefault="00805C1E" w:rsidP="00024784">
                  <w:pPr>
                    <w:jc w:val="center"/>
                    <w:rPr>
                      <w:lang w:eastAsia="ru-RU"/>
                    </w:rPr>
                  </w:pPr>
                  <w:r w:rsidRPr="003E0B04">
                    <w:rPr>
                      <w:lang w:eastAsia="ru-RU"/>
                    </w:rPr>
                    <w:t>Занимаемая</w:t>
                  </w:r>
                </w:p>
                <w:p w:rsidR="00805C1E" w:rsidRPr="003E0B04" w:rsidRDefault="00805C1E" w:rsidP="00024784">
                  <w:pPr>
                    <w:jc w:val="center"/>
                    <w:rPr>
                      <w:lang w:eastAsia="ru-RU"/>
                    </w:rPr>
                  </w:pPr>
                  <w:r w:rsidRPr="003E0B04">
                    <w:rPr>
                      <w:lang w:eastAsia="ru-RU"/>
                    </w:rPr>
                    <w:t xml:space="preserve"> должность</w:t>
                  </w:r>
                </w:p>
              </w:tc>
              <w:tc>
                <w:tcPr>
                  <w:tcW w:w="4140" w:type="dxa"/>
                </w:tcPr>
                <w:p w:rsidR="00805C1E" w:rsidRPr="003E0B04" w:rsidRDefault="00805C1E" w:rsidP="00024784">
                  <w:pPr>
                    <w:tabs>
                      <w:tab w:val="left" w:pos="1872"/>
                    </w:tabs>
                    <w:ind w:left="-7668"/>
                    <w:jc w:val="center"/>
                    <w:rPr>
                      <w:lang w:eastAsia="ru-RU"/>
                    </w:rPr>
                  </w:pPr>
                  <w:r w:rsidRPr="003E0B04">
                    <w:rPr>
                      <w:lang w:eastAsia="ru-RU"/>
                    </w:rPr>
                    <w:t>№ контактного</w:t>
                  </w:r>
                </w:p>
                <w:p w:rsidR="00805C1E" w:rsidRPr="003E0B04" w:rsidRDefault="00805C1E" w:rsidP="00024784">
                  <w:pPr>
                    <w:tabs>
                      <w:tab w:val="left" w:pos="2052"/>
                    </w:tabs>
                    <w:jc w:val="center"/>
                    <w:rPr>
                      <w:lang w:eastAsia="ru-RU"/>
                    </w:rPr>
                  </w:pPr>
                  <w:r w:rsidRPr="003E0B04">
                    <w:rPr>
                      <w:lang w:eastAsia="ru-RU"/>
                    </w:rPr>
                    <w:t>№ контактного телефона</w:t>
                  </w:r>
                </w:p>
              </w:tc>
            </w:tr>
            <w:tr w:rsidR="00805C1E" w:rsidRPr="003E0B04" w:rsidTr="00024784">
              <w:tc>
                <w:tcPr>
                  <w:tcW w:w="715" w:type="dxa"/>
                </w:tcPr>
                <w:p w:rsidR="00805C1E" w:rsidRPr="003E0B04" w:rsidRDefault="00805C1E" w:rsidP="00024784">
                  <w:pPr>
                    <w:jc w:val="center"/>
                    <w:rPr>
                      <w:lang w:eastAsia="ru-RU"/>
                    </w:rPr>
                  </w:pPr>
                  <w:r w:rsidRPr="003E0B04">
                    <w:rPr>
                      <w:lang w:eastAsia="ru-RU"/>
                    </w:rPr>
                    <w:t>1.</w:t>
                  </w:r>
                </w:p>
              </w:tc>
              <w:tc>
                <w:tcPr>
                  <w:tcW w:w="2340" w:type="dxa"/>
                </w:tcPr>
                <w:p w:rsidR="00805C1E" w:rsidRPr="003E0B04" w:rsidRDefault="00805C1E" w:rsidP="00024784">
                  <w:pPr>
                    <w:jc w:val="center"/>
                    <w:rPr>
                      <w:lang w:eastAsia="ru-RU"/>
                    </w:rPr>
                  </w:pPr>
                </w:p>
              </w:tc>
              <w:tc>
                <w:tcPr>
                  <w:tcW w:w="1980" w:type="dxa"/>
                </w:tcPr>
                <w:p w:rsidR="00805C1E" w:rsidRPr="003E0B04" w:rsidRDefault="00805C1E" w:rsidP="00024784">
                  <w:pPr>
                    <w:jc w:val="center"/>
                    <w:rPr>
                      <w:lang w:eastAsia="ru-RU"/>
                    </w:rPr>
                  </w:pPr>
                </w:p>
              </w:tc>
              <w:tc>
                <w:tcPr>
                  <w:tcW w:w="4140" w:type="dxa"/>
                </w:tcPr>
                <w:p w:rsidR="00805C1E" w:rsidRPr="003E0B04" w:rsidRDefault="00805C1E" w:rsidP="00024784">
                  <w:pPr>
                    <w:jc w:val="center"/>
                    <w:rPr>
                      <w:lang w:eastAsia="ru-RU"/>
                    </w:rPr>
                  </w:pPr>
                </w:p>
              </w:tc>
            </w:tr>
          </w:tbl>
          <w:p w:rsidR="00805C1E" w:rsidRPr="00C26F21" w:rsidRDefault="00805C1E" w:rsidP="00024784">
            <w:pPr>
              <w:jc w:val="center"/>
              <w:rPr>
                <w:b/>
                <w:lang w:eastAsia="ru-RU"/>
              </w:rPr>
            </w:pPr>
          </w:p>
        </w:tc>
      </w:tr>
      <w:tr w:rsidR="00805C1E" w:rsidRPr="00C26F21" w:rsidTr="00024784">
        <w:tc>
          <w:tcPr>
            <w:tcW w:w="9889" w:type="dxa"/>
          </w:tcPr>
          <w:p w:rsidR="00805C1E" w:rsidRPr="00C26F21" w:rsidRDefault="00805C1E" w:rsidP="00024784">
            <w:pPr>
              <w:shd w:val="clear" w:color="auto" w:fill="FFFFFF"/>
              <w:jc w:val="right"/>
              <w:rPr>
                <w:lang w:eastAsia="ru-RU"/>
              </w:rPr>
            </w:pPr>
          </w:p>
        </w:tc>
      </w:tr>
    </w:tbl>
    <w:p w:rsidR="00805C1E" w:rsidRPr="00C26F21" w:rsidRDefault="00805C1E" w:rsidP="00805C1E">
      <w:pPr>
        <w:tabs>
          <w:tab w:val="left" w:pos="6240"/>
        </w:tabs>
        <w:jc w:val="both"/>
        <w:rPr>
          <w:b/>
          <w:lang w:eastAsia="ru-RU"/>
        </w:rPr>
      </w:pPr>
      <w:r w:rsidRPr="00C26F21">
        <w:rPr>
          <w:color w:val="000000"/>
          <w:spacing w:val="3"/>
          <w:lang w:eastAsia="ru-RU"/>
        </w:rPr>
        <w:t xml:space="preserve">                       «Исполнитель»                                                       «Заказчик»</w:t>
      </w: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7"/>
        <w:gridCol w:w="4785"/>
      </w:tblGrid>
      <w:tr w:rsidR="00805C1E" w:rsidRPr="00C26F21" w:rsidTr="00024784"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1E" w:rsidRPr="00C26F21" w:rsidRDefault="00805C1E" w:rsidP="00024784">
            <w:pPr>
              <w:jc w:val="both"/>
              <w:rPr>
                <w:b/>
                <w:bCs/>
                <w:snapToGrid w:val="0"/>
                <w:color w:val="000000"/>
                <w:lang w:eastAsia="ru-RU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C1E" w:rsidRPr="00C26F21" w:rsidRDefault="00805C1E" w:rsidP="00024784">
            <w:pPr>
              <w:jc w:val="both"/>
              <w:rPr>
                <w:b/>
                <w:bCs/>
                <w:snapToGrid w:val="0"/>
                <w:color w:val="000000"/>
                <w:lang w:eastAsia="ru-RU"/>
              </w:rPr>
            </w:pPr>
          </w:p>
        </w:tc>
      </w:tr>
    </w:tbl>
    <w:p w:rsidR="00D7153B" w:rsidRDefault="00D7153B" w:rsidP="00D7153B"/>
    <w:p w:rsidR="00D7153B" w:rsidRDefault="00D7153B" w:rsidP="00D7153B"/>
    <w:p w:rsidR="00D7153B" w:rsidRDefault="00D7153B" w:rsidP="00D7153B"/>
    <w:p w:rsidR="00EF6C8F" w:rsidRDefault="00EF6C8F" w:rsidP="00D7153B"/>
    <w:p w:rsidR="00EF6C8F" w:rsidRDefault="00EF6C8F" w:rsidP="00D7153B"/>
    <w:p w:rsidR="00EF6C8F" w:rsidRDefault="00EF6C8F" w:rsidP="00D7153B"/>
    <w:p w:rsidR="00EF6C8F" w:rsidRDefault="00EF6C8F" w:rsidP="00D7153B"/>
    <w:p w:rsidR="00EF6C8F" w:rsidRDefault="00EF6C8F" w:rsidP="00D7153B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64507C" w:rsidRPr="00C563BA" w:rsidTr="0034610B">
        <w:tc>
          <w:tcPr>
            <w:tcW w:w="4927" w:type="dxa"/>
            <w:shd w:val="clear" w:color="auto" w:fill="auto"/>
          </w:tcPr>
          <w:p w:rsidR="0064507C" w:rsidRPr="00C563BA" w:rsidRDefault="0064507C" w:rsidP="0034610B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ПОСТАВЩИК</w:t>
            </w:r>
          </w:p>
          <w:p w:rsidR="0064507C" w:rsidRDefault="0064507C" w:rsidP="0034610B">
            <w:pPr>
              <w:widowControl w:val="0"/>
              <w:ind w:right="8"/>
              <w:rPr>
                <w:szCs w:val="20"/>
              </w:rPr>
            </w:pPr>
          </w:p>
          <w:p w:rsidR="0064507C" w:rsidRPr="00C563BA" w:rsidRDefault="0064507C" w:rsidP="0034610B">
            <w:pPr>
              <w:widowControl w:val="0"/>
              <w:ind w:right="8"/>
              <w:rPr>
                <w:szCs w:val="20"/>
              </w:rPr>
            </w:pPr>
          </w:p>
          <w:p w:rsidR="0064507C" w:rsidRPr="00C563BA" w:rsidRDefault="0064507C" w:rsidP="0034610B">
            <w:pPr>
              <w:widowControl w:val="0"/>
              <w:ind w:right="8"/>
              <w:rPr>
                <w:szCs w:val="20"/>
              </w:rPr>
            </w:pPr>
            <w:r w:rsidRPr="00C563BA">
              <w:rPr>
                <w:szCs w:val="20"/>
              </w:rPr>
              <w:t>___________________/        /</w:t>
            </w:r>
          </w:p>
        </w:tc>
        <w:tc>
          <w:tcPr>
            <w:tcW w:w="4927" w:type="dxa"/>
            <w:shd w:val="clear" w:color="auto" w:fill="auto"/>
          </w:tcPr>
          <w:p w:rsidR="0064507C" w:rsidRPr="00C563BA" w:rsidRDefault="0064507C" w:rsidP="0034610B">
            <w:pPr>
              <w:widowControl w:val="0"/>
              <w:snapToGrid w:val="0"/>
              <w:ind w:right="8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ПОКУПАТЕЛЬ:</w:t>
            </w:r>
          </w:p>
          <w:p w:rsidR="0064507C" w:rsidRPr="00C563BA" w:rsidRDefault="0064507C" w:rsidP="0034610B">
            <w:pPr>
              <w:widowControl w:val="0"/>
              <w:ind w:right="8"/>
              <w:rPr>
                <w:szCs w:val="20"/>
              </w:rPr>
            </w:pPr>
            <w:r w:rsidRPr="00C563BA">
              <w:rPr>
                <w:szCs w:val="20"/>
              </w:rPr>
              <w:t>Генеральный директор</w:t>
            </w:r>
          </w:p>
          <w:p w:rsidR="0064507C" w:rsidRPr="00C563BA" w:rsidRDefault="0064507C" w:rsidP="0034610B">
            <w:pPr>
              <w:widowControl w:val="0"/>
              <w:ind w:right="8"/>
              <w:jc w:val="center"/>
              <w:rPr>
                <w:b/>
                <w:szCs w:val="20"/>
              </w:rPr>
            </w:pPr>
          </w:p>
          <w:p w:rsidR="0064507C" w:rsidRPr="00C563BA" w:rsidRDefault="0064507C" w:rsidP="0034610B">
            <w:pPr>
              <w:widowControl w:val="0"/>
              <w:ind w:right="8"/>
              <w:jc w:val="both"/>
              <w:rPr>
                <w:b/>
                <w:szCs w:val="20"/>
              </w:rPr>
            </w:pPr>
            <w:r w:rsidRPr="00C563BA">
              <w:rPr>
                <w:b/>
                <w:szCs w:val="20"/>
              </w:rPr>
              <w:t>_______________________/</w:t>
            </w:r>
            <w:r w:rsidRPr="00C563BA">
              <w:rPr>
                <w:szCs w:val="20"/>
              </w:rPr>
              <w:t xml:space="preserve">Р.Р. </w:t>
            </w:r>
            <w:proofErr w:type="spellStart"/>
            <w:r w:rsidRPr="00C563BA">
              <w:rPr>
                <w:szCs w:val="20"/>
              </w:rPr>
              <w:t>Сафеев</w:t>
            </w:r>
            <w:proofErr w:type="spellEnd"/>
            <w:r w:rsidRPr="00C563BA">
              <w:rPr>
                <w:b/>
                <w:szCs w:val="20"/>
              </w:rPr>
              <w:t>/</w:t>
            </w:r>
          </w:p>
        </w:tc>
      </w:tr>
    </w:tbl>
    <w:p w:rsidR="0064507C" w:rsidRDefault="0064507C" w:rsidP="0064507C"/>
    <w:p w:rsidR="0064507C" w:rsidRDefault="0064507C" w:rsidP="0064507C"/>
    <w:p w:rsidR="00D7153B" w:rsidRDefault="00D7153B" w:rsidP="00D7153B"/>
    <w:sectPr w:rsidR="00D7153B" w:rsidSect="00C22F7C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DejaVuSerif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ragmatica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2F2C066"/>
    <w:lvl w:ilvl="0">
      <w:numFmt w:val="bullet"/>
      <w:lvlText w:val="*"/>
      <w:lvlJc w:val="left"/>
    </w:lvl>
  </w:abstractNum>
  <w:abstractNum w:abstractNumId="1">
    <w:nsid w:val="16114067"/>
    <w:multiLevelType w:val="hybridMultilevel"/>
    <w:tmpl w:val="FDB6D8C8"/>
    <w:lvl w:ilvl="0" w:tplc="84F41258">
      <w:start w:val="4"/>
      <w:numFmt w:val="decimal"/>
      <w:lvlText w:val="4.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8006BAD"/>
    <w:multiLevelType w:val="multilevel"/>
    <w:tmpl w:val="D0329B7A"/>
    <w:lvl w:ilvl="0">
      <w:start w:val="4"/>
      <w:numFmt w:val="decimal"/>
      <w:lvlText w:val="%1."/>
      <w:lvlJc w:val="left"/>
      <w:pPr>
        <w:ind w:left="44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41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341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41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41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1" w:hanging="12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11" w:hanging="1800"/>
      </w:pPr>
      <w:rPr>
        <w:rFonts w:hint="default"/>
      </w:rPr>
    </w:lvl>
  </w:abstractNum>
  <w:abstractNum w:abstractNumId="3">
    <w:nsid w:val="185702D1"/>
    <w:multiLevelType w:val="multilevel"/>
    <w:tmpl w:val="41D0180A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3"/>
      <w:numFmt w:val="decimal"/>
      <w:isLgl/>
      <w:lvlText w:val="%1.%2."/>
      <w:lvlJc w:val="left"/>
      <w:pPr>
        <w:ind w:left="1380" w:hanging="360"/>
      </w:pPr>
      <w:rPr>
        <w:rFonts w:eastAsia="DejaVuSerif"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eastAsia="DejaVuSerif" w:hint="default"/>
      </w:rPr>
    </w:lvl>
    <w:lvl w:ilvl="3">
      <w:start w:val="1"/>
      <w:numFmt w:val="decimal"/>
      <w:isLgl/>
      <w:lvlText w:val="%1.%2.%3.%4."/>
      <w:lvlJc w:val="left"/>
      <w:pPr>
        <w:ind w:left="1740" w:hanging="720"/>
      </w:pPr>
      <w:rPr>
        <w:rFonts w:eastAsia="DejaVuSerif" w:hint="default"/>
      </w:rPr>
    </w:lvl>
    <w:lvl w:ilvl="4">
      <w:start w:val="1"/>
      <w:numFmt w:val="decimal"/>
      <w:isLgl/>
      <w:lvlText w:val="%1.%2.%3.%4.%5."/>
      <w:lvlJc w:val="left"/>
      <w:pPr>
        <w:ind w:left="2100" w:hanging="1080"/>
      </w:pPr>
      <w:rPr>
        <w:rFonts w:eastAsia="DejaVuSerif"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080"/>
      </w:pPr>
      <w:rPr>
        <w:rFonts w:eastAsia="DejaVuSerif" w:hint="default"/>
      </w:rPr>
    </w:lvl>
    <w:lvl w:ilvl="6">
      <w:start w:val="1"/>
      <w:numFmt w:val="decimal"/>
      <w:isLgl/>
      <w:lvlText w:val="%1.%2.%3.%4.%5.%6.%7."/>
      <w:lvlJc w:val="left"/>
      <w:pPr>
        <w:ind w:left="2460" w:hanging="1440"/>
      </w:pPr>
      <w:rPr>
        <w:rFonts w:eastAsia="DejaVuSerif"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440"/>
      </w:pPr>
      <w:rPr>
        <w:rFonts w:eastAsia="DejaVuSerif"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1800"/>
      </w:pPr>
      <w:rPr>
        <w:rFonts w:eastAsia="DejaVuSerif" w:hint="default"/>
      </w:rPr>
    </w:lvl>
  </w:abstractNum>
  <w:abstractNum w:abstractNumId="4">
    <w:nsid w:val="2AB80C25"/>
    <w:multiLevelType w:val="hybridMultilevel"/>
    <w:tmpl w:val="0556F154"/>
    <w:lvl w:ilvl="0" w:tplc="ED9072A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4A260FD"/>
    <w:multiLevelType w:val="hybridMultilevel"/>
    <w:tmpl w:val="EB84C10A"/>
    <w:lvl w:ilvl="0" w:tplc="A2F2C06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890B67"/>
    <w:multiLevelType w:val="multilevel"/>
    <w:tmpl w:val="F98C09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7">
    <w:nsid w:val="39506B62"/>
    <w:multiLevelType w:val="multilevel"/>
    <w:tmpl w:val="9C56370E"/>
    <w:lvl w:ilvl="0">
      <w:start w:val="4"/>
      <w:numFmt w:val="decimal"/>
      <w:lvlText w:val="4.%1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10" w:hanging="141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310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0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4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8">
    <w:nsid w:val="47DD1ED6"/>
    <w:multiLevelType w:val="multilevel"/>
    <w:tmpl w:val="C938ED10"/>
    <w:lvl w:ilvl="0">
      <w:start w:val="4"/>
      <w:numFmt w:val="decimal"/>
      <w:lvlText w:val="4.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3" w:hanging="141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03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3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3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3" w:hanging="14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9">
    <w:nsid w:val="48E00B30"/>
    <w:multiLevelType w:val="hybridMultilevel"/>
    <w:tmpl w:val="9458A1C2"/>
    <w:lvl w:ilvl="0" w:tplc="A2F2C06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3A39DD"/>
    <w:multiLevelType w:val="hybridMultilevel"/>
    <w:tmpl w:val="37FAC870"/>
    <w:lvl w:ilvl="0" w:tplc="A2F2C06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68749A"/>
    <w:multiLevelType w:val="multilevel"/>
    <w:tmpl w:val="D6B0C64A"/>
    <w:lvl w:ilvl="0">
      <w:start w:val="1"/>
      <w:numFmt w:val="decimal"/>
      <w:lvlText w:val="%1."/>
      <w:lvlJc w:val="left"/>
      <w:pPr>
        <w:ind w:left="4464" w:hanging="360"/>
      </w:pPr>
    </w:lvl>
    <w:lvl w:ilvl="1">
      <w:start w:val="1"/>
      <w:numFmt w:val="decimal"/>
      <w:isLgl/>
      <w:lvlText w:val="%1.%2."/>
      <w:lvlJc w:val="left"/>
      <w:pPr>
        <w:ind w:left="5274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274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274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274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274" w:hanging="11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04" w:hanging="1800"/>
      </w:pPr>
      <w:rPr>
        <w:rFonts w:hint="default"/>
      </w:rPr>
    </w:lvl>
  </w:abstractNum>
  <w:abstractNum w:abstractNumId="12">
    <w:nsid w:val="5C196D02"/>
    <w:multiLevelType w:val="singleLevel"/>
    <w:tmpl w:val="C85627F0"/>
    <w:lvl w:ilvl="0">
      <w:start w:val="3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13">
    <w:nsid w:val="6C3C191A"/>
    <w:multiLevelType w:val="hybridMultilevel"/>
    <w:tmpl w:val="76A2BC92"/>
    <w:lvl w:ilvl="0" w:tplc="575A984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773740AD"/>
    <w:multiLevelType w:val="hybridMultilevel"/>
    <w:tmpl w:val="F422455E"/>
    <w:lvl w:ilvl="0" w:tplc="A2F2C06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D4593B"/>
    <w:multiLevelType w:val="multilevel"/>
    <w:tmpl w:val="99B43E0A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2261" w:hanging="141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310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0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4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6">
    <w:nsid w:val="7B8C079D"/>
    <w:multiLevelType w:val="multilevel"/>
    <w:tmpl w:val="BA9A1C2A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2310" w:hanging="141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310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0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4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0"/>
    <w:lvlOverride w:ilvl="0">
      <w:lvl w:ilvl="0">
        <w:start w:val="65535"/>
        <w:numFmt w:val="bullet"/>
        <w:lvlText w:val="-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9"/>
  </w:num>
  <w:num w:numId="6">
    <w:abstractNumId w:val="14"/>
  </w:num>
  <w:num w:numId="7">
    <w:abstractNumId w:val="10"/>
  </w:num>
  <w:num w:numId="8">
    <w:abstractNumId w:val="3"/>
  </w:num>
  <w:num w:numId="9">
    <w:abstractNumId w:val="2"/>
  </w:num>
  <w:num w:numId="10">
    <w:abstractNumId w:val="15"/>
  </w:num>
  <w:num w:numId="11">
    <w:abstractNumId w:val="4"/>
  </w:num>
  <w:num w:numId="12">
    <w:abstractNumId w:val="7"/>
  </w:num>
  <w:num w:numId="13">
    <w:abstractNumId w:val="8"/>
  </w:num>
  <w:num w:numId="14">
    <w:abstractNumId w:val="1"/>
  </w:num>
  <w:num w:numId="15">
    <w:abstractNumId w:val="13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53B"/>
    <w:rsid w:val="000059B9"/>
    <w:rsid w:val="00024784"/>
    <w:rsid w:val="00036B1B"/>
    <w:rsid w:val="000548C5"/>
    <w:rsid w:val="00097ECA"/>
    <w:rsid w:val="00141CC6"/>
    <w:rsid w:val="001A26E8"/>
    <w:rsid w:val="001A4D0D"/>
    <w:rsid w:val="001F09AC"/>
    <w:rsid w:val="001F4106"/>
    <w:rsid w:val="00213097"/>
    <w:rsid w:val="0022001D"/>
    <w:rsid w:val="00234511"/>
    <w:rsid w:val="00235476"/>
    <w:rsid w:val="00237845"/>
    <w:rsid w:val="002412D1"/>
    <w:rsid w:val="002473A5"/>
    <w:rsid w:val="002A1DAA"/>
    <w:rsid w:val="002C4341"/>
    <w:rsid w:val="0034610B"/>
    <w:rsid w:val="00381041"/>
    <w:rsid w:val="00382AE9"/>
    <w:rsid w:val="0048316D"/>
    <w:rsid w:val="00500EA3"/>
    <w:rsid w:val="0052492A"/>
    <w:rsid w:val="00556179"/>
    <w:rsid w:val="0058782A"/>
    <w:rsid w:val="005A733E"/>
    <w:rsid w:val="00602C39"/>
    <w:rsid w:val="006128F7"/>
    <w:rsid w:val="0064507C"/>
    <w:rsid w:val="00657F20"/>
    <w:rsid w:val="006A7131"/>
    <w:rsid w:val="006B0175"/>
    <w:rsid w:val="00726F9C"/>
    <w:rsid w:val="00766F75"/>
    <w:rsid w:val="00785275"/>
    <w:rsid w:val="00794B03"/>
    <w:rsid w:val="00805C1E"/>
    <w:rsid w:val="00867CBF"/>
    <w:rsid w:val="008F65E1"/>
    <w:rsid w:val="00912F94"/>
    <w:rsid w:val="00914285"/>
    <w:rsid w:val="009659E8"/>
    <w:rsid w:val="009C501C"/>
    <w:rsid w:val="00A538D3"/>
    <w:rsid w:val="00A75767"/>
    <w:rsid w:val="00A80A56"/>
    <w:rsid w:val="00A90800"/>
    <w:rsid w:val="00A95B5D"/>
    <w:rsid w:val="00AF6FB1"/>
    <w:rsid w:val="00B7467C"/>
    <w:rsid w:val="00BB1471"/>
    <w:rsid w:val="00BE253C"/>
    <w:rsid w:val="00BE61EC"/>
    <w:rsid w:val="00C22F7C"/>
    <w:rsid w:val="00CF28EB"/>
    <w:rsid w:val="00D47401"/>
    <w:rsid w:val="00D7153B"/>
    <w:rsid w:val="00D97047"/>
    <w:rsid w:val="00DC58C5"/>
    <w:rsid w:val="00E12933"/>
    <w:rsid w:val="00E245C7"/>
    <w:rsid w:val="00EB6BE2"/>
    <w:rsid w:val="00ED304B"/>
    <w:rsid w:val="00EE0AAF"/>
    <w:rsid w:val="00EF6C8F"/>
    <w:rsid w:val="00F01C8F"/>
    <w:rsid w:val="00F07983"/>
    <w:rsid w:val="00F6334B"/>
    <w:rsid w:val="00F80BA6"/>
    <w:rsid w:val="00F82E7D"/>
    <w:rsid w:val="00F9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5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0"/>
    <w:link w:val="20"/>
    <w:unhideWhenUsed/>
    <w:qFormat/>
    <w:rsid w:val="00D7153B"/>
    <w:pPr>
      <w:widowControl w:val="0"/>
      <w:tabs>
        <w:tab w:val="num" w:pos="0"/>
      </w:tabs>
      <w:spacing w:line="280" w:lineRule="atLeast"/>
      <w:jc w:val="both"/>
      <w:outlineLvl w:val="1"/>
    </w:pPr>
    <w:rPr>
      <w:rFonts w:ascii="Pragmatica" w:hAnsi="Pragmatic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D7153B"/>
    <w:rPr>
      <w:rFonts w:ascii="Pragmatica" w:eastAsia="Times New Roman" w:hAnsi="Pragmatica" w:cs="Times New Roman"/>
      <w:sz w:val="20"/>
      <w:szCs w:val="20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D7153B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D7153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867CBF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6">
    <w:name w:val="Table Grid"/>
    <w:basedOn w:val="a2"/>
    <w:uiPriority w:val="59"/>
    <w:rsid w:val="00805C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805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8104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041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5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0"/>
    <w:link w:val="20"/>
    <w:unhideWhenUsed/>
    <w:qFormat/>
    <w:rsid w:val="00D7153B"/>
    <w:pPr>
      <w:widowControl w:val="0"/>
      <w:tabs>
        <w:tab w:val="num" w:pos="0"/>
      </w:tabs>
      <w:spacing w:line="280" w:lineRule="atLeast"/>
      <w:jc w:val="both"/>
      <w:outlineLvl w:val="1"/>
    </w:pPr>
    <w:rPr>
      <w:rFonts w:ascii="Pragmatica" w:hAnsi="Pragmatic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D7153B"/>
    <w:rPr>
      <w:rFonts w:ascii="Pragmatica" w:eastAsia="Times New Roman" w:hAnsi="Pragmatica" w:cs="Times New Roman"/>
      <w:sz w:val="20"/>
      <w:szCs w:val="20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D7153B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D7153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867CBF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6">
    <w:name w:val="Table Grid"/>
    <w:basedOn w:val="a2"/>
    <w:uiPriority w:val="59"/>
    <w:rsid w:val="00805C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805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8104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04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15</Pages>
  <Words>4249</Words>
  <Characters>24221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28414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Логинова Ольга Сергеевна</cp:lastModifiedBy>
  <cp:revision>6</cp:revision>
  <cp:lastPrinted>2014-03-27T10:02:00Z</cp:lastPrinted>
  <dcterms:created xsi:type="dcterms:W3CDTF">2014-03-24T04:38:00Z</dcterms:created>
  <dcterms:modified xsi:type="dcterms:W3CDTF">2014-03-27T10:02:00Z</dcterms:modified>
</cp:coreProperties>
</file>