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41A53" w14:textId="77777777" w:rsidR="00C51035" w:rsidRDefault="00C51035" w:rsidP="00C51035">
      <w:pPr>
        <w:rPr>
          <w:b/>
          <w:bCs/>
        </w:rPr>
      </w:pPr>
    </w:p>
    <w:p w14:paraId="7822DF6E" w14:textId="77777777" w:rsidR="007D114C" w:rsidRDefault="00341A9D" w:rsidP="00CD5A00">
      <w:pPr>
        <w:rPr>
          <w:b/>
          <w:bCs/>
        </w:rPr>
      </w:pPr>
      <w:r>
        <w:rPr>
          <w:noProof/>
        </w:rPr>
        <w:drawing>
          <wp:inline distT="0" distB="0" distL="0" distR="0" wp14:anchorId="2172940D" wp14:editId="43A6849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r w:rsidR="005D7897">
        <w:rPr>
          <w:b/>
          <w:bCs/>
        </w:rPr>
        <w:t xml:space="preserve">  </w:t>
      </w:r>
      <w:r w:rsidR="001607AC" w:rsidRPr="00065B67">
        <w:rPr>
          <w:b/>
          <w:bCs/>
        </w:rPr>
        <w:t xml:space="preserve">     </w:t>
      </w:r>
    </w:p>
    <w:p w14:paraId="70FB10BE" w14:textId="77777777" w:rsidR="007E4029" w:rsidRDefault="007E4029" w:rsidP="00271597">
      <w:pPr>
        <w:jc w:val="right"/>
      </w:pPr>
    </w:p>
    <w:p w14:paraId="1F01C640" w14:textId="77777777" w:rsidR="00857DAD" w:rsidRDefault="00857DAD" w:rsidP="00271597">
      <w:pPr>
        <w:jc w:val="right"/>
      </w:pPr>
    </w:p>
    <w:p w14:paraId="221F4611" w14:textId="77777777" w:rsidR="00857DAD" w:rsidRDefault="00857DAD" w:rsidP="00271597">
      <w:pPr>
        <w:jc w:val="right"/>
      </w:pPr>
    </w:p>
    <w:p w14:paraId="24CFB239" w14:textId="77777777" w:rsidR="00857DAD" w:rsidRDefault="00857DAD" w:rsidP="00271597">
      <w:pPr>
        <w:jc w:val="right"/>
      </w:pPr>
    </w:p>
    <w:p w14:paraId="4EF50973" w14:textId="77777777" w:rsidR="00857DAD" w:rsidRDefault="00857DAD" w:rsidP="00271597">
      <w:pPr>
        <w:jc w:val="right"/>
      </w:pPr>
    </w:p>
    <w:p w14:paraId="29786B54" w14:textId="77777777" w:rsidR="00857DAD" w:rsidRDefault="00857DAD" w:rsidP="00271597">
      <w:pPr>
        <w:jc w:val="right"/>
      </w:pPr>
    </w:p>
    <w:p w14:paraId="0BBA343C" w14:textId="77777777" w:rsidR="00857DAD" w:rsidRDefault="00857DAD" w:rsidP="00271597">
      <w:pPr>
        <w:jc w:val="right"/>
      </w:pPr>
    </w:p>
    <w:p w14:paraId="0172968D" w14:textId="77777777" w:rsidR="00857DAD" w:rsidRDefault="00857DAD" w:rsidP="00271597">
      <w:pPr>
        <w:jc w:val="right"/>
      </w:pPr>
    </w:p>
    <w:p w14:paraId="24064DE8" w14:textId="77777777" w:rsidR="00857DAD" w:rsidRDefault="00857DAD" w:rsidP="00271597">
      <w:pPr>
        <w:jc w:val="right"/>
      </w:pPr>
    </w:p>
    <w:p w14:paraId="20E776FB" w14:textId="77777777" w:rsidR="00857DAD" w:rsidRDefault="00857DAD" w:rsidP="00271597">
      <w:pPr>
        <w:jc w:val="right"/>
      </w:pPr>
    </w:p>
    <w:p w14:paraId="6ACC34EA" w14:textId="77777777" w:rsidR="00857DAD" w:rsidRDefault="00857DAD" w:rsidP="00271597">
      <w:pPr>
        <w:jc w:val="right"/>
      </w:pPr>
    </w:p>
    <w:p w14:paraId="3716E045" w14:textId="77777777" w:rsidR="00857DAD" w:rsidRDefault="00857DAD" w:rsidP="00271597">
      <w:pPr>
        <w:jc w:val="right"/>
      </w:pPr>
    </w:p>
    <w:p w14:paraId="03A67E7A" w14:textId="77777777" w:rsidR="00857DAD" w:rsidRDefault="00857DAD" w:rsidP="00271597">
      <w:pPr>
        <w:jc w:val="right"/>
      </w:pPr>
    </w:p>
    <w:p w14:paraId="6ABE3C00" w14:textId="77777777" w:rsidR="00AF2365" w:rsidRDefault="00AF2365" w:rsidP="00271597">
      <w:pPr>
        <w:jc w:val="right"/>
      </w:pPr>
    </w:p>
    <w:p w14:paraId="1F10AEAF" w14:textId="77777777" w:rsidR="00AF2365" w:rsidRDefault="00AF2365" w:rsidP="00271597">
      <w:pPr>
        <w:jc w:val="right"/>
      </w:pPr>
    </w:p>
    <w:p w14:paraId="5E0A2B84" w14:textId="77777777" w:rsidR="00AF2365" w:rsidRDefault="00AF2365" w:rsidP="00271597">
      <w:pPr>
        <w:jc w:val="right"/>
      </w:pPr>
    </w:p>
    <w:p w14:paraId="47344CC8" w14:textId="77777777" w:rsidR="00AF2365" w:rsidRDefault="00AF2365" w:rsidP="00271597">
      <w:pPr>
        <w:jc w:val="right"/>
      </w:pPr>
    </w:p>
    <w:p w14:paraId="3C7268BA" w14:textId="77777777" w:rsidR="00AF2365" w:rsidRDefault="00AF2365" w:rsidP="00271597">
      <w:pPr>
        <w:jc w:val="right"/>
      </w:pPr>
    </w:p>
    <w:p w14:paraId="0C2879C5" w14:textId="77777777" w:rsidR="00EE4AAA" w:rsidRDefault="00EE4AAA" w:rsidP="00CD5A00">
      <w:pPr>
        <w:rPr>
          <w:b/>
          <w:bCs/>
        </w:rPr>
      </w:pPr>
    </w:p>
    <w:p w14:paraId="07D43803" w14:textId="77777777"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14:paraId="73757C77" w14:textId="77777777" w:rsidR="00341A9D" w:rsidRPr="006F48E7" w:rsidRDefault="00341A9D" w:rsidP="00341A9D">
      <w:pPr>
        <w:jc w:val="center"/>
        <w:rPr>
          <w:b/>
          <w:bCs/>
        </w:rPr>
      </w:pPr>
      <w:r>
        <w:rPr>
          <w:b/>
          <w:bCs/>
        </w:rPr>
        <w:t xml:space="preserve">ОТКРЫТОГО ЗАПРОСА </w:t>
      </w:r>
      <w:r w:rsidR="009831A8">
        <w:rPr>
          <w:b/>
          <w:bCs/>
        </w:rPr>
        <w:t>КОТИРОВОК</w:t>
      </w:r>
    </w:p>
    <w:p w14:paraId="7D34D5F7" w14:textId="77777777"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14:paraId="6F0164EE" w14:textId="77777777" w:rsidR="00750B29" w:rsidRDefault="0008455C" w:rsidP="001A474B">
      <w:pPr>
        <w:tabs>
          <w:tab w:val="center" w:pos="0"/>
        </w:tabs>
        <w:jc w:val="center"/>
        <w:rPr>
          <w:sz w:val="26"/>
          <w:szCs w:val="26"/>
        </w:rPr>
      </w:pPr>
      <w:r>
        <w:rPr>
          <w:sz w:val="26"/>
          <w:szCs w:val="26"/>
        </w:rPr>
        <w:t xml:space="preserve">на </w:t>
      </w:r>
      <w:r w:rsidR="009427E8" w:rsidRPr="009427E8">
        <w:rPr>
          <w:sz w:val="26"/>
          <w:szCs w:val="26"/>
        </w:rPr>
        <w:t>выполнение работ по монтажу системы контроля и управления доступом, системы видеонаблюдения и охранной сигнализации</w:t>
      </w:r>
    </w:p>
    <w:p w14:paraId="2389F693" w14:textId="77777777" w:rsidR="009427E8" w:rsidRDefault="009427E8" w:rsidP="001A474B">
      <w:pPr>
        <w:tabs>
          <w:tab w:val="center" w:pos="0"/>
        </w:tabs>
        <w:jc w:val="center"/>
        <w:rPr>
          <w:i/>
          <w:sz w:val="26"/>
          <w:szCs w:val="26"/>
        </w:rPr>
      </w:pPr>
    </w:p>
    <w:p w14:paraId="7EC51F78" w14:textId="77777777"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14:paraId="6B553607" w14:textId="0C0621BB" w:rsidR="00341A9D" w:rsidRPr="00F84878" w:rsidRDefault="00341A9D" w:rsidP="00341A9D">
      <w:pPr>
        <w:pStyle w:val="Default"/>
        <w:ind w:left="3686"/>
        <w:rPr>
          <w:bCs/>
          <w:iCs/>
        </w:rPr>
      </w:pPr>
      <w:r w:rsidRPr="00F84878">
        <w:rPr>
          <w:iCs/>
        </w:rPr>
        <w:t>«</w:t>
      </w:r>
      <w:r w:rsidR="00B06FF4">
        <w:rPr>
          <w:iCs/>
        </w:rPr>
        <w:t>21</w:t>
      </w:r>
      <w:r w:rsidRPr="00F84878">
        <w:rPr>
          <w:iCs/>
        </w:rPr>
        <w:t xml:space="preserve">» </w:t>
      </w:r>
      <w:r w:rsidR="009427E8">
        <w:rPr>
          <w:iCs/>
        </w:rPr>
        <w:t>дека</w:t>
      </w:r>
      <w:r w:rsidR="00750B29">
        <w:rPr>
          <w:iCs/>
        </w:rPr>
        <w:t>бря</w:t>
      </w:r>
      <w:r w:rsidR="004C1722">
        <w:rPr>
          <w:iCs/>
        </w:rPr>
        <w:t xml:space="preserve"> </w:t>
      </w:r>
      <w:r w:rsidRPr="00F84878">
        <w:rPr>
          <w:iCs/>
        </w:rPr>
        <w:t>201</w:t>
      </w:r>
      <w:r w:rsidR="00DC3A94">
        <w:rPr>
          <w:iCs/>
        </w:rPr>
        <w:t>7</w:t>
      </w:r>
      <w:r w:rsidRPr="00F84878">
        <w:rPr>
          <w:iCs/>
        </w:rPr>
        <w:t xml:space="preserve"> года</w:t>
      </w:r>
    </w:p>
    <w:p w14:paraId="3F069910" w14:textId="77777777" w:rsidR="00341A9D" w:rsidRDefault="00341A9D" w:rsidP="00341A9D">
      <w:pPr>
        <w:pStyle w:val="Default"/>
        <w:ind w:left="3686"/>
        <w:rPr>
          <w:iCs/>
        </w:rPr>
      </w:pPr>
    </w:p>
    <w:p w14:paraId="7B2AD1A7" w14:textId="77777777"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242FCC" w:rsidRPr="00A94D88">
          <w:rPr>
            <w:rStyle w:val="ab"/>
            <w:rFonts w:eastAsia="Times New Roman"/>
            <w:lang w:val="en-US" w:eastAsia="ru-RU"/>
          </w:rPr>
          <w:t>https</w:t>
        </w:r>
        <w:r w:rsidR="00242FCC" w:rsidRPr="00A94D88">
          <w:rPr>
            <w:rStyle w:val="ab"/>
            <w:rFonts w:eastAsia="Times New Roman"/>
            <w:lang w:eastAsia="ru-RU"/>
          </w:rPr>
          <w:t>://</w:t>
        </w:r>
        <w:r w:rsidR="00242FCC" w:rsidRPr="00A94D88">
          <w:rPr>
            <w:rStyle w:val="ab"/>
            <w:rFonts w:eastAsia="Times New Roman"/>
            <w:lang w:val="en-US" w:eastAsia="ru-RU"/>
          </w:rPr>
          <w:t>www</w:t>
        </w:r>
        <w:r w:rsidR="00242FCC" w:rsidRPr="00A94D88">
          <w:rPr>
            <w:rStyle w:val="ab"/>
            <w:rFonts w:eastAsia="Times New Roman"/>
            <w:lang w:eastAsia="ru-RU"/>
          </w:rPr>
          <w:t>.</w:t>
        </w:r>
        <w:proofErr w:type="spellStart"/>
        <w:r w:rsidR="00242FCC" w:rsidRPr="00A94D88">
          <w:rPr>
            <w:rStyle w:val="ab"/>
            <w:rFonts w:eastAsia="Times New Roman"/>
            <w:lang w:val="en-US" w:eastAsia="ru-RU"/>
          </w:rPr>
          <w:t>setonline</w:t>
        </w:r>
        <w:proofErr w:type="spellEnd"/>
        <w:r w:rsidR="00242FCC" w:rsidRPr="00A94D88">
          <w:rPr>
            <w:rStyle w:val="ab"/>
            <w:rFonts w:eastAsia="Times New Roman"/>
            <w:lang w:eastAsia="ru-RU"/>
          </w:rPr>
          <w:t>.</w:t>
        </w:r>
        <w:proofErr w:type="spellStart"/>
        <w:r w:rsidR="00242FCC" w:rsidRPr="00A94D88">
          <w:rPr>
            <w:rStyle w:val="ab"/>
            <w:rFonts w:eastAsia="Times New Roman"/>
            <w:lang w:val="en-US" w:eastAsia="ru-RU"/>
          </w:rPr>
          <w:t>ru</w:t>
        </w:r>
        <w:proofErr w:type="spellEnd"/>
      </w:hyperlink>
    </w:p>
    <w:p w14:paraId="34B9E184" w14:textId="77777777" w:rsidR="00341A9D" w:rsidRPr="00F84878" w:rsidRDefault="00341A9D" w:rsidP="00341A9D">
      <w:pPr>
        <w:pStyle w:val="Default"/>
        <w:ind w:left="3686"/>
        <w:rPr>
          <w:iCs/>
        </w:rPr>
      </w:pPr>
    </w:p>
    <w:p w14:paraId="5A0D4384" w14:textId="77777777"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14:paraId="49E4127E" w14:textId="77777777" w:rsidR="00341A9D" w:rsidRPr="00F84878" w:rsidRDefault="00341A9D" w:rsidP="00341A9D">
      <w:pPr>
        <w:pStyle w:val="Default"/>
        <w:ind w:left="3686"/>
        <w:rPr>
          <w:iCs/>
        </w:rPr>
      </w:pPr>
    </w:p>
    <w:p w14:paraId="4DA6490F" w14:textId="77777777"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w:t>
        </w:r>
        <w:proofErr w:type="spellStart"/>
        <w:r w:rsidRPr="00EB676A">
          <w:rPr>
            <w:rStyle w:val="ab"/>
            <w:bCs/>
            <w:iCs/>
          </w:rPr>
          <w:t>ru</w:t>
        </w:r>
        <w:proofErr w:type="spellEnd"/>
      </w:hyperlink>
    </w:p>
    <w:p w14:paraId="7F4DA3C1" w14:textId="77777777" w:rsidR="00341A9D" w:rsidRDefault="00341A9D"/>
    <w:p w14:paraId="6090251D" w14:textId="77777777" w:rsidR="00341A9D" w:rsidRDefault="00341A9D"/>
    <w:p w14:paraId="14ECA912" w14:textId="77777777" w:rsidR="00341A9D" w:rsidRDefault="00341A9D"/>
    <w:p w14:paraId="561EE1B8" w14:textId="77777777" w:rsidR="007D114C" w:rsidRDefault="007D114C"/>
    <w:p w14:paraId="79C622F0" w14:textId="77777777" w:rsidR="00341A9D" w:rsidRDefault="00341A9D"/>
    <w:p w14:paraId="41373BE3" w14:textId="77777777" w:rsidR="00EE4AAA" w:rsidRDefault="00EE4AAA"/>
    <w:p w14:paraId="7F01401D" w14:textId="77777777" w:rsidR="00341A9D" w:rsidRDefault="00341A9D"/>
    <w:p w14:paraId="6E0591C4" w14:textId="77777777" w:rsidR="00341A9D" w:rsidRDefault="00341A9D"/>
    <w:p w14:paraId="66B60882" w14:textId="77777777" w:rsidR="004C1722" w:rsidRDefault="004C1722"/>
    <w:p w14:paraId="70714A40" w14:textId="77777777" w:rsidR="004C1722" w:rsidRDefault="004C1722"/>
    <w:p w14:paraId="453A7016" w14:textId="77777777" w:rsidR="00891065" w:rsidRDefault="00891065" w:rsidP="00341A9D">
      <w:pPr>
        <w:jc w:val="center"/>
        <w:rPr>
          <w:b/>
        </w:rPr>
      </w:pPr>
    </w:p>
    <w:p w14:paraId="6DEAD920" w14:textId="77777777" w:rsidR="00341A9D" w:rsidRPr="00341A9D" w:rsidRDefault="00DC3A94" w:rsidP="00341A9D">
      <w:pPr>
        <w:jc w:val="center"/>
        <w:rPr>
          <w:b/>
        </w:rPr>
      </w:pPr>
      <w:r>
        <w:rPr>
          <w:b/>
        </w:rPr>
        <w:t>2017</w:t>
      </w:r>
    </w:p>
    <w:p w14:paraId="6598985C" w14:textId="77777777" w:rsidR="00341A9D" w:rsidRDefault="00341A9D"/>
    <w:p w14:paraId="2A19E574" w14:textId="77777777" w:rsidR="0008455C" w:rsidRDefault="0008455C"/>
    <w:p w14:paraId="3E84596C" w14:textId="77777777" w:rsidR="001C57E6" w:rsidRDefault="001C57E6"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14:paraId="76676C9B" w14:textId="77777777"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14:paraId="78BE777B" w14:textId="77777777" w:rsidR="00341A9D" w:rsidRPr="003654D6" w:rsidRDefault="00341A9D" w:rsidP="00341A9D">
      <w:pPr>
        <w:rPr>
          <w:rFonts w:eastAsia="MS Mincho"/>
          <w:sz w:val="10"/>
          <w:szCs w:val="10"/>
          <w:lang w:eastAsia="x-none"/>
        </w:rPr>
      </w:pPr>
    </w:p>
    <w:p w14:paraId="3DFAAF95" w14:textId="77777777"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9427E8" w:rsidRPr="009427E8">
        <w:t xml:space="preserve">выполнение работ по монтажу системы контроля и управления доступом, системы видеонаблюдения и охранной сигнализации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427E8" w14:paraId="550F6514" w14:textId="77777777" w:rsidTr="00E455A3">
        <w:trPr>
          <w:trHeight w:val="897"/>
        </w:trPr>
        <w:tc>
          <w:tcPr>
            <w:tcW w:w="2694" w:type="dxa"/>
            <w:tcBorders>
              <w:bottom w:val="single" w:sz="4" w:space="0" w:color="auto"/>
            </w:tcBorders>
            <w:shd w:val="clear" w:color="auto" w:fill="F2F2F2"/>
            <w:vAlign w:val="center"/>
          </w:tcPr>
          <w:p w14:paraId="552EB162" w14:textId="77777777"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14:paraId="7B57D6A9" w14:textId="77777777"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14:paraId="73D31E55" w14:textId="77777777"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14:paraId="053F9659" w14:textId="77777777"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14:paraId="7377845C" w14:textId="77777777" w:rsidR="007D36D7" w:rsidRPr="00F84878" w:rsidRDefault="007D36D7" w:rsidP="00341A9D">
            <w:pPr>
              <w:pStyle w:val="Default"/>
              <w:jc w:val="both"/>
              <w:rPr>
                <w:bCs/>
              </w:rPr>
            </w:pPr>
          </w:p>
          <w:p w14:paraId="4B1DA7D2" w14:textId="77777777" w:rsidR="00341A9D" w:rsidRPr="003654D6" w:rsidRDefault="00341A9D" w:rsidP="00341A9D">
            <w:pPr>
              <w:pStyle w:val="Default"/>
              <w:jc w:val="both"/>
              <w:rPr>
                <w:bCs/>
                <w:sz w:val="8"/>
                <w:szCs w:val="8"/>
              </w:rPr>
            </w:pPr>
          </w:p>
          <w:p w14:paraId="4BBBFA6E" w14:textId="77777777"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14:paraId="05833152" w14:textId="77777777" w:rsidR="00341A9D" w:rsidRPr="004453E3" w:rsidRDefault="00341A9D" w:rsidP="00341A9D">
            <w:pPr>
              <w:pStyle w:val="Default"/>
              <w:jc w:val="both"/>
              <w:rPr>
                <w:bCs/>
                <w:sz w:val="10"/>
                <w:szCs w:val="10"/>
              </w:rPr>
            </w:pPr>
          </w:p>
          <w:p w14:paraId="1507C4B9" w14:textId="77777777" w:rsidR="001F4FF4" w:rsidRPr="009152FD" w:rsidRDefault="001F4FF4" w:rsidP="001F4FF4">
            <w:pPr>
              <w:pStyle w:val="Default"/>
              <w:rPr>
                <w:bCs/>
              </w:rPr>
            </w:pPr>
            <w:r>
              <w:rPr>
                <w:bCs/>
              </w:rPr>
              <w:t>Андреев Евгений Алексеевич</w:t>
            </w:r>
          </w:p>
          <w:p w14:paraId="6612ADF1" w14:textId="77777777" w:rsidR="00341A9D" w:rsidRPr="00C17442" w:rsidRDefault="001F4FF4" w:rsidP="001F4FF4">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14" w:history="1">
              <w:r w:rsidRPr="00E549C5">
                <w:rPr>
                  <w:rStyle w:val="ab"/>
                  <w:lang w:val="en-US"/>
                </w:rPr>
                <w:t>e</w:t>
              </w:r>
              <w:r w:rsidRPr="00C17442">
                <w:rPr>
                  <w:rStyle w:val="ab"/>
                </w:rPr>
                <w:t>.</w:t>
              </w:r>
              <w:r w:rsidRPr="00E549C5">
                <w:rPr>
                  <w:rStyle w:val="ab"/>
                  <w:lang w:val="en-US"/>
                </w:rPr>
                <w:t>andreev</w:t>
              </w:r>
              <w:r w:rsidRPr="00C17442">
                <w:rPr>
                  <w:rStyle w:val="ab"/>
                </w:rPr>
                <w:t>@</w:t>
              </w:r>
              <w:r w:rsidRPr="00E549C5">
                <w:rPr>
                  <w:rStyle w:val="ab"/>
                  <w:lang w:val="en-US"/>
                </w:rPr>
                <w:t>bashtel</w:t>
              </w:r>
              <w:r w:rsidRPr="00C17442">
                <w:rPr>
                  <w:rStyle w:val="ab"/>
                </w:rPr>
                <w:t>.</w:t>
              </w:r>
              <w:proofErr w:type="spellStart"/>
              <w:r w:rsidRPr="00E549C5">
                <w:rPr>
                  <w:rStyle w:val="ab"/>
                  <w:lang w:val="en-US"/>
                </w:rPr>
                <w:t>ru</w:t>
              </w:r>
              <w:proofErr w:type="spellEnd"/>
            </w:hyperlink>
          </w:p>
          <w:p w14:paraId="75A7F45A" w14:textId="77777777" w:rsidR="001F4FF4" w:rsidRPr="00C17442" w:rsidRDefault="001F4FF4" w:rsidP="001F4FF4">
            <w:pPr>
              <w:pStyle w:val="Default"/>
              <w:rPr>
                <w:bCs/>
                <w:sz w:val="10"/>
                <w:szCs w:val="10"/>
              </w:rPr>
            </w:pPr>
          </w:p>
          <w:p w14:paraId="47561FEC" w14:textId="77777777"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14:paraId="4E138B0F" w14:textId="77777777" w:rsidR="009427E8" w:rsidRDefault="009427E8" w:rsidP="00750B29">
            <w:pPr>
              <w:pStyle w:val="Default"/>
              <w:jc w:val="both"/>
              <w:rPr>
                <w:rFonts w:eastAsia="Times New Roman"/>
                <w:iCs/>
                <w:color w:val="auto"/>
                <w:lang w:eastAsia="ru-RU"/>
              </w:rPr>
            </w:pPr>
            <w:r w:rsidRPr="009427E8">
              <w:rPr>
                <w:rFonts w:eastAsia="Times New Roman"/>
                <w:iCs/>
                <w:color w:val="auto"/>
                <w:lang w:eastAsia="ru-RU"/>
              </w:rPr>
              <w:t>Луговской Павел Геннадиевич</w:t>
            </w:r>
          </w:p>
          <w:p w14:paraId="5ECA8E9F" w14:textId="77777777" w:rsidR="00750B29" w:rsidRPr="00061D41" w:rsidRDefault="001F4FF4" w:rsidP="00750B29">
            <w:pPr>
              <w:pStyle w:val="Default"/>
              <w:jc w:val="both"/>
            </w:pPr>
            <w:r w:rsidRPr="00D93D3D">
              <w:rPr>
                <w:bCs/>
              </w:rPr>
              <w:t>тел</w:t>
            </w:r>
            <w:r w:rsidR="00750B29" w:rsidRPr="00061D41">
              <w:rPr>
                <w:bCs/>
              </w:rPr>
              <w:t>. + 7 (347) 221-5</w:t>
            </w:r>
            <w:r w:rsidR="009427E8" w:rsidRPr="00061D41">
              <w:rPr>
                <w:bCs/>
              </w:rPr>
              <w:t>7</w:t>
            </w:r>
            <w:r w:rsidRPr="00061D41">
              <w:rPr>
                <w:bCs/>
              </w:rPr>
              <w:t>-</w:t>
            </w:r>
            <w:r w:rsidR="009427E8" w:rsidRPr="00061D41">
              <w:rPr>
                <w:bCs/>
              </w:rPr>
              <w:t>3</w:t>
            </w:r>
            <w:r w:rsidRPr="00061D41">
              <w:rPr>
                <w:bCs/>
              </w:rPr>
              <w:t xml:space="preserve">1, </w:t>
            </w:r>
            <w:r w:rsidRPr="00D93D3D">
              <w:rPr>
                <w:bCs/>
                <w:lang w:val="en-US"/>
              </w:rPr>
              <w:t>e</w:t>
            </w:r>
            <w:r w:rsidRPr="00061D41">
              <w:rPr>
                <w:bCs/>
              </w:rPr>
              <w:t>-</w:t>
            </w:r>
            <w:r w:rsidRPr="00D93D3D">
              <w:rPr>
                <w:bCs/>
                <w:lang w:val="en-US"/>
              </w:rPr>
              <w:t>mail</w:t>
            </w:r>
            <w:r w:rsidRPr="00061D41">
              <w:rPr>
                <w:bCs/>
              </w:rPr>
              <w:t>:</w:t>
            </w:r>
            <w:r w:rsidRPr="00061D41">
              <w:rPr>
                <w:rFonts w:eastAsia="Times New Roman"/>
                <w:color w:val="777777"/>
                <w:lang w:eastAsia="ru-RU"/>
              </w:rPr>
              <w:t xml:space="preserve"> </w:t>
            </w:r>
            <w:hyperlink r:id="rId15" w:history="1">
              <w:r w:rsidR="009427E8" w:rsidRPr="00A94D88">
                <w:rPr>
                  <w:rStyle w:val="ab"/>
                  <w:lang w:val="en-US"/>
                </w:rPr>
                <w:t>warlock</w:t>
              </w:r>
              <w:r w:rsidR="009427E8" w:rsidRPr="00061D41">
                <w:rPr>
                  <w:rStyle w:val="ab"/>
                </w:rPr>
                <w:t>@</w:t>
              </w:r>
              <w:proofErr w:type="spellStart"/>
              <w:r w:rsidR="009427E8" w:rsidRPr="00A94D88">
                <w:rPr>
                  <w:rStyle w:val="ab"/>
                  <w:lang w:val="en-US"/>
                </w:rPr>
                <w:t>bashtel</w:t>
              </w:r>
              <w:proofErr w:type="spellEnd"/>
              <w:r w:rsidR="009427E8" w:rsidRPr="00061D41">
                <w:rPr>
                  <w:rStyle w:val="ab"/>
                </w:rPr>
                <w:t>.</w:t>
              </w:r>
              <w:proofErr w:type="spellStart"/>
              <w:r w:rsidR="009427E8" w:rsidRPr="00A94D88">
                <w:rPr>
                  <w:rStyle w:val="ab"/>
                  <w:lang w:val="en-US"/>
                </w:rPr>
                <w:t>ru</w:t>
              </w:r>
              <w:proofErr w:type="spellEnd"/>
            </w:hyperlink>
          </w:p>
          <w:p w14:paraId="1BCE513D" w14:textId="77777777" w:rsidR="009427E8" w:rsidRPr="00061D41" w:rsidRDefault="009427E8" w:rsidP="00750B29">
            <w:pPr>
              <w:pStyle w:val="Default"/>
              <w:jc w:val="both"/>
              <w:rPr>
                <w:iCs/>
              </w:rPr>
            </w:pPr>
          </w:p>
        </w:tc>
      </w:tr>
      <w:tr w:rsidR="00341A9D" w:rsidRPr="003A3020" w14:paraId="37859295" w14:textId="77777777" w:rsidTr="00E455A3">
        <w:trPr>
          <w:trHeight w:val="897"/>
        </w:trPr>
        <w:tc>
          <w:tcPr>
            <w:tcW w:w="2694" w:type="dxa"/>
            <w:tcBorders>
              <w:bottom w:val="single" w:sz="4" w:space="0" w:color="auto"/>
            </w:tcBorders>
            <w:shd w:val="clear" w:color="auto" w:fill="F2F2F2"/>
            <w:vAlign w:val="center"/>
          </w:tcPr>
          <w:p w14:paraId="4AA59AE3" w14:textId="77777777"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14:paraId="4E33E283" w14:textId="77777777" w:rsidR="00341A9D" w:rsidRPr="00F84878" w:rsidRDefault="009427E8" w:rsidP="00741ED9">
            <w:pPr>
              <w:pStyle w:val="Default"/>
              <w:jc w:val="both"/>
              <w:rPr>
                <w:bCs/>
              </w:rPr>
            </w:pPr>
            <w:r>
              <w:rPr>
                <w:bCs/>
              </w:rPr>
              <w:t>Не установлено</w:t>
            </w:r>
          </w:p>
        </w:tc>
      </w:tr>
      <w:tr w:rsidR="00341A9D" w:rsidRPr="00F84878" w14:paraId="26597A1F" w14:textId="77777777" w:rsidTr="00E455A3">
        <w:trPr>
          <w:trHeight w:val="2028"/>
        </w:trPr>
        <w:tc>
          <w:tcPr>
            <w:tcW w:w="2694" w:type="dxa"/>
            <w:tcBorders>
              <w:bottom w:val="single" w:sz="4" w:space="0" w:color="auto"/>
            </w:tcBorders>
            <w:shd w:val="clear" w:color="auto" w:fill="F2F2F2"/>
            <w:vAlign w:val="center"/>
          </w:tcPr>
          <w:p w14:paraId="1A55338D" w14:textId="77777777"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51A75E65" w14:textId="77777777" w:rsidR="00341A9D" w:rsidRPr="0000602B" w:rsidRDefault="00341A9D" w:rsidP="00E455A3">
            <w:pPr>
              <w:pStyle w:val="Default"/>
              <w:jc w:val="both"/>
              <w:rPr>
                <w:b/>
                <w:iCs/>
              </w:rPr>
            </w:pPr>
            <w:r w:rsidRPr="0000602B">
              <w:rPr>
                <w:b/>
                <w:iCs/>
              </w:rPr>
              <w:t>Лот № 1</w:t>
            </w:r>
          </w:p>
          <w:p w14:paraId="1CDD2F0C" w14:textId="77777777" w:rsidR="001C57E6"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9427E8" w:rsidRPr="009427E8">
              <w:t>выполнение работ по монтажу системы контроля и управления доступом, системы видеонаблюдения и охранной сигнализации</w:t>
            </w:r>
            <w:r w:rsidR="009427E8">
              <w:t>.</w:t>
            </w:r>
          </w:p>
          <w:p w14:paraId="6C62977A" w14:textId="77777777" w:rsidR="009427E8" w:rsidRPr="00C64372" w:rsidRDefault="009427E8" w:rsidP="00E455A3">
            <w:pPr>
              <w:pStyle w:val="Default"/>
              <w:jc w:val="both"/>
              <w:rPr>
                <w:iCs/>
              </w:rPr>
            </w:pPr>
          </w:p>
          <w:p w14:paraId="1D5A2566" w14:textId="77777777" w:rsidR="00341A9D" w:rsidRPr="0000602B" w:rsidRDefault="001C57E6" w:rsidP="00034DEF">
            <w:pPr>
              <w:autoSpaceDE w:val="0"/>
              <w:autoSpaceDN w:val="0"/>
              <w:adjustRightInd w:val="0"/>
              <w:jc w:val="both"/>
              <w:rPr>
                <w:iCs/>
              </w:rPr>
            </w:pPr>
            <w:r>
              <w:t>Перечень</w:t>
            </w:r>
            <w:r w:rsidRPr="00F84878">
              <w:rPr>
                <w:rFonts w:eastAsia="Calibri"/>
              </w:rPr>
              <w:t xml:space="preserve"> </w:t>
            </w:r>
            <w:r w:rsidR="0096031C">
              <w:rPr>
                <w:rFonts w:eastAsia="Calibri"/>
              </w:rPr>
              <w:t xml:space="preserve">и количество </w:t>
            </w:r>
            <w:r w:rsidRPr="00F84878">
              <w:rPr>
                <w:rFonts w:eastAsia="Calibri"/>
              </w:rPr>
              <w:t>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F84878" w14:paraId="78F5C8B8" w14:textId="77777777" w:rsidTr="00E455A3">
        <w:trPr>
          <w:trHeight w:val="282"/>
        </w:trPr>
        <w:tc>
          <w:tcPr>
            <w:tcW w:w="2694" w:type="dxa"/>
            <w:tcBorders>
              <w:top w:val="single" w:sz="4" w:space="0" w:color="auto"/>
              <w:bottom w:val="single" w:sz="4" w:space="0" w:color="auto"/>
            </w:tcBorders>
            <w:shd w:val="clear" w:color="auto" w:fill="F2F2F2"/>
            <w:vAlign w:val="center"/>
          </w:tcPr>
          <w:p w14:paraId="51AEB65A" w14:textId="77777777"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14:paraId="3696724A" w14:textId="77777777"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D3B83">
              <w:fldChar w:fldCharType="begin"/>
            </w:r>
            <w:r w:rsidR="005D3B83">
              <w:instrText xml:space="preserve"> HYPERLINK \l "_РАЗДЕЛ_V._Проект" </w:instrText>
            </w:r>
            <w:r w:rsidR="005D3B83">
              <w:fldChar w:fldCharType="separate"/>
            </w:r>
            <w:r w:rsidRPr="0000602B">
              <w:rPr>
                <w:rStyle w:val="ab"/>
                <w:iCs/>
              </w:rPr>
              <w:t xml:space="preserve">в разделе </w:t>
            </w:r>
            <w:r w:rsidRPr="0000602B">
              <w:rPr>
                <w:rStyle w:val="ab"/>
                <w:iCs/>
                <w:lang w:val="en-US"/>
              </w:rPr>
              <w:t>V</w:t>
            </w:r>
            <w:r w:rsidRPr="0000602B">
              <w:rPr>
                <w:rStyle w:val="ab"/>
                <w:iCs/>
              </w:rPr>
              <w:t xml:space="preserve"> «Проект договора»</w:t>
            </w:r>
            <w:r w:rsidR="005D3B83">
              <w:rPr>
                <w:rStyle w:val="ab"/>
                <w:iCs/>
              </w:rPr>
              <w:fldChar w:fldCharType="end"/>
            </w:r>
            <w:r w:rsidRPr="0000602B">
              <w:rPr>
                <w:iCs/>
              </w:rPr>
              <w:t xml:space="preserve">) и Техническим заданием                                         (в </w:t>
            </w:r>
            <w:hyperlink w:anchor="_РАЗДЕЛ_IV._Техническое_1" w:history="1">
              <w:r w:rsidRPr="0000602B">
                <w:rPr>
                  <w:rStyle w:val="ab"/>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14:paraId="44AB4152" w14:textId="77777777" w:rsidR="00341A9D" w:rsidRPr="0000602B" w:rsidRDefault="00341A9D" w:rsidP="00EB0525">
            <w:pPr>
              <w:pStyle w:val="Default"/>
              <w:jc w:val="both"/>
              <w:rPr>
                <w:iCs/>
              </w:rPr>
            </w:pPr>
          </w:p>
        </w:tc>
      </w:tr>
      <w:tr w:rsidR="00341A9D" w:rsidRPr="00F84878" w14:paraId="667F08C5" w14:textId="77777777"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222432" w14:textId="77777777"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20D354A1" w14:textId="77777777"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27E8" w:rsidRPr="009427E8">
              <w:rPr>
                <w:iCs/>
              </w:rPr>
              <w:t>5 900</w:t>
            </w:r>
            <w:r w:rsidR="009427E8">
              <w:rPr>
                <w:iCs/>
              </w:rPr>
              <w:t> </w:t>
            </w:r>
            <w:r w:rsidR="009427E8" w:rsidRPr="009427E8">
              <w:rPr>
                <w:iCs/>
              </w:rPr>
              <w:t>000</w:t>
            </w:r>
            <w:r w:rsidR="009427E8">
              <w:rPr>
                <w:iCs/>
              </w:rPr>
              <w:t>,</w:t>
            </w:r>
            <w:r w:rsidR="009427E8" w:rsidRPr="009427E8">
              <w:rPr>
                <w:iCs/>
              </w:rPr>
              <w:t xml:space="preserve">00 </w:t>
            </w:r>
            <w:r w:rsidR="0017721C">
              <w:rPr>
                <w:iCs/>
              </w:rPr>
              <w:t>руб</w:t>
            </w:r>
            <w:r w:rsidR="00750B29">
              <w:rPr>
                <w:iCs/>
              </w:rPr>
              <w:t>лей</w:t>
            </w:r>
            <w:r w:rsidR="0017721C">
              <w:rPr>
                <w:iCs/>
              </w:rPr>
              <w:t xml:space="preserve"> </w:t>
            </w:r>
            <w:r w:rsidRPr="0000602B">
              <w:rPr>
                <w:iCs/>
              </w:rPr>
              <w:t>(</w:t>
            </w:r>
            <w:r w:rsidR="009427E8">
              <w:rPr>
                <w:iCs/>
              </w:rPr>
              <w:t>Пять</w:t>
            </w:r>
            <w:r w:rsidR="00750B29">
              <w:rPr>
                <w:iCs/>
              </w:rPr>
              <w:t xml:space="preserve"> миллион</w:t>
            </w:r>
            <w:r w:rsidR="009427E8">
              <w:rPr>
                <w:iCs/>
              </w:rPr>
              <w:t>ов</w:t>
            </w:r>
            <w:r w:rsidR="00750B29">
              <w:rPr>
                <w:iCs/>
              </w:rPr>
              <w:t xml:space="preserve"> девятьсот </w:t>
            </w:r>
            <w:r w:rsidR="00885929">
              <w:rPr>
                <w:iCs/>
              </w:rPr>
              <w:t>тысяч</w:t>
            </w:r>
            <w:r w:rsidR="00B7497F">
              <w:rPr>
                <w:iCs/>
              </w:rPr>
              <w:t xml:space="preserve"> </w:t>
            </w:r>
            <w:r w:rsidRPr="0000602B">
              <w:rPr>
                <w:iCs/>
              </w:rPr>
              <w:t>рубл</w:t>
            </w:r>
            <w:r w:rsidR="009427E8">
              <w:rPr>
                <w:iCs/>
              </w:rPr>
              <w:t>ей</w:t>
            </w:r>
            <w:r w:rsidRPr="0000602B">
              <w:rPr>
                <w:iCs/>
              </w:rPr>
              <w:t xml:space="preserve"> </w:t>
            </w:r>
            <w:r w:rsidR="009427E8">
              <w:rPr>
                <w:iCs/>
              </w:rPr>
              <w:t>00</w:t>
            </w:r>
            <w:r w:rsidRPr="0000602B">
              <w:rPr>
                <w:iCs/>
              </w:rPr>
              <w:t xml:space="preserve"> </w:t>
            </w:r>
            <w:r w:rsidR="00A4336C" w:rsidRPr="0000602B">
              <w:rPr>
                <w:iCs/>
              </w:rPr>
              <w:t>коп.</w:t>
            </w:r>
            <w:r w:rsidR="0017721C">
              <w:rPr>
                <w:iCs/>
              </w:rPr>
              <w:t>)</w:t>
            </w:r>
            <w:r w:rsidR="00A4336C">
              <w:rPr>
                <w:iCs/>
              </w:rPr>
              <w:t>,</w:t>
            </w:r>
            <w:r w:rsidR="00440601">
              <w:rPr>
                <w:iCs/>
              </w:rPr>
              <w:t xml:space="preserve"> </w:t>
            </w:r>
            <w:r w:rsidRPr="0000602B">
              <w:rPr>
                <w:iCs/>
              </w:rPr>
              <w:t xml:space="preserve">в том числе сумма НДС (18%) </w:t>
            </w:r>
            <w:r w:rsidR="009427E8">
              <w:rPr>
                <w:iCs/>
              </w:rPr>
              <w:t>900 000</w:t>
            </w:r>
            <w:r w:rsidR="00750B29">
              <w:rPr>
                <w:iCs/>
              </w:rPr>
              <w:t>,</w:t>
            </w:r>
            <w:r w:rsidR="009427E8">
              <w:rPr>
                <w:iCs/>
              </w:rPr>
              <w:t>00</w:t>
            </w:r>
            <w:r w:rsidRPr="0000602B">
              <w:rPr>
                <w:iCs/>
              </w:rPr>
              <w:t xml:space="preserve"> рубл</w:t>
            </w:r>
            <w:r w:rsidR="00750B29">
              <w:rPr>
                <w:iCs/>
              </w:rPr>
              <w:t>ей</w:t>
            </w:r>
            <w:r w:rsidRPr="0000602B">
              <w:rPr>
                <w:iCs/>
              </w:rPr>
              <w:t>.</w:t>
            </w:r>
          </w:p>
          <w:p w14:paraId="66625C62" w14:textId="77777777" w:rsidR="00341A9D" w:rsidRPr="00F9336B" w:rsidRDefault="00EB0525" w:rsidP="009427E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27E8">
              <w:rPr>
                <w:iCs/>
              </w:rPr>
              <w:t>5 000 000,00</w:t>
            </w:r>
            <w:r w:rsidR="00927385">
              <w:rPr>
                <w:iCs/>
              </w:rPr>
              <w:t xml:space="preserve"> руб.</w:t>
            </w:r>
            <w:r w:rsidR="00A4336C">
              <w:rPr>
                <w:iCs/>
              </w:rPr>
              <w:t xml:space="preserve"> (</w:t>
            </w:r>
            <w:r w:rsidR="009427E8">
              <w:rPr>
                <w:iCs/>
              </w:rPr>
              <w:t>Пять</w:t>
            </w:r>
            <w:r w:rsidR="00750B29">
              <w:rPr>
                <w:iCs/>
              </w:rPr>
              <w:t xml:space="preserve"> миллион</w:t>
            </w:r>
            <w:r w:rsidR="009427E8">
              <w:rPr>
                <w:iCs/>
              </w:rPr>
              <w:t xml:space="preserve">ов </w:t>
            </w:r>
            <w:r w:rsidR="00F9336B">
              <w:rPr>
                <w:iCs/>
              </w:rPr>
              <w:t>рубл</w:t>
            </w:r>
            <w:r w:rsidR="00CC6C4E">
              <w:rPr>
                <w:iCs/>
              </w:rPr>
              <w:t>ей</w:t>
            </w:r>
            <w:r w:rsidR="00F41FBC">
              <w:rPr>
                <w:iCs/>
              </w:rPr>
              <w:t xml:space="preserve"> </w:t>
            </w:r>
            <w:r w:rsidR="009427E8">
              <w:rPr>
                <w:iCs/>
              </w:rPr>
              <w:t>00</w:t>
            </w:r>
            <w:r w:rsidR="00044C7A">
              <w:rPr>
                <w:iCs/>
              </w:rPr>
              <w:t xml:space="preserve"> к</w:t>
            </w:r>
            <w:r w:rsidR="00F41FBC" w:rsidRPr="0000602B">
              <w:rPr>
                <w:iCs/>
              </w:rPr>
              <w:t>оп.</w:t>
            </w:r>
            <w:r w:rsidR="00927385">
              <w:rPr>
                <w:iCs/>
              </w:rPr>
              <w:t>)</w:t>
            </w:r>
            <w:r w:rsidR="00F9336B">
              <w:rPr>
                <w:iCs/>
              </w:rPr>
              <w:t xml:space="preserve"> без НДС.</w:t>
            </w:r>
          </w:p>
        </w:tc>
      </w:tr>
      <w:tr w:rsidR="00341A9D" w:rsidRPr="00F84878" w14:paraId="086CFE66" w14:textId="77777777" w:rsidTr="00E455A3">
        <w:tc>
          <w:tcPr>
            <w:tcW w:w="2694" w:type="dxa"/>
            <w:tcBorders>
              <w:top w:val="single" w:sz="4" w:space="0" w:color="auto"/>
            </w:tcBorders>
            <w:shd w:val="clear" w:color="auto" w:fill="F2F2F2"/>
          </w:tcPr>
          <w:p w14:paraId="3280605C" w14:textId="77777777"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14:paraId="01FD6764" w14:textId="77777777"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14:paraId="7174231E" w14:textId="77777777" w:rsidR="00EB0525" w:rsidRPr="00922226" w:rsidRDefault="00EB0525" w:rsidP="00EB0525">
            <w:pPr>
              <w:pStyle w:val="Default"/>
              <w:jc w:val="both"/>
              <w:rPr>
                <w:iCs/>
                <w:sz w:val="10"/>
                <w:szCs w:val="10"/>
              </w:rPr>
            </w:pPr>
          </w:p>
          <w:p w14:paraId="0F743429" w14:textId="77777777"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242FCC" w:rsidRPr="00A94D88">
                <w:rPr>
                  <w:rStyle w:val="ab"/>
                  <w:rFonts w:eastAsia="Times New Roman"/>
                  <w:lang w:val="en-US" w:eastAsia="ru-RU"/>
                </w:rPr>
                <w:t>https</w:t>
              </w:r>
              <w:r w:rsidR="00242FCC" w:rsidRPr="00A94D88">
                <w:rPr>
                  <w:rStyle w:val="ab"/>
                  <w:rFonts w:eastAsia="Times New Roman"/>
                  <w:lang w:eastAsia="ru-RU"/>
                </w:rPr>
                <w:t>://</w:t>
              </w:r>
              <w:r w:rsidR="00242FCC" w:rsidRPr="00A94D88">
                <w:rPr>
                  <w:rStyle w:val="ab"/>
                  <w:rFonts w:eastAsia="Times New Roman"/>
                  <w:lang w:val="en-US" w:eastAsia="ru-RU"/>
                </w:rPr>
                <w:t>www</w:t>
              </w:r>
              <w:r w:rsidR="00242FCC" w:rsidRPr="00A94D88">
                <w:rPr>
                  <w:rStyle w:val="ab"/>
                  <w:rFonts w:eastAsia="Times New Roman"/>
                  <w:lang w:eastAsia="ru-RU"/>
                </w:rPr>
                <w:t>.</w:t>
              </w:r>
              <w:proofErr w:type="spellStart"/>
              <w:r w:rsidR="00242FCC" w:rsidRPr="00A94D88">
                <w:rPr>
                  <w:rStyle w:val="ab"/>
                  <w:rFonts w:eastAsia="Times New Roman"/>
                  <w:lang w:val="en-US" w:eastAsia="ru-RU"/>
                </w:rPr>
                <w:t>setonline</w:t>
              </w:r>
              <w:proofErr w:type="spellEnd"/>
              <w:r w:rsidR="00242FCC" w:rsidRPr="00A94D88">
                <w:rPr>
                  <w:rStyle w:val="ab"/>
                  <w:rFonts w:eastAsia="Times New Roman"/>
                  <w:lang w:eastAsia="ru-RU"/>
                </w:rPr>
                <w:t>.</w:t>
              </w:r>
              <w:proofErr w:type="spellStart"/>
              <w:r w:rsidR="00242FCC" w:rsidRPr="00A94D88">
                <w:rPr>
                  <w:rStyle w:val="ab"/>
                  <w:rFonts w:eastAsia="Times New Roman"/>
                  <w:lang w:val="en-US" w:eastAsia="ru-RU"/>
                </w:rPr>
                <w:t>ru</w:t>
              </w:r>
              <w:proofErr w:type="spellEnd"/>
            </w:hyperlink>
            <w:r w:rsidRPr="00922226">
              <w:rPr>
                <w:iCs/>
              </w:rPr>
              <w:t xml:space="preserve">. </w:t>
            </w:r>
          </w:p>
          <w:p w14:paraId="7801AF7B" w14:textId="55714439" w:rsidR="00EB0525" w:rsidRPr="00922226" w:rsidRDefault="00EB0525" w:rsidP="00EB0525">
            <w:pPr>
              <w:suppressAutoHyphens/>
              <w:jc w:val="both"/>
            </w:pPr>
            <w:r w:rsidRPr="00922226">
              <w:t xml:space="preserve">Дата начала срока: </w:t>
            </w:r>
            <w:r w:rsidRPr="00922226">
              <w:rPr>
                <w:iCs/>
              </w:rPr>
              <w:t>«</w:t>
            </w:r>
            <w:r w:rsidR="009427E8">
              <w:rPr>
                <w:iCs/>
              </w:rPr>
              <w:t>2</w:t>
            </w:r>
            <w:r w:rsidR="00B06FF4">
              <w:rPr>
                <w:iCs/>
              </w:rPr>
              <w:t>1</w:t>
            </w:r>
            <w:r w:rsidR="008305A1">
              <w:rPr>
                <w:iCs/>
              </w:rPr>
              <w:t xml:space="preserve">» </w:t>
            </w:r>
            <w:r w:rsidR="009427E8">
              <w:rPr>
                <w:iCs/>
              </w:rPr>
              <w:t>декаб</w:t>
            </w:r>
            <w:r w:rsidR="00750B29">
              <w:rPr>
                <w:iCs/>
              </w:rPr>
              <w:t>ря</w:t>
            </w:r>
            <w:r w:rsidRPr="00922226">
              <w:rPr>
                <w:iCs/>
              </w:rPr>
              <w:t xml:space="preserve"> 201</w:t>
            </w:r>
            <w:r w:rsidR="00C52DA5">
              <w:rPr>
                <w:iCs/>
              </w:rPr>
              <w:t>7</w:t>
            </w:r>
            <w:r w:rsidRPr="00922226">
              <w:rPr>
                <w:iCs/>
              </w:rPr>
              <w:t xml:space="preserve"> года 1</w:t>
            </w:r>
            <w:r w:rsidR="00B06FF4">
              <w:rPr>
                <w:iCs/>
              </w:rPr>
              <w:t>6</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14:paraId="73B5F06D" w14:textId="77777777" w:rsidR="0048686A" w:rsidRDefault="0048686A" w:rsidP="0048686A">
            <w:pPr>
              <w:suppressAutoHyphens/>
              <w:jc w:val="both"/>
            </w:pPr>
            <w:r>
              <w:t>Дата окончания срока, последний день срока подачи Заявок:</w:t>
            </w:r>
          </w:p>
          <w:p w14:paraId="25D5716C" w14:textId="77777777" w:rsidR="00341A9D" w:rsidRPr="00F84878" w:rsidRDefault="008305A1" w:rsidP="009427E8">
            <w:pPr>
              <w:pStyle w:val="Default"/>
              <w:jc w:val="both"/>
              <w:rPr>
                <w:iCs/>
              </w:rPr>
            </w:pPr>
            <w:r w:rsidRPr="00922226">
              <w:t>«</w:t>
            </w:r>
            <w:r w:rsidR="00750B29">
              <w:t>1</w:t>
            </w:r>
            <w:r w:rsidR="009427E8">
              <w:t>5</w:t>
            </w:r>
            <w:r>
              <w:t>»</w:t>
            </w:r>
            <w:r w:rsidRPr="00922226">
              <w:t xml:space="preserve"> </w:t>
            </w:r>
            <w:r w:rsidR="009427E8">
              <w:t>января</w:t>
            </w:r>
            <w:r w:rsidRPr="00922226">
              <w:rPr>
                <w:iCs/>
              </w:rPr>
              <w:t xml:space="preserve"> </w:t>
            </w:r>
            <w:r w:rsidR="0048686A" w:rsidRPr="00922226">
              <w:rPr>
                <w:iCs/>
              </w:rPr>
              <w:t>201</w:t>
            </w:r>
            <w:r w:rsidR="009427E8">
              <w:rPr>
                <w:iCs/>
              </w:rPr>
              <w:t>8</w:t>
            </w:r>
            <w:r w:rsidR="0048686A" w:rsidRPr="00922226">
              <w:rPr>
                <w:iCs/>
              </w:rPr>
              <w:t xml:space="preserve"> года </w:t>
            </w:r>
            <w:r w:rsidR="00CD5A00">
              <w:rPr>
                <w:iCs/>
              </w:rPr>
              <w:t>1</w:t>
            </w:r>
            <w:r w:rsidR="001F4FF4">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14:paraId="3C3EC229" w14:textId="77777777" w:rsidTr="00750B29">
        <w:trPr>
          <w:trHeight w:val="1025"/>
        </w:trPr>
        <w:tc>
          <w:tcPr>
            <w:tcW w:w="2694" w:type="dxa"/>
            <w:shd w:val="clear" w:color="auto" w:fill="F2F2F2"/>
          </w:tcPr>
          <w:p w14:paraId="58685171" w14:textId="77777777"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14:paraId="35093358" w14:textId="77777777"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14:paraId="3D0381E6" w14:textId="77777777" w:rsidR="00EB0525" w:rsidRPr="00922226" w:rsidRDefault="00EB0525" w:rsidP="00EB0525">
            <w:pPr>
              <w:pStyle w:val="Default"/>
              <w:tabs>
                <w:tab w:val="left" w:pos="1680"/>
              </w:tabs>
              <w:rPr>
                <w:iCs/>
                <w:sz w:val="10"/>
                <w:szCs w:val="10"/>
              </w:rPr>
            </w:pPr>
            <w:r w:rsidRPr="00922226">
              <w:rPr>
                <w:iCs/>
                <w:sz w:val="10"/>
                <w:szCs w:val="10"/>
              </w:rPr>
              <w:tab/>
            </w:r>
          </w:p>
          <w:p w14:paraId="4A9B209B" w14:textId="77777777" w:rsidR="00EB0525" w:rsidRPr="00922226" w:rsidRDefault="009427E8" w:rsidP="0015318F">
            <w:pPr>
              <w:pStyle w:val="Default"/>
              <w:rPr>
                <w:iCs/>
              </w:rPr>
            </w:pPr>
            <w:r w:rsidRPr="00922226">
              <w:t>«</w:t>
            </w:r>
            <w:r>
              <w:t>15»</w:t>
            </w:r>
            <w:r w:rsidRPr="00922226">
              <w:t xml:space="preserve"> </w:t>
            </w:r>
            <w:r>
              <w:t>января</w:t>
            </w:r>
            <w:r w:rsidRPr="00922226">
              <w:rPr>
                <w:iCs/>
              </w:rPr>
              <w:t xml:space="preserve"> 201</w:t>
            </w:r>
            <w:r>
              <w:rPr>
                <w:iCs/>
              </w:rPr>
              <w:t>8</w:t>
            </w:r>
            <w:r w:rsidRPr="00922226">
              <w:rPr>
                <w:iCs/>
              </w:rPr>
              <w:t xml:space="preserve"> </w:t>
            </w:r>
            <w:r w:rsidR="00CD5A00" w:rsidRPr="00922226">
              <w:rPr>
                <w:iCs/>
              </w:rPr>
              <w:t xml:space="preserve">года </w:t>
            </w:r>
            <w:r w:rsidR="001C49D2">
              <w:rPr>
                <w:iCs/>
              </w:rPr>
              <w:t>1</w:t>
            </w:r>
            <w:r w:rsidR="001F4FF4">
              <w:rPr>
                <w:iCs/>
              </w:rPr>
              <w:t>2</w:t>
            </w:r>
            <w:r w:rsidR="00EB0525" w:rsidRPr="00922226">
              <w:rPr>
                <w:iCs/>
              </w:rPr>
              <w:t xml:space="preserve">:00 часов (время московское) </w:t>
            </w:r>
          </w:p>
        </w:tc>
      </w:tr>
      <w:tr w:rsidR="00EB0525" w:rsidRPr="00F84878" w14:paraId="55633822" w14:textId="77777777" w:rsidTr="00E455A3">
        <w:trPr>
          <w:trHeight w:val="2710"/>
        </w:trPr>
        <w:tc>
          <w:tcPr>
            <w:tcW w:w="2694" w:type="dxa"/>
            <w:shd w:val="clear" w:color="auto" w:fill="F2F2F2"/>
          </w:tcPr>
          <w:p w14:paraId="4EAB6F4B" w14:textId="77777777"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21D96644" w14:textId="77777777" w:rsidR="00EB0525" w:rsidRPr="00922226" w:rsidRDefault="00EB0525" w:rsidP="00EB0525">
            <w:r w:rsidRPr="00922226">
              <w:rPr>
                <w:b/>
              </w:rPr>
              <w:t xml:space="preserve">Рассмотрение </w:t>
            </w:r>
            <w:proofErr w:type="gramStart"/>
            <w:r w:rsidRPr="00922226">
              <w:rPr>
                <w:b/>
              </w:rPr>
              <w:t>Заявок</w:t>
            </w:r>
            <w:r w:rsidRPr="00922226">
              <w:t xml:space="preserve">: </w:t>
            </w:r>
            <w:r w:rsidR="00AB0450">
              <w:t xml:space="preserve"> </w:t>
            </w:r>
            <w:r w:rsidRPr="00922226">
              <w:t>«</w:t>
            </w:r>
            <w:proofErr w:type="gramEnd"/>
            <w:r w:rsidR="0015318F">
              <w:t>2</w:t>
            </w:r>
            <w:r w:rsidR="00242FCC">
              <w:t>3</w:t>
            </w:r>
            <w:r w:rsidR="006D0E4A">
              <w:t>»</w:t>
            </w:r>
            <w:r w:rsidRPr="00922226">
              <w:t xml:space="preserve"> </w:t>
            </w:r>
            <w:r w:rsidR="00242FCC">
              <w:t>января</w:t>
            </w:r>
            <w:r w:rsidR="001D2447" w:rsidRPr="00922226">
              <w:rPr>
                <w:iCs/>
              </w:rPr>
              <w:t xml:space="preserve"> 201</w:t>
            </w:r>
            <w:r w:rsidR="00242FCC">
              <w:rPr>
                <w:iCs/>
              </w:rPr>
              <w:t>8</w:t>
            </w:r>
            <w:r w:rsidR="001D2447" w:rsidRPr="00922226">
              <w:rPr>
                <w:iCs/>
              </w:rPr>
              <w:t xml:space="preserve"> года</w:t>
            </w:r>
            <w:r w:rsidRPr="00922226">
              <w:t xml:space="preserve"> в 14 часов 00 минут по местному времени</w:t>
            </w:r>
          </w:p>
          <w:p w14:paraId="2C350643" w14:textId="77777777" w:rsidR="00EB0525" w:rsidRPr="00922226" w:rsidRDefault="00EB0525" w:rsidP="00EB0525">
            <w:pPr>
              <w:rPr>
                <w:sz w:val="10"/>
                <w:szCs w:val="10"/>
              </w:rPr>
            </w:pPr>
          </w:p>
          <w:p w14:paraId="093DFDBA" w14:textId="77777777" w:rsidR="00EB0525" w:rsidRPr="00922226" w:rsidRDefault="00EB0525" w:rsidP="00EB0525">
            <w:r w:rsidRPr="00922226">
              <w:rPr>
                <w:b/>
              </w:rPr>
              <w:t>Оценка и сопоставление Заявок</w:t>
            </w:r>
            <w:r w:rsidRPr="00922226">
              <w:t xml:space="preserve">: </w:t>
            </w:r>
            <w:r w:rsidR="00242FCC" w:rsidRPr="00922226">
              <w:t>«</w:t>
            </w:r>
            <w:r w:rsidR="00242FCC">
              <w:t>23»</w:t>
            </w:r>
            <w:r w:rsidR="00242FCC" w:rsidRPr="00922226">
              <w:t xml:space="preserve"> </w:t>
            </w:r>
            <w:r w:rsidR="00242FCC">
              <w:t>января</w:t>
            </w:r>
            <w:r w:rsidR="00242FCC" w:rsidRPr="00922226">
              <w:rPr>
                <w:iCs/>
              </w:rPr>
              <w:t xml:space="preserve"> 201</w:t>
            </w:r>
            <w:r w:rsidR="00242FCC">
              <w:rPr>
                <w:iCs/>
              </w:rPr>
              <w:t>8</w:t>
            </w:r>
            <w:r w:rsidR="00242FCC" w:rsidRPr="00922226">
              <w:rPr>
                <w:iCs/>
              </w:rPr>
              <w:t xml:space="preserve"> </w:t>
            </w:r>
            <w:r w:rsidR="001D2447" w:rsidRPr="00922226">
              <w:rPr>
                <w:iCs/>
              </w:rPr>
              <w:t>года</w:t>
            </w:r>
            <w:r w:rsidR="001D2447" w:rsidRPr="00922226">
              <w:t xml:space="preserve"> </w:t>
            </w:r>
            <w:r w:rsidRPr="00922226">
              <w:t>в 16 часов 00 минут по местному времени</w:t>
            </w:r>
          </w:p>
          <w:p w14:paraId="2A3B83B1" w14:textId="77777777" w:rsidR="00EB0525" w:rsidRPr="00922226" w:rsidRDefault="00EB0525" w:rsidP="00EB0525">
            <w:pPr>
              <w:rPr>
                <w:sz w:val="10"/>
                <w:szCs w:val="10"/>
              </w:rPr>
            </w:pPr>
          </w:p>
          <w:p w14:paraId="4837DCD7" w14:textId="77777777" w:rsidR="00EB0525" w:rsidRPr="00922226" w:rsidRDefault="00EB0525" w:rsidP="00EB0525">
            <w:r w:rsidRPr="00922226">
              <w:rPr>
                <w:b/>
              </w:rPr>
              <w:t>Подведение итогов закупки</w:t>
            </w:r>
            <w:r w:rsidR="0009104E">
              <w:t xml:space="preserve"> «</w:t>
            </w:r>
            <w:r w:rsidR="008D68A6">
              <w:t>0</w:t>
            </w:r>
            <w:r w:rsidR="00242FCC">
              <w:t>1</w:t>
            </w:r>
            <w:r w:rsidR="006D0E4A">
              <w:t>»</w:t>
            </w:r>
            <w:r w:rsidRPr="00922226">
              <w:t xml:space="preserve"> </w:t>
            </w:r>
            <w:r w:rsidR="00242FCC">
              <w:t>февраля</w:t>
            </w:r>
            <w:r w:rsidR="001D2447" w:rsidRPr="00922226">
              <w:rPr>
                <w:iCs/>
              </w:rPr>
              <w:t xml:space="preserve"> 201</w:t>
            </w:r>
            <w:r w:rsidR="00242FCC">
              <w:rPr>
                <w:iCs/>
              </w:rPr>
              <w:t>8</w:t>
            </w:r>
            <w:r w:rsidR="001D2447" w:rsidRPr="00922226">
              <w:rPr>
                <w:iCs/>
              </w:rPr>
              <w:t xml:space="preserve"> года</w:t>
            </w:r>
          </w:p>
          <w:p w14:paraId="221FFF25" w14:textId="77777777"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14:paraId="408BFC84" w14:textId="77777777"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14:paraId="0657F48D" w14:textId="77777777" w:rsidTr="00E455A3">
        <w:tc>
          <w:tcPr>
            <w:tcW w:w="2694" w:type="dxa"/>
            <w:shd w:val="clear" w:color="auto" w:fill="auto"/>
          </w:tcPr>
          <w:p w14:paraId="5A6D4492" w14:textId="77777777"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14:paraId="2CEC752C" w14:textId="77777777"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14:paraId="060D8EF7" w14:textId="77777777" w:rsidTr="00E455A3">
        <w:tc>
          <w:tcPr>
            <w:tcW w:w="10774" w:type="dxa"/>
            <w:gridSpan w:val="2"/>
            <w:shd w:val="clear" w:color="auto" w:fill="auto"/>
          </w:tcPr>
          <w:p w14:paraId="774D7759" w14:textId="77777777"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14:paraId="71E87F06" w14:textId="77777777"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242FCC" w:rsidRPr="00A94D88">
                <w:rPr>
                  <w:rStyle w:val="ab"/>
                  <w:rFonts w:eastAsia="Times New Roman"/>
                  <w:lang w:val="en-US" w:eastAsia="ru-RU"/>
                </w:rPr>
                <w:t>https</w:t>
              </w:r>
              <w:r w:rsidR="00242FCC" w:rsidRPr="00A94D88">
                <w:rPr>
                  <w:rStyle w:val="ab"/>
                  <w:rFonts w:eastAsia="Times New Roman"/>
                  <w:lang w:eastAsia="ru-RU"/>
                </w:rPr>
                <w:t>://</w:t>
              </w:r>
              <w:r w:rsidR="00242FCC" w:rsidRPr="00A94D88">
                <w:rPr>
                  <w:rStyle w:val="ab"/>
                  <w:rFonts w:eastAsia="Times New Roman"/>
                  <w:lang w:val="en-US" w:eastAsia="ru-RU"/>
                </w:rPr>
                <w:t>www</w:t>
              </w:r>
              <w:r w:rsidR="00242FCC" w:rsidRPr="00A94D88">
                <w:rPr>
                  <w:rStyle w:val="ab"/>
                  <w:rFonts w:eastAsia="Times New Roman"/>
                  <w:lang w:eastAsia="ru-RU"/>
                </w:rPr>
                <w:t>.</w:t>
              </w:r>
              <w:r w:rsidR="00242FCC" w:rsidRPr="00A94D88">
                <w:rPr>
                  <w:rStyle w:val="ab"/>
                  <w:rFonts w:eastAsia="Times New Roman"/>
                  <w:lang w:val="en-US" w:eastAsia="ru-RU"/>
                </w:rPr>
                <w:t>setonline</w:t>
              </w:r>
              <w:r w:rsidR="00242FCC" w:rsidRPr="00A94D88">
                <w:rPr>
                  <w:rStyle w:val="ab"/>
                  <w:rFonts w:eastAsia="Times New Roman"/>
                  <w:lang w:eastAsia="ru-RU"/>
                </w:rPr>
                <w:t>.</w:t>
              </w:r>
              <w:proofErr w:type="spellStart"/>
              <w:r w:rsidR="00242FCC" w:rsidRPr="00A94D88">
                <w:rPr>
                  <w:rStyle w:val="ab"/>
                  <w:rFonts w:eastAsia="Times New Roman"/>
                  <w:lang w:val="en-US" w:eastAsia="ru-RU"/>
                </w:rPr>
                <w:t>ru</w:t>
              </w:r>
              <w:proofErr w:type="spellEnd"/>
            </w:hyperlink>
            <w:r w:rsidRPr="00F84878">
              <w:t xml:space="preserve"> (далее – ЭТП)</w:t>
            </w:r>
            <w:r w:rsidRPr="00F84878">
              <w:rPr>
                <w:bCs/>
              </w:rPr>
              <w:t xml:space="preserve">, </w:t>
            </w:r>
          </w:p>
          <w:p w14:paraId="7F5E0662" w14:textId="77777777" w:rsidR="00EB0525" w:rsidRPr="00607E1F" w:rsidRDefault="00EB0525" w:rsidP="00EB0525">
            <w:pPr>
              <w:pStyle w:val="Default"/>
              <w:jc w:val="both"/>
              <w:rPr>
                <w:bCs/>
                <w:sz w:val="10"/>
                <w:szCs w:val="10"/>
              </w:rPr>
            </w:pPr>
            <w:bookmarkStart w:id="1" w:name="_GoBack"/>
            <w:bookmarkEnd w:id="1"/>
          </w:p>
          <w:p w14:paraId="5527CB85" w14:textId="77777777"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14:paraId="72B79923" w14:textId="77777777" w:rsidR="00EB0525" w:rsidRPr="00607E1F" w:rsidRDefault="00EB0525" w:rsidP="00EB0525">
            <w:pPr>
              <w:pStyle w:val="Default"/>
              <w:rPr>
                <w:b/>
                <w:iCs/>
                <w:sz w:val="10"/>
                <w:szCs w:val="10"/>
              </w:rPr>
            </w:pPr>
          </w:p>
          <w:p w14:paraId="087ABC2B" w14:textId="77777777"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14:paraId="67917930" w14:textId="77777777" w:rsidR="00EB0525" w:rsidRPr="00607E1F" w:rsidRDefault="00EB0525" w:rsidP="00EB0525">
            <w:pPr>
              <w:pStyle w:val="Default"/>
              <w:jc w:val="both"/>
              <w:rPr>
                <w:sz w:val="10"/>
                <w:szCs w:val="10"/>
              </w:rPr>
            </w:pPr>
          </w:p>
          <w:p w14:paraId="52E30FC9" w14:textId="77777777"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14:paraId="6BE17AB1" w14:textId="77777777" w:rsidR="00EB0525" w:rsidRPr="00607E1F" w:rsidRDefault="00EB0525" w:rsidP="00EB0525">
            <w:pPr>
              <w:pStyle w:val="Default"/>
              <w:jc w:val="both"/>
              <w:rPr>
                <w:sz w:val="10"/>
                <w:szCs w:val="10"/>
              </w:rPr>
            </w:pPr>
          </w:p>
          <w:p w14:paraId="442CCEFD" w14:textId="77777777"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14:paraId="7BD6A94C" w14:textId="77777777" w:rsidTr="00E455A3">
        <w:tc>
          <w:tcPr>
            <w:tcW w:w="10774" w:type="dxa"/>
            <w:gridSpan w:val="2"/>
            <w:shd w:val="clear" w:color="auto" w:fill="auto"/>
          </w:tcPr>
          <w:p w14:paraId="51323F0B" w14:textId="77777777"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14:paraId="0FA9745F" w14:textId="77777777"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14:paraId="72E21F26" w14:textId="77777777"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14:paraId="67D1EF4F" w14:textId="77777777" w:rsidR="00EB0525" w:rsidRPr="009F0CED" w:rsidRDefault="00EB0525" w:rsidP="00EB0525">
            <w:pPr>
              <w:pStyle w:val="Default"/>
              <w:jc w:val="both"/>
              <w:rPr>
                <w:bCs/>
              </w:rPr>
            </w:pPr>
          </w:p>
        </w:tc>
      </w:tr>
    </w:tbl>
    <w:p w14:paraId="7529D59F" w14:textId="77777777" w:rsidR="00341A9D" w:rsidRPr="00B923F6" w:rsidRDefault="00341A9D" w:rsidP="00341A9D">
      <w:pPr>
        <w:pStyle w:val="ae"/>
        <w:tabs>
          <w:tab w:val="clear" w:pos="4677"/>
          <w:tab w:val="clear" w:pos="9355"/>
        </w:tabs>
        <w:rPr>
          <w:sz w:val="2"/>
          <w:szCs w:val="2"/>
        </w:rPr>
      </w:pPr>
      <w:r>
        <w:br w:type="page"/>
      </w:r>
    </w:p>
    <w:p w14:paraId="60F52F45" w14:textId="77777777"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14:paraId="3923434F" w14:textId="77777777"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14:paraId="18D9EDFE" w14:textId="77777777"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b"/>
          </w:rPr>
          <w:t>Положения о закупке</w:t>
        </w:r>
      </w:hyperlink>
      <w:r w:rsidRPr="00F84878">
        <w:t>.</w:t>
      </w:r>
    </w:p>
    <w:p w14:paraId="7B8BD6E7" w14:textId="77777777"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14:paraId="3EC04D82" w14:textId="77777777"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D09A5">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14:paraId="726A5C26" w14:textId="77777777"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14:paraId="755E1B88" w14:textId="77777777"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b"/>
          </w:rPr>
          <w:t>раздела II «Информационная карта»</w:t>
        </w:r>
      </w:hyperlink>
      <w:r>
        <w:t xml:space="preserve"> Документации</w:t>
      </w:r>
      <w:r w:rsidRPr="00F84878">
        <w:t>.</w:t>
      </w:r>
    </w:p>
    <w:p w14:paraId="365328D1" w14:textId="77777777"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14:paraId="2F51AFDF" w14:textId="77777777"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14:paraId="6BD4BE99" w14:textId="77777777"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14:paraId="5BA0E373" w14:textId="77777777"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14:paraId="464293F6" w14:textId="77777777"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14:paraId="03330E66" w14:textId="77777777"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58BC2436" w14:textId="77777777"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14:paraId="44C61E8F" w14:textId="77777777"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14:paraId="7F8F36DA" w14:textId="77777777"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14:paraId="34384068" w14:textId="77777777" w:rsidR="00341A9D" w:rsidRPr="001841A3" w:rsidRDefault="00341A9D" w:rsidP="00341A9D">
      <w:pPr>
        <w:ind w:firstLine="567"/>
        <w:jc w:val="both"/>
        <w:rPr>
          <w:sz w:val="10"/>
          <w:szCs w:val="10"/>
        </w:rPr>
      </w:pPr>
    </w:p>
    <w:p w14:paraId="6D0BAF51" w14:textId="77777777"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14:paraId="7451B8F3" w14:textId="77777777"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7E312C4C" w14:textId="77777777"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14:paraId="3F7D60B6" w14:textId="77777777"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7F3FEC2" w14:textId="77777777" w:rsidR="00341A9D" w:rsidRPr="001841A3" w:rsidRDefault="00341A9D" w:rsidP="00341A9D">
      <w:pPr>
        <w:pStyle w:val="Times12"/>
        <w:overflowPunct/>
        <w:autoSpaceDE/>
        <w:autoSpaceDN/>
        <w:adjustRightInd/>
        <w:rPr>
          <w:bCs w:val="0"/>
          <w:sz w:val="10"/>
          <w:szCs w:val="10"/>
        </w:rPr>
      </w:pPr>
    </w:p>
    <w:p w14:paraId="76812DBE" w14:textId="77777777"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14:paraId="54C4C6FC" w14:textId="77777777"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14:paraId="1C12A038" w14:textId="77777777"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14:paraId="119942B0" w14:textId="77777777"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14:paraId="3FA01236" w14:textId="77777777"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14:paraId="7AE764E6" w14:textId="77777777"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w:t>
      </w:r>
      <w:r w:rsidR="005857B7">
        <w:t>директоров Общества (Протокол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b"/>
            <w:iCs/>
          </w:rPr>
          <w:t>www.</w:t>
        </w:r>
        <w:r w:rsidR="001D2447" w:rsidRPr="00034DEF">
          <w:rPr>
            <w:rStyle w:val="ab"/>
            <w:iCs/>
            <w:lang w:val="en-US"/>
          </w:rPr>
          <w:t>bashtel</w:t>
        </w:r>
        <w:r w:rsidR="001D2447" w:rsidRPr="00034DEF">
          <w:rPr>
            <w:rStyle w:val="ab"/>
            <w:iCs/>
          </w:rPr>
          <w:t>.</w:t>
        </w:r>
        <w:proofErr w:type="spellStart"/>
        <w:r w:rsidR="001D2447" w:rsidRPr="00034DEF">
          <w:rPr>
            <w:rStyle w:val="ab"/>
            <w:iCs/>
          </w:rPr>
          <w:t>ru</w:t>
        </w:r>
        <w:proofErr w:type="spellEnd"/>
      </w:hyperlink>
      <w:r w:rsidRPr="00034DEF">
        <w:t>.</w:t>
      </w:r>
    </w:p>
    <w:p w14:paraId="1A16D01B" w14:textId="77777777"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14:paraId="783A5BB8" w14:textId="77777777" w:rsidR="00341A9D" w:rsidRPr="00DC34D7" w:rsidRDefault="00341A9D" w:rsidP="00341A9D">
      <w:pPr>
        <w:ind w:firstLine="567"/>
        <w:jc w:val="both"/>
        <w:rPr>
          <w:sz w:val="10"/>
          <w:szCs w:val="10"/>
        </w:rPr>
      </w:pPr>
    </w:p>
    <w:p w14:paraId="71DD9FB8" w14:textId="77777777"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14:paraId="5E455C0A" w14:textId="77777777" w:rsidR="00341A9D" w:rsidRPr="00DC34D7" w:rsidRDefault="00341A9D" w:rsidP="00341A9D">
      <w:pPr>
        <w:pStyle w:val="rvps9"/>
        <w:ind w:firstLine="567"/>
        <w:rPr>
          <w:sz w:val="10"/>
          <w:szCs w:val="10"/>
        </w:rPr>
      </w:pPr>
    </w:p>
    <w:p w14:paraId="25E8D1C3" w14:textId="77777777"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14:paraId="6FC3EF6B" w14:textId="77777777"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14:paraId="4AC4C3F2" w14:textId="77777777" w:rsidR="00341A9D" w:rsidRPr="00341A9D" w:rsidRDefault="00341A9D" w:rsidP="00341A9D">
      <w:pPr>
        <w:pStyle w:val="rvps9"/>
        <w:ind w:firstLine="567"/>
      </w:pPr>
    </w:p>
    <w:p w14:paraId="799E004A" w14:textId="77777777" w:rsidR="00341A9D" w:rsidRPr="007C4742" w:rsidRDefault="00341A9D" w:rsidP="00341A9D">
      <w:pPr>
        <w:pStyle w:val="15"/>
        <w:rPr>
          <w:sz w:val="2"/>
          <w:szCs w:val="2"/>
        </w:rPr>
      </w:pPr>
      <w:r w:rsidRPr="005C24A0">
        <w:br w:type="page"/>
      </w:r>
    </w:p>
    <w:p w14:paraId="3D7E0DDF" w14:textId="77777777"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14:paraId="27E6E893" w14:textId="77777777"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14:paraId="035AD666" w14:textId="7777777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0750A98" w14:textId="77777777" w:rsidR="00341A9D" w:rsidRPr="004679E7" w:rsidRDefault="00341A9D" w:rsidP="00E455A3">
            <w:pPr>
              <w:rPr>
                <w:b/>
              </w:rPr>
            </w:pPr>
            <w:r w:rsidRPr="004679E7">
              <w:rPr>
                <w:b/>
              </w:rPr>
              <w:t>№</w:t>
            </w:r>
          </w:p>
          <w:p w14:paraId="05245618" w14:textId="77777777"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5E078745" w14:textId="77777777"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1DD56E1" w14:textId="77777777" w:rsidR="00341A9D" w:rsidRPr="004679E7" w:rsidRDefault="00341A9D" w:rsidP="00E455A3">
            <w:pPr>
              <w:rPr>
                <w:b/>
              </w:rPr>
            </w:pPr>
            <w:r>
              <w:rPr>
                <w:b/>
              </w:rPr>
              <w:t>Содержание п/п</w:t>
            </w:r>
          </w:p>
        </w:tc>
      </w:tr>
      <w:tr w:rsidR="00341A9D" w:rsidRPr="001F4FF4" w14:paraId="4A985FD6" w14:textId="77777777" w:rsidTr="00E455A3">
        <w:tc>
          <w:tcPr>
            <w:tcW w:w="568" w:type="dxa"/>
            <w:tcBorders>
              <w:top w:val="single" w:sz="4" w:space="0" w:color="auto"/>
              <w:left w:val="single" w:sz="4" w:space="0" w:color="auto"/>
              <w:bottom w:val="single" w:sz="4" w:space="0" w:color="auto"/>
              <w:right w:val="single" w:sz="4" w:space="0" w:color="auto"/>
            </w:tcBorders>
          </w:tcPr>
          <w:p w14:paraId="4EDFC6AB" w14:textId="77777777"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14:paraId="79D57020" w14:textId="77777777"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14:paraId="0C3B6BF2" w14:textId="77777777"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14:paraId="5EA8E12E" w14:textId="77777777"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14:paraId="0FD37961" w14:textId="77777777"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14:paraId="3EE445A5" w14:textId="77777777" w:rsidR="004E1E0B" w:rsidRPr="003654D6" w:rsidRDefault="004E1E0B" w:rsidP="004E1E0B">
            <w:pPr>
              <w:pStyle w:val="Default"/>
              <w:jc w:val="both"/>
              <w:rPr>
                <w:bCs/>
                <w:sz w:val="8"/>
                <w:szCs w:val="8"/>
              </w:rPr>
            </w:pPr>
          </w:p>
          <w:p w14:paraId="5650A8C0" w14:textId="77777777"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14:paraId="6F66B779" w14:textId="77777777" w:rsidR="004E1E0B" w:rsidRPr="004453E3" w:rsidRDefault="004E1E0B" w:rsidP="004E1E0B">
            <w:pPr>
              <w:pStyle w:val="Default"/>
              <w:jc w:val="both"/>
              <w:rPr>
                <w:bCs/>
                <w:sz w:val="10"/>
                <w:szCs w:val="10"/>
              </w:rPr>
            </w:pPr>
          </w:p>
          <w:p w14:paraId="5299821C" w14:textId="77777777" w:rsidR="004E1E0B" w:rsidRPr="009152FD" w:rsidRDefault="001F4FF4" w:rsidP="004E1E0B">
            <w:pPr>
              <w:pStyle w:val="Default"/>
              <w:rPr>
                <w:bCs/>
              </w:rPr>
            </w:pPr>
            <w:r>
              <w:rPr>
                <w:bCs/>
              </w:rPr>
              <w:t>Андреев Евгений Алексеевич</w:t>
            </w:r>
          </w:p>
          <w:p w14:paraId="66214E67" w14:textId="77777777" w:rsidR="004E1E0B" w:rsidRPr="00C17442" w:rsidRDefault="004E1E0B" w:rsidP="004E1E0B">
            <w:pPr>
              <w:pStyle w:val="Default"/>
              <w:rPr>
                <w:bCs/>
              </w:rPr>
            </w:pPr>
            <w:r w:rsidRPr="00F84878">
              <w:rPr>
                <w:bCs/>
              </w:rPr>
              <w:t>тел</w:t>
            </w:r>
            <w:r w:rsidRPr="00C17442">
              <w:rPr>
                <w:bCs/>
              </w:rPr>
              <w:t>. + 7 (347) 221-</w:t>
            </w:r>
            <w:r w:rsidR="001F4FF4" w:rsidRPr="00C17442">
              <w:rPr>
                <w:bCs/>
              </w:rPr>
              <w:t>58-28</w:t>
            </w:r>
            <w:r w:rsidRPr="00C17442">
              <w:rPr>
                <w:bCs/>
              </w:rPr>
              <w:t xml:space="preserve">,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29" w:history="1">
              <w:r w:rsidR="001F4FF4" w:rsidRPr="00E549C5">
                <w:rPr>
                  <w:rStyle w:val="ab"/>
                  <w:lang w:val="en-US"/>
                </w:rPr>
                <w:t>e</w:t>
              </w:r>
              <w:r w:rsidR="001F4FF4" w:rsidRPr="00C17442">
                <w:rPr>
                  <w:rStyle w:val="ab"/>
                </w:rPr>
                <w:t>.</w:t>
              </w:r>
              <w:r w:rsidR="001F4FF4" w:rsidRPr="00E549C5">
                <w:rPr>
                  <w:rStyle w:val="ab"/>
                  <w:lang w:val="en-US"/>
                </w:rPr>
                <w:t>andreev</w:t>
              </w:r>
              <w:r w:rsidR="001F4FF4" w:rsidRPr="00C17442">
                <w:rPr>
                  <w:rStyle w:val="ab"/>
                </w:rPr>
                <w:t>@</w:t>
              </w:r>
              <w:r w:rsidR="001F4FF4" w:rsidRPr="00E549C5">
                <w:rPr>
                  <w:rStyle w:val="ab"/>
                  <w:lang w:val="en-US"/>
                </w:rPr>
                <w:t>bashtel</w:t>
              </w:r>
              <w:r w:rsidR="001F4FF4" w:rsidRPr="00C17442">
                <w:rPr>
                  <w:rStyle w:val="ab"/>
                </w:rPr>
                <w:t>.</w:t>
              </w:r>
              <w:proofErr w:type="spellStart"/>
              <w:r w:rsidR="001F4FF4" w:rsidRPr="00E549C5">
                <w:rPr>
                  <w:rStyle w:val="ab"/>
                  <w:lang w:val="en-US"/>
                </w:rPr>
                <w:t>ru</w:t>
              </w:r>
              <w:proofErr w:type="spellEnd"/>
            </w:hyperlink>
            <w:r w:rsidR="001F4FF4" w:rsidRPr="00C17442">
              <w:t xml:space="preserve"> </w:t>
            </w:r>
          </w:p>
          <w:p w14:paraId="26C9A447" w14:textId="77777777" w:rsidR="004E1E0B" w:rsidRPr="00C17442" w:rsidRDefault="004E1E0B" w:rsidP="004E1E0B">
            <w:pPr>
              <w:pStyle w:val="Default"/>
              <w:rPr>
                <w:bCs/>
                <w:sz w:val="10"/>
                <w:szCs w:val="10"/>
              </w:rPr>
            </w:pPr>
          </w:p>
          <w:p w14:paraId="20B00FFC" w14:textId="77777777"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14:paraId="1D62085F" w14:textId="77777777" w:rsidR="00242FCC" w:rsidRPr="00242FCC" w:rsidRDefault="00242FCC" w:rsidP="00242FCC">
            <w:pPr>
              <w:autoSpaceDE w:val="0"/>
              <w:autoSpaceDN w:val="0"/>
              <w:adjustRightInd w:val="0"/>
              <w:jc w:val="both"/>
              <w:rPr>
                <w:iCs/>
              </w:rPr>
            </w:pPr>
            <w:r w:rsidRPr="00242FCC">
              <w:rPr>
                <w:iCs/>
              </w:rPr>
              <w:t>Луговской Павел Геннадиевич</w:t>
            </w:r>
          </w:p>
          <w:p w14:paraId="54E7E579" w14:textId="77777777" w:rsidR="00242FCC" w:rsidRPr="00242FCC" w:rsidRDefault="00242FCC" w:rsidP="00242FCC">
            <w:pPr>
              <w:autoSpaceDE w:val="0"/>
              <w:autoSpaceDN w:val="0"/>
              <w:adjustRightInd w:val="0"/>
              <w:jc w:val="both"/>
              <w:rPr>
                <w:rFonts w:eastAsia="Calibri"/>
                <w:color w:val="000000"/>
                <w:lang w:eastAsia="en-US"/>
              </w:rPr>
            </w:pPr>
            <w:r w:rsidRPr="00242FCC">
              <w:rPr>
                <w:rFonts w:eastAsia="Calibri"/>
                <w:bCs/>
                <w:color w:val="000000"/>
                <w:lang w:eastAsia="en-US"/>
              </w:rPr>
              <w:t xml:space="preserve">тел. + 7 (347) 221-57-31, </w:t>
            </w:r>
            <w:r w:rsidRPr="00242FCC">
              <w:rPr>
                <w:rFonts w:eastAsia="Calibri"/>
                <w:bCs/>
                <w:color w:val="000000"/>
                <w:lang w:val="en-US" w:eastAsia="en-US"/>
              </w:rPr>
              <w:t>e</w:t>
            </w:r>
            <w:r w:rsidRPr="00242FCC">
              <w:rPr>
                <w:rFonts w:eastAsia="Calibri"/>
                <w:bCs/>
                <w:color w:val="000000"/>
                <w:lang w:eastAsia="en-US"/>
              </w:rPr>
              <w:t>-</w:t>
            </w:r>
            <w:r w:rsidRPr="00242FCC">
              <w:rPr>
                <w:rFonts w:eastAsia="Calibri"/>
                <w:bCs/>
                <w:color w:val="000000"/>
                <w:lang w:val="en-US" w:eastAsia="en-US"/>
              </w:rPr>
              <w:t>mail</w:t>
            </w:r>
            <w:r w:rsidRPr="00242FCC">
              <w:rPr>
                <w:rFonts w:eastAsia="Calibri"/>
                <w:bCs/>
                <w:color w:val="000000"/>
                <w:lang w:eastAsia="en-US"/>
              </w:rPr>
              <w:t>:</w:t>
            </w:r>
            <w:r w:rsidRPr="00242FCC">
              <w:rPr>
                <w:color w:val="777777"/>
              </w:rPr>
              <w:t xml:space="preserve"> </w:t>
            </w:r>
            <w:hyperlink r:id="rId30" w:history="1">
              <w:r w:rsidRPr="00242FCC">
                <w:rPr>
                  <w:rFonts w:eastAsia="Calibri"/>
                  <w:color w:val="0000FF"/>
                  <w:u w:val="single"/>
                  <w:lang w:val="en-US" w:eastAsia="en-US"/>
                </w:rPr>
                <w:t>warlock</w:t>
              </w:r>
              <w:r w:rsidRPr="00242FCC">
                <w:rPr>
                  <w:rFonts w:eastAsia="Calibri"/>
                  <w:color w:val="0000FF"/>
                  <w:u w:val="single"/>
                  <w:lang w:eastAsia="en-US"/>
                </w:rPr>
                <w:t>@</w:t>
              </w:r>
              <w:proofErr w:type="spellStart"/>
              <w:r w:rsidRPr="00242FCC">
                <w:rPr>
                  <w:rFonts w:eastAsia="Calibri"/>
                  <w:color w:val="0000FF"/>
                  <w:u w:val="single"/>
                  <w:lang w:val="en-US" w:eastAsia="en-US"/>
                </w:rPr>
                <w:t>bashtel</w:t>
              </w:r>
              <w:proofErr w:type="spellEnd"/>
              <w:r w:rsidRPr="00242FCC">
                <w:rPr>
                  <w:rFonts w:eastAsia="Calibri"/>
                  <w:color w:val="0000FF"/>
                  <w:u w:val="single"/>
                  <w:lang w:eastAsia="en-US"/>
                </w:rPr>
                <w:t>.</w:t>
              </w:r>
              <w:proofErr w:type="spellStart"/>
              <w:r w:rsidRPr="00242FCC">
                <w:rPr>
                  <w:rFonts w:eastAsia="Calibri"/>
                  <w:color w:val="0000FF"/>
                  <w:u w:val="single"/>
                  <w:lang w:val="en-US" w:eastAsia="en-US"/>
                </w:rPr>
                <w:t>ru</w:t>
              </w:r>
              <w:proofErr w:type="spellEnd"/>
            </w:hyperlink>
          </w:p>
          <w:p w14:paraId="5F5B3F4D" w14:textId="77777777" w:rsidR="00341A9D" w:rsidRPr="00C17442" w:rsidRDefault="00341A9D" w:rsidP="00CC6C4E">
            <w:pPr>
              <w:pStyle w:val="Default"/>
            </w:pPr>
          </w:p>
        </w:tc>
      </w:tr>
      <w:tr w:rsidR="00341A9D" w:rsidRPr="003A3020" w14:paraId="32FCCBC2" w14:textId="77777777" w:rsidTr="00E455A3">
        <w:tc>
          <w:tcPr>
            <w:tcW w:w="568" w:type="dxa"/>
            <w:tcBorders>
              <w:top w:val="single" w:sz="4" w:space="0" w:color="auto"/>
              <w:left w:val="single" w:sz="4" w:space="0" w:color="auto"/>
              <w:bottom w:val="single" w:sz="4" w:space="0" w:color="auto"/>
              <w:right w:val="single" w:sz="4" w:space="0" w:color="auto"/>
            </w:tcBorders>
          </w:tcPr>
          <w:p w14:paraId="52A1800A" w14:textId="77777777" w:rsidR="00341A9D" w:rsidRPr="00C1744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8B9DDAC" w14:textId="77777777"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14:paraId="2D79C163" w14:textId="6EA6E1BC" w:rsidR="00341A9D" w:rsidRPr="00F84878" w:rsidRDefault="003247FC" w:rsidP="00E455A3">
            <w:pPr>
              <w:pStyle w:val="Default"/>
              <w:jc w:val="both"/>
              <w:rPr>
                <w:bCs/>
              </w:rPr>
            </w:pPr>
            <w:r>
              <w:rPr>
                <w:bCs/>
              </w:rPr>
              <w:t>Не установлено</w:t>
            </w:r>
          </w:p>
        </w:tc>
      </w:tr>
      <w:tr w:rsidR="00C575AF" w:rsidRPr="003A3020" w14:paraId="24B0EA90" w14:textId="77777777" w:rsidTr="00E455A3">
        <w:tc>
          <w:tcPr>
            <w:tcW w:w="568" w:type="dxa"/>
            <w:tcBorders>
              <w:top w:val="single" w:sz="4" w:space="0" w:color="auto"/>
              <w:left w:val="single" w:sz="4" w:space="0" w:color="auto"/>
              <w:bottom w:val="single" w:sz="4" w:space="0" w:color="auto"/>
              <w:right w:val="single" w:sz="4" w:space="0" w:color="auto"/>
            </w:tcBorders>
          </w:tcPr>
          <w:p w14:paraId="27218E52" w14:textId="77777777"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4D5DA625" w14:textId="77777777"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1CBBC8CA" w14:textId="77777777"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6B129DB6" w14:textId="77777777" w:rsidR="00C575AF" w:rsidRDefault="00C575AF" w:rsidP="00C575AF">
            <w:pPr>
              <w:pStyle w:val="Default"/>
              <w:jc w:val="both"/>
              <w:rPr>
                <w:bCs/>
              </w:rPr>
            </w:pPr>
            <w:r>
              <w:rPr>
                <w:bCs/>
              </w:rPr>
              <w:t>Общие условия предоставления приоритета:</w:t>
            </w:r>
          </w:p>
          <w:p w14:paraId="44392F07" w14:textId="77777777"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60CDE633" w14:textId="77777777"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6051761" w14:textId="77777777"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b"/>
                  <w:iCs/>
                  <w:sz w:val="22"/>
                  <w:szCs w:val="22"/>
                </w:rPr>
                <w:t xml:space="preserve">разделе IV «Техническое </w:t>
              </w:r>
              <w:proofErr w:type="gramStart"/>
              <w:r w:rsidRPr="0009303C">
                <w:rPr>
                  <w:rStyle w:val="ab"/>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14:paraId="1C5ED0D0" w14:textId="77777777"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14:paraId="7C7D769A" w14:textId="77777777"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3BF73D" w14:textId="77777777"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14:paraId="3B88E4C2" w14:textId="77777777"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14:paraId="0DBCBB39" w14:textId="77777777"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14:paraId="1C673DE5" w14:textId="77777777"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14:paraId="3FBE38E8" w14:textId="77777777" w:rsidR="00C575AF" w:rsidRPr="00C46D76" w:rsidRDefault="00C575AF" w:rsidP="00C575AF">
            <w:pPr>
              <w:pStyle w:val="Default"/>
              <w:jc w:val="both"/>
              <w:rPr>
                <w:bCs/>
              </w:rPr>
            </w:pPr>
            <w:r w:rsidRPr="00C46D76">
              <w:rPr>
                <w:bCs/>
              </w:rPr>
              <w:t>Приоритет не предоставляется в случаях, если:</w:t>
            </w:r>
          </w:p>
          <w:p w14:paraId="7F99F764" w14:textId="77777777"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14:paraId="50B4B2BC" w14:textId="77777777"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39B66E" w14:textId="77777777"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187586" w14:textId="77777777"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9616E2B" w14:textId="77777777"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9CC5552" w14:textId="77777777" w:rsidR="00C575AF" w:rsidRDefault="00C575AF" w:rsidP="00C575AF">
            <w:pPr>
              <w:pStyle w:val="Default"/>
              <w:jc w:val="both"/>
              <w:rPr>
                <w:bCs/>
              </w:rPr>
            </w:pPr>
          </w:p>
          <w:p w14:paraId="7EF1DB44" w14:textId="77777777"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14:paraId="1F75AD8D" w14:textId="77777777"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8FB8CB" w14:textId="77777777"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14:paraId="62F06416" w14:textId="77777777" w:rsidTr="00E455A3">
        <w:trPr>
          <w:trHeight w:val="852"/>
        </w:trPr>
        <w:tc>
          <w:tcPr>
            <w:tcW w:w="568" w:type="dxa"/>
            <w:tcBorders>
              <w:top w:val="single" w:sz="4" w:space="0" w:color="auto"/>
              <w:left w:val="single" w:sz="4" w:space="0" w:color="auto"/>
              <w:right w:val="single" w:sz="4" w:space="0" w:color="auto"/>
            </w:tcBorders>
          </w:tcPr>
          <w:p w14:paraId="32234D3D" w14:textId="77777777" w:rsidR="00341A9D" w:rsidRPr="003A3020" w:rsidRDefault="00341A9D" w:rsidP="0026494D">
            <w:pPr>
              <w:pStyle w:val="ae"/>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14:paraId="0F56E19C" w14:textId="77777777"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14:paraId="1319E199" w14:textId="77777777"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242FCC" w:rsidRPr="00A94D88">
                <w:rPr>
                  <w:rStyle w:val="ab"/>
                  <w:lang w:val="en-US"/>
                </w:rPr>
                <w:t>https</w:t>
              </w:r>
              <w:r w:rsidR="00242FCC" w:rsidRPr="00A94D88">
                <w:rPr>
                  <w:rStyle w:val="ab"/>
                </w:rPr>
                <w:t>://</w:t>
              </w:r>
              <w:r w:rsidR="00242FCC" w:rsidRPr="00A94D88">
                <w:rPr>
                  <w:rStyle w:val="ab"/>
                  <w:lang w:val="en-US"/>
                </w:rPr>
                <w:t>www</w:t>
              </w:r>
              <w:r w:rsidR="00242FCC" w:rsidRPr="00A94D88">
                <w:rPr>
                  <w:rStyle w:val="ab"/>
                </w:rPr>
                <w:t>.</w:t>
              </w:r>
              <w:proofErr w:type="spellStart"/>
              <w:r w:rsidR="00242FCC" w:rsidRPr="00A94D88">
                <w:rPr>
                  <w:rStyle w:val="ab"/>
                  <w:lang w:val="en-US"/>
                </w:rPr>
                <w:t>setonline</w:t>
              </w:r>
              <w:proofErr w:type="spellEnd"/>
              <w:r w:rsidR="00242FCC" w:rsidRPr="00A94D88">
                <w:rPr>
                  <w:rStyle w:val="ab"/>
                </w:rPr>
                <w:t>.</w:t>
              </w:r>
              <w:proofErr w:type="spellStart"/>
              <w:r w:rsidR="00242FCC" w:rsidRPr="00A94D88">
                <w:rPr>
                  <w:rStyle w:val="ab"/>
                  <w:lang w:val="en-US"/>
                </w:rPr>
                <w:t>ru</w:t>
              </w:r>
              <w:proofErr w:type="spellEnd"/>
            </w:hyperlink>
            <w:r w:rsidR="004E1E0B" w:rsidRPr="000E446F">
              <w:rPr>
                <w:color w:val="0000FF"/>
                <w:u w:val="single"/>
              </w:rPr>
              <w:t>.</w:t>
            </w:r>
          </w:p>
        </w:tc>
      </w:tr>
      <w:tr w:rsidR="00341A9D" w:rsidRPr="005C24A0" w14:paraId="1A801019" w14:textId="77777777" w:rsidTr="00E455A3">
        <w:tc>
          <w:tcPr>
            <w:tcW w:w="568" w:type="dxa"/>
            <w:tcBorders>
              <w:top w:val="single" w:sz="4" w:space="0" w:color="auto"/>
              <w:left w:val="single" w:sz="4" w:space="0" w:color="auto"/>
              <w:bottom w:val="single" w:sz="4" w:space="0" w:color="auto"/>
              <w:right w:val="single" w:sz="4" w:space="0" w:color="auto"/>
            </w:tcBorders>
          </w:tcPr>
          <w:p w14:paraId="3B3C9CB6" w14:textId="77777777"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F54C5E4" w14:textId="77777777"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14:paraId="12387227" w14:textId="77777777"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14:paraId="618A36A9" w14:textId="77777777" w:rsidTr="00E455A3">
        <w:tc>
          <w:tcPr>
            <w:tcW w:w="568" w:type="dxa"/>
            <w:tcBorders>
              <w:top w:val="single" w:sz="4" w:space="0" w:color="auto"/>
              <w:left w:val="single" w:sz="4" w:space="0" w:color="auto"/>
              <w:bottom w:val="single" w:sz="4" w:space="0" w:color="auto"/>
              <w:right w:val="single" w:sz="4" w:space="0" w:color="auto"/>
            </w:tcBorders>
          </w:tcPr>
          <w:p w14:paraId="3DF63EF6" w14:textId="77777777"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ADA3FD5" w14:textId="77777777"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14:paraId="11CF8767" w14:textId="7184D980" w:rsidR="00341A9D" w:rsidRPr="005C24A0" w:rsidRDefault="00341A9D" w:rsidP="00B06FF4">
            <w:r w:rsidRPr="005C24A0">
              <w:t>«</w:t>
            </w:r>
            <w:r w:rsidR="00242FCC">
              <w:rPr>
                <w:lang w:val="en-US"/>
              </w:rPr>
              <w:t>2</w:t>
            </w:r>
            <w:r w:rsidR="00B06FF4">
              <w:t>1</w:t>
            </w:r>
            <w:r w:rsidRPr="005C24A0">
              <w:t>»</w:t>
            </w:r>
            <w:r w:rsidR="004E1E0B">
              <w:t xml:space="preserve"> </w:t>
            </w:r>
            <w:r w:rsidR="00242FCC">
              <w:t>декабря</w:t>
            </w:r>
            <w:r w:rsidRPr="005C24A0">
              <w:t xml:space="preserve"> 20</w:t>
            </w:r>
            <w:r w:rsidR="004E1E0B">
              <w:t>1</w:t>
            </w:r>
            <w:r w:rsidR="006B6AE3">
              <w:t>7</w:t>
            </w:r>
            <w:r w:rsidRPr="005C24A0">
              <w:t xml:space="preserve"> года</w:t>
            </w:r>
          </w:p>
        </w:tc>
      </w:tr>
      <w:tr w:rsidR="004E1E0B" w:rsidRPr="005C24A0" w14:paraId="1EE2291E" w14:textId="77777777" w:rsidTr="00E455A3">
        <w:tc>
          <w:tcPr>
            <w:tcW w:w="568" w:type="dxa"/>
            <w:tcBorders>
              <w:top w:val="single" w:sz="4" w:space="0" w:color="auto"/>
              <w:left w:val="single" w:sz="4" w:space="0" w:color="auto"/>
              <w:bottom w:val="single" w:sz="4" w:space="0" w:color="auto"/>
              <w:right w:val="single" w:sz="4" w:space="0" w:color="auto"/>
            </w:tcBorders>
          </w:tcPr>
          <w:p w14:paraId="0E5FCCBC" w14:textId="77777777" w:rsidR="004E1E0B" w:rsidRPr="005C24A0" w:rsidRDefault="004E1E0B" w:rsidP="0026494D">
            <w:pPr>
              <w:pStyle w:val="ac"/>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0C3E0BE3" w14:textId="77777777"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14:paraId="435AB0CC" w14:textId="77777777" w:rsidR="004E1E0B" w:rsidRDefault="004E1E0B" w:rsidP="004E1E0B">
            <w:pPr>
              <w:suppressAutoHyphens/>
              <w:jc w:val="both"/>
            </w:pPr>
            <w:r>
              <w:t xml:space="preserve">Заявки подаются посредством ЭТП по адресу: </w:t>
            </w:r>
            <w:hyperlink r:id="rId32" w:history="1">
              <w:proofErr w:type="gramStart"/>
              <w:r w:rsidR="00242FCC" w:rsidRPr="00A94D88">
                <w:rPr>
                  <w:rStyle w:val="ab"/>
                  <w:lang w:val="en-US"/>
                </w:rPr>
                <w:t>https</w:t>
              </w:r>
              <w:r w:rsidR="00242FCC" w:rsidRPr="00A94D88">
                <w:rPr>
                  <w:rStyle w:val="ab"/>
                </w:rPr>
                <w:t>://</w:t>
              </w:r>
              <w:r w:rsidR="00242FCC" w:rsidRPr="00A94D88">
                <w:rPr>
                  <w:rStyle w:val="ab"/>
                  <w:lang w:val="en-US"/>
                </w:rPr>
                <w:t>www</w:t>
              </w:r>
              <w:r w:rsidR="00242FCC" w:rsidRPr="00A94D88">
                <w:rPr>
                  <w:rStyle w:val="ab"/>
                </w:rPr>
                <w:t>.</w:t>
              </w:r>
              <w:proofErr w:type="spellStart"/>
              <w:r w:rsidR="00242FCC" w:rsidRPr="00A94D88">
                <w:rPr>
                  <w:rStyle w:val="ab"/>
                  <w:lang w:val="en-US"/>
                </w:rPr>
                <w:t>setonline</w:t>
              </w:r>
              <w:proofErr w:type="spellEnd"/>
              <w:r w:rsidR="00242FCC" w:rsidRPr="00A94D88">
                <w:rPr>
                  <w:rStyle w:val="ab"/>
                </w:rPr>
                <w:t>.</w:t>
              </w:r>
              <w:proofErr w:type="spellStart"/>
              <w:r w:rsidR="00242FCC" w:rsidRPr="00A94D88">
                <w:rPr>
                  <w:rStyle w:val="ab"/>
                  <w:lang w:val="en-US"/>
                </w:rPr>
                <w:t>ru</w:t>
              </w:r>
              <w:proofErr w:type="spellEnd"/>
            </w:hyperlink>
            <w:r>
              <w:t xml:space="preserve">,   </w:t>
            </w:r>
            <w:proofErr w:type="gramEnd"/>
            <w:r>
              <w:t xml:space="preserve">                                 в соответствии с Регламентом работы ЭТП.</w:t>
            </w:r>
          </w:p>
          <w:p w14:paraId="093D57D5" w14:textId="77777777" w:rsidR="004E1E0B" w:rsidRPr="00C24766" w:rsidRDefault="004E1E0B" w:rsidP="004E1E0B">
            <w:pPr>
              <w:suppressAutoHyphens/>
              <w:jc w:val="both"/>
              <w:rPr>
                <w:sz w:val="10"/>
                <w:szCs w:val="10"/>
              </w:rPr>
            </w:pPr>
          </w:p>
          <w:p w14:paraId="115F3211" w14:textId="14413321" w:rsidR="004E1E0B" w:rsidRDefault="004E1E0B" w:rsidP="004E1E0B">
            <w:pPr>
              <w:suppressAutoHyphens/>
              <w:jc w:val="both"/>
            </w:pPr>
            <w:r w:rsidRPr="00922226">
              <w:t xml:space="preserve">Дата начала срока: </w:t>
            </w:r>
            <w:r w:rsidR="00242FCC" w:rsidRPr="005C24A0">
              <w:t>«</w:t>
            </w:r>
            <w:r w:rsidR="00242FCC" w:rsidRPr="00242FCC">
              <w:t>2</w:t>
            </w:r>
            <w:r w:rsidR="00B06FF4">
              <w:t>1</w:t>
            </w:r>
            <w:r w:rsidR="00242FCC" w:rsidRPr="005C24A0">
              <w:t>»</w:t>
            </w:r>
            <w:r w:rsidR="00242FCC">
              <w:t xml:space="preserve"> декабря</w:t>
            </w:r>
            <w:r w:rsidR="00242FCC" w:rsidRPr="005C24A0">
              <w:t xml:space="preserve"> </w:t>
            </w:r>
            <w:r w:rsidR="008D68A6" w:rsidRPr="008D68A6">
              <w:rPr>
                <w:iCs/>
              </w:rPr>
              <w:t>2017 года 1</w:t>
            </w:r>
            <w:r w:rsidR="00B06FF4">
              <w:rPr>
                <w:iCs/>
              </w:rPr>
              <w:t>6</w:t>
            </w:r>
            <w:r w:rsidR="008D68A6" w:rsidRPr="008D68A6">
              <w:rPr>
                <w:iCs/>
              </w:rPr>
              <w:t xml:space="preserve">:00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14:paraId="0C1065AF" w14:textId="77777777" w:rsidR="004E1E0B" w:rsidRPr="00C24766" w:rsidRDefault="004E1E0B" w:rsidP="004E1E0B">
            <w:pPr>
              <w:suppressAutoHyphens/>
              <w:jc w:val="both"/>
              <w:rPr>
                <w:sz w:val="10"/>
                <w:szCs w:val="10"/>
              </w:rPr>
            </w:pPr>
          </w:p>
          <w:p w14:paraId="6C19A431" w14:textId="77777777"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14:paraId="2EBCDFCB" w14:textId="77777777" w:rsidR="004E1E0B" w:rsidRPr="005C24A0" w:rsidRDefault="00242FCC" w:rsidP="0015318F">
            <w:r w:rsidRPr="00242FCC">
              <w:rPr>
                <w:rFonts w:eastAsia="Calibri"/>
                <w:color w:val="000000"/>
                <w:lang w:eastAsia="en-US"/>
              </w:rPr>
              <w:t xml:space="preserve">«15» января 2018 </w:t>
            </w:r>
            <w:r w:rsidR="00057F22" w:rsidRPr="00057F22">
              <w:rPr>
                <w:iCs/>
              </w:rPr>
              <w:t>года 1</w:t>
            </w:r>
            <w:r w:rsidR="001F4FF4">
              <w:rPr>
                <w:iCs/>
              </w:rPr>
              <w:t>2</w:t>
            </w:r>
            <w:r w:rsidR="004E1E0B">
              <w:t xml:space="preserve">:00 часов </w:t>
            </w:r>
            <w:r w:rsidR="004E1E0B" w:rsidRPr="005C24A0">
              <w:t>(время московское)</w:t>
            </w:r>
          </w:p>
        </w:tc>
      </w:tr>
      <w:tr w:rsidR="004E1E0B" w:rsidRPr="005C24A0" w14:paraId="46558B2B" w14:textId="77777777" w:rsidTr="00E455A3">
        <w:tc>
          <w:tcPr>
            <w:tcW w:w="568" w:type="dxa"/>
            <w:tcBorders>
              <w:top w:val="single" w:sz="4" w:space="0" w:color="auto"/>
              <w:left w:val="single" w:sz="4" w:space="0" w:color="auto"/>
              <w:bottom w:val="single" w:sz="4" w:space="0" w:color="auto"/>
              <w:right w:val="single" w:sz="4" w:space="0" w:color="auto"/>
            </w:tcBorders>
          </w:tcPr>
          <w:p w14:paraId="65502A7B" w14:textId="77777777"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7A8E91" w14:textId="77777777"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2BBC415F" w14:textId="77777777" w:rsidR="004E1E0B" w:rsidRDefault="00242FCC" w:rsidP="004E1E0B">
            <w:r w:rsidRPr="00242FCC">
              <w:rPr>
                <w:rFonts w:eastAsia="Calibri"/>
                <w:color w:val="000000"/>
                <w:lang w:eastAsia="en-US"/>
              </w:rPr>
              <w:t xml:space="preserve">«15» января 2018 года </w:t>
            </w:r>
            <w:r w:rsidR="00952E74" w:rsidRPr="00952E74">
              <w:rPr>
                <w:rFonts w:eastAsia="Calibri"/>
                <w:color w:val="000000"/>
                <w:lang w:eastAsia="en-US"/>
              </w:rPr>
              <w:t>1</w:t>
            </w:r>
            <w:r w:rsidR="001F4FF4">
              <w:rPr>
                <w:rFonts w:eastAsia="Calibri"/>
                <w:color w:val="000000"/>
                <w:lang w:eastAsia="en-US"/>
              </w:rPr>
              <w:t>2</w:t>
            </w:r>
            <w:r w:rsidR="004E1E0B">
              <w:t xml:space="preserve">:00 </w:t>
            </w:r>
            <w:r w:rsidR="0071330F">
              <w:t>часов (</w:t>
            </w:r>
            <w:r w:rsidR="004E1E0B" w:rsidRPr="005C24A0">
              <w:t xml:space="preserve">время московское) </w:t>
            </w:r>
          </w:p>
          <w:p w14:paraId="7024942E" w14:textId="77777777"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14:paraId="44FA7760" w14:textId="77777777" w:rsidTr="00E455A3">
        <w:tc>
          <w:tcPr>
            <w:tcW w:w="568" w:type="dxa"/>
            <w:tcBorders>
              <w:top w:val="single" w:sz="4" w:space="0" w:color="auto"/>
              <w:left w:val="single" w:sz="4" w:space="0" w:color="auto"/>
              <w:bottom w:val="single" w:sz="4" w:space="0" w:color="auto"/>
              <w:right w:val="single" w:sz="4" w:space="0" w:color="auto"/>
            </w:tcBorders>
          </w:tcPr>
          <w:p w14:paraId="5AC8BE2C" w14:textId="77777777" w:rsidR="004E1E0B" w:rsidRPr="005C24A0" w:rsidRDefault="004E1E0B" w:rsidP="0026494D">
            <w:pPr>
              <w:pStyle w:val="ac"/>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14:paraId="623477BF" w14:textId="77777777"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11E2CB75" w14:textId="77777777" w:rsidR="00242FCC" w:rsidRPr="00922226" w:rsidRDefault="00242FCC" w:rsidP="00242FCC">
            <w:r w:rsidRPr="00922226">
              <w:rPr>
                <w:b/>
              </w:rPr>
              <w:t>Рассмотрение Заявок</w:t>
            </w:r>
            <w:r w:rsidRPr="00922226">
              <w:t xml:space="preserve">: </w:t>
            </w:r>
            <w:r>
              <w:t>«23»</w:t>
            </w:r>
            <w:r w:rsidRPr="00922226">
              <w:t xml:space="preserve"> </w:t>
            </w:r>
            <w:r>
              <w:t>января</w:t>
            </w:r>
            <w:r w:rsidRPr="00922226">
              <w:rPr>
                <w:iCs/>
              </w:rPr>
              <w:t xml:space="preserve"> 201</w:t>
            </w:r>
            <w:r>
              <w:rPr>
                <w:iCs/>
              </w:rPr>
              <w:t>8</w:t>
            </w:r>
            <w:r w:rsidRPr="00922226">
              <w:rPr>
                <w:iCs/>
              </w:rPr>
              <w:t xml:space="preserve"> года</w:t>
            </w:r>
            <w:r w:rsidRPr="00922226">
              <w:t xml:space="preserve"> в 14 часов 00 минут по местному времени</w:t>
            </w:r>
          </w:p>
          <w:p w14:paraId="44A3FEA7" w14:textId="77777777" w:rsidR="00242FCC" w:rsidRPr="00922226" w:rsidRDefault="00242FCC" w:rsidP="00242FCC">
            <w:pPr>
              <w:rPr>
                <w:sz w:val="10"/>
                <w:szCs w:val="10"/>
              </w:rPr>
            </w:pPr>
          </w:p>
          <w:p w14:paraId="626D1A84" w14:textId="77777777" w:rsidR="00242FCC" w:rsidRPr="00922226" w:rsidRDefault="00242FCC" w:rsidP="00242FCC">
            <w:r w:rsidRPr="00922226">
              <w:rPr>
                <w:b/>
              </w:rPr>
              <w:t>Оценка и сопоставление Заявок</w:t>
            </w:r>
            <w:r w:rsidRPr="00922226">
              <w:t>: «</w:t>
            </w:r>
            <w:r>
              <w:t>23»</w:t>
            </w:r>
            <w:r w:rsidRPr="00922226">
              <w:t xml:space="preserve"> </w:t>
            </w:r>
            <w:r>
              <w:t>января</w:t>
            </w:r>
            <w:r w:rsidRPr="00922226">
              <w:rPr>
                <w:iCs/>
              </w:rPr>
              <w:t xml:space="preserve"> 201</w:t>
            </w:r>
            <w:r>
              <w:rPr>
                <w:iCs/>
              </w:rPr>
              <w:t>8</w:t>
            </w:r>
            <w:r w:rsidRPr="00922226">
              <w:rPr>
                <w:iCs/>
              </w:rPr>
              <w:t xml:space="preserve"> года</w:t>
            </w:r>
            <w:r w:rsidRPr="00922226">
              <w:t xml:space="preserve"> в 16 часов 00 минут по местному времени</w:t>
            </w:r>
          </w:p>
          <w:p w14:paraId="0E9F2F98" w14:textId="77777777" w:rsidR="00242FCC" w:rsidRPr="00922226" w:rsidRDefault="00242FCC" w:rsidP="00242FCC">
            <w:pPr>
              <w:rPr>
                <w:sz w:val="10"/>
                <w:szCs w:val="10"/>
              </w:rPr>
            </w:pPr>
          </w:p>
          <w:p w14:paraId="0BF19471" w14:textId="77777777" w:rsidR="00242FCC" w:rsidRPr="00922226" w:rsidRDefault="00242FCC" w:rsidP="00242FCC">
            <w:r w:rsidRPr="00922226">
              <w:rPr>
                <w:b/>
              </w:rPr>
              <w:t>Подведение итогов закупки</w:t>
            </w:r>
            <w:r>
              <w:t xml:space="preserve"> «01»</w:t>
            </w:r>
            <w:r w:rsidRPr="00922226">
              <w:t xml:space="preserve"> </w:t>
            </w:r>
            <w:r>
              <w:t>февраля</w:t>
            </w:r>
            <w:r w:rsidRPr="00922226">
              <w:rPr>
                <w:iCs/>
              </w:rPr>
              <w:t xml:space="preserve"> 201</w:t>
            </w:r>
            <w:r>
              <w:rPr>
                <w:iCs/>
              </w:rPr>
              <w:t>8</w:t>
            </w:r>
            <w:r w:rsidRPr="00922226">
              <w:rPr>
                <w:iCs/>
              </w:rPr>
              <w:t xml:space="preserve"> года</w:t>
            </w:r>
          </w:p>
          <w:p w14:paraId="4DD86BB2" w14:textId="77777777" w:rsidR="008D68A6" w:rsidRPr="00922226" w:rsidRDefault="008D68A6" w:rsidP="008D68A6"/>
          <w:p w14:paraId="02A871CC" w14:textId="77777777"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14:paraId="13224254" w14:textId="77777777" w:rsidR="004E1E0B" w:rsidRPr="006F5D2B" w:rsidRDefault="004E1E0B" w:rsidP="004E1E0B">
            <w:pPr>
              <w:jc w:val="both"/>
            </w:pPr>
            <w:r w:rsidRPr="006F5D2B">
              <w:t xml:space="preserve"> </w:t>
            </w:r>
          </w:p>
          <w:p w14:paraId="2457523B" w14:textId="77777777"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14:paraId="70E40009" w14:textId="77777777" w:rsidTr="00E455A3">
        <w:tc>
          <w:tcPr>
            <w:tcW w:w="568" w:type="dxa"/>
            <w:tcBorders>
              <w:top w:val="single" w:sz="4" w:space="0" w:color="auto"/>
              <w:left w:val="single" w:sz="4" w:space="0" w:color="auto"/>
              <w:bottom w:val="single" w:sz="4" w:space="0" w:color="auto"/>
              <w:right w:val="single" w:sz="4" w:space="0" w:color="auto"/>
            </w:tcBorders>
          </w:tcPr>
          <w:p w14:paraId="57C284D3" w14:textId="77777777"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C6E8285" w14:textId="77777777"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14:paraId="1692096D" w14:textId="262B566A"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242FCC" w:rsidRPr="00242FCC">
              <w:rPr>
                <w:b/>
              </w:rPr>
              <w:t>«2</w:t>
            </w:r>
            <w:r w:rsidR="00B06FF4">
              <w:rPr>
                <w:b/>
              </w:rPr>
              <w:t>1</w:t>
            </w:r>
            <w:r w:rsidR="00242FCC" w:rsidRPr="00242FCC">
              <w:rPr>
                <w:b/>
              </w:rPr>
              <w:t xml:space="preserve">» декабря </w:t>
            </w:r>
            <w:r w:rsidRPr="006F5D2B">
              <w:rPr>
                <w:b/>
              </w:rPr>
              <w:t>201</w:t>
            </w:r>
            <w:r w:rsidR="006B6AE3">
              <w:rPr>
                <w:b/>
              </w:rPr>
              <w:t>7</w:t>
            </w:r>
            <w:r w:rsidRPr="006F5D2B">
              <w:rPr>
                <w:b/>
              </w:rPr>
              <w:t xml:space="preserve"> года</w:t>
            </w:r>
          </w:p>
          <w:p w14:paraId="7B805DA8" w14:textId="77777777"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DB674F">
              <w:rPr>
                <w:b/>
              </w:rPr>
              <w:t>1</w:t>
            </w:r>
            <w:r w:rsidR="00242FCC">
              <w:rPr>
                <w:b/>
              </w:rPr>
              <w:t>0</w:t>
            </w:r>
            <w:r w:rsidRPr="006F5D2B">
              <w:rPr>
                <w:b/>
              </w:rPr>
              <w:t xml:space="preserve">» </w:t>
            </w:r>
            <w:r w:rsidR="00242FCC">
              <w:rPr>
                <w:b/>
              </w:rPr>
              <w:t>января</w:t>
            </w:r>
            <w:r w:rsidR="00F41FBC" w:rsidRPr="00F41FBC">
              <w:rPr>
                <w:b/>
                <w:iCs/>
              </w:rPr>
              <w:t xml:space="preserve"> 2017 года</w:t>
            </w:r>
            <w:r w:rsidR="006B6AE3">
              <w:rPr>
                <w:b/>
                <w:iCs/>
              </w:rPr>
              <w:t>.</w:t>
            </w:r>
          </w:p>
          <w:p w14:paraId="0695E5AE" w14:textId="77777777"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14:paraId="3F98EA33" w14:textId="77777777"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14:paraId="685D83E3" w14:textId="77777777" w:rsidR="00341A9D" w:rsidRPr="006F5D2B" w:rsidRDefault="00341A9D" w:rsidP="00E455A3">
            <w:pPr>
              <w:suppressAutoHyphens/>
              <w:ind w:firstLine="387"/>
              <w:jc w:val="both"/>
              <w:rPr>
                <w:sz w:val="10"/>
                <w:szCs w:val="10"/>
              </w:rPr>
            </w:pPr>
          </w:p>
          <w:p w14:paraId="669981BD" w14:textId="77777777"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2A132D8B" w14:textId="77777777" w:rsidR="00341A9D" w:rsidRPr="006F5D2B" w:rsidRDefault="00341A9D" w:rsidP="00E455A3">
            <w:pPr>
              <w:ind w:firstLine="387"/>
              <w:jc w:val="both"/>
              <w:rPr>
                <w:sz w:val="10"/>
                <w:szCs w:val="10"/>
              </w:rPr>
            </w:pPr>
          </w:p>
          <w:p w14:paraId="3CC6E6F7" w14:textId="77777777"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14:paraId="359777C9" w14:textId="77777777" w:rsidR="00341A9D" w:rsidRPr="006F5D2B" w:rsidRDefault="00341A9D" w:rsidP="00E455A3">
            <w:pPr>
              <w:pStyle w:val="15"/>
              <w:rPr>
                <w:sz w:val="10"/>
                <w:szCs w:val="10"/>
              </w:rPr>
            </w:pPr>
          </w:p>
          <w:p w14:paraId="0EDB1CA2" w14:textId="77777777"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14:paraId="06E638B0" w14:textId="77777777" w:rsidR="00341A9D" w:rsidRPr="006F5D2B" w:rsidRDefault="00341A9D" w:rsidP="00E455A3">
            <w:pPr>
              <w:rPr>
                <w:sz w:val="10"/>
                <w:szCs w:val="10"/>
              </w:rPr>
            </w:pPr>
          </w:p>
          <w:p w14:paraId="49197681" w14:textId="77777777"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14:paraId="6A3A360D" w14:textId="77777777" w:rsidTr="00E455A3">
        <w:tc>
          <w:tcPr>
            <w:tcW w:w="568" w:type="dxa"/>
            <w:tcBorders>
              <w:top w:val="single" w:sz="4" w:space="0" w:color="auto"/>
              <w:left w:val="single" w:sz="4" w:space="0" w:color="auto"/>
              <w:bottom w:val="single" w:sz="4" w:space="0" w:color="auto"/>
              <w:right w:val="single" w:sz="4" w:space="0" w:color="auto"/>
            </w:tcBorders>
          </w:tcPr>
          <w:p w14:paraId="75E25CEA" w14:textId="77777777"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81382C2" w14:textId="77777777"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F8C08CB" w14:textId="77777777" w:rsidR="00341A9D" w:rsidRPr="00004F99" w:rsidRDefault="00787E9A" w:rsidP="00787E9A">
            <w:pPr>
              <w:jc w:val="both"/>
              <w:rPr>
                <w:lang w:val="en-US"/>
              </w:rPr>
            </w:pPr>
            <w:r>
              <w:t>1</w:t>
            </w:r>
            <w:r w:rsidR="00341A9D">
              <w:t xml:space="preserve"> (</w:t>
            </w:r>
            <w:r>
              <w:t>один</w:t>
            </w:r>
            <w:r w:rsidR="00341A9D">
              <w:t>) лот</w:t>
            </w:r>
          </w:p>
        </w:tc>
      </w:tr>
      <w:tr w:rsidR="00341A9D" w:rsidRPr="005C24A0" w14:paraId="3CE9F0DB" w14:textId="77777777" w:rsidTr="00E455A3">
        <w:tc>
          <w:tcPr>
            <w:tcW w:w="568" w:type="dxa"/>
            <w:tcBorders>
              <w:top w:val="single" w:sz="4" w:space="0" w:color="auto"/>
              <w:left w:val="single" w:sz="4" w:space="0" w:color="auto"/>
              <w:bottom w:val="single" w:sz="4" w:space="0" w:color="auto"/>
              <w:right w:val="single" w:sz="4" w:space="0" w:color="auto"/>
            </w:tcBorders>
          </w:tcPr>
          <w:p w14:paraId="5638768D" w14:textId="77777777"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28D34B" w14:textId="77777777"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14:paraId="6C3EB671" w14:textId="77777777" w:rsidR="00341A9D" w:rsidRPr="005C24A0" w:rsidRDefault="00341A9D" w:rsidP="00787E9A">
            <w:pPr>
              <w:jc w:val="both"/>
            </w:pPr>
            <w:r>
              <w:t xml:space="preserve">1 (один) победитель </w:t>
            </w:r>
          </w:p>
        </w:tc>
      </w:tr>
      <w:tr w:rsidR="00341A9D" w:rsidRPr="005C24A0" w14:paraId="6653D366" w14:textId="77777777" w:rsidTr="00E455A3">
        <w:tc>
          <w:tcPr>
            <w:tcW w:w="568" w:type="dxa"/>
            <w:tcBorders>
              <w:top w:val="single" w:sz="4" w:space="0" w:color="auto"/>
              <w:left w:val="single" w:sz="4" w:space="0" w:color="auto"/>
              <w:bottom w:val="single" w:sz="4" w:space="0" w:color="auto"/>
              <w:right w:val="single" w:sz="4" w:space="0" w:color="auto"/>
            </w:tcBorders>
          </w:tcPr>
          <w:p w14:paraId="75C9D94C" w14:textId="77777777" w:rsidR="00341A9D" w:rsidRPr="005C24A0" w:rsidRDefault="00341A9D" w:rsidP="0026494D">
            <w:pPr>
              <w:pStyle w:val="ac"/>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14:paraId="5BA22D59" w14:textId="77777777"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77B2892B" w14:textId="77777777" w:rsidR="00183BA2" w:rsidRPr="0000602B" w:rsidRDefault="00183BA2" w:rsidP="00183BA2">
            <w:pPr>
              <w:pStyle w:val="Default"/>
              <w:jc w:val="both"/>
              <w:rPr>
                <w:b/>
                <w:iCs/>
              </w:rPr>
            </w:pPr>
            <w:r w:rsidRPr="0000602B">
              <w:rPr>
                <w:b/>
                <w:iCs/>
              </w:rPr>
              <w:t>Лот № 1</w:t>
            </w:r>
          </w:p>
          <w:p w14:paraId="17452EA9" w14:textId="77777777" w:rsidR="00242FCC" w:rsidRPr="00242FCC" w:rsidRDefault="00242FCC" w:rsidP="00242FCC">
            <w:pPr>
              <w:autoSpaceDE w:val="0"/>
              <w:autoSpaceDN w:val="0"/>
              <w:adjustRightInd w:val="0"/>
              <w:jc w:val="both"/>
              <w:rPr>
                <w:rFonts w:eastAsia="Calibri"/>
                <w:color w:val="000000"/>
                <w:lang w:eastAsia="en-US"/>
              </w:rPr>
            </w:pPr>
            <w:r w:rsidRPr="00242FCC">
              <w:rPr>
                <w:rFonts w:eastAsia="Calibri"/>
                <w:iCs/>
                <w:color w:val="000000"/>
                <w:lang w:eastAsia="en-US"/>
              </w:rPr>
              <w:t xml:space="preserve">Право на заключение договора </w:t>
            </w:r>
            <w:r w:rsidRPr="00242FCC">
              <w:rPr>
                <w:rFonts w:eastAsia="Calibri"/>
                <w:color w:val="000000"/>
                <w:lang w:eastAsia="en-US"/>
              </w:rPr>
              <w:t>на выполнение работ по монтажу системы контроля и управления доступом, системы видеонаблюдения и охранной сигнализации.</w:t>
            </w:r>
          </w:p>
          <w:p w14:paraId="541BBC92" w14:textId="77777777" w:rsidR="00952E74" w:rsidRPr="00952E74" w:rsidRDefault="00952E74" w:rsidP="00952E74">
            <w:pPr>
              <w:autoSpaceDE w:val="0"/>
              <w:autoSpaceDN w:val="0"/>
              <w:adjustRightInd w:val="0"/>
              <w:jc w:val="both"/>
              <w:rPr>
                <w:rFonts w:eastAsia="Calibri"/>
                <w:iCs/>
                <w:color w:val="000000"/>
                <w:lang w:eastAsia="en-US"/>
              </w:rPr>
            </w:pPr>
          </w:p>
          <w:p w14:paraId="471E0933" w14:textId="77777777" w:rsidR="00341A9D" w:rsidRPr="006F5D2B" w:rsidRDefault="000D0C87" w:rsidP="00952E74">
            <w:pPr>
              <w:pStyle w:val="Default"/>
              <w:jc w:val="both"/>
              <w:rPr>
                <w:iCs/>
              </w:rPr>
            </w:pPr>
            <w:r>
              <w:t>Перечень</w:t>
            </w:r>
            <w:r w:rsidRPr="00F84878">
              <w:t xml:space="preserve"> </w:t>
            </w:r>
            <w:r>
              <w:t xml:space="preserve">и количество </w:t>
            </w:r>
            <w:r w:rsidRPr="00F84878">
              <w:t>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5C24A0" w14:paraId="49C0C915" w14:textId="77777777" w:rsidTr="00E455A3">
        <w:tc>
          <w:tcPr>
            <w:tcW w:w="568" w:type="dxa"/>
            <w:tcBorders>
              <w:top w:val="single" w:sz="4" w:space="0" w:color="auto"/>
              <w:left w:val="single" w:sz="4" w:space="0" w:color="auto"/>
              <w:bottom w:val="single" w:sz="4" w:space="0" w:color="auto"/>
              <w:right w:val="single" w:sz="4" w:space="0" w:color="auto"/>
            </w:tcBorders>
          </w:tcPr>
          <w:p w14:paraId="38E1E325" w14:textId="77777777" w:rsidR="00341A9D" w:rsidRPr="005C24A0" w:rsidRDefault="00341A9D" w:rsidP="0026494D">
            <w:pPr>
              <w:pStyle w:val="ac"/>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4CD3DC48" w14:textId="77777777"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14:paraId="76B687D3" w14:textId="77777777" w:rsidR="00341A9D" w:rsidRPr="006F5D2B" w:rsidRDefault="00341A9D" w:rsidP="00E455A3">
            <w:r w:rsidRPr="006F5D2B">
              <w:t xml:space="preserve">Приводятся в </w:t>
            </w:r>
            <w:hyperlink w:anchor="_РАЗДЕЛ_IV._Техническое_1" w:history="1">
              <w:r w:rsidRPr="006F5D2B">
                <w:rPr>
                  <w:rStyle w:val="ab"/>
                </w:rPr>
                <w:t>разделе IV «Техническое задание»</w:t>
              </w:r>
            </w:hyperlink>
            <w:r w:rsidRPr="006F5D2B">
              <w:t xml:space="preserve"> и </w:t>
            </w:r>
            <w:hyperlink w:anchor="_РАЗДЕЛ_V._Проект" w:history="1">
              <w:r w:rsidRPr="006F5D2B">
                <w:rPr>
                  <w:rStyle w:val="ab"/>
                </w:rPr>
                <w:t xml:space="preserve">разделе </w:t>
              </w:r>
              <w:r w:rsidRPr="006F5D2B">
                <w:rPr>
                  <w:rStyle w:val="ab"/>
                  <w:lang w:val="en-US"/>
                </w:rPr>
                <w:t>V</w:t>
              </w:r>
              <w:r w:rsidRPr="006F5D2B">
                <w:rPr>
                  <w:rStyle w:val="ab"/>
                </w:rPr>
                <w:t xml:space="preserve"> «Проект договора»</w:t>
              </w:r>
            </w:hyperlink>
            <w:r w:rsidRPr="006F5D2B">
              <w:t xml:space="preserve"> настоящей Документации</w:t>
            </w:r>
          </w:p>
          <w:p w14:paraId="5385A967" w14:textId="77777777" w:rsidR="00341A9D" w:rsidRPr="006F5D2B" w:rsidRDefault="00341A9D" w:rsidP="00787E9A">
            <w:pPr>
              <w:jc w:val="both"/>
            </w:pPr>
          </w:p>
        </w:tc>
      </w:tr>
      <w:tr w:rsidR="00341A9D" w:rsidRPr="005C24A0" w14:paraId="455DBCD6" w14:textId="77777777" w:rsidTr="00E455A3">
        <w:tc>
          <w:tcPr>
            <w:tcW w:w="568" w:type="dxa"/>
            <w:tcBorders>
              <w:top w:val="single" w:sz="4" w:space="0" w:color="auto"/>
              <w:left w:val="single" w:sz="4" w:space="0" w:color="auto"/>
              <w:bottom w:val="single" w:sz="4" w:space="0" w:color="auto"/>
              <w:right w:val="single" w:sz="4" w:space="0" w:color="auto"/>
            </w:tcBorders>
          </w:tcPr>
          <w:p w14:paraId="03EEFD5B" w14:textId="77777777" w:rsidR="00341A9D" w:rsidRPr="005C24A0" w:rsidRDefault="00341A9D" w:rsidP="0026494D">
            <w:pPr>
              <w:pStyle w:val="ac"/>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027A2D8E" w14:textId="77777777"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14:paraId="24325B7B" w14:textId="77777777" w:rsidR="00242FCC" w:rsidRPr="0000602B" w:rsidRDefault="00242FCC" w:rsidP="00242FC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9427E8">
              <w:rPr>
                <w:iCs/>
              </w:rPr>
              <w:t>5 900</w:t>
            </w:r>
            <w:r>
              <w:rPr>
                <w:iCs/>
              </w:rPr>
              <w:t> </w:t>
            </w:r>
            <w:r w:rsidRPr="009427E8">
              <w:rPr>
                <w:iCs/>
              </w:rPr>
              <w:t>000</w:t>
            </w:r>
            <w:r>
              <w:rPr>
                <w:iCs/>
              </w:rPr>
              <w:t>,</w:t>
            </w:r>
            <w:r w:rsidRPr="009427E8">
              <w:rPr>
                <w:iCs/>
              </w:rPr>
              <w:t xml:space="preserve">00 </w:t>
            </w:r>
            <w:r>
              <w:rPr>
                <w:iCs/>
              </w:rPr>
              <w:t xml:space="preserve">рублей </w:t>
            </w:r>
            <w:r w:rsidRPr="0000602B">
              <w:rPr>
                <w:iCs/>
              </w:rPr>
              <w:t>(</w:t>
            </w:r>
            <w:r>
              <w:rPr>
                <w:iCs/>
              </w:rPr>
              <w:t xml:space="preserve">Пять миллионов девятьсот тысяч </w:t>
            </w:r>
            <w:r w:rsidRPr="0000602B">
              <w:rPr>
                <w:iCs/>
              </w:rPr>
              <w:t>рубл</w:t>
            </w:r>
            <w:r>
              <w:rPr>
                <w:iCs/>
              </w:rPr>
              <w:t>ей</w:t>
            </w:r>
            <w:r w:rsidRPr="0000602B">
              <w:rPr>
                <w:iCs/>
              </w:rPr>
              <w:t xml:space="preserve"> </w:t>
            </w:r>
            <w:r>
              <w:rPr>
                <w:iCs/>
              </w:rPr>
              <w:t>00</w:t>
            </w:r>
            <w:r w:rsidRPr="0000602B">
              <w:rPr>
                <w:iCs/>
              </w:rPr>
              <w:t xml:space="preserve"> коп.</w:t>
            </w:r>
            <w:r>
              <w:rPr>
                <w:iCs/>
              </w:rPr>
              <w:t xml:space="preserve">), </w:t>
            </w:r>
            <w:r w:rsidRPr="0000602B">
              <w:rPr>
                <w:iCs/>
              </w:rPr>
              <w:t xml:space="preserve">в том числе сумма НДС (18%) </w:t>
            </w:r>
            <w:r>
              <w:rPr>
                <w:iCs/>
              </w:rPr>
              <w:t>900 000,00</w:t>
            </w:r>
            <w:r w:rsidRPr="0000602B">
              <w:rPr>
                <w:iCs/>
              </w:rPr>
              <w:t xml:space="preserve"> рубл</w:t>
            </w:r>
            <w:r>
              <w:rPr>
                <w:iCs/>
              </w:rPr>
              <w:t>ей</w:t>
            </w:r>
            <w:r w:rsidRPr="0000602B">
              <w:rPr>
                <w:iCs/>
              </w:rPr>
              <w:t>.</w:t>
            </w:r>
          </w:p>
          <w:p w14:paraId="3AEC4EAF" w14:textId="77777777" w:rsidR="00242FCC" w:rsidRDefault="00242FCC" w:rsidP="00242FCC">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5 000 000,00 руб. (Пять миллионов рублей 00 к</w:t>
            </w:r>
            <w:r w:rsidRPr="0000602B">
              <w:rPr>
                <w:iCs/>
              </w:rPr>
              <w:t>оп.</w:t>
            </w:r>
            <w:r>
              <w:rPr>
                <w:iCs/>
              </w:rPr>
              <w:t>) без НДС.</w:t>
            </w:r>
          </w:p>
          <w:p w14:paraId="1693679E" w14:textId="77777777" w:rsidR="00DB674F" w:rsidRPr="00DB674F" w:rsidRDefault="00DB674F" w:rsidP="00242FCC">
            <w:pPr>
              <w:spacing w:before="120"/>
              <w:jc w:val="both"/>
              <w:rPr>
                <w:iCs/>
              </w:rPr>
            </w:pPr>
            <w:r w:rsidRPr="00DB674F">
              <w:rPr>
                <w:iCs/>
              </w:rPr>
              <w:t xml:space="preserve">       Начальная (максимальная) стоимость </w:t>
            </w:r>
            <w:r w:rsidR="008D68A6">
              <w:rPr>
                <w:iCs/>
              </w:rPr>
              <w:t>работ</w:t>
            </w:r>
            <w:r w:rsidRPr="00DB674F">
              <w:rPr>
                <w:iCs/>
              </w:rPr>
              <w:t>/ стоимость единицы измерения определяются Локальным</w:t>
            </w:r>
            <w:r w:rsidR="00242FCC">
              <w:rPr>
                <w:iCs/>
              </w:rPr>
              <w:t>и</w:t>
            </w:r>
            <w:r w:rsidRPr="00DB674F">
              <w:rPr>
                <w:iCs/>
              </w:rPr>
              <w:t xml:space="preserve"> сметным</w:t>
            </w:r>
            <w:r w:rsidR="00242FCC">
              <w:rPr>
                <w:iCs/>
              </w:rPr>
              <w:t>и</w:t>
            </w:r>
            <w:r w:rsidRPr="00DB674F">
              <w:rPr>
                <w:iCs/>
              </w:rPr>
              <w:t xml:space="preserve"> расчет</w:t>
            </w:r>
            <w:r w:rsidR="00242FCC">
              <w:rPr>
                <w:iCs/>
              </w:rPr>
              <w:t>ами №№ 1 - 15</w:t>
            </w:r>
            <w:r w:rsidR="005C4ACC">
              <w:rPr>
                <w:iCs/>
              </w:rPr>
              <w:t xml:space="preserve"> </w:t>
            </w:r>
            <w:r w:rsidRPr="00DB674F">
              <w:rPr>
                <w:iCs/>
              </w:rPr>
              <w:t>раздела IV «Техническое задание» Документации о закупке.</w:t>
            </w:r>
          </w:p>
          <w:p w14:paraId="2FFADC49" w14:textId="77777777" w:rsidR="00DB674F" w:rsidRPr="00DB674F" w:rsidRDefault="00DB674F" w:rsidP="00DB674F">
            <w:pPr>
              <w:spacing w:before="120"/>
              <w:jc w:val="both"/>
              <w:rPr>
                <w:iCs/>
              </w:rPr>
            </w:pPr>
            <w:r w:rsidRPr="00DB674F">
              <w:rPr>
                <w:iCs/>
              </w:rPr>
              <w:t xml:space="preserve">         Начальная (максимальная) цена договора указана без учета коэффициента снижения.</w:t>
            </w:r>
          </w:p>
          <w:p w14:paraId="45E1A5B9" w14:textId="77777777" w:rsidR="00DB674F" w:rsidRPr="00DB674F" w:rsidRDefault="00DB674F" w:rsidP="00DB674F">
            <w:pPr>
              <w:spacing w:before="120"/>
              <w:jc w:val="both"/>
              <w:rPr>
                <w:iCs/>
              </w:rPr>
            </w:pPr>
            <w:r w:rsidRPr="00DB674F">
              <w:rPr>
                <w:iCs/>
              </w:rPr>
              <w:t xml:space="preserve">       Коэффициент снижения не может быть больше 1(единицы).  Коэффициент снижения применяется единым ко всем позициям единиц измерения Локальн</w:t>
            </w:r>
            <w:r w:rsidR="00242FCC">
              <w:rPr>
                <w:iCs/>
              </w:rPr>
              <w:t>ых</w:t>
            </w:r>
            <w:r w:rsidR="003A2900">
              <w:rPr>
                <w:iCs/>
              </w:rPr>
              <w:t xml:space="preserve"> сметн</w:t>
            </w:r>
            <w:r w:rsidR="00242FCC">
              <w:rPr>
                <w:iCs/>
              </w:rPr>
              <w:t>ых</w:t>
            </w:r>
            <w:r w:rsidRPr="00DB674F">
              <w:rPr>
                <w:iCs/>
              </w:rPr>
              <w:t xml:space="preserve"> расчет</w:t>
            </w:r>
            <w:r w:rsidR="00242FCC">
              <w:rPr>
                <w:iCs/>
              </w:rPr>
              <w:t>ов №№ 1 - 15</w:t>
            </w:r>
            <w:r w:rsidR="003A2900">
              <w:rPr>
                <w:iCs/>
              </w:rPr>
              <w:t xml:space="preserve"> (</w:t>
            </w:r>
            <w:r w:rsidR="003A2900" w:rsidRPr="00DB674F">
              <w:rPr>
                <w:iCs/>
              </w:rPr>
              <w:t>раздела IV «Техническое задание» Документации о закупке</w:t>
            </w:r>
            <w:r w:rsidR="003A2900">
              <w:rPr>
                <w:iCs/>
              </w:rPr>
              <w:t>)</w:t>
            </w:r>
            <w:r w:rsidR="003A2900" w:rsidRPr="00DB674F">
              <w:rPr>
                <w:iCs/>
              </w:rPr>
              <w:t xml:space="preserve"> </w:t>
            </w:r>
            <w:r w:rsidRPr="00DB674F">
              <w:rPr>
                <w:iCs/>
              </w:rPr>
              <w:t>и применяется к начальной (максимальной) цене договора.</w:t>
            </w:r>
          </w:p>
          <w:p w14:paraId="7C9F95CD" w14:textId="77777777" w:rsidR="00DB674F" w:rsidRPr="00DB674F" w:rsidRDefault="00DB674F" w:rsidP="00DB674F">
            <w:pPr>
              <w:spacing w:before="120"/>
              <w:jc w:val="both"/>
              <w:rPr>
                <w:iCs/>
              </w:rPr>
            </w:pPr>
            <w:r w:rsidRPr="00DB674F">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1142D362" w14:textId="77777777" w:rsidR="00DB674F" w:rsidRPr="00DB674F" w:rsidRDefault="00DB674F" w:rsidP="00DB674F">
            <w:pPr>
              <w:spacing w:before="120"/>
              <w:jc w:val="both"/>
              <w:rPr>
                <w:iCs/>
              </w:rPr>
            </w:pPr>
            <w:r w:rsidRPr="00DB674F">
              <w:rPr>
                <w:iCs/>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w:t>
            </w:r>
            <w:r w:rsidR="00343F5A">
              <w:rPr>
                <w:iCs/>
              </w:rPr>
              <w:t>е</w:t>
            </w:r>
            <w:r w:rsidRPr="00DB674F">
              <w:rPr>
                <w:iCs/>
              </w:rPr>
              <w:t xml:space="preserve"> сметны</w:t>
            </w:r>
            <w:r w:rsidR="00343F5A">
              <w:rPr>
                <w:iCs/>
              </w:rPr>
              <w:t>е</w:t>
            </w:r>
            <w:r w:rsidRPr="00DB674F">
              <w:rPr>
                <w:iCs/>
              </w:rPr>
              <w:t xml:space="preserve"> </w:t>
            </w:r>
            <w:r w:rsidR="00E02916" w:rsidRPr="00DB674F">
              <w:rPr>
                <w:iCs/>
              </w:rPr>
              <w:t>расчет</w:t>
            </w:r>
            <w:r w:rsidR="00343F5A">
              <w:rPr>
                <w:iCs/>
              </w:rPr>
              <w:t>ы №№ 1-</w:t>
            </w:r>
            <w:r w:rsidR="00772EB0">
              <w:rPr>
                <w:iCs/>
              </w:rPr>
              <w:t>15 раздела</w:t>
            </w:r>
            <w:r w:rsidRPr="00DB674F">
              <w:rPr>
                <w:iCs/>
              </w:rPr>
              <w:t xml:space="preserve">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4BB41E75" w14:textId="5762855A" w:rsidR="00DB674F" w:rsidRDefault="005D3B83" w:rsidP="005D3B83">
            <w:pPr>
              <w:autoSpaceDE w:val="0"/>
              <w:autoSpaceDN w:val="0"/>
              <w:adjustRightInd w:val="0"/>
              <w:spacing w:before="120"/>
              <w:jc w:val="both"/>
              <w:rPr>
                <w:iCs/>
              </w:rPr>
            </w:pPr>
            <w:r>
              <w:rPr>
                <w:iCs/>
              </w:rPr>
              <w:t xml:space="preserve">      </w:t>
            </w:r>
            <w:r w:rsidRPr="005D3B83">
              <w:rPr>
                <w:iCs/>
              </w:rPr>
              <w:t>Стоимость Оборудования и Материалов необходимых для выполнения работ входит в цену Работ</w:t>
            </w:r>
          </w:p>
          <w:p w14:paraId="58014FC2" w14:textId="77777777" w:rsidR="00341A9D" w:rsidRPr="00AB7962" w:rsidRDefault="00DB674F" w:rsidP="005D3B83">
            <w:pPr>
              <w:autoSpaceDE w:val="0"/>
              <w:autoSpaceDN w:val="0"/>
              <w:adjustRightInd w:val="0"/>
              <w:spacing w:before="120"/>
              <w:jc w:val="both"/>
            </w:pPr>
            <w:r w:rsidRPr="00DB674F">
              <w:rPr>
                <w:iCs/>
              </w:rPr>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341A9D" w:rsidRPr="005C24A0" w14:paraId="49F0D34A" w14:textId="77777777" w:rsidTr="00E455A3">
        <w:tc>
          <w:tcPr>
            <w:tcW w:w="568" w:type="dxa"/>
            <w:tcBorders>
              <w:top w:val="single" w:sz="4" w:space="0" w:color="auto"/>
              <w:left w:val="single" w:sz="4" w:space="0" w:color="auto"/>
              <w:bottom w:val="single" w:sz="4" w:space="0" w:color="auto"/>
              <w:right w:val="single" w:sz="4" w:space="0" w:color="auto"/>
            </w:tcBorders>
          </w:tcPr>
          <w:p w14:paraId="38224525" w14:textId="77777777" w:rsidR="00341A9D" w:rsidRPr="005C24A0" w:rsidRDefault="00341A9D" w:rsidP="0026494D">
            <w:pPr>
              <w:pStyle w:val="ac"/>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15C36965" w14:textId="77777777"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14:paraId="04AF1013" w14:textId="77777777"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14:paraId="426E2403" w14:textId="77777777" w:rsidTr="00E455A3">
              <w:tc>
                <w:tcPr>
                  <w:tcW w:w="3572" w:type="dxa"/>
                  <w:shd w:val="clear" w:color="auto" w:fill="auto"/>
                </w:tcPr>
                <w:p w14:paraId="4B086E36" w14:textId="77777777"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14:paraId="1D78E822" w14:textId="77777777"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B767AE" w14:paraId="31F0EA8A" w14:textId="77777777" w:rsidTr="00E455A3">
              <w:tc>
                <w:tcPr>
                  <w:tcW w:w="3572" w:type="dxa"/>
                  <w:shd w:val="clear" w:color="auto" w:fill="auto"/>
                </w:tcPr>
                <w:p w14:paraId="166861C2" w14:textId="77777777" w:rsidR="00B767AE" w:rsidRPr="00561F9A" w:rsidRDefault="00B767AE" w:rsidP="00772EB0">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w:t>
                  </w:r>
                  <w:r w:rsidRPr="00E959DD">
                    <w:rPr>
                      <w:rFonts w:cs="Arial"/>
                      <w:color w:val="000000"/>
                    </w:rPr>
                    <w:t>являющихся предмет</w:t>
                  </w:r>
                  <w:r w:rsidR="00772EB0">
                    <w:rPr>
                      <w:rFonts w:cs="Arial"/>
                      <w:color w:val="000000"/>
                    </w:rPr>
                    <w:t>ом Открытого запроса котировок</w:t>
                  </w:r>
                </w:p>
              </w:tc>
              <w:tc>
                <w:tcPr>
                  <w:tcW w:w="3993" w:type="dxa"/>
                  <w:shd w:val="clear" w:color="auto" w:fill="auto"/>
                </w:tcPr>
                <w:p w14:paraId="3D7AFAB6" w14:textId="77777777" w:rsidR="00B767AE" w:rsidRPr="00561F9A" w:rsidRDefault="00772EB0" w:rsidP="00772EB0">
                  <w:pPr>
                    <w:jc w:val="both"/>
                    <w:rPr>
                      <w:rFonts w:cs="Arial"/>
                      <w:b/>
                      <w:color w:val="000000"/>
                    </w:rPr>
                  </w:pPr>
                  <w:r>
                    <w:t>Не установлено</w:t>
                  </w:r>
                </w:p>
              </w:tc>
            </w:tr>
            <w:tr w:rsidR="00341A9D" w14:paraId="2F555951" w14:textId="77777777" w:rsidTr="00E455A3">
              <w:tc>
                <w:tcPr>
                  <w:tcW w:w="3572" w:type="dxa"/>
                  <w:shd w:val="clear" w:color="auto" w:fill="auto"/>
                </w:tcPr>
                <w:p w14:paraId="0262827C" w14:textId="77777777"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14:paraId="18347410" w14:textId="77777777"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14:paraId="66A56676" w14:textId="77777777" w:rsidTr="00E455A3">
              <w:tc>
                <w:tcPr>
                  <w:tcW w:w="3572" w:type="dxa"/>
                  <w:shd w:val="clear" w:color="auto" w:fill="auto"/>
                </w:tcPr>
                <w:p w14:paraId="78503830" w14:textId="77777777"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14:paraId="38887962" w14:textId="77777777"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14:paraId="05EFBB00" w14:textId="77777777" w:rsidTr="00E455A3">
              <w:tc>
                <w:tcPr>
                  <w:tcW w:w="3572" w:type="dxa"/>
                  <w:shd w:val="clear" w:color="auto" w:fill="auto"/>
                </w:tcPr>
                <w:p w14:paraId="7258B01B" w14:textId="77777777"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14:paraId="4F68E395" w14:textId="77777777" w:rsidR="00341A9D" w:rsidRDefault="00341A9D" w:rsidP="00E455A3">
                  <w:r w:rsidRPr="00686C7E">
                    <w:t>Декларируется Претендентом в тексте Заявки</w:t>
                  </w:r>
                </w:p>
              </w:tc>
            </w:tr>
            <w:tr w:rsidR="00341A9D" w:rsidRPr="00F84878" w14:paraId="0EC95010" w14:textId="77777777" w:rsidTr="00E455A3">
              <w:tc>
                <w:tcPr>
                  <w:tcW w:w="3572" w:type="dxa"/>
                  <w:shd w:val="clear" w:color="auto" w:fill="auto"/>
                </w:tcPr>
                <w:p w14:paraId="58E5A9BE" w14:textId="77777777" w:rsidR="00341A9D" w:rsidRPr="00F84878" w:rsidRDefault="00772EB0" w:rsidP="00772EB0">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7DADC772" w14:textId="77777777"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14:paraId="017D25A9" w14:textId="77777777" w:rsidTr="00E455A3">
              <w:tc>
                <w:tcPr>
                  <w:tcW w:w="3572" w:type="dxa"/>
                  <w:shd w:val="clear" w:color="auto" w:fill="auto"/>
                </w:tcPr>
                <w:p w14:paraId="5C111BCD" w14:textId="77777777" w:rsidR="00341A9D" w:rsidRPr="00F84878" w:rsidRDefault="00772EB0" w:rsidP="00772EB0">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00341A9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76464D6" w14:textId="77777777"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14:paraId="391A758C" w14:textId="77777777" w:rsidR="00341A9D" w:rsidRPr="001841A3" w:rsidRDefault="00341A9D" w:rsidP="00E455A3">
            <w:pPr>
              <w:jc w:val="both"/>
              <w:rPr>
                <w:b/>
                <w:sz w:val="10"/>
                <w:szCs w:val="10"/>
              </w:rPr>
            </w:pPr>
          </w:p>
          <w:p w14:paraId="471C5BB2" w14:textId="77777777"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14:paraId="53261997" w14:textId="77777777" w:rsidTr="006F5D2B">
              <w:tc>
                <w:tcPr>
                  <w:tcW w:w="3675" w:type="dxa"/>
                  <w:shd w:val="clear" w:color="auto" w:fill="auto"/>
                </w:tcPr>
                <w:p w14:paraId="25F686D2" w14:textId="77777777"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14:paraId="7D9EE0E1" w14:textId="77777777"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14:paraId="771849A8" w14:textId="77777777" w:rsidTr="006F5D2B">
              <w:tc>
                <w:tcPr>
                  <w:tcW w:w="3675" w:type="dxa"/>
                  <w:shd w:val="clear" w:color="auto" w:fill="auto"/>
                </w:tcPr>
                <w:p w14:paraId="77B08773" w14:textId="77777777" w:rsidR="004F7D5D" w:rsidRPr="008549DC" w:rsidRDefault="004901E3" w:rsidP="00F8552E">
                  <w:pPr>
                    <w:rPr>
                      <w:highlight w:val="yellow"/>
                    </w:rPr>
                  </w:pPr>
                  <w:r w:rsidRPr="004901E3">
                    <w:t>не установлены</w:t>
                  </w:r>
                </w:p>
              </w:tc>
              <w:tc>
                <w:tcPr>
                  <w:tcW w:w="3895" w:type="dxa"/>
                  <w:shd w:val="clear" w:color="auto" w:fill="auto"/>
                </w:tcPr>
                <w:p w14:paraId="4A493F90" w14:textId="77777777" w:rsidR="004F7D5D" w:rsidRPr="008549DC" w:rsidRDefault="004F7D5D" w:rsidP="00455A25">
                  <w:pPr>
                    <w:rPr>
                      <w:highlight w:val="yellow"/>
                    </w:rPr>
                  </w:pPr>
                </w:p>
              </w:tc>
            </w:tr>
          </w:tbl>
          <w:p w14:paraId="79CEA3C5" w14:textId="77777777" w:rsidR="00341A9D" w:rsidRPr="001841A3" w:rsidRDefault="00341A9D" w:rsidP="00E455A3">
            <w:pPr>
              <w:jc w:val="both"/>
              <w:rPr>
                <w:b/>
                <w:sz w:val="10"/>
                <w:szCs w:val="10"/>
              </w:rPr>
            </w:pPr>
          </w:p>
          <w:p w14:paraId="076DB295" w14:textId="77777777" w:rsidR="00341A9D" w:rsidRPr="001841A3" w:rsidRDefault="00341A9D" w:rsidP="00E455A3">
            <w:pPr>
              <w:ind w:firstLine="567"/>
              <w:jc w:val="both"/>
              <w:rPr>
                <w:rFonts w:cs="Arial"/>
                <w:color w:val="000000"/>
                <w:sz w:val="10"/>
                <w:szCs w:val="10"/>
              </w:rPr>
            </w:pPr>
          </w:p>
          <w:p w14:paraId="1668B4E8" w14:textId="77777777"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14:paraId="211077F7" w14:textId="77777777" w:rsidTr="00E455A3">
        <w:tc>
          <w:tcPr>
            <w:tcW w:w="568" w:type="dxa"/>
            <w:tcBorders>
              <w:top w:val="single" w:sz="4" w:space="0" w:color="auto"/>
              <w:left w:val="single" w:sz="4" w:space="0" w:color="auto"/>
              <w:bottom w:val="single" w:sz="4" w:space="0" w:color="auto"/>
              <w:right w:val="single" w:sz="4" w:space="0" w:color="auto"/>
            </w:tcBorders>
          </w:tcPr>
          <w:p w14:paraId="36E6A1C3" w14:textId="77777777" w:rsidR="00341A9D" w:rsidRPr="005C24A0" w:rsidRDefault="00341A9D" w:rsidP="0026494D">
            <w:pPr>
              <w:pStyle w:val="ac"/>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14:paraId="48D8948D" w14:textId="77777777"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14:paraId="37C7AF7A" w14:textId="77777777" w:rsidR="00F0448F" w:rsidRPr="00341A9D" w:rsidRDefault="00F0448F" w:rsidP="00F0448F">
            <w:pPr>
              <w:pStyle w:val="rvps9"/>
              <w:ind w:firstLine="459"/>
            </w:pPr>
            <w:r w:rsidRPr="00A91D11">
              <w:t>Оценка и сопоставление Заявок осуществляется по критерию предлагаемо</w:t>
            </w:r>
            <w:r>
              <w:t>го</w:t>
            </w:r>
            <w:r w:rsidRPr="00A91D11">
              <w:t xml:space="preserve"> таким Участником </w:t>
            </w:r>
            <w:r>
              <w:t>коэффициента снижения цены</w:t>
            </w:r>
            <w:r w:rsidRPr="00A91D11">
              <w:t>. Победителем признаётся Участник, который предложил наиболее низк</w:t>
            </w:r>
            <w:r>
              <w:t>ий</w:t>
            </w:r>
            <w:r w:rsidRPr="00A91D11">
              <w:t xml:space="preserve"> </w:t>
            </w:r>
            <w:r w:rsidRPr="00B0548C">
              <w:t>коэффициент снижения цены</w:t>
            </w:r>
            <w:r w:rsidRPr="00A91D11">
              <w:t xml:space="preserve">. </w:t>
            </w:r>
          </w:p>
          <w:p w14:paraId="02A3B563" w14:textId="77777777" w:rsidR="00F0448F" w:rsidRPr="00013B8A" w:rsidRDefault="00F0448F" w:rsidP="00F0448F">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14:paraId="5D72572D" w14:textId="77777777" w:rsidR="00F0448F" w:rsidRPr="007A1EF8" w:rsidRDefault="00F0448F" w:rsidP="00F0448F">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w:t>
            </w:r>
            <w:r w:rsidR="007436D8" w:rsidRPr="00F83B1B">
              <w:rPr>
                <w:iCs/>
              </w:rPr>
              <w:t xml:space="preserve">цены </w:t>
            </w:r>
            <w:r w:rsidR="007436D8">
              <w:rPr>
                <w:iCs/>
              </w:rPr>
              <w:t>единицы</w:t>
            </w:r>
            <w:r w:rsidR="00772EB0">
              <w:rPr>
                <w:iCs/>
              </w:rPr>
              <w:t xml:space="preserve"> измерения, предусмотренной </w:t>
            </w:r>
            <w:r w:rsidR="00772EB0" w:rsidRPr="00772EB0">
              <w:rPr>
                <w:iCs/>
              </w:rPr>
              <w:t xml:space="preserve">Локальными сметными расчетами №№ 1 - 15 </w:t>
            </w:r>
            <w:hyperlink w:anchor="_РАЗДЕЛ_IV._Техническое" w:history="1">
              <w:r w:rsidRPr="0000602B">
                <w:rPr>
                  <w:rStyle w:val="ab"/>
                  <w:iCs/>
                </w:rPr>
                <w:t>раздел</w:t>
              </w:r>
              <w:r w:rsidR="00772EB0">
                <w:rPr>
                  <w:rStyle w:val="ab"/>
                  <w:iCs/>
                </w:rPr>
                <w:t>а</w:t>
              </w:r>
              <w:r w:rsidR="007436D8">
                <w:rPr>
                  <w:rStyle w:val="ab"/>
                  <w:iCs/>
                </w:rPr>
                <w:t xml:space="preserve">   </w:t>
              </w:r>
              <w:r w:rsidRPr="0000602B">
                <w:rPr>
                  <w:rStyle w:val="ab"/>
                  <w:iCs/>
                </w:rPr>
                <w:t xml:space="preserve"> IV «Техническое задание»</w:t>
              </w:r>
            </w:hyperlink>
            <w:r w:rsidRPr="0000602B">
              <w:rPr>
                <w:iCs/>
              </w:rPr>
              <w:t>)</w:t>
            </w:r>
            <w:r w:rsidRPr="00CE2F5A">
              <w:rPr>
                <w:iCs/>
              </w:rPr>
              <w:t xml:space="preserve"> </w:t>
            </w:r>
            <w:r w:rsidRPr="00F83B1B">
              <w:rPr>
                <w:iCs/>
              </w:rPr>
              <w:t>на коэффициент снижения цены, предложенный участником, с которым заключается договор по итогам проведенной Закупки</w:t>
            </w:r>
            <w:r w:rsidRPr="007A1EF8">
              <w:rPr>
                <w:iCs/>
              </w:rPr>
              <w:t>.</w:t>
            </w:r>
          </w:p>
          <w:p w14:paraId="06874CBE" w14:textId="77777777" w:rsidR="00F0448F" w:rsidRDefault="00F0448F" w:rsidP="00F0448F">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w:t>
            </w:r>
            <w:r w:rsidR="00724B56">
              <w:t xml:space="preserve"> наименьший коэффициент снижения цены</w:t>
            </w:r>
            <w:r w:rsidRPr="00013B8A">
              <w:t>.</w:t>
            </w:r>
          </w:p>
          <w:p w14:paraId="0F97D504" w14:textId="77777777" w:rsidR="00F0448F" w:rsidRDefault="00F0448F" w:rsidP="00F0448F">
            <w:pPr>
              <w:pStyle w:val="rvps9"/>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14:paraId="4ED3B293" w14:textId="77777777" w:rsidR="00F0448F" w:rsidRDefault="00F0448F" w:rsidP="00F0448F">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2A768D1E" w14:textId="77777777" w:rsidR="00C575AF" w:rsidRPr="00C25CA1" w:rsidRDefault="00724B56" w:rsidP="00DB674F">
            <w:pPr>
              <w:pStyle w:val="rvps9"/>
              <w:ind w:firstLine="459"/>
            </w:pPr>
            <w:r>
              <w:t xml:space="preserve">  </w:t>
            </w:r>
            <w:r w:rsidR="00E72490">
              <w:t>Данный расчет применяется с учетом п.3 настоящей документации.</w:t>
            </w:r>
          </w:p>
        </w:tc>
      </w:tr>
      <w:tr w:rsidR="00341A9D" w:rsidRPr="005C24A0" w14:paraId="66C5C53C" w14:textId="77777777" w:rsidTr="00E455A3">
        <w:trPr>
          <w:trHeight w:val="1503"/>
        </w:trPr>
        <w:tc>
          <w:tcPr>
            <w:tcW w:w="568" w:type="dxa"/>
            <w:tcBorders>
              <w:top w:val="single" w:sz="4" w:space="0" w:color="auto"/>
              <w:left w:val="single" w:sz="4" w:space="0" w:color="auto"/>
              <w:bottom w:val="single" w:sz="4" w:space="0" w:color="auto"/>
              <w:right w:val="single" w:sz="4" w:space="0" w:color="auto"/>
            </w:tcBorders>
          </w:tcPr>
          <w:p w14:paraId="0FD6FDD3" w14:textId="77777777"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D438E1" w14:textId="77777777"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996F689" w14:textId="77777777"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D3B83">
              <w:fldChar w:fldCharType="begin"/>
            </w:r>
            <w:r w:rsidR="005D3B83">
              <w:instrText xml:space="preserve"> HYPERLINK \l "_РАЗДЕЛ_V._Проект" </w:instrText>
            </w:r>
            <w:r w:rsidR="005D3B83">
              <w:fldChar w:fldCharType="separate"/>
            </w:r>
            <w:r w:rsidRPr="006F5D2B">
              <w:rPr>
                <w:rStyle w:val="ab"/>
                <w:iCs/>
              </w:rPr>
              <w:t xml:space="preserve">в разделе </w:t>
            </w:r>
            <w:r w:rsidRPr="006F5D2B">
              <w:rPr>
                <w:rStyle w:val="ab"/>
                <w:iCs/>
                <w:lang w:val="en-US"/>
              </w:rPr>
              <w:t>V</w:t>
            </w:r>
            <w:r w:rsidRPr="006F5D2B">
              <w:rPr>
                <w:rStyle w:val="ab"/>
                <w:iCs/>
              </w:rPr>
              <w:t xml:space="preserve"> «Проект договора»</w:t>
            </w:r>
            <w:r w:rsidR="005D3B83">
              <w:rPr>
                <w:rStyle w:val="ab"/>
                <w:iCs/>
              </w:rPr>
              <w:fldChar w:fldCharType="end"/>
            </w:r>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14:paraId="2F7CEE11" w14:textId="77777777" w:rsidR="00341A9D" w:rsidRPr="00F84878" w:rsidRDefault="00341A9D" w:rsidP="00E455A3">
            <w:pPr>
              <w:pStyle w:val="Default"/>
              <w:jc w:val="both"/>
            </w:pPr>
          </w:p>
        </w:tc>
      </w:tr>
      <w:tr w:rsidR="00341A9D" w:rsidRPr="005C24A0" w14:paraId="5A731D1C" w14:textId="77777777" w:rsidTr="00E455A3">
        <w:tc>
          <w:tcPr>
            <w:tcW w:w="568" w:type="dxa"/>
            <w:tcBorders>
              <w:top w:val="single" w:sz="4" w:space="0" w:color="auto"/>
              <w:left w:val="single" w:sz="4" w:space="0" w:color="auto"/>
              <w:bottom w:val="single" w:sz="4" w:space="0" w:color="auto"/>
              <w:right w:val="single" w:sz="4" w:space="0" w:color="auto"/>
            </w:tcBorders>
          </w:tcPr>
          <w:p w14:paraId="4C2C7E71" w14:textId="77777777" w:rsidR="00341A9D" w:rsidRPr="005C24A0" w:rsidRDefault="00341A9D" w:rsidP="0026494D">
            <w:pPr>
              <w:pStyle w:val="ac"/>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1FB8140" w14:textId="77777777"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14:paraId="089A6A0A" w14:textId="77777777"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14:paraId="26E2C9CA" w14:textId="77777777" w:rsidR="00341A9D" w:rsidRPr="00DD4A14" w:rsidRDefault="00341A9D" w:rsidP="00E455A3">
            <w:pPr>
              <w:jc w:val="both"/>
              <w:rPr>
                <w:i/>
                <w:sz w:val="10"/>
                <w:szCs w:val="10"/>
              </w:rPr>
            </w:pPr>
          </w:p>
          <w:p w14:paraId="65642126" w14:textId="77777777" w:rsidR="00341A9D" w:rsidRDefault="00341A9D" w:rsidP="00E455A3">
            <w:pPr>
              <w:spacing w:line="23" w:lineRule="atLeast"/>
              <w:ind w:firstLine="317"/>
              <w:jc w:val="both"/>
            </w:pPr>
            <w:r>
              <w:t xml:space="preserve"> </w:t>
            </w:r>
          </w:p>
          <w:p w14:paraId="4D5895AE" w14:textId="77777777" w:rsidR="00341A9D" w:rsidRPr="005C24A0" w:rsidRDefault="00341A9D" w:rsidP="00E455A3">
            <w:pPr>
              <w:pStyle w:val="af5"/>
              <w:spacing w:before="0" w:beforeAutospacing="0" w:after="0" w:afterAutospacing="0"/>
              <w:ind w:left="317"/>
              <w:jc w:val="both"/>
            </w:pPr>
          </w:p>
        </w:tc>
      </w:tr>
      <w:tr w:rsidR="00341A9D" w:rsidRPr="005C24A0" w14:paraId="4885D6A3" w14:textId="77777777" w:rsidTr="00E455A3">
        <w:tc>
          <w:tcPr>
            <w:tcW w:w="568" w:type="dxa"/>
            <w:tcBorders>
              <w:top w:val="single" w:sz="4" w:space="0" w:color="auto"/>
              <w:left w:val="single" w:sz="4" w:space="0" w:color="auto"/>
              <w:bottom w:val="single" w:sz="4" w:space="0" w:color="auto"/>
              <w:right w:val="single" w:sz="4" w:space="0" w:color="auto"/>
            </w:tcBorders>
          </w:tcPr>
          <w:p w14:paraId="0D30A067" w14:textId="77777777" w:rsidR="00341A9D" w:rsidRPr="005C24A0" w:rsidRDefault="00341A9D" w:rsidP="0026494D">
            <w:pPr>
              <w:pStyle w:val="ac"/>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86521B" w14:textId="77777777"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14:paraId="4508A29C" w14:textId="77777777" w:rsidR="00341A9D" w:rsidRDefault="00341A9D" w:rsidP="009B5C08">
            <w:pPr>
              <w:jc w:val="both"/>
            </w:pPr>
            <w:r>
              <w:t>Не т</w:t>
            </w:r>
            <w:r w:rsidRPr="00B609B0">
              <w:t>ребует</w:t>
            </w:r>
            <w:r>
              <w:t>с</w:t>
            </w:r>
            <w:r w:rsidRPr="00B609B0">
              <w:t>я</w:t>
            </w:r>
            <w:r>
              <w:t xml:space="preserve"> </w:t>
            </w:r>
          </w:p>
          <w:p w14:paraId="77531B7A" w14:textId="77777777" w:rsidR="00341A9D" w:rsidRPr="001841A3" w:rsidRDefault="00341A9D" w:rsidP="00E455A3">
            <w:pPr>
              <w:spacing w:line="23" w:lineRule="atLeast"/>
              <w:jc w:val="both"/>
              <w:rPr>
                <w:sz w:val="10"/>
                <w:szCs w:val="10"/>
              </w:rPr>
            </w:pPr>
          </w:p>
          <w:p w14:paraId="4A520B3C" w14:textId="77777777" w:rsidR="00341A9D" w:rsidRPr="00B609B0" w:rsidRDefault="00341A9D" w:rsidP="00E455A3">
            <w:pPr>
              <w:pStyle w:val="rvps9"/>
            </w:pPr>
          </w:p>
        </w:tc>
      </w:tr>
      <w:tr w:rsidR="00341A9D" w:rsidRPr="005C24A0" w14:paraId="1CD41EC6" w14:textId="77777777" w:rsidTr="00E455A3">
        <w:tc>
          <w:tcPr>
            <w:tcW w:w="568" w:type="dxa"/>
            <w:tcBorders>
              <w:top w:val="single" w:sz="4" w:space="0" w:color="auto"/>
              <w:left w:val="single" w:sz="4" w:space="0" w:color="auto"/>
              <w:bottom w:val="single" w:sz="4" w:space="0" w:color="auto"/>
              <w:right w:val="single" w:sz="4" w:space="0" w:color="auto"/>
            </w:tcBorders>
          </w:tcPr>
          <w:p w14:paraId="5187FCE3" w14:textId="77777777"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68FD69DA" w14:textId="77777777"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CD2C4C8" w14:textId="77777777" w:rsidR="00341A9D" w:rsidRPr="005C24A0" w:rsidRDefault="00341A9D" w:rsidP="00E455A3">
            <w:pPr>
              <w:pStyle w:val="15"/>
            </w:pPr>
            <w:r w:rsidRPr="005C24A0">
              <w:t>Русский</w:t>
            </w:r>
          </w:p>
        </w:tc>
      </w:tr>
      <w:tr w:rsidR="00341A9D" w:rsidRPr="005C24A0" w14:paraId="52FB48EF" w14:textId="77777777" w:rsidTr="00E455A3">
        <w:tc>
          <w:tcPr>
            <w:tcW w:w="568" w:type="dxa"/>
            <w:tcBorders>
              <w:top w:val="single" w:sz="4" w:space="0" w:color="auto"/>
              <w:left w:val="single" w:sz="4" w:space="0" w:color="auto"/>
              <w:bottom w:val="single" w:sz="4" w:space="0" w:color="auto"/>
              <w:right w:val="single" w:sz="4" w:space="0" w:color="auto"/>
            </w:tcBorders>
          </w:tcPr>
          <w:p w14:paraId="10AD5DE9" w14:textId="77777777"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14:paraId="65F86E29" w14:textId="77777777"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14:paraId="06A715C8" w14:textId="77777777" w:rsidR="00341A9D" w:rsidRPr="005C24A0" w:rsidRDefault="00341A9D" w:rsidP="00E455A3">
            <w:pPr>
              <w:ind w:firstLine="317"/>
              <w:jc w:val="both"/>
            </w:pPr>
            <w:r w:rsidRPr="005C24A0">
              <w:t>Российский рубль</w:t>
            </w:r>
          </w:p>
        </w:tc>
      </w:tr>
      <w:tr w:rsidR="00341A9D" w:rsidRPr="005C24A0" w14:paraId="14522B84" w14:textId="77777777" w:rsidTr="00E455A3">
        <w:tc>
          <w:tcPr>
            <w:tcW w:w="568" w:type="dxa"/>
            <w:tcBorders>
              <w:top w:val="single" w:sz="4" w:space="0" w:color="auto"/>
              <w:left w:val="single" w:sz="4" w:space="0" w:color="auto"/>
              <w:bottom w:val="single" w:sz="4" w:space="0" w:color="auto"/>
              <w:right w:val="single" w:sz="4" w:space="0" w:color="auto"/>
            </w:tcBorders>
          </w:tcPr>
          <w:p w14:paraId="0D29EA45" w14:textId="77777777"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1C0D0CB2" w14:textId="77777777"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BACC1E9" w14:textId="77777777"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14:paraId="6D97D8CA" w14:textId="77777777"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14:paraId="7564B2B8" w14:textId="77777777"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14:paraId="33292811" w14:textId="77777777"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14:paraId="4CF2EB51" w14:textId="77777777"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14:paraId="1E3A65C8" w14:textId="77777777"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14:paraId="415F7DF3" w14:textId="77777777"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14:paraId="076FBA62" w14:textId="77777777"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644DF2AD" w14:textId="77777777"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14:paraId="1D63D614" w14:textId="77777777"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14:paraId="1A188114" w14:textId="77777777"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14:paraId="391C9E81" w14:textId="77777777"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14:paraId="19F98439" w14:textId="77777777"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14:paraId="41BFEF58" w14:textId="77777777" w:rsidTr="00E455A3">
        <w:tc>
          <w:tcPr>
            <w:tcW w:w="568" w:type="dxa"/>
            <w:tcBorders>
              <w:top w:val="single" w:sz="4" w:space="0" w:color="auto"/>
              <w:left w:val="single" w:sz="4" w:space="0" w:color="auto"/>
              <w:bottom w:val="single" w:sz="4" w:space="0" w:color="auto"/>
              <w:right w:val="single" w:sz="4" w:space="0" w:color="auto"/>
            </w:tcBorders>
          </w:tcPr>
          <w:p w14:paraId="2F5C3242" w14:textId="77777777"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7F00D681" w14:textId="77777777"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14:paraId="5E320C78" w14:textId="77777777"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14:paraId="4115504E" w14:textId="77777777"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14:paraId="69B68BB6" w14:textId="77777777"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14:paraId="1B1ABAFB" w14:textId="77777777"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14:paraId="6B83FE4E" w14:textId="77777777"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14:paraId="7B4DEA4B" w14:textId="77777777" w:rsidR="00341A9D" w:rsidRPr="001016E8" w:rsidRDefault="00341A9D" w:rsidP="00341A9D">
      <w:pPr>
        <w:pStyle w:val="ae"/>
        <w:tabs>
          <w:tab w:val="clear" w:pos="4677"/>
          <w:tab w:val="clear" w:pos="9355"/>
        </w:tabs>
        <w:rPr>
          <w:sz w:val="2"/>
          <w:szCs w:val="2"/>
        </w:rPr>
      </w:pPr>
      <w:r w:rsidRPr="005C24A0">
        <w:br w:type="page"/>
      </w:r>
    </w:p>
    <w:p w14:paraId="77222B97" w14:textId="77777777"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14:paraId="74EF32DE" w14:textId="77777777"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14:paraId="6EB66EED" w14:textId="77777777"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77F67F6" w14:textId="77777777" w:rsidR="00341A9D" w:rsidRPr="005C24A0" w:rsidRDefault="00341A9D" w:rsidP="00E455A3">
            <w:r w:rsidRPr="005C24A0">
              <w:t>№</w:t>
            </w:r>
          </w:p>
          <w:p w14:paraId="0DC3FED8" w14:textId="77777777"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31459F8" w14:textId="77777777"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ECC4D18" w14:textId="77777777" w:rsidR="00341A9D" w:rsidRPr="005C24A0" w:rsidRDefault="00341A9D" w:rsidP="00E455A3">
            <w:r>
              <w:t>Содержание</w:t>
            </w:r>
          </w:p>
        </w:tc>
      </w:tr>
      <w:tr w:rsidR="00341A9D" w:rsidRPr="005C24A0" w14:paraId="7AB29F75" w14:textId="77777777" w:rsidTr="00E455A3">
        <w:tc>
          <w:tcPr>
            <w:tcW w:w="710" w:type="dxa"/>
            <w:tcBorders>
              <w:top w:val="single" w:sz="4" w:space="0" w:color="auto"/>
              <w:left w:val="single" w:sz="4" w:space="0" w:color="auto"/>
              <w:bottom w:val="single" w:sz="4" w:space="0" w:color="auto"/>
              <w:right w:val="single" w:sz="4" w:space="0" w:color="auto"/>
            </w:tcBorders>
          </w:tcPr>
          <w:p w14:paraId="67CA78CD" w14:textId="77777777"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D89304E" w14:textId="77777777"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30F0663" w14:textId="77777777"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14:paraId="2274ECF1" w14:textId="77777777"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14:paraId="35F17CF4" w14:textId="77777777" w:rsidTr="00E455A3">
        <w:tc>
          <w:tcPr>
            <w:tcW w:w="710" w:type="dxa"/>
            <w:tcBorders>
              <w:top w:val="single" w:sz="4" w:space="0" w:color="auto"/>
              <w:left w:val="single" w:sz="4" w:space="0" w:color="auto"/>
              <w:bottom w:val="single" w:sz="4" w:space="0" w:color="auto"/>
              <w:right w:val="single" w:sz="4" w:space="0" w:color="auto"/>
            </w:tcBorders>
          </w:tcPr>
          <w:p w14:paraId="319C3767" w14:textId="77777777"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1063379" w14:textId="77777777"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5F1869D" w14:textId="77777777"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14:paraId="4DC6372F" w14:textId="77777777" w:rsidR="00341A9D" w:rsidRDefault="00341A9D" w:rsidP="00E455A3">
            <w:pPr>
              <w:ind w:firstLine="486"/>
              <w:jc w:val="both"/>
            </w:pPr>
            <w:r>
              <w:t>Отзыв Заявки осуществляется средствами ЭТП в соответствии с Регламентом ЭТП.</w:t>
            </w:r>
          </w:p>
          <w:p w14:paraId="483FF38B" w14:textId="77777777"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14:paraId="586F03CC" w14:textId="77777777"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14:paraId="3C35AC00" w14:textId="77777777" w:rsidTr="00E455A3">
        <w:tc>
          <w:tcPr>
            <w:tcW w:w="710" w:type="dxa"/>
            <w:tcBorders>
              <w:top w:val="single" w:sz="4" w:space="0" w:color="auto"/>
              <w:left w:val="single" w:sz="4" w:space="0" w:color="auto"/>
              <w:bottom w:val="single" w:sz="4" w:space="0" w:color="auto"/>
              <w:right w:val="single" w:sz="4" w:space="0" w:color="auto"/>
            </w:tcBorders>
          </w:tcPr>
          <w:p w14:paraId="0C53804C" w14:textId="77777777"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14:paraId="7A6DAD69" w14:textId="77777777"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14:paraId="5CA29220" w14:textId="77777777"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1"/>
            <w:bookmarkEnd w:id="42"/>
            <w:r w:rsidRPr="00E82F20">
              <w:rPr>
                <w:rStyle w:val="ab"/>
              </w:rPr>
              <w:t>III «ФОРМЫ ДЛЯ ЗАПОЛНЕНИЯ ПРЕТЕНДЕНТАМИ»</w:t>
            </w:r>
            <w:r w:rsidRPr="00E82F20">
              <w:rPr>
                <w:rStyle w:val="ab"/>
              </w:rPr>
              <w:fldChar w:fldCharType="end"/>
            </w:r>
            <w:r w:rsidRPr="005C24A0">
              <w:t>.</w:t>
            </w:r>
          </w:p>
          <w:p w14:paraId="63CCAE90" w14:textId="77777777" w:rsidR="00341A9D" w:rsidRPr="0017192B" w:rsidRDefault="00341A9D" w:rsidP="00E455A3">
            <w:pPr>
              <w:ind w:firstLine="486"/>
              <w:jc w:val="both"/>
              <w:rPr>
                <w:sz w:val="10"/>
                <w:szCs w:val="10"/>
              </w:rPr>
            </w:pPr>
          </w:p>
          <w:p w14:paraId="3E51BB74" w14:textId="77777777"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14:paraId="6091359E" w14:textId="77777777"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14:paraId="3DC2DE7E" w14:textId="77777777"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14:paraId="77DE576B" w14:textId="77777777"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14:paraId="27CCA74C" w14:textId="77777777"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13AD929" w14:textId="77777777"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9A9EFD4" w14:textId="77777777"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14:paraId="076294A0" w14:textId="77777777"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0068752E">
                <w:rPr>
                  <w:rStyle w:val="ab"/>
                </w:rPr>
                <w:t>16</w:t>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b"/>
              </w:rPr>
              <w:t>16</w:t>
            </w:r>
            <w:r>
              <w:t xml:space="preserve"> раздела II «Информационная карта» Документации. </w:t>
            </w:r>
          </w:p>
          <w:p w14:paraId="6BEC744C" w14:textId="77777777"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14:paraId="69366DF6" w14:textId="77777777"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14:paraId="68255500" w14:textId="77777777"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14:paraId="7B3ACAA5" w14:textId="77777777"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14:paraId="197D207E" w14:textId="77777777"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05441AF" w14:textId="77777777"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6B68D474" w14:textId="77777777"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14:paraId="2FAB45FA" w14:textId="77777777"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14:paraId="58A84795" w14:textId="77777777"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14:paraId="4ACF0F12" w14:textId="77777777"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14:paraId="04820D9E" w14:textId="77777777"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14:paraId="0C512557" w14:textId="77777777"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14:paraId="20124443" w14:textId="77777777" w:rsidR="00341A9D" w:rsidRPr="00034DEF" w:rsidRDefault="00341A9D" w:rsidP="00E455A3">
            <w:pPr>
              <w:ind w:firstLine="528"/>
              <w:jc w:val="both"/>
              <w:rPr>
                <w:sz w:val="10"/>
                <w:szCs w:val="10"/>
              </w:rPr>
            </w:pPr>
          </w:p>
          <w:p w14:paraId="77D18704" w14:textId="77777777"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14:paraId="23A28F85" w14:textId="77777777" w:rsidTr="00E455A3">
        <w:tc>
          <w:tcPr>
            <w:tcW w:w="710" w:type="dxa"/>
            <w:tcBorders>
              <w:top w:val="single" w:sz="4" w:space="0" w:color="auto"/>
              <w:left w:val="single" w:sz="4" w:space="0" w:color="auto"/>
              <w:bottom w:val="single" w:sz="4" w:space="0" w:color="auto"/>
              <w:right w:val="single" w:sz="4" w:space="0" w:color="auto"/>
            </w:tcBorders>
          </w:tcPr>
          <w:p w14:paraId="7214461A" w14:textId="77777777" w:rsidR="00341A9D" w:rsidRPr="005C24A0" w:rsidRDefault="00341A9D" w:rsidP="0026494D">
            <w:pPr>
              <w:pStyle w:val="ac"/>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14:paraId="0ED245F0" w14:textId="77777777" w:rsidR="00341A9D" w:rsidRDefault="00341A9D" w:rsidP="00E455A3">
            <w:bookmarkStart w:id="49" w:name="форма27"/>
            <w:bookmarkEnd w:id="48"/>
            <w:r>
              <w:t>Перечень документов, предоставляемых:</w:t>
            </w:r>
          </w:p>
          <w:p w14:paraId="33D1D0A5" w14:textId="77777777" w:rsidR="00341A9D" w:rsidRDefault="00341A9D" w:rsidP="00E455A3">
            <w:r>
              <w:t xml:space="preserve">- победителем Закупки, </w:t>
            </w:r>
          </w:p>
          <w:p w14:paraId="133E1639" w14:textId="77777777"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14:paraId="4FE738BC" w14:textId="77777777"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14:paraId="74786EB1" w14:textId="77777777"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B3B79CE" w14:textId="77777777"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14:paraId="43BCB744" w14:textId="77777777" w:rsidR="00341A9D" w:rsidRDefault="00341A9D" w:rsidP="00E455A3">
            <w:pPr>
              <w:ind w:firstLine="486"/>
              <w:jc w:val="both"/>
            </w:pPr>
            <w:r>
              <w:t>4. Копии учредительных документов (для юридических лиц);</w:t>
            </w:r>
          </w:p>
          <w:p w14:paraId="39CF86F7" w14:textId="77777777"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14:paraId="697994B5" w14:textId="77777777"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14:paraId="784AE1EE" w14:textId="77777777"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14:paraId="6BCA632A" w14:textId="77777777"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14:paraId="4E4B3E43" w14:textId="77777777" w:rsidR="00341A9D" w:rsidRPr="00DD4A14" w:rsidRDefault="00341A9D" w:rsidP="00E455A3">
            <w:pPr>
              <w:jc w:val="both"/>
              <w:rPr>
                <w:sz w:val="10"/>
                <w:szCs w:val="10"/>
              </w:rPr>
            </w:pPr>
          </w:p>
          <w:p w14:paraId="37A081DB" w14:textId="77777777"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14:paraId="6256A019" w14:textId="77777777" w:rsidTr="00E455A3">
        <w:tc>
          <w:tcPr>
            <w:tcW w:w="710" w:type="dxa"/>
            <w:tcBorders>
              <w:top w:val="single" w:sz="4" w:space="0" w:color="auto"/>
              <w:left w:val="single" w:sz="4" w:space="0" w:color="auto"/>
              <w:bottom w:val="single" w:sz="4" w:space="0" w:color="auto"/>
              <w:right w:val="single" w:sz="4" w:space="0" w:color="auto"/>
            </w:tcBorders>
          </w:tcPr>
          <w:p w14:paraId="2E689671" w14:textId="77777777" w:rsidR="00341A9D" w:rsidRPr="005C24A0" w:rsidRDefault="00341A9D" w:rsidP="0026494D">
            <w:pPr>
              <w:pStyle w:val="ac"/>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14:paraId="7D603E92" w14:textId="77777777"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04D58DA" w14:textId="77777777"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14:paraId="09BCD0B5" w14:textId="77777777" w:rsidTr="00E455A3">
        <w:tc>
          <w:tcPr>
            <w:tcW w:w="710" w:type="dxa"/>
            <w:tcBorders>
              <w:top w:val="single" w:sz="4" w:space="0" w:color="auto"/>
              <w:left w:val="single" w:sz="4" w:space="0" w:color="auto"/>
              <w:bottom w:val="single" w:sz="4" w:space="0" w:color="auto"/>
              <w:right w:val="single" w:sz="4" w:space="0" w:color="auto"/>
            </w:tcBorders>
          </w:tcPr>
          <w:p w14:paraId="3048D77E" w14:textId="77777777"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757FD2A3" w14:textId="77777777"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43C0BD90" w14:textId="77777777"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14:paraId="54350B03" w14:textId="77777777"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14:paraId="11F459CB" w14:textId="77777777"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D09A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6258335" w14:textId="77777777" w:rsidR="00341A9D" w:rsidRPr="005610C1" w:rsidRDefault="00341A9D" w:rsidP="00E455A3">
            <w:pPr>
              <w:pStyle w:val="ac"/>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14:paraId="48276683" w14:textId="77777777"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14:paraId="2A949CC3" w14:textId="77777777"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14:paraId="224EB145" w14:textId="77777777"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FF36208" w14:textId="77777777"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14:paraId="7704AF0F" w14:textId="77777777"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14:paraId="716FA666" w14:textId="77777777" w:rsidTr="00E455A3">
        <w:tc>
          <w:tcPr>
            <w:tcW w:w="710" w:type="dxa"/>
            <w:tcBorders>
              <w:top w:val="single" w:sz="4" w:space="0" w:color="auto"/>
              <w:left w:val="single" w:sz="4" w:space="0" w:color="auto"/>
              <w:bottom w:val="single" w:sz="4" w:space="0" w:color="auto"/>
              <w:right w:val="single" w:sz="4" w:space="0" w:color="auto"/>
            </w:tcBorders>
          </w:tcPr>
          <w:p w14:paraId="2B9F65C7" w14:textId="77777777"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105BB6" w14:textId="77777777"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14:paraId="179B157C" w14:textId="77777777"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14:paraId="3393EAA6" w14:textId="77777777" w:rsidR="00341A9D" w:rsidRPr="00140EB4" w:rsidRDefault="00341A9D" w:rsidP="00E455A3">
            <w:pPr>
              <w:ind w:firstLine="486"/>
              <w:jc w:val="both"/>
              <w:rPr>
                <w:sz w:val="10"/>
                <w:szCs w:val="10"/>
              </w:rPr>
            </w:pPr>
          </w:p>
          <w:p w14:paraId="4C9DA969" w14:textId="77777777"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14:paraId="57790972" w14:textId="77777777" w:rsidR="00341A9D" w:rsidRPr="00140EB4" w:rsidRDefault="00341A9D" w:rsidP="00E455A3">
            <w:pPr>
              <w:ind w:firstLine="486"/>
              <w:jc w:val="both"/>
              <w:rPr>
                <w:sz w:val="10"/>
                <w:szCs w:val="10"/>
              </w:rPr>
            </w:pPr>
          </w:p>
          <w:p w14:paraId="596C2E42" w14:textId="77777777"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6377DA2" w14:textId="77777777" w:rsidR="00341A9D" w:rsidRPr="008B1FB5" w:rsidRDefault="00341A9D" w:rsidP="00E455A3">
            <w:pPr>
              <w:ind w:firstLine="486"/>
              <w:jc w:val="both"/>
              <w:rPr>
                <w:sz w:val="10"/>
                <w:szCs w:val="10"/>
              </w:rPr>
            </w:pPr>
            <w:bookmarkStart w:id="51" w:name="sub_1211"/>
          </w:p>
          <w:p w14:paraId="39DB79A8" w14:textId="77777777"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14:paraId="33D6F8A6" w14:textId="77777777"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14:paraId="590DD13E" w14:textId="77777777"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14:paraId="022128AB" w14:textId="77777777"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14:paraId="4D21E63C" w14:textId="77777777"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14:paraId="288A7BE5" w14:textId="77777777" w:rsidR="00341A9D" w:rsidRPr="00C67875" w:rsidRDefault="00341A9D" w:rsidP="00E455A3">
            <w:pPr>
              <w:ind w:firstLine="486"/>
              <w:jc w:val="both"/>
              <w:rPr>
                <w:sz w:val="10"/>
                <w:szCs w:val="10"/>
              </w:rPr>
            </w:pPr>
          </w:p>
          <w:p w14:paraId="63BFC07A" w14:textId="77777777"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4E4802AD" w14:textId="77777777" w:rsidR="00341A9D" w:rsidRPr="008B1FB5" w:rsidRDefault="00341A9D" w:rsidP="00E455A3">
            <w:pPr>
              <w:ind w:firstLine="486"/>
              <w:jc w:val="both"/>
              <w:rPr>
                <w:sz w:val="10"/>
                <w:szCs w:val="10"/>
              </w:rPr>
            </w:pPr>
          </w:p>
          <w:p w14:paraId="3B9B9871" w14:textId="77777777"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14:paraId="5B33E89D" w14:textId="77777777"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14:paraId="634F8F50" w14:textId="77777777" w:rsidR="00341A9D" w:rsidRPr="00DC0E1D" w:rsidRDefault="00341A9D" w:rsidP="00341A9D">
      <w:pPr>
        <w:rPr>
          <w:sz w:val="2"/>
          <w:szCs w:val="2"/>
        </w:rPr>
      </w:pPr>
      <w:bookmarkStart w:id="52" w:name="_2.4._Критерии_и"/>
      <w:bookmarkEnd w:id="52"/>
      <w:r w:rsidRPr="005C24A0">
        <w:br w:type="page"/>
      </w:r>
    </w:p>
    <w:p w14:paraId="7E39DE6E" w14:textId="77777777"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14:paraId="0897203B" w14:textId="77777777"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D171128" w14:textId="77777777" w:rsidR="00341A9D" w:rsidRPr="005C24A0" w:rsidRDefault="00341A9D" w:rsidP="00E455A3">
            <w:r w:rsidRPr="005C24A0">
              <w:t>№</w:t>
            </w:r>
          </w:p>
          <w:p w14:paraId="48F9F449" w14:textId="77777777"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81D7CAC" w14:textId="77777777"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E449864" w14:textId="77777777" w:rsidR="00341A9D" w:rsidRPr="005C24A0" w:rsidRDefault="00341A9D" w:rsidP="00E455A3">
            <w:r w:rsidRPr="005C24A0">
              <w:t>Информация</w:t>
            </w:r>
          </w:p>
        </w:tc>
      </w:tr>
      <w:tr w:rsidR="00341A9D" w:rsidRPr="005C24A0" w14:paraId="027F1032" w14:textId="77777777" w:rsidTr="00E455A3">
        <w:tc>
          <w:tcPr>
            <w:tcW w:w="568" w:type="dxa"/>
            <w:tcBorders>
              <w:top w:val="single" w:sz="4" w:space="0" w:color="auto"/>
              <w:left w:val="single" w:sz="4" w:space="0" w:color="auto"/>
              <w:bottom w:val="single" w:sz="4" w:space="0" w:color="auto"/>
              <w:right w:val="single" w:sz="4" w:space="0" w:color="auto"/>
            </w:tcBorders>
          </w:tcPr>
          <w:p w14:paraId="28BC1A21" w14:textId="77777777"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3431B49" w14:textId="77777777"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14:paraId="507A9B4E" w14:textId="77777777"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14:paraId="0AA4ECBC" w14:textId="77777777"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14:paraId="741AA343" w14:textId="77777777"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14:paraId="3CF63FAB" w14:textId="77777777"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14:paraId="4DF5668D" w14:textId="77777777" w:rsidR="00341A9D" w:rsidRDefault="00341A9D" w:rsidP="00E455A3">
            <w:pPr>
              <w:pStyle w:val="ae"/>
              <w:tabs>
                <w:tab w:val="clear" w:pos="4677"/>
                <w:tab w:val="clear" w:pos="9355"/>
              </w:tabs>
              <w:jc w:val="both"/>
              <w:rPr>
                <w:color w:val="FF0000"/>
              </w:rPr>
            </w:pPr>
          </w:p>
          <w:p w14:paraId="5A6C0A7C" w14:textId="77777777"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14:paraId="7DDB1A06" w14:textId="77777777" w:rsidR="00341A9D" w:rsidRPr="008B1FB5" w:rsidRDefault="00341A9D" w:rsidP="00E455A3">
            <w:pPr>
              <w:pStyle w:val="ae"/>
              <w:tabs>
                <w:tab w:val="clear" w:pos="4677"/>
                <w:tab w:val="clear" w:pos="9355"/>
              </w:tabs>
              <w:ind w:firstLine="528"/>
              <w:jc w:val="both"/>
              <w:rPr>
                <w:sz w:val="10"/>
                <w:szCs w:val="10"/>
              </w:rPr>
            </w:pPr>
          </w:p>
          <w:p w14:paraId="5982565C" w14:textId="77777777"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14:paraId="7837DCC3" w14:textId="77777777"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121D20C6" w14:textId="77777777" w:rsidR="00341A9D" w:rsidRPr="00FB45A0" w:rsidRDefault="00341A9D" w:rsidP="00E455A3">
            <w:pPr>
              <w:pStyle w:val="ae"/>
              <w:tabs>
                <w:tab w:val="clear" w:pos="4677"/>
                <w:tab w:val="clear" w:pos="9355"/>
              </w:tabs>
              <w:jc w:val="both"/>
            </w:pPr>
          </w:p>
        </w:tc>
      </w:tr>
      <w:tr w:rsidR="00341A9D" w:rsidRPr="005C24A0" w14:paraId="73F4958E" w14:textId="77777777"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F9CED7C" w14:textId="77777777"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24F850B" w14:textId="77777777"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14:paraId="5FAFBD0D" w14:textId="77777777"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14:paraId="1CC2DDB7" w14:textId="77777777"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091A4FC4" w14:textId="77777777"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172CA53" w14:textId="77777777"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3BC8ADDD" w14:textId="77777777"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14:paraId="3E805A7E" w14:textId="77777777"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AC07491" w14:textId="77777777"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4444DCA1" w14:textId="77777777"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0D0F35E" w14:textId="77777777"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14:paraId="0B151FB0" w14:textId="77777777"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14:paraId="446D61CD" w14:textId="656714A6"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w:t>
            </w:r>
            <w:r w:rsidR="008E4064">
              <w:rPr>
                <w:color w:val="000000"/>
              </w:rPr>
              <w:t>10</w:t>
            </w:r>
            <w:r w:rsidRPr="008811D9">
              <w:rPr>
                <w:color w:val="000000"/>
              </w:rPr>
              <w:t xml:space="preserve"> % (</w:t>
            </w:r>
            <w:r w:rsidR="008E4064">
              <w:rPr>
                <w:color w:val="000000"/>
              </w:rPr>
              <w:t>десять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8E4064">
              <w:rPr>
                <w:color w:val="000000"/>
              </w:rPr>
              <w:t>10</w:t>
            </w:r>
            <w:r w:rsidR="008E4064" w:rsidRPr="008811D9">
              <w:rPr>
                <w:color w:val="000000"/>
              </w:rPr>
              <w:t xml:space="preserve"> % (</w:t>
            </w:r>
            <w:r w:rsidR="008E4064">
              <w:rPr>
                <w:color w:val="000000"/>
              </w:rPr>
              <w:t xml:space="preserve">десять </w:t>
            </w:r>
            <w:r>
              <w:rPr>
                <w:color w:val="000000"/>
              </w:rPr>
              <w:t>процентов) от цены договора, заключенного по результатам Закупки</w:t>
            </w:r>
            <w:r w:rsidRPr="008811D9">
              <w:rPr>
                <w:color w:val="000000"/>
              </w:rPr>
              <w:t>;</w:t>
            </w:r>
          </w:p>
          <w:p w14:paraId="334DDE86" w14:textId="77777777"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14:paraId="4D5E877B" w14:textId="77777777"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14:paraId="74E1A669" w14:textId="77777777"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D1C6153" w14:textId="77777777"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4CE86EB" w14:textId="77777777"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21AB014" w14:textId="77777777"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14:paraId="6C20610C" w14:textId="77777777"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0FB9FE5D" w14:textId="77777777"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D5FDEC5" w14:textId="77777777"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1F2131F" w14:textId="77777777"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14:paraId="0ED440F1" w14:textId="77777777"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14:paraId="7FCC0542" w14:textId="77777777"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14:paraId="50F2BF85" w14:textId="77777777"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14:paraId="0BAA259D" w14:textId="77777777"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14:paraId="1971B8C7" w14:textId="77777777"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14:paraId="3ACA5B5F" w14:textId="77777777"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14:paraId="00202462" w14:textId="77777777"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14:paraId="3137F1F6" w14:textId="77777777"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14:paraId="4A4A421C" w14:textId="77777777"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14:paraId="1DD6FA8D" w14:textId="77777777"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14:paraId="5B56A68C" w14:textId="77777777" w:rsidR="00341A9D" w:rsidRPr="00341A9D" w:rsidRDefault="00341A9D" w:rsidP="00341A9D"/>
    <w:p w14:paraId="264032F6" w14:textId="77777777" w:rsidR="00341A9D" w:rsidRPr="00341A9D" w:rsidRDefault="00341A9D" w:rsidP="00341A9D"/>
    <w:p w14:paraId="07EFC2A4" w14:textId="77777777" w:rsidR="00341A9D" w:rsidRPr="005C24A0" w:rsidRDefault="00341A9D" w:rsidP="00341A9D">
      <w:r w:rsidRPr="005C24A0">
        <w:t xml:space="preserve">Фирменный бланк Претендента </w:t>
      </w:r>
    </w:p>
    <w:p w14:paraId="140AB4B2" w14:textId="77777777" w:rsidR="00341A9D" w:rsidRPr="005C24A0" w:rsidRDefault="00341A9D" w:rsidP="00341A9D">
      <w:r w:rsidRPr="005C24A0">
        <w:t xml:space="preserve">«___» __________ 20___ </w:t>
      </w:r>
      <w:proofErr w:type="gramStart"/>
      <w:r w:rsidRPr="005C24A0">
        <w:t>года  №</w:t>
      </w:r>
      <w:proofErr w:type="gramEnd"/>
      <w:r w:rsidRPr="005C24A0">
        <w:t>______</w:t>
      </w:r>
    </w:p>
    <w:p w14:paraId="79C2BD18" w14:textId="77777777" w:rsidR="00341A9D" w:rsidRPr="00341A9D" w:rsidRDefault="00341A9D" w:rsidP="00341A9D">
      <w:pPr>
        <w:ind w:firstLine="567"/>
      </w:pPr>
    </w:p>
    <w:p w14:paraId="3EDD36E8" w14:textId="77777777" w:rsidR="00341A9D" w:rsidRPr="00341A9D" w:rsidRDefault="00341A9D" w:rsidP="00341A9D">
      <w:pPr>
        <w:ind w:firstLine="567"/>
      </w:pPr>
    </w:p>
    <w:p w14:paraId="47903F6B" w14:textId="77777777" w:rsidR="00341A9D" w:rsidRPr="00341A9D" w:rsidRDefault="00341A9D" w:rsidP="00341A9D">
      <w:pPr>
        <w:ind w:firstLine="567"/>
      </w:pPr>
    </w:p>
    <w:p w14:paraId="03DDBD3F" w14:textId="77777777"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14:paraId="6CB1D767" w14:textId="77777777" w:rsidR="00341A9D" w:rsidRPr="00D854F9" w:rsidRDefault="00341A9D" w:rsidP="00341A9D">
      <w:pPr>
        <w:ind w:firstLine="567"/>
        <w:jc w:val="center"/>
      </w:pPr>
    </w:p>
    <w:p w14:paraId="7DA16920" w14:textId="77777777" w:rsidR="00341A9D" w:rsidRPr="00214EF1" w:rsidRDefault="00341A9D" w:rsidP="00341A9D">
      <w:pPr>
        <w:ind w:firstLine="567"/>
        <w:jc w:val="center"/>
        <w:rPr>
          <w:sz w:val="10"/>
          <w:szCs w:val="10"/>
        </w:rPr>
      </w:pPr>
    </w:p>
    <w:p w14:paraId="344AE13E" w14:textId="77777777"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14:paraId="37AFE1AA" w14:textId="77777777"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14:paraId="7170FDF0" w14:textId="77777777"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14:paraId="16CACF75" w14:textId="77777777"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14:paraId="7D858B4D" w14:textId="77777777" w:rsidR="00341A9D" w:rsidRPr="005C24A0" w:rsidRDefault="00341A9D" w:rsidP="00341A9D">
      <w:pPr>
        <w:ind w:firstLine="567"/>
        <w:jc w:val="both"/>
      </w:pPr>
      <w:r w:rsidRPr="005C24A0">
        <w:t>предлагает заключить договор_______________________________________</w:t>
      </w:r>
    </w:p>
    <w:p w14:paraId="073DF3F9" w14:textId="77777777"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14:paraId="6EC5599E" w14:textId="77777777"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14:paraId="240BEB26" w14:textId="77777777"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14:paraId="7848E83E" w14:textId="77777777"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6"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14:paraId="200291C1" w14:textId="77777777"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14:paraId="1D9E5D13" w14:textId="77777777"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14:paraId="5F657213" w14:textId="77777777"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1D62A61" w14:textId="77777777"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14:paraId="20249F29" w14:textId="77777777" w:rsidR="00341A9D" w:rsidRDefault="00341A9D" w:rsidP="00341A9D">
      <w:pPr>
        <w:ind w:firstLine="567"/>
        <w:jc w:val="both"/>
      </w:pPr>
      <w:r>
        <w:t xml:space="preserve"> </w:t>
      </w:r>
    </w:p>
    <w:p w14:paraId="37FAAC28" w14:textId="77777777"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14:paraId="26AB4037" w14:textId="77777777" w:rsidR="00341A9D" w:rsidRPr="00D854F9" w:rsidRDefault="00341A9D" w:rsidP="00341A9D">
      <w:pPr>
        <w:ind w:firstLine="567"/>
        <w:jc w:val="both"/>
      </w:pPr>
    </w:p>
    <w:p w14:paraId="12CB54FA" w14:textId="77777777"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5D09A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D87A9E1" w14:textId="77777777"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14:paraId="788CD2E9" w14:textId="77777777"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14:paraId="4D841AFF" w14:textId="77777777"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00C8745" w14:textId="77777777"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14:paraId="5BAE4BB7" w14:textId="77777777"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14:paraId="489B89AA" w14:textId="77777777"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14:paraId="1CE4DD45" w14:textId="77777777" w:rsidTr="00E455A3">
        <w:trPr>
          <w:tblHeader/>
        </w:trPr>
        <w:tc>
          <w:tcPr>
            <w:tcW w:w="568" w:type="dxa"/>
            <w:vAlign w:val="center"/>
          </w:tcPr>
          <w:p w14:paraId="11FD24F7" w14:textId="77777777" w:rsidR="00341A9D" w:rsidRPr="00EC7453" w:rsidRDefault="00341A9D" w:rsidP="00E455A3">
            <w:pPr>
              <w:jc w:val="center"/>
              <w:rPr>
                <w:sz w:val="22"/>
                <w:szCs w:val="22"/>
              </w:rPr>
            </w:pPr>
            <w:r w:rsidRPr="00EC7453">
              <w:rPr>
                <w:sz w:val="22"/>
                <w:szCs w:val="22"/>
              </w:rPr>
              <w:t>№</w:t>
            </w:r>
          </w:p>
          <w:p w14:paraId="377FC1EA" w14:textId="77777777" w:rsidR="00341A9D" w:rsidRPr="00EC7453" w:rsidRDefault="00341A9D" w:rsidP="00E455A3">
            <w:pPr>
              <w:jc w:val="center"/>
              <w:rPr>
                <w:sz w:val="22"/>
                <w:szCs w:val="22"/>
              </w:rPr>
            </w:pPr>
            <w:r w:rsidRPr="00EC7453">
              <w:rPr>
                <w:sz w:val="22"/>
                <w:szCs w:val="22"/>
              </w:rPr>
              <w:t>п/п</w:t>
            </w:r>
          </w:p>
        </w:tc>
        <w:tc>
          <w:tcPr>
            <w:tcW w:w="7654" w:type="dxa"/>
            <w:vAlign w:val="center"/>
          </w:tcPr>
          <w:p w14:paraId="3B3F11F6" w14:textId="77777777"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14:paraId="7DA0F00B" w14:textId="77777777" w:rsidR="00341A9D" w:rsidRPr="00EC7453" w:rsidRDefault="00341A9D" w:rsidP="00E455A3">
            <w:pPr>
              <w:jc w:val="center"/>
              <w:rPr>
                <w:sz w:val="22"/>
                <w:szCs w:val="22"/>
              </w:rPr>
            </w:pPr>
            <w:r w:rsidRPr="00EC7453">
              <w:rPr>
                <w:sz w:val="22"/>
                <w:szCs w:val="22"/>
              </w:rPr>
              <w:t>№</w:t>
            </w:r>
          </w:p>
          <w:p w14:paraId="2225C27F" w14:textId="77777777" w:rsidR="00341A9D" w:rsidRPr="00EC7453" w:rsidRDefault="00341A9D" w:rsidP="00E455A3">
            <w:pPr>
              <w:jc w:val="center"/>
              <w:rPr>
                <w:sz w:val="22"/>
                <w:szCs w:val="22"/>
              </w:rPr>
            </w:pPr>
            <w:r w:rsidRPr="00EC7453">
              <w:rPr>
                <w:sz w:val="22"/>
                <w:szCs w:val="22"/>
              </w:rPr>
              <w:t>страницы</w:t>
            </w:r>
          </w:p>
        </w:tc>
        <w:tc>
          <w:tcPr>
            <w:tcW w:w="1108" w:type="dxa"/>
            <w:vAlign w:val="center"/>
          </w:tcPr>
          <w:p w14:paraId="1DA33637" w14:textId="77777777" w:rsidR="00341A9D" w:rsidRPr="00EC7453" w:rsidRDefault="00341A9D" w:rsidP="00E455A3">
            <w:pPr>
              <w:jc w:val="center"/>
              <w:rPr>
                <w:sz w:val="22"/>
                <w:szCs w:val="22"/>
              </w:rPr>
            </w:pPr>
            <w:r w:rsidRPr="00EC7453">
              <w:rPr>
                <w:sz w:val="22"/>
                <w:szCs w:val="22"/>
              </w:rPr>
              <w:t>Число</w:t>
            </w:r>
          </w:p>
          <w:p w14:paraId="196398AD" w14:textId="77777777" w:rsidR="00341A9D" w:rsidRPr="00EC7453" w:rsidRDefault="00341A9D" w:rsidP="00E455A3">
            <w:pPr>
              <w:jc w:val="center"/>
              <w:rPr>
                <w:sz w:val="22"/>
                <w:szCs w:val="22"/>
              </w:rPr>
            </w:pPr>
            <w:r w:rsidRPr="00EC7453">
              <w:rPr>
                <w:sz w:val="22"/>
                <w:szCs w:val="22"/>
              </w:rPr>
              <w:t>страниц</w:t>
            </w:r>
          </w:p>
        </w:tc>
      </w:tr>
      <w:tr w:rsidR="00341A9D" w:rsidRPr="005C24A0" w14:paraId="71E22D69" w14:textId="77777777" w:rsidTr="00E455A3">
        <w:tc>
          <w:tcPr>
            <w:tcW w:w="568" w:type="dxa"/>
            <w:vAlign w:val="center"/>
          </w:tcPr>
          <w:p w14:paraId="1309714B" w14:textId="77777777" w:rsidR="00341A9D" w:rsidRPr="00EC7453" w:rsidRDefault="00341A9D" w:rsidP="00E455A3">
            <w:pPr>
              <w:rPr>
                <w:sz w:val="22"/>
                <w:szCs w:val="22"/>
              </w:rPr>
            </w:pPr>
          </w:p>
        </w:tc>
        <w:tc>
          <w:tcPr>
            <w:tcW w:w="7654" w:type="dxa"/>
          </w:tcPr>
          <w:p w14:paraId="6C4BF9D3" w14:textId="77777777" w:rsidR="00341A9D" w:rsidRPr="00EC7453" w:rsidRDefault="00341A9D" w:rsidP="00E455A3">
            <w:pPr>
              <w:rPr>
                <w:sz w:val="22"/>
                <w:szCs w:val="22"/>
              </w:rPr>
            </w:pPr>
          </w:p>
        </w:tc>
        <w:tc>
          <w:tcPr>
            <w:tcW w:w="1221" w:type="dxa"/>
          </w:tcPr>
          <w:p w14:paraId="39BBFA9B" w14:textId="77777777" w:rsidR="00341A9D" w:rsidRPr="00EC7453" w:rsidRDefault="00341A9D" w:rsidP="00E455A3">
            <w:pPr>
              <w:rPr>
                <w:sz w:val="22"/>
                <w:szCs w:val="22"/>
              </w:rPr>
            </w:pPr>
          </w:p>
        </w:tc>
        <w:tc>
          <w:tcPr>
            <w:tcW w:w="1108" w:type="dxa"/>
          </w:tcPr>
          <w:p w14:paraId="7B89D5F6" w14:textId="77777777" w:rsidR="00341A9D" w:rsidRPr="00EC7453" w:rsidRDefault="00341A9D" w:rsidP="00E455A3">
            <w:pPr>
              <w:rPr>
                <w:sz w:val="22"/>
                <w:szCs w:val="22"/>
              </w:rPr>
            </w:pPr>
          </w:p>
        </w:tc>
      </w:tr>
    </w:tbl>
    <w:p w14:paraId="0CF4F67B" w14:textId="77777777"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14:paraId="2CA07E5D" w14:textId="77777777"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14:paraId="241C79AC" w14:textId="77777777" w:rsidR="00341A9D" w:rsidRDefault="00341A9D" w:rsidP="00341A9D">
      <w:pPr>
        <w:pStyle w:val="af7"/>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14:paraId="737484B0" w14:textId="77777777" w:rsidR="00341A9D" w:rsidRPr="00EC7453" w:rsidRDefault="00341A9D" w:rsidP="00341A9D">
      <w:pPr>
        <w:pStyle w:val="af7"/>
        <w:snapToGrid/>
        <w:rPr>
          <w:rFonts w:ascii="Times New Roman" w:hAnsi="Times New Roman"/>
          <w:sz w:val="10"/>
          <w:szCs w:val="10"/>
        </w:rPr>
      </w:pPr>
    </w:p>
    <w:p w14:paraId="58133F89" w14:textId="77777777"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14:paraId="75793E50" w14:textId="77777777"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14:paraId="47587135" w14:textId="77777777"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14:paraId="26FBD8B2" w14:textId="77777777"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14:paraId="26B4E15C" w14:textId="77777777"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14:paraId="04363ED9" w14:textId="77777777"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14:paraId="3015B5B1" w14:textId="77777777"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14:paraId="4BE81D3E" w14:textId="77777777"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14:paraId="22B6BA7A" w14:textId="77777777"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14:paraId="571CA3D3" w14:textId="77777777" w:rsidR="00341A9D" w:rsidRPr="005C24A0" w:rsidRDefault="00341A9D" w:rsidP="00341A9D">
      <w:r w:rsidRPr="005C24A0">
        <w:t>Приложение к Заявке от «___» __________ 20___ г. № ______</w:t>
      </w:r>
    </w:p>
    <w:p w14:paraId="00C5B6C3" w14:textId="77777777" w:rsidR="00341A9D" w:rsidRPr="005C24A0" w:rsidRDefault="00341A9D" w:rsidP="00341A9D"/>
    <w:p w14:paraId="3C0119E7" w14:textId="77777777"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14:paraId="114B7C34" w14:textId="77777777" w:rsidR="00341A9D" w:rsidRPr="005C24A0" w:rsidRDefault="00341A9D" w:rsidP="00341A9D">
      <w:r w:rsidRPr="005C24A0">
        <w:t>на ________________________________________________</w:t>
      </w:r>
    </w:p>
    <w:p w14:paraId="17E88832" w14:textId="77777777" w:rsidR="00341A9D" w:rsidRPr="005C24A0" w:rsidRDefault="00341A9D" w:rsidP="00341A9D"/>
    <w:p w14:paraId="4EBDAD92" w14:textId="77777777"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14:paraId="5DB897D9" w14:textId="77777777" w:rsidR="00341A9D" w:rsidRPr="00EC7453" w:rsidRDefault="00341A9D" w:rsidP="00341A9D">
      <w:pPr>
        <w:pStyle w:val="aff"/>
      </w:pPr>
    </w:p>
    <w:p w14:paraId="0DA6498F" w14:textId="77777777"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14:paraId="3F60B1BD" w14:textId="77777777"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14:paraId="66311167" w14:textId="77777777" w:rsidTr="00E455A3">
        <w:trPr>
          <w:cantSplit/>
          <w:trHeight w:val="240"/>
          <w:tblHeader/>
        </w:trPr>
        <w:tc>
          <w:tcPr>
            <w:tcW w:w="306" w:type="pct"/>
            <w:shd w:val="clear" w:color="auto" w:fill="F2F2F2"/>
            <w:vAlign w:val="center"/>
          </w:tcPr>
          <w:p w14:paraId="7B8F81BD" w14:textId="77777777" w:rsidR="00341A9D" w:rsidRPr="00E110D1" w:rsidRDefault="00341A9D" w:rsidP="00E455A3">
            <w:pPr>
              <w:jc w:val="center"/>
              <w:rPr>
                <w:b/>
              </w:rPr>
            </w:pPr>
            <w:r w:rsidRPr="00E110D1">
              <w:rPr>
                <w:b/>
              </w:rPr>
              <w:t>№</w:t>
            </w:r>
          </w:p>
        </w:tc>
        <w:tc>
          <w:tcPr>
            <w:tcW w:w="3000" w:type="pct"/>
            <w:shd w:val="clear" w:color="auto" w:fill="F2F2F2"/>
            <w:vAlign w:val="center"/>
          </w:tcPr>
          <w:p w14:paraId="4B7126F2" w14:textId="77777777" w:rsidR="00341A9D" w:rsidRPr="00E110D1" w:rsidRDefault="00341A9D" w:rsidP="00E455A3">
            <w:pPr>
              <w:jc w:val="center"/>
              <w:rPr>
                <w:b/>
              </w:rPr>
            </w:pPr>
            <w:r w:rsidRPr="00E110D1">
              <w:rPr>
                <w:b/>
              </w:rPr>
              <w:t>Наименование</w:t>
            </w:r>
          </w:p>
        </w:tc>
        <w:tc>
          <w:tcPr>
            <w:tcW w:w="1694" w:type="pct"/>
            <w:shd w:val="clear" w:color="auto" w:fill="F2F2F2"/>
            <w:vAlign w:val="center"/>
          </w:tcPr>
          <w:p w14:paraId="4EEFF259" w14:textId="77777777"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14:paraId="43EFF273" w14:textId="77777777" w:rsidTr="00E455A3">
        <w:trPr>
          <w:cantSplit/>
          <w:trHeight w:val="471"/>
        </w:trPr>
        <w:tc>
          <w:tcPr>
            <w:tcW w:w="306" w:type="pct"/>
            <w:vAlign w:val="center"/>
          </w:tcPr>
          <w:p w14:paraId="03758ACB" w14:textId="77777777" w:rsidR="00341A9D" w:rsidRPr="005C24A0" w:rsidRDefault="00341A9D" w:rsidP="00E455A3">
            <w:pPr>
              <w:pStyle w:val="afff2"/>
            </w:pPr>
            <w:r>
              <w:t>1.</w:t>
            </w:r>
          </w:p>
        </w:tc>
        <w:tc>
          <w:tcPr>
            <w:tcW w:w="3000" w:type="pct"/>
            <w:vAlign w:val="center"/>
          </w:tcPr>
          <w:p w14:paraId="4F5A3036" w14:textId="77777777"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51F876BC" w14:textId="77777777" w:rsidR="00341A9D" w:rsidRPr="005C24A0" w:rsidRDefault="00341A9D" w:rsidP="00E455A3"/>
        </w:tc>
      </w:tr>
      <w:tr w:rsidR="00341A9D" w:rsidRPr="005C24A0" w14:paraId="6BD853D3" w14:textId="77777777" w:rsidTr="00E455A3">
        <w:trPr>
          <w:cantSplit/>
          <w:trHeight w:val="284"/>
        </w:trPr>
        <w:tc>
          <w:tcPr>
            <w:tcW w:w="306" w:type="pct"/>
            <w:vAlign w:val="center"/>
          </w:tcPr>
          <w:p w14:paraId="6734EBAF" w14:textId="77777777" w:rsidR="00341A9D" w:rsidRPr="005C24A0" w:rsidRDefault="00341A9D" w:rsidP="00E455A3">
            <w:r>
              <w:t>2.</w:t>
            </w:r>
          </w:p>
        </w:tc>
        <w:tc>
          <w:tcPr>
            <w:tcW w:w="3000" w:type="pct"/>
            <w:vAlign w:val="center"/>
          </w:tcPr>
          <w:p w14:paraId="74428478" w14:textId="77777777" w:rsidR="00341A9D" w:rsidRPr="005C24A0" w:rsidRDefault="00341A9D" w:rsidP="00E455A3">
            <w:r w:rsidRPr="005C24A0">
              <w:t>Организационно-правовая форма</w:t>
            </w:r>
          </w:p>
        </w:tc>
        <w:tc>
          <w:tcPr>
            <w:tcW w:w="1694" w:type="pct"/>
            <w:vAlign w:val="center"/>
          </w:tcPr>
          <w:p w14:paraId="36E0DF03" w14:textId="77777777" w:rsidR="00341A9D" w:rsidRPr="005C24A0" w:rsidRDefault="00341A9D" w:rsidP="00E455A3"/>
        </w:tc>
      </w:tr>
      <w:tr w:rsidR="00341A9D" w:rsidRPr="005C24A0" w14:paraId="2E0EE4F9" w14:textId="77777777" w:rsidTr="00E455A3">
        <w:trPr>
          <w:cantSplit/>
        </w:trPr>
        <w:tc>
          <w:tcPr>
            <w:tcW w:w="306" w:type="pct"/>
            <w:vAlign w:val="center"/>
          </w:tcPr>
          <w:p w14:paraId="6514A868" w14:textId="77777777" w:rsidR="00341A9D" w:rsidRPr="005C24A0" w:rsidRDefault="00341A9D" w:rsidP="00E455A3">
            <w:r>
              <w:t>3.</w:t>
            </w:r>
          </w:p>
        </w:tc>
        <w:tc>
          <w:tcPr>
            <w:tcW w:w="3000" w:type="pct"/>
            <w:vAlign w:val="center"/>
          </w:tcPr>
          <w:p w14:paraId="648D8734" w14:textId="77777777"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14:paraId="2488C589" w14:textId="77777777" w:rsidR="00341A9D" w:rsidRPr="005C24A0" w:rsidRDefault="00341A9D" w:rsidP="00E455A3"/>
        </w:tc>
      </w:tr>
      <w:tr w:rsidR="00341A9D" w:rsidRPr="005C24A0" w14:paraId="494C06E6" w14:textId="77777777" w:rsidTr="00E455A3">
        <w:trPr>
          <w:cantSplit/>
        </w:trPr>
        <w:tc>
          <w:tcPr>
            <w:tcW w:w="306" w:type="pct"/>
            <w:vAlign w:val="center"/>
          </w:tcPr>
          <w:p w14:paraId="0C72F3E2" w14:textId="77777777" w:rsidR="00341A9D" w:rsidRPr="005C24A0" w:rsidRDefault="00341A9D" w:rsidP="00E455A3">
            <w:r>
              <w:t>4.</w:t>
            </w:r>
          </w:p>
        </w:tc>
        <w:tc>
          <w:tcPr>
            <w:tcW w:w="3000" w:type="pct"/>
            <w:vAlign w:val="center"/>
          </w:tcPr>
          <w:p w14:paraId="3102ED42" w14:textId="77777777"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14:paraId="5854D3BE" w14:textId="77777777" w:rsidR="00341A9D" w:rsidRPr="005C24A0" w:rsidRDefault="00341A9D" w:rsidP="00E455A3"/>
        </w:tc>
      </w:tr>
      <w:tr w:rsidR="00341A9D" w:rsidRPr="005C24A0" w14:paraId="6C559954" w14:textId="77777777" w:rsidTr="00E455A3">
        <w:trPr>
          <w:cantSplit/>
          <w:trHeight w:val="284"/>
        </w:trPr>
        <w:tc>
          <w:tcPr>
            <w:tcW w:w="306" w:type="pct"/>
            <w:vAlign w:val="center"/>
          </w:tcPr>
          <w:p w14:paraId="04B18E75" w14:textId="77777777" w:rsidR="00341A9D" w:rsidRPr="005C24A0" w:rsidRDefault="00341A9D" w:rsidP="00E455A3">
            <w:r>
              <w:t>5.</w:t>
            </w:r>
          </w:p>
        </w:tc>
        <w:tc>
          <w:tcPr>
            <w:tcW w:w="3000" w:type="pct"/>
            <w:vAlign w:val="center"/>
          </w:tcPr>
          <w:p w14:paraId="2AB2DD5F" w14:textId="77777777" w:rsidR="00341A9D" w:rsidRPr="005C24A0" w:rsidRDefault="00341A9D" w:rsidP="00E455A3">
            <w:r w:rsidRPr="005C24A0">
              <w:t>Виды деятельности</w:t>
            </w:r>
          </w:p>
        </w:tc>
        <w:tc>
          <w:tcPr>
            <w:tcW w:w="1694" w:type="pct"/>
            <w:vAlign w:val="center"/>
          </w:tcPr>
          <w:p w14:paraId="2AE34833" w14:textId="77777777" w:rsidR="00341A9D" w:rsidRPr="005C24A0" w:rsidRDefault="00341A9D" w:rsidP="00E455A3"/>
        </w:tc>
      </w:tr>
      <w:tr w:rsidR="00341A9D" w:rsidRPr="005C24A0" w14:paraId="519E913C" w14:textId="77777777" w:rsidTr="00E455A3">
        <w:trPr>
          <w:cantSplit/>
          <w:trHeight w:val="284"/>
        </w:trPr>
        <w:tc>
          <w:tcPr>
            <w:tcW w:w="306" w:type="pct"/>
            <w:vAlign w:val="center"/>
          </w:tcPr>
          <w:p w14:paraId="2AE80C53" w14:textId="77777777" w:rsidR="00341A9D" w:rsidRPr="005C24A0" w:rsidRDefault="00341A9D" w:rsidP="00E455A3">
            <w:r>
              <w:t>6.</w:t>
            </w:r>
          </w:p>
        </w:tc>
        <w:tc>
          <w:tcPr>
            <w:tcW w:w="3000" w:type="pct"/>
            <w:vAlign w:val="center"/>
          </w:tcPr>
          <w:p w14:paraId="232D99B5" w14:textId="77777777" w:rsidR="00341A9D" w:rsidRPr="005C24A0" w:rsidRDefault="00341A9D" w:rsidP="00E455A3">
            <w:r w:rsidRPr="005C24A0">
              <w:t>Срок деятельности (с учетом правопреемственности)</w:t>
            </w:r>
          </w:p>
        </w:tc>
        <w:tc>
          <w:tcPr>
            <w:tcW w:w="1694" w:type="pct"/>
            <w:vAlign w:val="center"/>
          </w:tcPr>
          <w:p w14:paraId="276E6828" w14:textId="77777777" w:rsidR="00341A9D" w:rsidRPr="005C24A0" w:rsidRDefault="00341A9D" w:rsidP="00E455A3"/>
        </w:tc>
      </w:tr>
      <w:tr w:rsidR="00341A9D" w:rsidRPr="005C24A0" w14:paraId="69DD65DA" w14:textId="77777777" w:rsidTr="00E455A3">
        <w:trPr>
          <w:cantSplit/>
          <w:trHeight w:val="284"/>
        </w:trPr>
        <w:tc>
          <w:tcPr>
            <w:tcW w:w="306" w:type="pct"/>
            <w:vAlign w:val="center"/>
          </w:tcPr>
          <w:p w14:paraId="4B36884F" w14:textId="77777777" w:rsidR="00341A9D" w:rsidRPr="005C24A0" w:rsidRDefault="00341A9D" w:rsidP="00E455A3">
            <w:r>
              <w:t>7.</w:t>
            </w:r>
          </w:p>
        </w:tc>
        <w:tc>
          <w:tcPr>
            <w:tcW w:w="3000" w:type="pct"/>
            <w:vAlign w:val="center"/>
          </w:tcPr>
          <w:p w14:paraId="06180C8E" w14:textId="77777777" w:rsidR="00341A9D" w:rsidRDefault="00341A9D" w:rsidP="00E455A3">
            <w:r w:rsidRPr="005C24A0">
              <w:t>ИНН</w:t>
            </w:r>
            <w:r>
              <w:t xml:space="preserve">, </w:t>
            </w:r>
            <w:r w:rsidRPr="00592A07">
              <w:t>дата постановки на учет в налоговом органе</w:t>
            </w:r>
            <w:r w:rsidRPr="005C24A0">
              <w:t xml:space="preserve">, </w:t>
            </w:r>
          </w:p>
          <w:p w14:paraId="63A64C7F" w14:textId="77777777" w:rsidR="00341A9D" w:rsidRPr="005C24A0" w:rsidRDefault="00341A9D" w:rsidP="00E455A3">
            <w:r w:rsidRPr="005C24A0">
              <w:t>КПП, ОГРН, ОКПО</w:t>
            </w:r>
            <w:r>
              <w:t>,</w:t>
            </w:r>
            <w:r w:rsidRPr="00592A07">
              <w:t xml:space="preserve"> ОКОПФ, </w:t>
            </w:r>
            <w:r>
              <w:t>ОКТМО</w:t>
            </w:r>
          </w:p>
        </w:tc>
        <w:tc>
          <w:tcPr>
            <w:tcW w:w="1694" w:type="pct"/>
            <w:vAlign w:val="center"/>
          </w:tcPr>
          <w:p w14:paraId="7DD184B7" w14:textId="77777777" w:rsidR="00341A9D" w:rsidRPr="005C24A0" w:rsidRDefault="00341A9D" w:rsidP="00E455A3"/>
        </w:tc>
      </w:tr>
      <w:tr w:rsidR="00341A9D" w:rsidRPr="005C24A0" w14:paraId="3EB672C5" w14:textId="77777777" w:rsidTr="00E455A3">
        <w:trPr>
          <w:cantSplit/>
          <w:trHeight w:val="284"/>
        </w:trPr>
        <w:tc>
          <w:tcPr>
            <w:tcW w:w="306" w:type="pct"/>
            <w:vAlign w:val="center"/>
          </w:tcPr>
          <w:p w14:paraId="6D994252" w14:textId="77777777" w:rsidR="00341A9D" w:rsidRPr="005C24A0" w:rsidRDefault="00341A9D" w:rsidP="00E455A3">
            <w:r>
              <w:t>8.</w:t>
            </w:r>
          </w:p>
        </w:tc>
        <w:tc>
          <w:tcPr>
            <w:tcW w:w="3000" w:type="pct"/>
            <w:vAlign w:val="center"/>
          </w:tcPr>
          <w:p w14:paraId="2B9233BC" w14:textId="77777777"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22D77529" w14:textId="77777777" w:rsidR="00341A9D" w:rsidRPr="005C24A0" w:rsidRDefault="00341A9D" w:rsidP="00E455A3"/>
        </w:tc>
      </w:tr>
      <w:tr w:rsidR="00341A9D" w:rsidRPr="005C24A0" w14:paraId="3B85B059" w14:textId="77777777" w:rsidTr="00E455A3">
        <w:trPr>
          <w:cantSplit/>
          <w:trHeight w:val="284"/>
        </w:trPr>
        <w:tc>
          <w:tcPr>
            <w:tcW w:w="306" w:type="pct"/>
            <w:vAlign w:val="center"/>
          </w:tcPr>
          <w:p w14:paraId="785DD757" w14:textId="77777777" w:rsidR="00341A9D" w:rsidRPr="005C24A0" w:rsidRDefault="00341A9D" w:rsidP="00E455A3">
            <w:r>
              <w:t>9.</w:t>
            </w:r>
          </w:p>
        </w:tc>
        <w:tc>
          <w:tcPr>
            <w:tcW w:w="3000" w:type="pct"/>
            <w:vAlign w:val="center"/>
          </w:tcPr>
          <w:p w14:paraId="431B1466" w14:textId="77777777" w:rsidR="00341A9D" w:rsidRPr="005C24A0" w:rsidRDefault="00341A9D" w:rsidP="00E455A3">
            <w:r w:rsidRPr="005C24A0">
              <w:t>Почтовый адрес (страна, адрес)</w:t>
            </w:r>
          </w:p>
        </w:tc>
        <w:tc>
          <w:tcPr>
            <w:tcW w:w="1694" w:type="pct"/>
            <w:vAlign w:val="center"/>
          </w:tcPr>
          <w:p w14:paraId="00EA6733" w14:textId="77777777" w:rsidR="00341A9D" w:rsidRPr="005C24A0" w:rsidRDefault="00341A9D" w:rsidP="00E455A3"/>
        </w:tc>
      </w:tr>
      <w:tr w:rsidR="00341A9D" w:rsidRPr="005C24A0" w14:paraId="7841B7E7" w14:textId="77777777" w:rsidTr="00E455A3">
        <w:trPr>
          <w:cantSplit/>
          <w:trHeight w:val="284"/>
        </w:trPr>
        <w:tc>
          <w:tcPr>
            <w:tcW w:w="306" w:type="pct"/>
            <w:vAlign w:val="center"/>
          </w:tcPr>
          <w:p w14:paraId="12CB0F3E" w14:textId="77777777" w:rsidR="00341A9D" w:rsidRPr="005C24A0" w:rsidRDefault="00341A9D" w:rsidP="00E455A3">
            <w:r>
              <w:t>10.</w:t>
            </w:r>
          </w:p>
        </w:tc>
        <w:tc>
          <w:tcPr>
            <w:tcW w:w="3000" w:type="pct"/>
            <w:vAlign w:val="center"/>
          </w:tcPr>
          <w:p w14:paraId="1314725A" w14:textId="77777777" w:rsidR="00341A9D" w:rsidRPr="005C24A0" w:rsidRDefault="00341A9D" w:rsidP="00E455A3">
            <w:r w:rsidRPr="005C24A0">
              <w:t>Телефоны (с указанием кода города)</w:t>
            </w:r>
          </w:p>
        </w:tc>
        <w:tc>
          <w:tcPr>
            <w:tcW w:w="1694" w:type="pct"/>
            <w:vAlign w:val="center"/>
          </w:tcPr>
          <w:p w14:paraId="12739C59" w14:textId="77777777" w:rsidR="00341A9D" w:rsidRPr="005C24A0" w:rsidRDefault="00341A9D" w:rsidP="00E455A3"/>
        </w:tc>
      </w:tr>
      <w:tr w:rsidR="00341A9D" w:rsidRPr="005C24A0" w14:paraId="5DA467CE" w14:textId="77777777" w:rsidTr="00E455A3">
        <w:trPr>
          <w:cantSplit/>
          <w:trHeight w:val="284"/>
        </w:trPr>
        <w:tc>
          <w:tcPr>
            <w:tcW w:w="306" w:type="pct"/>
            <w:vAlign w:val="center"/>
          </w:tcPr>
          <w:p w14:paraId="0C391441" w14:textId="77777777" w:rsidR="00341A9D" w:rsidRPr="005C24A0" w:rsidRDefault="00341A9D" w:rsidP="00E455A3">
            <w:r>
              <w:t>11.</w:t>
            </w:r>
          </w:p>
        </w:tc>
        <w:tc>
          <w:tcPr>
            <w:tcW w:w="3000" w:type="pct"/>
            <w:vAlign w:val="center"/>
          </w:tcPr>
          <w:p w14:paraId="04CAB47E" w14:textId="77777777" w:rsidR="00341A9D" w:rsidRPr="005C24A0" w:rsidRDefault="00341A9D" w:rsidP="00E455A3">
            <w:r w:rsidRPr="005C24A0">
              <w:t>Факс (с указанием кода города)</w:t>
            </w:r>
          </w:p>
        </w:tc>
        <w:tc>
          <w:tcPr>
            <w:tcW w:w="1694" w:type="pct"/>
            <w:vAlign w:val="center"/>
          </w:tcPr>
          <w:p w14:paraId="6F7B060F" w14:textId="77777777" w:rsidR="00341A9D" w:rsidRPr="005C24A0" w:rsidRDefault="00341A9D" w:rsidP="00E455A3"/>
        </w:tc>
      </w:tr>
      <w:tr w:rsidR="00341A9D" w:rsidRPr="005C24A0" w14:paraId="6A5AB675" w14:textId="77777777" w:rsidTr="00E455A3">
        <w:trPr>
          <w:cantSplit/>
          <w:trHeight w:val="284"/>
        </w:trPr>
        <w:tc>
          <w:tcPr>
            <w:tcW w:w="306" w:type="pct"/>
            <w:vAlign w:val="center"/>
          </w:tcPr>
          <w:p w14:paraId="072F3B82" w14:textId="77777777" w:rsidR="00341A9D" w:rsidRPr="005C24A0" w:rsidRDefault="00341A9D" w:rsidP="00E455A3">
            <w:r>
              <w:t>12.</w:t>
            </w:r>
          </w:p>
        </w:tc>
        <w:tc>
          <w:tcPr>
            <w:tcW w:w="3000" w:type="pct"/>
            <w:vAlign w:val="center"/>
          </w:tcPr>
          <w:p w14:paraId="3A0A8C65" w14:textId="77777777" w:rsidR="00341A9D" w:rsidRPr="005C24A0" w:rsidRDefault="00341A9D" w:rsidP="00E455A3">
            <w:r w:rsidRPr="005C24A0">
              <w:t xml:space="preserve">Адрес электронной почты </w:t>
            </w:r>
          </w:p>
        </w:tc>
        <w:tc>
          <w:tcPr>
            <w:tcW w:w="1694" w:type="pct"/>
            <w:vAlign w:val="center"/>
          </w:tcPr>
          <w:p w14:paraId="41B8D1F0" w14:textId="77777777" w:rsidR="00341A9D" w:rsidRPr="005C24A0" w:rsidRDefault="00341A9D" w:rsidP="00E455A3"/>
        </w:tc>
      </w:tr>
      <w:tr w:rsidR="00341A9D" w:rsidRPr="005C24A0" w14:paraId="45C94B25" w14:textId="77777777" w:rsidTr="00E455A3">
        <w:trPr>
          <w:cantSplit/>
          <w:trHeight w:val="284"/>
        </w:trPr>
        <w:tc>
          <w:tcPr>
            <w:tcW w:w="306" w:type="pct"/>
            <w:vAlign w:val="center"/>
          </w:tcPr>
          <w:p w14:paraId="35169147" w14:textId="77777777" w:rsidR="00341A9D" w:rsidRPr="005C24A0" w:rsidRDefault="00341A9D" w:rsidP="00E455A3">
            <w:r>
              <w:t>13.</w:t>
            </w:r>
          </w:p>
        </w:tc>
        <w:tc>
          <w:tcPr>
            <w:tcW w:w="3000" w:type="pct"/>
            <w:vAlign w:val="center"/>
          </w:tcPr>
          <w:p w14:paraId="3DD0246A" w14:textId="77777777" w:rsidR="00341A9D" w:rsidRPr="005C24A0" w:rsidRDefault="00341A9D" w:rsidP="00E455A3">
            <w:r w:rsidRPr="005C24A0">
              <w:t>Филиалы: перечислить наименования и почтовые адреса</w:t>
            </w:r>
          </w:p>
        </w:tc>
        <w:tc>
          <w:tcPr>
            <w:tcW w:w="1694" w:type="pct"/>
            <w:vAlign w:val="center"/>
          </w:tcPr>
          <w:p w14:paraId="7511C541" w14:textId="77777777" w:rsidR="00341A9D" w:rsidRPr="005C24A0" w:rsidRDefault="00341A9D" w:rsidP="00E455A3"/>
        </w:tc>
      </w:tr>
      <w:tr w:rsidR="00341A9D" w:rsidRPr="005C24A0" w14:paraId="34D325A7" w14:textId="77777777" w:rsidTr="00E455A3">
        <w:trPr>
          <w:cantSplit/>
          <w:trHeight w:val="284"/>
        </w:trPr>
        <w:tc>
          <w:tcPr>
            <w:tcW w:w="306" w:type="pct"/>
            <w:vAlign w:val="center"/>
          </w:tcPr>
          <w:p w14:paraId="5654A015" w14:textId="77777777" w:rsidR="00341A9D" w:rsidRPr="005C24A0" w:rsidRDefault="00341A9D" w:rsidP="00E455A3">
            <w:r>
              <w:t>14.</w:t>
            </w:r>
          </w:p>
        </w:tc>
        <w:tc>
          <w:tcPr>
            <w:tcW w:w="3000" w:type="pct"/>
            <w:vAlign w:val="center"/>
          </w:tcPr>
          <w:p w14:paraId="078E3713" w14:textId="77777777" w:rsidR="00341A9D" w:rsidRPr="005C24A0" w:rsidRDefault="00341A9D" w:rsidP="00E455A3">
            <w:r w:rsidRPr="005C24A0">
              <w:t>Размер уставного капитала</w:t>
            </w:r>
          </w:p>
        </w:tc>
        <w:tc>
          <w:tcPr>
            <w:tcW w:w="1694" w:type="pct"/>
            <w:vAlign w:val="center"/>
          </w:tcPr>
          <w:p w14:paraId="75E38786" w14:textId="77777777" w:rsidR="00341A9D" w:rsidRPr="005C24A0" w:rsidRDefault="00341A9D" w:rsidP="00E455A3"/>
        </w:tc>
      </w:tr>
      <w:tr w:rsidR="00341A9D" w:rsidRPr="005C24A0" w14:paraId="4E260B9E" w14:textId="77777777" w:rsidTr="00E455A3">
        <w:trPr>
          <w:cantSplit/>
        </w:trPr>
        <w:tc>
          <w:tcPr>
            <w:tcW w:w="306" w:type="pct"/>
            <w:vAlign w:val="center"/>
          </w:tcPr>
          <w:p w14:paraId="235848D1" w14:textId="77777777" w:rsidR="00341A9D" w:rsidRPr="005C24A0" w:rsidRDefault="00341A9D" w:rsidP="00E455A3">
            <w:r>
              <w:t>15.</w:t>
            </w:r>
          </w:p>
        </w:tc>
        <w:tc>
          <w:tcPr>
            <w:tcW w:w="3000" w:type="pct"/>
            <w:vAlign w:val="center"/>
          </w:tcPr>
          <w:p w14:paraId="0CEE48E7" w14:textId="77777777"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14:paraId="2C6F8AA1" w14:textId="77777777" w:rsidR="00341A9D" w:rsidRPr="005C24A0" w:rsidRDefault="00341A9D" w:rsidP="00E455A3"/>
        </w:tc>
      </w:tr>
      <w:tr w:rsidR="00341A9D" w:rsidRPr="005C24A0" w14:paraId="113B9FFE" w14:textId="77777777" w:rsidTr="00E455A3">
        <w:trPr>
          <w:cantSplit/>
        </w:trPr>
        <w:tc>
          <w:tcPr>
            <w:tcW w:w="306" w:type="pct"/>
            <w:vAlign w:val="center"/>
          </w:tcPr>
          <w:p w14:paraId="24989107" w14:textId="77777777" w:rsidR="00341A9D" w:rsidRPr="005C24A0" w:rsidRDefault="00341A9D" w:rsidP="00E455A3">
            <w:r>
              <w:t>16.</w:t>
            </w:r>
          </w:p>
        </w:tc>
        <w:tc>
          <w:tcPr>
            <w:tcW w:w="3000" w:type="pct"/>
            <w:vAlign w:val="center"/>
          </w:tcPr>
          <w:p w14:paraId="0C009136" w14:textId="77777777"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14:paraId="0CCF8C07" w14:textId="77777777" w:rsidR="00341A9D" w:rsidRPr="005C24A0" w:rsidRDefault="00341A9D" w:rsidP="00E455A3"/>
        </w:tc>
      </w:tr>
      <w:tr w:rsidR="00341A9D" w:rsidRPr="005C24A0" w14:paraId="08314857" w14:textId="77777777" w:rsidTr="00E455A3">
        <w:trPr>
          <w:cantSplit/>
        </w:trPr>
        <w:tc>
          <w:tcPr>
            <w:tcW w:w="306" w:type="pct"/>
            <w:vAlign w:val="center"/>
          </w:tcPr>
          <w:p w14:paraId="377596A3" w14:textId="77777777" w:rsidR="00341A9D" w:rsidRPr="005C24A0" w:rsidRDefault="00341A9D" w:rsidP="00E455A3">
            <w:r>
              <w:t>17.</w:t>
            </w:r>
          </w:p>
        </w:tc>
        <w:tc>
          <w:tcPr>
            <w:tcW w:w="3000" w:type="pct"/>
            <w:vAlign w:val="center"/>
          </w:tcPr>
          <w:p w14:paraId="3520AA01" w14:textId="77777777"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14:paraId="4126CA72" w14:textId="77777777" w:rsidR="00341A9D" w:rsidRPr="005C24A0" w:rsidRDefault="00341A9D" w:rsidP="00E455A3"/>
        </w:tc>
      </w:tr>
      <w:tr w:rsidR="00341A9D" w:rsidRPr="005C24A0" w14:paraId="7424AEDA" w14:textId="77777777" w:rsidTr="00E455A3">
        <w:trPr>
          <w:cantSplit/>
        </w:trPr>
        <w:tc>
          <w:tcPr>
            <w:tcW w:w="306" w:type="pct"/>
            <w:vAlign w:val="center"/>
          </w:tcPr>
          <w:p w14:paraId="65B0EBAC" w14:textId="77777777" w:rsidR="00341A9D" w:rsidRPr="005C24A0" w:rsidRDefault="00341A9D" w:rsidP="00E455A3">
            <w:r>
              <w:t>18.</w:t>
            </w:r>
          </w:p>
        </w:tc>
        <w:tc>
          <w:tcPr>
            <w:tcW w:w="3000" w:type="pct"/>
            <w:vAlign w:val="center"/>
          </w:tcPr>
          <w:p w14:paraId="4F4E1CEB" w14:textId="77777777"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14:paraId="02B851BF" w14:textId="77777777" w:rsidR="00341A9D" w:rsidRPr="005C24A0" w:rsidRDefault="00341A9D" w:rsidP="00E455A3"/>
        </w:tc>
      </w:tr>
      <w:tr w:rsidR="00341A9D" w:rsidRPr="005C24A0" w14:paraId="3B78E0CC" w14:textId="77777777" w:rsidTr="00E455A3">
        <w:trPr>
          <w:cantSplit/>
        </w:trPr>
        <w:tc>
          <w:tcPr>
            <w:tcW w:w="306" w:type="pct"/>
            <w:vAlign w:val="center"/>
          </w:tcPr>
          <w:p w14:paraId="3E54D051" w14:textId="77777777" w:rsidR="00341A9D" w:rsidRPr="005C24A0" w:rsidRDefault="00341A9D" w:rsidP="00E455A3">
            <w:pPr>
              <w:pStyle w:val="afff2"/>
            </w:pPr>
            <w:r>
              <w:t>19.</w:t>
            </w:r>
          </w:p>
        </w:tc>
        <w:tc>
          <w:tcPr>
            <w:tcW w:w="3000" w:type="pct"/>
            <w:vAlign w:val="center"/>
          </w:tcPr>
          <w:p w14:paraId="56C88C37" w14:textId="77777777"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14:paraId="66B7FD2F" w14:textId="77777777" w:rsidR="00341A9D" w:rsidRPr="005C24A0" w:rsidRDefault="00341A9D" w:rsidP="00E455A3"/>
        </w:tc>
      </w:tr>
      <w:tr w:rsidR="00341A9D" w:rsidRPr="005C24A0" w14:paraId="716191B9" w14:textId="77777777" w:rsidTr="00E455A3">
        <w:trPr>
          <w:cantSplit/>
        </w:trPr>
        <w:tc>
          <w:tcPr>
            <w:tcW w:w="306" w:type="pct"/>
            <w:vAlign w:val="center"/>
          </w:tcPr>
          <w:p w14:paraId="2754BB17" w14:textId="77777777" w:rsidR="00341A9D" w:rsidRPr="005C24A0" w:rsidRDefault="00341A9D" w:rsidP="00E455A3">
            <w:r>
              <w:t>20.</w:t>
            </w:r>
          </w:p>
        </w:tc>
        <w:tc>
          <w:tcPr>
            <w:tcW w:w="3000" w:type="pct"/>
            <w:vAlign w:val="center"/>
          </w:tcPr>
          <w:p w14:paraId="789A380B" w14:textId="77777777" w:rsidR="00341A9D" w:rsidRPr="005C24A0" w:rsidRDefault="00341A9D" w:rsidP="00E455A3">
            <w:r w:rsidRPr="005C24A0">
              <w:t>Численность персонала</w:t>
            </w:r>
          </w:p>
        </w:tc>
        <w:tc>
          <w:tcPr>
            <w:tcW w:w="1694" w:type="pct"/>
            <w:vAlign w:val="center"/>
          </w:tcPr>
          <w:p w14:paraId="4F650444" w14:textId="77777777" w:rsidR="00341A9D" w:rsidRPr="005C24A0" w:rsidRDefault="00341A9D" w:rsidP="00E455A3"/>
        </w:tc>
      </w:tr>
      <w:tr w:rsidR="00341A9D" w:rsidRPr="005C24A0" w14:paraId="071ABD6D" w14:textId="77777777" w:rsidTr="00E455A3">
        <w:trPr>
          <w:cantSplit/>
        </w:trPr>
        <w:tc>
          <w:tcPr>
            <w:tcW w:w="306" w:type="pct"/>
            <w:vAlign w:val="center"/>
          </w:tcPr>
          <w:p w14:paraId="47204B0F" w14:textId="77777777" w:rsidR="00341A9D" w:rsidRDefault="00341A9D" w:rsidP="00E455A3">
            <w:r>
              <w:t>21.</w:t>
            </w:r>
          </w:p>
        </w:tc>
        <w:tc>
          <w:tcPr>
            <w:tcW w:w="3000" w:type="pct"/>
            <w:vAlign w:val="center"/>
          </w:tcPr>
          <w:p w14:paraId="3CEC6B2C" w14:textId="77777777" w:rsidR="00341A9D" w:rsidRPr="005C24A0" w:rsidRDefault="00341A9D" w:rsidP="00E455A3">
            <w:r w:rsidRPr="00844E9E">
              <w:t>Сведения об отнесении Претендента к Субъектам МСП.</w:t>
            </w:r>
          </w:p>
        </w:tc>
        <w:tc>
          <w:tcPr>
            <w:tcW w:w="1694" w:type="pct"/>
            <w:vAlign w:val="center"/>
          </w:tcPr>
          <w:p w14:paraId="54D83FF7" w14:textId="77777777" w:rsidR="00341A9D" w:rsidRPr="005C24A0" w:rsidRDefault="00341A9D" w:rsidP="00E455A3"/>
        </w:tc>
      </w:tr>
      <w:tr w:rsidR="00341A9D" w:rsidRPr="005C24A0" w14:paraId="2582EE66" w14:textId="77777777" w:rsidTr="00E455A3">
        <w:trPr>
          <w:cantSplit/>
        </w:trPr>
        <w:tc>
          <w:tcPr>
            <w:tcW w:w="306" w:type="pct"/>
            <w:vAlign w:val="center"/>
          </w:tcPr>
          <w:p w14:paraId="27E1B825" w14:textId="77777777" w:rsidR="00341A9D" w:rsidRDefault="00341A9D" w:rsidP="00E455A3">
            <w:r>
              <w:t>22.</w:t>
            </w:r>
          </w:p>
        </w:tc>
        <w:tc>
          <w:tcPr>
            <w:tcW w:w="3000" w:type="pct"/>
            <w:vAlign w:val="center"/>
          </w:tcPr>
          <w:p w14:paraId="19622A1A" w14:textId="77777777"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14:paraId="65F5E5EF" w14:textId="77777777" w:rsidR="00341A9D" w:rsidRPr="005C24A0" w:rsidRDefault="00341A9D" w:rsidP="00E455A3"/>
        </w:tc>
      </w:tr>
    </w:tbl>
    <w:p w14:paraId="2B007A1A" w14:textId="77777777" w:rsidR="00341A9D" w:rsidRPr="005C24A0" w:rsidRDefault="00341A9D" w:rsidP="00341A9D">
      <w:pPr>
        <w:pStyle w:val="afff2"/>
      </w:pPr>
      <w:bookmarkStart w:id="81" w:name="_Toc98251773"/>
    </w:p>
    <w:p w14:paraId="4C58F004" w14:textId="77777777" w:rsidR="00341A9D" w:rsidRPr="005C24A0" w:rsidRDefault="00341A9D" w:rsidP="00341A9D">
      <w:r w:rsidRPr="005C24A0">
        <w:t>___________________________________</w:t>
      </w:r>
      <w:r w:rsidRPr="005C24A0">
        <w:tab/>
      </w:r>
      <w:r w:rsidRPr="005C24A0">
        <w:tab/>
      </w:r>
      <w:r w:rsidRPr="005C24A0">
        <w:tab/>
        <w:t>___________________________</w:t>
      </w:r>
    </w:p>
    <w:p w14:paraId="0AFCA89E" w14:textId="77777777"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14:paraId="19DD5CBD" w14:textId="77777777"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14:paraId="5C3B7FFF" w14:textId="77777777" w:rsidR="00341A9D" w:rsidRPr="00E82F20" w:rsidRDefault="00341A9D" w:rsidP="00341A9D">
      <w:pPr>
        <w:rPr>
          <w:color w:val="808080"/>
        </w:rPr>
      </w:pPr>
    </w:p>
    <w:p w14:paraId="71AA4275" w14:textId="77777777" w:rsidR="00341A9D" w:rsidRPr="00E82F20" w:rsidRDefault="00341A9D" w:rsidP="00341A9D">
      <w:pPr>
        <w:rPr>
          <w:color w:val="808080"/>
        </w:rPr>
      </w:pPr>
      <w:r w:rsidRPr="00E82F20">
        <w:rPr>
          <w:color w:val="808080"/>
        </w:rPr>
        <w:t>ИНСТРУКЦИИ ПО ЗАПОЛНЕНИЮ</w:t>
      </w:r>
      <w:bookmarkEnd w:id="81"/>
      <w:r>
        <w:rPr>
          <w:color w:val="808080"/>
        </w:rPr>
        <w:t>:</w:t>
      </w:r>
    </w:p>
    <w:p w14:paraId="2BC48721" w14:textId="77777777"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14:paraId="2D80C3F2" w14:textId="77777777"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14:paraId="3FE9F547" w14:textId="77777777"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0D7380E2" w14:textId="77777777"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23241AA5" w14:textId="77777777" w:rsidR="00341A9D" w:rsidRPr="005C24A0" w:rsidRDefault="00341A9D" w:rsidP="00341A9D"/>
    <w:p w14:paraId="3B1EFCCA" w14:textId="77777777" w:rsidR="00341A9D" w:rsidRPr="005C24A0" w:rsidRDefault="00341A9D" w:rsidP="00341A9D"/>
    <w:p w14:paraId="2ED4AAD9" w14:textId="77777777" w:rsidR="00341A9D" w:rsidRPr="005C24A0" w:rsidRDefault="00341A9D" w:rsidP="00341A9D"/>
    <w:p w14:paraId="2FAB1C07" w14:textId="77777777" w:rsidR="00341A9D" w:rsidRPr="005C24A0" w:rsidRDefault="00341A9D" w:rsidP="00341A9D"/>
    <w:p w14:paraId="525F002C" w14:textId="77777777" w:rsidR="00341A9D" w:rsidRPr="005C24A0" w:rsidRDefault="00341A9D" w:rsidP="00341A9D"/>
    <w:p w14:paraId="21968AB4" w14:textId="77777777" w:rsidR="00341A9D" w:rsidRPr="005C24A0" w:rsidRDefault="00341A9D" w:rsidP="00341A9D"/>
    <w:p w14:paraId="2753D264" w14:textId="77777777" w:rsidR="00341A9D" w:rsidRPr="00407D2A" w:rsidRDefault="00341A9D" w:rsidP="00341A9D">
      <w:pPr>
        <w:rPr>
          <w:sz w:val="2"/>
          <w:szCs w:val="2"/>
        </w:rPr>
      </w:pPr>
      <w:r>
        <w:br w:type="page"/>
      </w:r>
    </w:p>
    <w:p w14:paraId="55BB063E" w14:textId="77777777" w:rsidR="00C771B8" w:rsidRDefault="00C771B8" w:rsidP="00341A9D">
      <w:pPr>
        <w:pStyle w:val="13"/>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38"/>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14:paraId="02EB500B" w14:textId="77777777"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p w14:paraId="186A6F78" w14:textId="77777777" w:rsidR="005C4ACC" w:rsidRPr="005C24A0" w:rsidRDefault="005C4ACC" w:rsidP="005C4ACC">
      <w:bookmarkStart w:id="85" w:name="_Форма_4_РЕКОМЕНДУЕМАЯ"/>
      <w:bookmarkStart w:id="86" w:name="_Toc438136420"/>
      <w:bookmarkStart w:id="87" w:name="_Ref313304436"/>
      <w:bookmarkStart w:id="88" w:name="_Toc314507388"/>
      <w:bookmarkStart w:id="89" w:name="_Toc322209429"/>
      <w:bookmarkEnd w:id="84"/>
      <w:bookmarkEnd w:id="85"/>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14:paraId="46430E49" w14:textId="77777777" w:rsidR="005C4ACC" w:rsidRPr="005C24A0" w:rsidRDefault="005C4ACC" w:rsidP="005C4ACC">
      <w:r w:rsidRPr="005C24A0">
        <w:t>№ ______</w:t>
      </w:r>
    </w:p>
    <w:p w14:paraId="1587E023" w14:textId="77777777" w:rsidR="005C4ACC" w:rsidRPr="005C24A0" w:rsidRDefault="005C4ACC" w:rsidP="005C4ACC"/>
    <w:p w14:paraId="18AE5B7C" w14:textId="77777777" w:rsidR="005C4ACC" w:rsidRPr="005C24A0" w:rsidRDefault="005C4ACC" w:rsidP="005C4ACC">
      <w:pPr>
        <w:pStyle w:val="rvps1"/>
      </w:pPr>
      <w:bookmarkStart w:id="90" w:name="_Техническое_предложение_(Форма"/>
      <w:bookmarkStart w:id="91" w:name="_Toc235439567"/>
      <w:bookmarkStart w:id="92" w:name="_Toc305665991"/>
      <w:bookmarkEnd w:id="90"/>
      <w:r w:rsidRPr="005C24A0">
        <w:t>ТЕХНИКО-КОММЕРЧЕСКОЕ ПРЕДЛОЖЕНИЕ</w:t>
      </w:r>
      <w:bookmarkEnd w:id="91"/>
      <w:bookmarkEnd w:id="92"/>
    </w:p>
    <w:p w14:paraId="73F8636F" w14:textId="77777777" w:rsidR="005C4ACC" w:rsidRPr="005C24A0" w:rsidRDefault="005C4ACC" w:rsidP="005C4ACC"/>
    <w:p w14:paraId="1B0B8CCB" w14:textId="77777777" w:rsidR="005C4ACC" w:rsidRPr="00A34088" w:rsidRDefault="005C4ACC" w:rsidP="005C4ACC">
      <w:r w:rsidRPr="00A34088">
        <w:t xml:space="preserve">Претендент на участие в Открытом запросе котировок: ________________________________ </w:t>
      </w:r>
    </w:p>
    <w:p w14:paraId="2524F7C7" w14:textId="77777777" w:rsidR="005C4ACC" w:rsidRDefault="005C4ACC" w:rsidP="005C4ACC">
      <w:r w:rsidRPr="00A34088">
        <w:t>________________________________</w:t>
      </w:r>
    </w:p>
    <w:p w14:paraId="16425155" w14:textId="77777777" w:rsidR="005C4ACC" w:rsidRPr="005C24A0" w:rsidRDefault="005C4ACC" w:rsidP="005C4ACC"/>
    <w:p w14:paraId="0936DAA9" w14:textId="77777777" w:rsidR="005C4ACC" w:rsidRDefault="005C4ACC" w:rsidP="005C4ACC">
      <w:pPr>
        <w:jc w:val="center"/>
      </w:pPr>
      <w:r w:rsidRPr="005C24A0">
        <w:t>Суть технико-коммерческого предложения</w:t>
      </w:r>
      <w:r>
        <w:t>:</w:t>
      </w:r>
    </w:p>
    <w:p w14:paraId="186F4264" w14:textId="77777777" w:rsidR="005C4ACC" w:rsidRDefault="005C4ACC" w:rsidP="005C4ACC">
      <w:pPr>
        <w:jc w:val="center"/>
      </w:pPr>
    </w:p>
    <w:p w14:paraId="7F52A441" w14:textId="77777777" w:rsidR="005C4ACC" w:rsidRDefault="005C4ACC" w:rsidP="005C4ACC"/>
    <w:p w14:paraId="20745F15" w14:textId="77777777" w:rsidR="005C4ACC" w:rsidRDefault="005C4ACC" w:rsidP="005C4ACC">
      <w:r>
        <w:t>1. Коэффициент снижения цены*_______________</w:t>
      </w:r>
    </w:p>
    <w:p w14:paraId="2B7059B5" w14:textId="77777777" w:rsidR="005C4ACC" w:rsidRPr="00012C3E" w:rsidRDefault="005C4ACC" w:rsidP="005C4ACC">
      <w:r w:rsidRPr="00012C3E">
        <w:rPr>
          <w:sz w:val="20"/>
          <w:szCs w:val="20"/>
        </w:rPr>
        <w:t xml:space="preserve">           </w:t>
      </w:r>
      <w:r w:rsidRPr="00012C3E">
        <w:t xml:space="preserve">                                            </w:t>
      </w:r>
    </w:p>
    <w:p w14:paraId="102E4D9F" w14:textId="77777777" w:rsidR="005C4ACC" w:rsidRDefault="005C4ACC" w:rsidP="005C4ACC"/>
    <w:p w14:paraId="5B649092" w14:textId="77777777" w:rsidR="005C4ACC" w:rsidRDefault="005C4ACC" w:rsidP="005C4ACC">
      <w:r>
        <w:t xml:space="preserve">2. Цена договора с учетом коэффициента снижения цены _____________________ руб. </w:t>
      </w:r>
    </w:p>
    <w:p w14:paraId="3C0B19A4" w14:textId="77777777" w:rsidR="005C4ACC" w:rsidRDefault="005C4ACC" w:rsidP="005C4ACC">
      <w:pPr>
        <w:ind w:left="5664" w:firstLine="708"/>
      </w:pPr>
      <w:r>
        <w:rPr>
          <w:vertAlign w:val="superscript"/>
        </w:rPr>
        <w:t xml:space="preserve">         цифрами</w:t>
      </w:r>
    </w:p>
    <w:p w14:paraId="10E371F0" w14:textId="77777777" w:rsidR="005C4ACC" w:rsidRDefault="005C4ACC" w:rsidP="005C4ACC">
      <w:r>
        <w:t xml:space="preserve">___________________________________________________________________________________                               </w:t>
      </w:r>
      <w:r w:rsidRPr="00A5559A">
        <w:rPr>
          <w:vertAlign w:val="superscript"/>
        </w:rPr>
        <w:t xml:space="preserve"> </w:t>
      </w:r>
    </w:p>
    <w:p w14:paraId="0096B100" w14:textId="77777777" w:rsidR="005C4ACC" w:rsidRPr="008C2DBB" w:rsidRDefault="005C4ACC" w:rsidP="005C4ACC">
      <w:pPr>
        <w:rPr>
          <w:vertAlign w:val="superscript"/>
        </w:rPr>
      </w:pPr>
      <w:r>
        <w:t xml:space="preserve">                  </w:t>
      </w:r>
      <w:r>
        <w:rPr>
          <w:vertAlign w:val="superscript"/>
        </w:rPr>
        <w:t xml:space="preserve">                                                                                               прописью</w:t>
      </w:r>
    </w:p>
    <w:p w14:paraId="3010F1F1" w14:textId="77777777" w:rsidR="005C4ACC" w:rsidRDefault="005C4ACC" w:rsidP="005C4ACC">
      <w:r>
        <w:t>(с НДС 18</w:t>
      </w:r>
      <w:proofErr w:type="gramStart"/>
      <w:r>
        <w:t>% ,</w:t>
      </w:r>
      <w:proofErr w:type="gramEnd"/>
      <w:r>
        <w:t xml:space="preserve"> _____________ руб., без учета НДС, НДС не облагается)</w:t>
      </w:r>
    </w:p>
    <w:p w14:paraId="151E7316" w14:textId="77777777" w:rsidR="005C4ACC" w:rsidRDefault="005C4ACC" w:rsidP="005C4ACC">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14:paraId="4C31CB60" w14:textId="77777777" w:rsidR="005C4ACC" w:rsidRDefault="005C4ACC" w:rsidP="005C4ACC">
      <w:r>
        <w:t xml:space="preserve">3. Срок </w:t>
      </w:r>
      <w:r w:rsidR="00F418CB">
        <w:t xml:space="preserve">и место </w:t>
      </w:r>
      <w:r>
        <w:t>выполнения работ:</w:t>
      </w:r>
      <w:r w:rsidRPr="00496154">
        <w:t xml:space="preserve"> в соответствии с </w:t>
      </w:r>
      <w:r w:rsidR="007436D8">
        <w:t>Заказом на выполнение работ</w:t>
      </w:r>
      <w:r w:rsidR="0052015F">
        <w:t>.</w:t>
      </w:r>
    </w:p>
    <w:p w14:paraId="2D5402CC" w14:textId="77777777" w:rsidR="005C4ACC" w:rsidRPr="00496154" w:rsidRDefault="005C4ACC" w:rsidP="005C4ACC"/>
    <w:p w14:paraId="0AFC10E6" w14:textId="77777777" w:rsidR="005C4ACC" w:rsidRDefault="005C4ACC" w:rsidP="005C4ACC">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00F418CB">
        <w:rPr>
          <w:sz w:val="20"/>
          <w:szCs w:val="20"/>
        </w:rPr>
        <w:t>)</w:t>
      </w:r>
      <w:r w:rsidRPr="00012C3E">
        <w:rPr>
          <w:sz w:val="20"/>
          <w:szCs w:val="20"/>
        </w:rPr>
        <w:t xml:space="preserve">   </w:t>
      </w:r>
    </w:p>
    <w:p w14:paraId="0320F14B" w14:textId="77777777" w:rsidR="005C4ACC" w:rsidRDefault="005C4ACC" w:rsidP="005C4ACC">
      <w:pPr>
        <w:rPr>
          <w:sz w:val="20"/>
          <w:szCs w:val="20"/>
        </w:rPr>
      </w:pPr>
    </w:p>
    <w:p w14:paraId="21D58465" w14:textId="77777777" w:rsidR="005C4ACC" w:rsidRPr="00C42936" w:rsidRDefault="005C4ACC" w:rsidP="005C4ACC">
      <w:pPr>
        <w:rPr>
          <w:vertAlign w:val="superscript"/>
        </w:rPr>
      </w:pPr>
    </w:p>
    <w:p w14:paraId="1744C860" w14:textId="77777777" w:rsidR="005C4ACC" w:rsidRDefault="005C4ACC" w:rsidP="005C4ACC"/>
    <w:p w14:paraId="44C7BF66" w14:textId="77777777" w:rsidR="005C4ACC" w:rsidRDefault="005C4ACC" w:rsidP="005C4ACC"/>
    <w:p w14:paraId="3E06928F" w14:textId="77777777" w:rsidR="005C4ACC" w:rsidRDefault="005C4ACC" w:rsidP="005C4ACC"/>
    <w:p w14:paraId="1D313E02" w14:textId="77777777" w:rsidR="005C4ACC" w:rsidRDefault="005C4ACC" w:rsidP="005C4ACC"/>
    <w:p w14:paraId="0524A633" w14:textId="77777777" w:rsidR="005C4ACC" w:rsidRPr="005C24A0" w:rsidRDefault="005C4ACC" w:rsidP="005C4ACC">
      <w:r w:rsidRPr="005C24A0">
        <w:t>__________________________________</w:t>
      </w:r>
      <w:r w:rsidRPr="005C24A0">
        <w:tab/>
      </w:r>
      <w:r w:rsidRPr="005C24A0">
        <w:tab/>
      </w:r>
      <w:r>
        <w:t xml:space="preserve">                         </w:t>
      </w:r>
      <w:r w:rsidRPr="005C24A0">
        <w:t>___________________________</w:t>
      </w:r>
    </w:p>
    <w:p w14:paraId="6A08B357" w14:textId="77777777" w:rsidR="005C4ACC" w:rsidRPr="00EC7453" w:rsidRDefault="005C4ACC" w:rsidP="005C4ACC">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14:paraId="6AD4EF03" w14:textId="77777777" w:rsidR="005C4ACC" w:rsidRPr="00EC7453" w:rsidRDefault="005C4ACC" w:rsidP="005C4ACC">
      <w:pPr>
        <w:rPr>
          <w:sz w:val="20"/>
          <w:szCs w:val="20"/>
        </w:rPr>
      </w:pPr>
      <w:r w:rsidRPr="00EC7453">
        <w:rPr>
          <w:sz w:val="20"/>
          <w:szCs w:val="20"/>
        </w:rPr>
        <w:t>М.П.</w:t>
      </w:r>
      <w:r>
        <w:rPr>
          <w:sz w:val="20"/>
          <w:szCs w:val="20"/>
        </w:rPr>
        <w:t xml:space="preserve"> (при наличии печати)</w:t>
      </w:r>
    </w:p>
    <w:p w14:paraId="05E24133" w14:textId="77777777" w:rsidR="005C4ACC" w:rsidRPr="005C24A0" w:rsidRDefault="005C4ACC" w:rsidP="005C4ACC">
      <w:pPr>
        <w:pStyle w:val="afff2"/>
      </w:pPr>
    </w:p>
    <w:p w14:paraId="53EC05C9" w14:textId="77777777" w:rsidR="005C4ACC" w:rsidRPr="00E82F20" w:rsidRDefault="005C4ACC" w:rsidP="005C4ACC">
      <w:pPr>
        <w:rPr>
          <w:color w:val="808080"/>
        </w:rPr>
      </w:pPr>
      <w:r w:rsidRPr="00E82F20">
        <w:rPr>
          <w:color w:val="808080"/>
        </w:rPr>
        <w:t>ИНСТРУКЦИИ ПО ЗАПОЛНЕНИЮ</w:t>
      </w:r>
      <w:r>
        <w:rPr>
          <w:color w:val="808080"/>
        </w:rPr>
        <w:t>:</w:t>
      </w:r>
    </w:p>
    <w:p w14:paraId="20A6DC12" w14:textId="77777777" w:rsidR="005C4ACC" w:rsidRPr="00E82F20" w:rsidRDefault="005C4ACC" w:rsidP="005C4ACC">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14:paraId="3C554F2B" w14:textId="77777777" w:rsidR="005C4ACC" w:rsidRPr="00E82F20" w:rsidRDefault="005C4ACC" w:rsidP="005C4ACC">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14:paraId="2FCAFA0A" w14:textId="77777777" w:rsidR="005C4ACC" w:rsidRDefault="005C4ACC" w:rsidP="005C4ACC">
      <w:pPr>
        <w:jc w:val="both"/>
        <w:rPr>
          <w:color w:val="808080"/>
        </w:rPr>
      </w:pPr>
      <w:r>
        <w:rPr>
          <w:color w:val="808080"/>
        </w:rPr>
        <w:t>3. Предлагаемая цена Договора должна быть указана цифрами с одновременным дублированием ее словами.</w:t>
      </w:r>
    </w:p>
    <w:p w14:paraId="18E72E2C" w14:textId="77777777" w:rsidR="00341A9D" w:rsidRPr="00E82F20" w:rsidRDefault="005C4ACC" w:rsidP="005C4ACC">
      <w:pPr>
        <w:jc w:val="both"/>
        <w:rPr>
          <w:rFonts w:eastAsia="MS Mincho"/>
          <w:color w:val="548DD4"/>
          <w:kern w:val="32"/>
          <w:lang w:val="x-none" w:eastAsia="x-none"/>
        </w:rPr>
      </w:pPr>
      <w:r w:rsidRPr="005C24A0">
        <w:br w:type="page"/>
      </w:r>
      <w:r w:rsidR="00341A9D"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14:paraId="77E30DF8" w14:textId="77777777" w:rsidR="00341A9D" w:rsidRPr="005C24A0" w:rsidRDefault="00341A9D" w:rsidP="00341A9D"/>
    <w:p w14:paraId="5C9BE7F1" w14:textId="77777777" w:rsidR="00341A9D" w:rsidRPr="005C24A0" w:rsidRDefault="00341A9D" w:rsidP="00341A9D">
      <w:pPr>
        <w:jc w:val="center"/>
      </w:pPr>
      <w:r w:rsidRPr="005C24A0">
        <w:t>РЕКОМЕНДУЕМАЯ ФОРМА ЗАПРОСА РАЗЪЯСНЕНИЙ ДОКУМЕНТАЦИИ</w:t>
      </w:r>
      <w:bookmarkEnd w:id="87"/>
      <w:bookmarkEnd w:id="88"/>
    </w:p>
    <w:p w14:paraId="641DE456" w14:textId="77777777" w:rsidR="00341A9D" w:rsidRPr="005C24A0" w:rsidRDefault="00341A9D" w:rsidP="00341A9D">
      <w:pPr>
        <w:jc w:val="center"/>
      </w:pPr>
      <w:r w:rsidRPr="005C24A0">
        <w:t>О ЗАКУПКЕ</w:t>
      </w:r>
      <w:bookmarkEnd w:id="89"/>
    </w:p>
    <w:p w14:paraId="69CDA4A3" w14:textId="77777777" w:rsidR="00341A9D" w:rsidRPr="005C24A0" w:rsidRDefault="00341A9D" w:rsidP="00341A9D">
      <w:pPr>
        <w:pStyle w:val="ae"/>
        <w:tabs>
          <w:tab w:val="clear" w:pos="4677"/>
          <w:tab w:val="clear" w:pos="9355"/>
        </w:tabs>
      </w:pPr>
    </w:p>
    <w:p w14:paraId="1131E28D" w14:textId="77777777"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14:paraId="41CCECD3" w14:textId="77777777" w:rsidR="00341A9D" w:rsidRPr="005C24A0" w:rsidRDefault="00341A9D" w:rsidP="00341A9D">
      <w:pPr>
        <w:jc w:val="right"/>
      </w:pPr>
    </w:p>
    <w:p w14:paraId="6DA63DEE" w14:textId="77777777"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14:paraId="1DA2C727" w14:textId="77777777"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14:paraId="08BEE808" w14:textId="77777777"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14:paraId="1ED82B9D" w14:textId="77777777"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14:paraId="660DDC0E" w14:textId="77777777" w:rsidR="00341A9D" w:rsidRPr="005C24A0" w:rsidRDefault="00341A9D" w:rsidP="00341A9D"/>
    <w:p w14:paraId="3CC003DD" w14:textId="77777777" w:rsidR="00341A9D" w:rsidRPr="005C24A0" w:rsidRDefault="00341A9D" w:rsidP="00341A9D">
      <w:pPr>
        <w:jc w:val="center"/>
      </w:pPr>
      <w:r w:rsidRPr="005C24A0">
        <w:t>Уважаемые господа!</w:t>
      </w:r>
    </w:p>
    <w:p w14:paraId="2D611C03" w14:textId="77777777"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14:paraId="017C7A0F" w14:textId="77777777"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14:paraId="23628B17" w14:textId="77777777"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F633232" w14:textId="77777777"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B896A1A" w14:textId="77777777"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846CB" w14:textId="77777777"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80A5B9" w14:textId="77777777"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14:paraId="5A3D9551" w14:textId="77777777"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7EC5E1" w14:textId="77777777"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879F805" w14:textId="77777777"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A2CA2E6" w14:textId="77777777"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D72052E" w14:textId="77777777" w:rsidR="00341A9D" w:rsidRPr="005C24A0" w:rsidRDefault="00341A9D" w:rsidP="00E455A3">
            <w:pPr>
              <w:jc w:val="center"/>
            </w:pPr>
          </w:p>
        </w:tc>
      </w:tr>
      <w:tr w:rsidR="00341A9D" w:rsidRPr="005C24A0" w14:paraId="435D8656" w14:textId="77777777"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7963BF1" w14:textId="77777777"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86352A" w14:textId="77777777"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CB250F8" w14:textId="77777777"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FD90338" w14:textId="77777777" w:rsidR="00341A9D" w:rsidRPr="005C24A0" w:rsidRDefault="00341A9D" w:rsidP="00E455A3">
            <w:pPr>
              <w:jc w:val="center"/>
            </w:pPr>
          </w:p>
        </w:tc>
      </w:tr>
    </w:tbl>
    <w:p w14:paraId="75F768FB" w14:textId="77777777" w:rsidR="00341A9D" w:rsidRPr="005C24A0" w:rsidRDefault="00341A9D" w:rsidP="00341A9D"/>
    <w:p w14:paraId="2F8359EC" w14:textId="77777777"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14:paraId="5D1D8C92" w14:textId="77777777"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14:paraId="51A6B513" w14:textId="77777777" w:rsidR="00341A9D" w:rsidRPr="005C24A0" w:rsidRDefault="00341A9D" w:rsidP="00341A9D"/>
    <w:p w14:paraId="037D734C" w14:textId="77777777" w:rsidR="00341A9D" w:rsidRPr="005C24A0" w:rsidRDefault="00341A9D" w:rsidP="00341A9D">
      <w:r w:rsidRPr="005C24A0">
        <w:t xml:space="preserve">Руководитель участника закупки </w:t>
      </w:r>
    </w:p>
    <w:p w14:paraId="7EBCD278" w14:textId="77777777"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14:paraId="2CE337B6" w14:textId="77777777" w:rsidR="00341A9D" w:rsidRPr="00EC7453" w:rsidRDefault="00341A9D" w:rsidP="00341A9D">
      <w:pPr>
        <w:rPr>
          <w:sz w:val="20"/>
          <w:szCs w:val="20"/>
        </w:rPr>
      </w:pPr>
      <w:r>
        <w:t xml:space="preserve">                                                                         </w:t>
      </w:r>
      <w:r w:rsidRPr="00EC7453">
        <w:rPr>
          <w:sz w:val="20"/>
          <w:szCs w:val="20"/>
        </w:rPr>
        <w:t>(подпись)</w:t>
      </w:r>
    </w:p>
    <w:p w14:paraId="23DD0D2C" w14:textId="77777777" w:rsidR="00341A9D" w:rsidRPr="00EC7453" w:rsidRDefault="00341A9D" w:rsidP="00341A9D">
      <w:pPr>
        <w:pStyle w:val="aff"/>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14:paraId="724F1278" w14:textId="77777777"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14:paraId="5E847C5B" w14:textId="77777777"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14:paraId="1BA38527" w14:textId="77777777" w:rsidR="00341A9D" w:rsidRPr="005C24A0" w:rsidRDefault="00341A9D" w:rsidP="00341A9D">
      <w:r>
        <w:t>№ ______</w:t>
      </w:r>
    </w:p>
    <w:p w14:paraId="6B37F7B1" w14:textId="77777777"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14:paraId="1BFCEE08" w14:textId="77777777" w:rsidTr="00E455A3">
        <w:trPr>
          <w:trHeight w:val="322"/>
        </w:trPr>
        <w:tc>
          <w:tcPr>
            <w:tcW w:w="5000" w:type="pct"/>
            <w:gridSpan w:val="35"/>
            <w:tcBorders>
              <w:top w:val="nil"/>
              <w:left w:val="nil"/>
              <w:bottom w:val="nil"/>
              <w:right w:val="nil"/>
            </w:tcBorders>
            <w:noWrap/>
            <w:vAlign w:val="center"/>
          </w:tcPr>
          <w:p w14:paraId="5D2628ED" w14:textId="77777777" w:rsidR="00341A9D" w:rsidRPr="007614E6" w:rsidRDefault="00341A9D" w:rsidP="00E455A3">
            <w:pPr>
              <w:suppressAutoHyphens/>
              <w:jc w:val="center"/>
              <w:rPr>
                <w:b/>
                <w:bCs/>
                <w:sz w:val="28"/>
                <w:szCs w:val="28"/>
                <w:lang w:eastAsia="ar-SA"/>
              </w:rPr>
            </w:pPr>
          </w:p>
        </w:tc>
      </w:tr>
      <w:tr w:rsidR="00341A9D" w:rsidRPr="007614E6" w14:paraId="48EBF281" w14:textId="77777777" w:rsidTr="00E455A3">
        <w:trPr>
          <w:trHeight w:val="284"/>
        </w:trPr>
        <w:tc>
          <w:tcPr>
            <w:tcW w:w="5000" w:type="pct"/>
            <w:gridSpan w:val="35"/>
            <w:tcBorders>
              <w:top w:val="nil"/>
              <w:left w:val="nil"/>
              <w:bottom w:val="single" w:sz="4" w:space="0" w:color="auto"/>
              <w:right w:val="nil"/>
            </w:tcBorders>
            <w:noWrap/>
            <w:vAlign w:val="center"/>
          </w:tcPr>
          <w:p w14:paraId="51446BE4" w14:textId="77777777" w:rsidR="00341A9D" w:rsidRPr="007614E6" w:rsidRDefault="00341A9D" w:rsidP="00E455A3">
            <w:pPr>
              <w:suppressAutoHyphens/>
              <w:jc w:val="center"/>
              <w:rPr>
                <w:bCs/>
                <w:i/>
                <w:sz w:val="16"/>
                <w:szCs w:val="16"/>
                <w:lang w:eastAsia="ar-SA"/>
              </w:rPr>
            </w:pPr>
          </w:p>
        </w:tc>
      </w:tr>
      <w:tr w:rsidR="00341A9D" w:rsidRPr="007614E6" w14:paraId="3C2A737D" w14:textId="77777777" w:rsidTr="00E455A3">
        <w:trPr>
          <w:trHeight w:val="277"/>
        </w:trPr>
        <w:tc>
          <w:tcPr>
            <w:tcW w:w="5000" w:type="pct"/>
            <w:gridSpan w:val="35"/>
            <w:tcBorders>
              <w:top w:val="nil"/>
              <w:left w:val="nil"/>
              <w:bottom w:val="single" w:sz="4" w:space="0" w:color="auto"/>
              <w:right w:val="nil"/>
            </w:tcBorders>
            <w:noWrap/>
            <w:vAlign w:val="center"/>
          </w:tcPr>
          <w:p w14:paraId="1EC30F30" w14:textId="77777777"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14:paraId="05C9F6F1" w14:textId="77777777"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14:paraId="439D4E16" w14:textId="77777777"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14:paraId="04C98D5E" w14:textId="77777777"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14:paraId="43410DCA" w14:textId="77777777"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14:paraId="31BAD287" w14:textId="77777777"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14:paraId="672B5E35" w14:textId="77777777"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14:paraId="67AE0C60" w14:textId="77777777"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0132D4E"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14:paraId="6ABDD430" w14:textId="77777777"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14:paraId="0F8220E3" w14:textId="77777777"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14:paraId="0E346A14" w14:textId="77777777"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14:paraId="0BD62AEE" w14:textId="77777777"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2399FA3"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14:paraId="703A7F84" w14:textId="77777777"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14:paraId="1B1DA8C0" w14:textId="77777777"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BDF9A7A"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C361429"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1B03A91"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0C3A611"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CC6A866"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C37432B"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F18BB0A"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2CC3033"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E61C588"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47E3C44D"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7EEAC45"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A5394ED"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3853B57"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49423A05"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CB89B40"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14:paraId="21289A07"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DA9C5BA"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5133979"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D90CD0C"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14:paraId="27170307"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38DBE9D4"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7A62C06"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CF3E35B"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6365F997"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A250679"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59762A05"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536E865"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467E37B8"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732C5D31"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800085B"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14:paraId="044D3FBD"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292DD60" w14:textId="77777777"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14:paraId="774369B0" w14:textId="77777777" w:rsidR="00341A9D" w:rsidRPr="007614E6" w:rsidRDefault="00341A9D" w:rsidP="00E455A3">
            <w:pPr>
              <w:suppressAutoHyphens/>
              <w:jc w:val="center"/>
              <w:rPr>
                <w:sz w:val="16"/>
                <w:szCs w:val="16"/>
                <w:lang w:eastAsia="ar-SA"/>
              </w:rPr>
            </w:pPr>
          </w:p>
        </w:tc>
      </w:tr>
      <w:tr w:rsidR="00341A9D" w:rsidRPr="007614E6" w14:paraId="4549366F" w14:textId="77777777"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14:paraId="0F3AF174" w14:textId="77777777"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14:paraId="634DA46A" w14:textId="77777777"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14:paraId="34A955F8" w14:textId="77777777"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14:paraId="5F53CE4E" w14:textId="77777777"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14:paraId="2D1E5D8E"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00F7D48D"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3EA1CF08"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0904D62"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1AF587FD"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586EB127" w14:textId="77777777"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14:paraId="298F0082"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E133ECF"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35D8541"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5CE0AC4"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14:paraId="2C8000A8"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45A605BF" w14:textId="77777777"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14:paraId="0D374CA0" w14:textId="77777777"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14:paraId="1D83609B" w14:textId="77777777"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14:paraId="541DE2EA"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19970539" w14:textId="77777777"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14:paraId="51B029DB"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6E42A1B4"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0D426CDB"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4856C7C7"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443AFC4D"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25EDFC1A"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35ED3B07"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8FE3D41"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C80CBEA"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41BC006"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7A2954C"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63466CD5"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1FCA1A9F" w14:textId="77777777"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14:paraId="276C072D" w14:textId="77777777"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14:paraId="765C12C6" w14:textId="77777777" w:rsidR="00341A9D" w:rsidRPr="007614E6" w:rsidRDefault="00341A9D" w:rsidP="00E455A3">
            <w:pPr>
              <w:suppressAutoHyphens/>
              <w:jc w:val="center"/>
              <w:rPr>
                <w:sz w:val="16"/>
                <w:szCs w:val="16"/>
                <w:lang w:eastAsia="ar-SA"/>
              </w:rPr>
            </w:pPr>
          </w:p>
        </w:tc>
      </w:tr>
      <w:tr w:rsidR="00341A9D" w:rsidRPr="007614E6" w14:paraId="008A2BFE" w14:textId="77777777"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14:paraId="24BA0795" w14:textId="77777777"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14:paraId="0FC1AF01" w14:textId="77777777"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14:paraId="146384F8" w14:textId="77777777"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14:paraId="48F0DC22" w14:textId="77777777"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14:paraId="5B39ED7A" w14:textId="77777777"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14:paraId="58583517" w14:textId="77777777"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14:paraId="4AF9900B" w14:textId="77777777"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14:paraId="6317C3EB" w14:textId="77777777"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14:paraId="21C40AFB" w14:textId="77777777"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14:paraId="78E5F547" w14:textId="77777777"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14:paraId="28FFAA8B" w14:textId="77777777"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14:paraId="733E52D0" w14:textId="77777777"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14:paraId="38FBD7DF" w14:textId="77777777"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14:paraId="3095457A" w14:textId="77777777"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14:paraId="69972D63" w14:textId="77777777"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14:paraId="67B52786" w14:textId="77777777"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14:paraId="2BBA237C" w14:textId="77777777"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14:paraId="1EF023CA" w14:textId="77777777"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14:paraId="7D99CAC1" w14:textId="77777777"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14:paraId="10044E2B" w14:textId="77777777"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14:paraId="10378B6F" w14:textId="77777777"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14:paraId="3DECE390" w14:textId="77777777"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14:paraId="43E2D4AB" w14:textId="77777777"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14:paraId="7005774A" w14:textId="77777777"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14:paraId="1CBE438D" w14:textId="77777777"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14:paraId="4A3240D4" w14:textId="77777777"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14:paraId="04EDDF3C" w14:textId="77777777"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14:paraId="3499A896" w14:textId="77777777"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14:paraId="05E54748" w14:textId="77777777"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14:paraId="47EC3EE4" w14:textId="77777777"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14:paraId="4D359156" w14:textId="77777777"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14:paraId="1B156849" w14:textId="77777777"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14:paraId="1F4E7C68" w14:textId="77777777"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14:paraId="21076AFD" w14:textId="77777777"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14:paraId="34A03125" w14:textId="77777777"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14:paraId="6887E2D9" w14:textId="77777777"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14:paraId="4FC650B1" w14:textId="77777777"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06127098"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0C763171"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2D5374B3"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75B0B6C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7615354"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BC67F62"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911791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E60355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BEA077F" w14:textId="77777777"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7C2E46E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6634631"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9888ED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06DD453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1B55147"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53FC0C20" w14:textId="77777777"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14:paraId="076A00DE" w14:textId="77777777"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14:paraId="08B004F1" w14:textId="77777777"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14:paraId="63BA3F2E"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B16B94D" w14:textId="77777777"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14:paraId="31CFA6E6"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6429D0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448DBB8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0C5F07A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4B63A16"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4DDF275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04F55482"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14:paraId="52B7A42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14:paraId="6A21CE26"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2DEE816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31E791C8"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1BD06A11"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581E1CC" w14:textId="77777777"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14:paraId="02C01DD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1F465717" w14:textId="77777777" w:rsidR="00341A9D" w:rsidRPr="007614E6" w:rsidRDefault="00341A9D" w:rsidP="00E455A3">
            <w:pPr>
              <w:suppressAutoHyphens/>
              <w:jc w:val="center"/>
              <w:rPr>
                <w:sz w:val="16"/>
                <w:szCs w:val="16"/>
                <w:lang w:eastAsia="ar-SA"/>
              </w:rPr>
            </w:pPr>
          </w:p>
        </w:tc>
      </w:tr>
      <w:tr w:rsidR="00341A9D" w:rsidRPr="007614E6" w14:paraId="4D546A98" w14:textId="77777777"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14:paraId="40169957" w14:textId="77777777"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3E0577C5"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72D0A03F"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48A08F5E"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52A8D40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1D9EF73"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0C3D464"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3B7A9F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8012872"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F799FF0" w14:textId="77777777"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57F9A436"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F1D8648"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AB549C1"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27DB438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21BAB11E"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2299748" w14:textId="77777777"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14:paraId="609D4E4A" w14:textId="77777777"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14:paraId="0DD16260" w14:textId="77777777"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34B7A92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4E14AC9" w14:textId="77777777"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51FEC00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519E9E5"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E2EBAC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1BF394F"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0065235"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D8C922C"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4D0707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B7632FB"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08EAD2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C95DFF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CBE4ABE"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B463B75"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1063C894" w14:textId="77777777"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14:paraId="5F129DC5"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683B7DC2" w14:textId="77777777" w:rsidR="00341A9D" w:rsidRPr="007614E6" w:rsidRDefault="00341A9D" w:rsidP="00E455A3">
            <w:pPr>
              <w:suppressAutoHyphens/>
              <w:jc w:val="center"/>
              <w:rPr>
                <w:sz w:val="16"/>
                <w:szCs w:val="16"/>
                <w:lang w:eastAsia="ar-SA"/>
              </w:rPr>
            </w:pPr>
          </w:p>
        </w:tc>
      </w:tr>
      <w:tr w:rsidR="00341A9D" w:rsidRPr="007614E6" w14:paraId="02D22204" w14:textId="77777777"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14:paraId="3A8A315F" w14:textId="77777777"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6294CF6B"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01E627C6"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7590799E" w14:textId="77777777"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14:paraId="4296A66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87B701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2885A62"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4001945"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2D66AB1"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6C80775" w14:textId="77777777"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62D2D06B"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C928C8F"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2D27352C"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542FB00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4481BF1C"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408D6D96" w14:textId="77777777"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14:paraId="0CB1FA39" w14:textId="77777777"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14:paraId="22D9114F" w14:textId="77777777"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14:paraId="7C79CACE"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67662922" w14:textId="77777777"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14:paraId="5544F78F"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1DA0C9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522601D"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2CE0F28"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628241C"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CFE10F4"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9DD35C2"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6643A81"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E25376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34CB9B1A"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0209F3C4"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52D945F9"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14:paraId="745E3BE5" w14:textId="77777777"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14:paraId="5E2CBA40" w14:textId="77777777"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14:paraId="74F1FF0A" w14:textId="77777777" w:rsidR="00341A9D" w:rsidRPr="007614E6" w:rsidRDefault="00341A9D" w:rsidP="00E455A3">
            <w:pPr>
              <w:suppressAutoHyphens/>
              <w:jc w:val="center"/>
              <w:rPr>
                <w:sz w:val="16"/>
                <w:szCs w:val="16"/>
                <w:lang w:eastAsia="ar-SA"/>
              </w:rPr>
            </w:pPr>
          </w:p>
        </w:tc>
      </w:tr>
    </w:tbl>
    <w:p w14:paraId="526F9ED6" w14:textId="77777777" w:rsidR="00341A9D" w:rsidRPr="007614E6" w:rsidRDefault="00341A9D" w:rsidP="00341A9D">
      <w:pPr>
        <w:suppressAutoHyphens/>
        <w:rPr>
          <w:b/>
          <w:bCs/>
          <w:lang w:eastAsia="ar-SA"/>
        </w:rPr>
      </w:pPr>
    </w:p>
    <w:p w14:paraId="1F2D581B" w14:textId="77777777" w:rsidR="00341A9D" w:rsidRPr="00384C27" w:rsidRDefault="00341A9D" w:rsidP="00341A9D">
      <w:pPr>
        <w:rPr>
          <w:color w:val="808080"/>
        </w:rPr>
      </w:pPr>
      <w:r w:rsidRPr="00384C27">
        <w:rPr>
          <w:color w:val="808080"/>
        </w:rPr>
        <w:t>ИНСТРУКЦИИ ПО ЗАПОЛНЕНИЮ</w:t>
      </w:r>
      <w:r>
        <w:rPr>
          <w:color w:val="808080"/>
        </w:rPr>
        <w:t>:</w:t>
      </w:r>
    </w:p>
    <w:p w14:paraId="2999BE8E" w14:textId="77777777"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14:paraId="0A3010A6" w14:textId="77777777"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14:paraId="70FB7995" w14:textId="77777777" w:rsidR="00341A9D" w:rsidRDefault="00341A9D" w:rsidP="00341A9D">
      <w:pPr>
        <w:rPr>
          <w:color w:val="808080"/>
        </w:rPr>
      </w:pPr>
    </w:p>
    <w:p w14:paraId="7A743BB1" w14:textId="77777777"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14:paraId="5822EB29" w14:textId="77777777"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14:paraId="4EA47975" w14:textId="77777777" w:rsidR="00341A9D" w:rsidRPr="001636B9" w:rsidRDefault="00341A9D" w:rsidP="00341A9D">
      <w:pPr>
        <w:rPr>
          <w:rFonts w:eastAsia="MS Mincho"/>
          <w:lang w:eastAsia="x-none"/>
        </w:rPr>
      </w:pPr>
    </w:p>
    <w:p w14:paraId="16D4571F" w14:textId="77777777" w:rsidR="00341A9D" w:rsidRPr="00F07571" w:rsidRDefault="00341A9D" w:rsidP="00341A9D">
      <w:pPr>
        <w:ind w:firstLine="567"/>
        <w:jc w:val="right"/>
        <w:rPr>
          <w:b/>
        </w:rPr>
      </w:pPr>
      <w:r w:rsidRPr="00F07571">
        <w:rPr>
          <w:b/>
        </w:rPr>
        <w:t xml:space="preserve">Приложение к Заявке </w:t>
      </w:r>
    </w:p>
    <w:p w14:paraId="6B1EFD07" w14:textId="77777777" w:rsidR="00341A9D" w:rsidRPr="00F07571" w:rsidRDefault="00341A9D" w:rsidP="00341A9D">
      <w:pPr>
        <w:ind w:firstLine="567"/>
        <w:jc w:val="right"/>
      </w:pPr>
      <w:r w:rsidRPr="00F07571">
        <w:t>от «___» __________ 20___ г. № ______</w:t>
      </w:r>
    </w:p>
    <w:p w14:paraId="1EDDDB4C" w14:textId="77777777" w:rsidR="00341A9D" w:rsidRPr="00F07571" w:rsidRDefault="00341A9D" w:rsidP="00341A9D">
      <w:pPr>
        <w:autoSpaceDE w:val="0"/>
        <w:autoSpaceDN w:val="0"/>
        <w:spacing w:after="120"/>
        <w:rPr>
          <w:sz w:val="20"/>
          <w:szCs w:val="20"/>
        </w:rPr>
      </w:pPr>
    </w:p>
    <w:p w14:paraId="4032BFDC" w14:textId="77777777"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14:paraId="75F73F2C" w14:textId="77777777"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14:paraId="293F7C8A" w14:textId="77777777" w:rsidR="00341A9D" w:rsidRPr="00F07571" w:rsidRDefault="00341A9D" w:rsidP="00341A9D">
      <w:pPr>
        <w:autoSpaceDE w:val="0"/>
        <w:autoSpaceDN w:val="0"/>
        <w:ind w:firstLine="567"/>
      </w:pPr>
      <w:r w:rsidRPr="00F07571">
        <w:t xml:space="preserve">Подтверждаем, что  </w:t>
      </w:r>
    </w:p>
    <w:p w14:paraId="03996FDC" w14:textId="77777777"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14:paraId="30650777" w14:textId="77777777"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EDC3114" w14:textId="77777777"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14:paraId="5053A5BB" w14:textId="77777777" w:rsidR="00341A9D" w:rsidRPr="00F07571" w:rsidRDefault="00341A9D" w:rsidP="00341A9D">
      <w:pPr>
        <w:autoSpaceDE w:val="0"/>
        <w:autoSpaceDN w:val="0"/>
      </w:pPr>
      <w:r w:rsidRPr="00F07571">
        <w:t>предпринимательства, и сообщаем следующую информацию:</w:t>
      </w:r>
    </w:p>
    <w:p w14:paraId="3409CC21" w14:textId="77777777" w:rsidR="00341A9D" w:rsidRPr="00F07571" w:rsidRDefault="00341A9D" w:rsidP="00341A9D">
      <w:pPr>
        <w:autoSpaceDE w:val="0"/>
        <w:autoSpaceDN w:val="0"/>
        <w:ind w:left="567"/>
      </w:pPr>
      <w:r w:rsidRPr="00F07571">
        <w:t xml:space="preserve">1. Адрес местонахождения (юридический адрес):  </w:t>
      </w:r>
    </w:p>
    <w:p w14:paraId="76E8D59E" w14:textId="77777777" w:rsidR="00341A9D" w:rsidRPr="00F07571" w:rsidRDefault="00341A9D" w:rsidP="00341A9D">
      <w:pPr>
        <w:pBdr>
          <w:top w:val="single" w:sz="4" w:space="1" w:color="auto"/>
        </w:pBdr>
        <w:autoSpaceDE w:val="0"/>
        <w:autoSpaceDN w:val="0"/>
        <w:ind w:left="5755"/>
        <w:rPr>
          <w:sz w:val="2"/>
          <w:szCs w:val="2"/>
        </w:rPr>
      </w:pPr>
    </w:p>
    <w:p w14:paraId="5D58011D" w14:textId="77777777" w:rsidR="00341A9D" w:rsidRPr="00F07571" w:rsidRDefault="00341A9D" w:rsidP="00341A9D">
      <w:pPr>
        <w:tabs>
          <w:tab w:val="right" w:pos="9923"/>
        </w:tabs>
        <w:autoSpaceDE w:val="0"/>
        <w:autoSpaceDN w:val="0"/>
      </w:pPr>
      <w:r w:rsidRPr="00F07571">
        <w:tab/>
        <w:t>.</w:t>
      </w:r>
    </w:p>
    <w:p w14:paraId="142F92F9" w14:textId="77777777" w:rsidR="00341A9D" w:rsidRPr="00F07571" w:rsidRDefault="00341A9D" w:rsidP="00341A9D">
      <w:pPr>
        <w:pBdr>
          <w:top w:val="single" w:sz="4" w:space="1" w:color="auto"/>
        </w:pBdr>
        <w:autoSpaceDE w:val="0"/>
        <w:autoSpaceDN w:val="0"/>
        <w:ind w:right="113"/>
        <w:rPr>
          <w:sz w:val="2"/>
          <w:szCs w:val="2"/>
        </w:rPr>
      </w:pPr>
    </w:p>
    <w:p w14:paraId="00262158" w14:textId="77777777"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14:paraId="51D9DA00" w14:textId="77777777"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14:paraId="2D8D1236" w14:textId="77777777"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14:paraId="18006C2C" w14:textId="77777777" w:rsidR="00341A9D" w:rsidRPr="00F07571" w:rsidRDefault="00341A9D" w:rsidP="00341A9D">
      <w:pPr>
        <w:pBdr>
          <w:top w:val="single" w:sz="4" w:space="1" w:color="auto"/>
        </w:pBdr>
        <w:autoSpaceDE w:val="0"/>
        <w:autoSpaceDN w:val="0"/>
        <w:ind w:left="1616" w:right="113"/>
        <w:rPr>
          <w:sz w:val="2"/>
          <w:szCs w:val="2"/>
        </w:rPr>
      </w:pPr>
    </w:p>
    <w:p w14:paraId="6342A38E" w14:textId="77777777" w:rsidR="00341A9D" w:rsidRPr="00F07571" w:rsidRDefault="00341A9D" w:rsidP="00341A9D">
      <w:pPr>
        <w:autoSpaceDE w:val="0"/>
        <w:autoSpaceDN w:val="0"/>
        <w:ind w:left="567" w:right="113"/>
      </w:pPr>
      <w:r w:rsidRPr="00F07571">
        <w:t>4. Исключен.</w:t>
      </w:r>
    </w:p>
    <w:p w14:paraId="0E897B0C" w14:textId="77777777"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14:paraId="1B290240" w14:textId="77777777" w:rsidTr="00E455A3">
        <w:trPr>
          <w:cantSplit/>
          <w:tblHeader/>
        </w:trPr>
        <w:tc>
          <w:tcPr>
            <w:tcW w:w="567" w:type="dxa"/>
            <w:vAlign w:val="center"/>
          </w:tcPr>
          <w:p w14:paraId="4B422385" w14:textId="77777777"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14:paraId="43598CF1" w14:textId="77777777"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14:paraId="5D80DB68" w14:textId="77777777"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14:paraId="336E072A" w14:textId="77777777"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14:paraId="1F159CB1" w14:textId="77777777"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14:paraId="34B6433F" w14:textId="77777777" w:rsidTr="00E455A3">
        <w:trPr>
          <w:cantSplit/>
          <w:tblHeader/>
        </w:trPr>
        <w:tc>
          <w:tcPr>
            <w:tcW w:w="567" w:type="dxa"/>
          </w:tcPr>
          <w:p w14:paraId="0F4823D3" w14:textId="77777777"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14:paraId="5D930F92" w14:textId="77777777" w:rsidR="00341A9D" w:rsidRPr="00F07571" w:rsidRDefault="00341A9D" w:rsidP="00E455A3">
            <w:pPr>
              <w:autoSpaceDE w:val="0"/>
              <w:autoSpaceDN w:val="0"/>
              <w:jc w:val="center"/>
              <w:rPr>
                <w:sz w:val="22"/>
                <w:szCs w:val="22"/>
              </w:rPr>
            </w:pPr>
            <w:r w:rsidRPr="00F07571">
              <w:rPr>
                <w:sz w:val="22"/>
                <w:szCs w:val="22"/>
              </w:rPr>
              <w:t>2</w:t>
            </w:r>
          </w:p>
        </w:tc>
        <w:tc>
          <w:tcPr>
            <w:tcW w:w="1588" w:type="dxa"/>
          </w:tcPr>
          <w:p w14:paraId="6DC93D89" w14:textId="77777777" w:rsidR="00341A9D" w:rsidRPr="00F07571" w:rsidRDefault="00341A9D" w:rsidP="00E455A3">
            <w:pPr>
              <w:autoSpaceDE w:val="0"/>
              <w:autoSpaceDN w:val="0"/>
              <w:jc w:val="center"/>
              <w:rPr>
                <w:sz w:val="22"/>
                <w:szCs w:val="22"/>
              </w:rPr>
            </w:pPr>
            <w:r w:rsidRPr="00F07571">
              <w:rPr>
                <w:sz w:val="22"/>
                <w:szCs w:val="22"/>
              </w:rPr>
              <w:t>3</w:t>
            </w:r>
          </w:p>
        </w:tc>
        <w:tc>
          <w:tcPr>
            <w:tcW w:w="1588" w:type="dxa"/>
          </w:tcPr>
          <w:p w14:paraId="5C4AA761" w14:textId="77777777" w:rsidR="00341A9D" w:rsidRPr="00F07571" w:rsidRDefault="00341A9D" w:rsidP="00E455A3">
            <w:pPr>
              <w:autoSpaceDE w:val="0"/>
              <w:autoSpaceDN w:val="0"/>
              <w:jc w:val="center"/>
              <w:rPr>
                <w:sz w:val="22"/>
                <w:szCs w:val="22"/>
              </w:rPr>
            </w:pPr>
            <w:r w:rsidRPr="00F07571">
              <w:rPr>
                <w:sz w:val="22"/>
                <w:szCs w:val="22"/>
              </w:rPr>
              <w:t>4</w:t>
            </w:r>
          </w:p>
        </w:tc>
        <w:tc>
          <w:tcPr>
            <w:tcW w:w="1588" w:type="dxa"/>
          </w:tcPr>
          <w:p w14:paraId="370422C2" w14:textId="77777777" w:rsidR="00341A9D" w:rsidRPr="00F07571" w:rsidRDefault="00341A9D" w:rsidP="00E455A3">
            <w:pPr>
              <w:autoSpaceDE w:val="0"/>
              <w:autoSpaceDN w:val="0"/>
              <w:jc w:val="center"/>
              <w:rPr>
                <w:sz w:val="22"/>
                <w:szCs w:val="22"/>
              </w:rPr>
            </w:pPr>
            <w:r w:rsidRPr="00F07571">
              <w:rPr>
                <w:sz w:val="22"/>
                <w:szCs w:val="22"/>
              </w:rPr>
              <w:t>5</w:t>
            </w:r>
          </w:p>
        </w:tc>
      </w:tr>
      <w:tr w:rsidR="00341A9D" w:rsidRPr="00F07571" w14:paraId="496BD2FA" w14:textId="77777777" w:rsidTr="00E455A3">
        <w:trPr>
          <w:cantSplit/>
        </w:trPr>
        <w:tc>
          <w:tcPr>
            <w:tcW w:w="567" w:type="dxa"/>
          </w:tcPr>
          <w:p w14:paraId="4F3E8866" w14:textId="77777777" w:rsidR="00341A9D" w:rsidRPr="00F07571" w:rsidRDefault="00341A9D" w:rsidP="00E455A3">
            <w:pPr>
              <w:autoSpaceDE w:val="0"/>
              <w:autoSpaceDN w:val="0"/>
              <w:jc w:val="center"/>
              <w:rPr>
                <w:sz w:val="22"/>
                <w:szCs w:val="22"/>
              </w:rPr>
            </w:pPr>
            <w:r w:rsidRPr="00F07571">
              <w:rPr>
                <w:sz w:val="22"/>
                <w:szCs w:val="22"/>
              </w:rPr>
              <w:t>1</w:t>
            </w:r>
          </w:p>
        </w:tc>
        <w:tc>
          <w:tcPr>
            <w:tcW w:w="4649" w:type="dxa"/>
          </w:tcPr>
          <w:p w14:paraId="2D0399F5" w14:textId="77777777"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E360ADE" w14:textId="77777777"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14:paraId="7A4BCFB2" w14:textId="77777777"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14:paraId="777120FC" w14:textId="77777777" w:rsidTr="00E455A3">
        <w:trPr>
          <w:cantSplit/>
        </w:trPr>
        <w:tc>
          <w:tcPr>
            <w:tcW w:w="567" w:type="dxa"/>
          </w:tcPr>
          <w:p w14:paraId="4889AFA4" w14:textId="77777777" w:rsidR="00341A9D" w:rsidRPr="00F07571" w:rsidRDefault="00341A9D" w:rsidP="00E455A3">
            <w:pPr>
              <w:autoSpaceDE w:val="0"/>
              <w:autoSpaceDN w:val="0"/>
              <w:jc w:val="center"/>
              <w:rPr>
                <w:sz w:val="22"/>
                <w:szCs w:val="22"/>
              </w:rPr>
            </w:pPr>
            <w:r w:rsidRPr="00F07571">
              <w:rPr>
                <w:sz w:val="22"/>
                <w:szCs w:val="22"/>
              </w:rPr>
              <w:t>2</w:t>
            </w:r>
          </w:p>
        </w:tc>
        <w:tc>
          <w:tcPr>
            <w:tcW w:w="4649" w:type="dxa"/>
          </w:tcPr>
          <w:p w14:paraId="6523F2DA" w14:textId="77777777"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14:paraId="2F2891F4" w14:textId="77777777"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14:paraId="427401AD" w14:textId="77777777"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14:paraId="64FCCBE2" w14:textId="77777777" w:rsidTr="00E455A3">
        <w:trPr>
          <w:cantSplit/>
        </w:trPr>
        <w:tc>
          <w:tcPr>
            <w:tcW w:w="567" w:type="dxa"/>
          </w:tcPr>
          <w:p w14:paraId="4A0B6D44" w14:textId="77777777" w:rsidR="00341A9D" w:rsidRPr="00F07571" w:rsidRDefault="00341A9D" w:rsidP="00E455A3">
            <w:pPr>
              <w:autoSpaceDE w:val="0"/>
              <w:autoSpaceDN w:val="0"/>
              <w:jc w:val="center"/>
              <w:rPr>
                <w:sz w:val="22"/>
                <w:szCs w:val="22"/>
              </w:rPr>
            </w:pPr>
            <w:r w:rsidRPr="00F07571">
              <w:rPr>
                <w:sz w:val="22"/>
                <w:szCs w:val="22"/>
              </w:rPr>
              <w:t>3</w:t>
            </w:r>
          </w:p>
        </w:tc>
        <w:tc>
          <w:tcPr>
            <w:tcW w:w="4649" w:type="dxa"/>
          </w:tcPr>
          <w:p w14:paraId="336B9E26" w14:textId="77777777"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29EE67B" w14:textId="77777777"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14:paraId="4397E5B3" w14:textId="77777777" w:rsidTr="00E455A3">
        <w:trPr>
          <w:cantSplit/>
        </w:trPr>
        <w:tc>
          <w:tcPr>
            <w:tcW w:w="567" w:type="dxa"/>
          </w:tcPr>
          <w:p w14:paraId="512676B7" w14:textId="77777777" w:rsidR="00341A9D" w:rsidRPr="00F07571" w:rsidRDefault="00341A9D" w:rsidP="00E455A3">
            <w:pPr>
              <w:autoSpaceDE w:val="0"/>
              <w:autoSpaceDN w:val="0"/>
              <w:jc w:val="center"/>
              <w:rPr>
                <w:sz w:val="22"/>
                <w:szCs w:val="22"/>
              </w:rPr>
            </w:pPr>
            <w:r w:rsidRPr="00F07571">
              <w:rPr>
                <w:sz w:val="22"/>
                <w:szCs w:val="22"/>
              </w:rPr>
              <w:t>4</w:t>
            </w:r>
          </w:p>
        </w:tc>
        <w:tc>
          <w:tcPr>
            <w:tcW w:w="4649" w:type="dxa"/>
          </w:tcPr>
          <w:p w14:paraId="4BA52D9C" w14:textId="77777777"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AD39F6D" w14:textId="77777777"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14:paraId="111D478F" w14:textId="77777777" w:rsidTr="00E455A3">
        <w:trPr>
          <w:cantSplit/>
        </w:trPr>
        <w:tc>
          <w:tcPr>
            <w:tcW w:w="567" w:type="dxa"/>
          </w:tcPr>
          <w:p w14:paraId="3553DA59" w14:textId="77777777" w:rsidR="00341A9D" w:rsidRPr="00F07571" w:rsidRDefault="00341A9D" w:rsidP="00E455A3">
            <w:pPr>
              <w:autoSpaceDE w:val="0"/>
              <w:autoSpaceDN w:val="0"/>
              <w:jc w:val="center"/>
              <w:rPr>
                <w:sz w:val="22"/>
                <w:szCs w:val="22"/>
              </w:rPr>
            </w:pPr>
            <w:r w:rsidRPr="00F07571">
              <w:rPr>
                <w:sz w:val="22"/>
                <w:szCs w:val="22"/>
              </w:rPr>
              <w:t>5</w:t>
            </w:r>
          </w:p>
        </w:tc>
        <w:tc>
          <w:tcPr>
            <w:tcW w:w="4649" w:type="dxa"/>
          </w:tcPr>
          <w:p w14:paraId="6CEC4565" w14:textId="77777777"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14:paraId="3F2F3551" w14:textId="77777777"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14:paraId="5DA9D1F8" w14:textId="77777777" w:rsidTr="00E455A3">
        <w:trPr>
          <w:cantSplit/>
        </w:trPr>
        <w:tc>
          <w:tcPr>
            <w:tcW w:w="567" w:type="dxa"/>
          </w:tcPr>
          <w:p w14:paraId="2B4EF857" w14:textId="77777777" w:rsidR="00341A9D" w:rsidRPr="00F07571" w:rsidRDefault="00341A9D" w:rsidP="00E455A3">
            <w:pPr>
              <w:autoSpaceDE w:val="0"/>
              <w:autoSpaceDN w:val="0"/>
              <w:jc w:val="center"/>
              <w:rPr>
                <w:sz w:val="22"/>
                <w:szCs w:val="22"/>
              </w:rPr>
            </w:pPr>
            <w:r w:rsidRPr="00F07571">
              <w:rPr>
                <w:sz w:val="22"/>
                <w:szCs w:val="22"/>
              </w:rPr>
              <w:t>6</w:t>
            </w:r>
          </w:p>
        </w:tc>
        <w:tc>
          <w:tcPr>
            <w:tcW w:w="4649" w:type="dxa"/>
          </w:tcPr>
          <w:p w14:paraId="0F99EEB6" w14:textId="77777777"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1F676C13" w14:textId="77777777"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14:paraId="34FB7D7D" w14:textId="77777777" w:rsidTr="00E455A3">
        <w:trPr>
          <w:cantSplit/>
          <w:trHeight w:val="654"/>
        </w:trPr>
        <w:tc>
          <w:tcPr>
            <w:tcW w:w="567" w:type="dxa"/>
            <w:vMerge w:val="restart"/>
          </w:tcPr>
          <w:p w14:paraId="56E8F25B" w14:textId="77777777"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14:paraId="41A6700A" w14:textId="77777777"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14:paraId="29250773" w14:textId="77777777"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14:paraId="0C9B9C20" w14:textId="77777777"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14:paraId="48C126D4" w14:textId="77777777"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14:paraId="6E983BEB" w14:textId="77777777" w:rsidTr="00E455A3">
        <w:trPr>
          <w:cantSplit/>
        </w:trPr>
        <w:tc>
          <w:tcPr>
            <w:tcW w:w="567" w:type="dxa"/>
            <w:vMerge/>
          </w:tcPr>
          <w:p w14:paraId="2F0A0285" w14:textId="77777777" w:rsidR="00341A9D" w:rsidRPr="00F07571" w:rsidRDefault="00341A9D" w:rsidP="00E455A3">
            <w:pPr>
              <w:autoSpaceDE w:val="0"/>
              <w:autoSpaceDN w:val="0"/>
              <w:jc w:val="center"/>
              <w:rPr>
                <w:sz w:val="22"/>
                <w:szCs w:val="22"/>
              </w:rPr>
            </w:pPr>
          </w:p>
        </w:tc>
        <w:tc>
          <w:tcPr>
            <w:tcW w:w="4649" w:type="dxa"/>
            <w:vMerge/>
          </w:tcPr>
          <w:p w14:paraId="2E0F878D" w14:textId="77777777" w:rsidR="00341A9D" w:rsidRPr="00F07571" w:rsidRDefault="00341A9D" w:rsidP="00E455A3">
            <w:pPr>
              <w:autoSpaceDE w:val="0"/>
              <w:autoSpaceDN w:val="0"/>
              <w:ind w:left="57"/>
              <w:rPr>
                <w:sz w:val="22"/>
                <w:szCs w:val="22"/>
              </w:rPr>
            </w:pPr>
          </w:p>
        </w:tc>
        <w:tc>
          <w:tcPr>
            <w:tcW w:w="1588" w:type="dxa"/>
          </w:tcPr>
          <w:p w14:paraId="24D000E5" w14:textId="77777777"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14:paraId="5ABF0E68" w14:textId="77777777" w:rsidR="00341A9D" w:rsidRPr="00F07571" w:rsidRDefault="00341A9D" w:rsidP="00E455A3">
            <w:pPr>
              <w:autoSpaceDE w:val="0"/>
              <w:autoSpaceDN w:val="0"/>
              <w:rPr>
                <w:sz w:val="22"/>
                <w:szCs w:val="22"/>
              </w:rPr>
            </w:pPr>
          </w:p>
        </w:tc>
        <w:tc>
          <w:tcPr>
            <w:tcW w:w="1588" w:type="dxa"/>
            <w:vMerge/>
          </w:tcPr>
          <w:p w14:paraId="6E9894FA" w14:textId="77777777" w:rsidR="00341A9D" w:rsidRPr="00F07571" w:rsidRDefault="00341A9D" w:rsidP="00E455A3">
            <w:pPr>
              <w:autoSpaceDE w:val="0"/>
              <w:autoSpaceDN w:val="0"/>
              <w:ind w:left="57"/>
              <w:rPr>
                <w:sz w:val="22"/>
                <w:szCs w:val="22"/>
              </w:rPr>
            </w:pPr>
          </w:p>
        </w:tc>
      </w:tr>
      <w:tr w:rsidR="00341A9D" w:rsidRPr="00F07571" w14:paraId="2EC6A7D5" w14:textId="77777777" w:rsidTr="00E455A3">
        <w:trPr>
          <w:cantSplit/>
          <w:trHeight w:val="425"/>
        </w:trPr>
        <w:tc>
          <w:tcPr>
            <w:tcW w:w="567" w:type="dxa"/>
            <w:vMerge w:val="restart"/>
          </w:tcPr>
          <w:p w14:paraId="613FA55F" w14:textId="77777777"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14:paraId="61B82937" w14:textId="77777777"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1121EE9" w14:textId="77777777"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14:paraId="5F38BB1E" w14:textId="77777777"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14:paraId="1E6F4C16" w14:textId="77777777"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14:paraId="55419073" w14:textId="77777777" w:rsidTr="00E455A3">
        <w:trPr>
          <w:cantSplit/>
        </w:trPr>
        <w:tc>
          <w:tcPr>
            <w:tcW w:w="567" w:type="dxa"/>
            <w:vMerge/>
          </w:tcPr>
          <w:p w14:paraId="162166EE" w14:textId="77777777" w:rsidR="00341A9D" w:rsidRPr="00F07571" w:rsidRDefault="00341A9D" w:rsidP="00E455A3">
            <w:pPr>
              <w:autoSpaceDE w:val="0"/>
              <w:autoSpaceDN w:val="0"/>
              <w:jc w:val="center"/>
              <w:rPr>
                <w:sz w:val="22"/>
                <w:szCs w:val="22"/>
              </w:rPr>
            </w:pPr>
          </w:p>
        </w:tc>
        <w:tc>
          <w:tcPr>
            <w:tcW w:w="4649" w:type="dxa"/>
            <w:vMerge/>
          </w:tcPr>
          <w:p w14:paraId="1A76760E" w14:textId="77777777" w:rsidR="00341A9D" w:rsidRPr="00F07571" w:rsidRDefault="00341A9D" w:rsidP="00E455A3">
            <w:pPr>
              <w:autoSpaceDE w:val="0"/>
              <w:autoSpaceDN w:val="0"/>
              <w:rPr>
                <w:sz w:val="22"/>
                <w:szCs w:val="22"/>
              </w:rPr>
            </w:pPr>
          </w:p>
        </w:tc>
        <w:tc>
          <w:tcPr>
            <w:tcW w:w="1588" w:type="dxa"/>
          </w:tcPr>
          <w:p w14:paraId="4D9BB666" w14:textId="77777777"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14:paraId="69B1538C" w14:textId="77777777" w:rsidR="00341A9D" w:rsidRPr="00F07571" w:rsidRDefault="00341A9D" w:rsidP="00E455A3">
            <w:pPr>
              <w:autoSpaceDE w:val="0"/>
              <w:autoSpaceDN w:val="0"/>
              <w:rPr>
                <w:sz w:val="22"/>
                <w:szCs w:val="22"/>
              </w:rPr>
            </w:pPr>
          </w:p>
        </w:tc>
        <w:tc>
          <w:tcPr>
            <w:tcW w:w="1588" w:type="dxa"/>
            <w:vMerge/>
          </w:tcPr>
          <w:p w14:paraId="52DF22A9" w14:textId="77777777" w:rsidR="00341A9D" w:rsidRPr="00F07571" w:rsidRDefault="00341A9D" w:rsidP="00E455A3">
            <w:pPr>
              <w:autoSpaceDE w:val="0"/>
              <w:autoSpaceDN w:val="0"/>
              <w:ind w:left="57"/>
              <w:rPr>
                <w:sz w:val="22"/>
                <w:szCs w:val="22"/>
              </w:rPr>
            </w:pPr>
          </w:p>
        </w:tc>
      </w:tr>
      <w:tr w:rsidR="00341A9D" w:rsidRPr="00F07571" w14:paraId="6D045511" w14:textId="77777777" w:rsidTr="00E455A3">
        <w:trPr>
          <w:cantSplit/>
        </w:trPr>
        <w:tc>
          <w:tcPr>
            <w:tcW w:w="567" w:type="dxa"/>
          </w:tcPr>
          <w:p w14:paraId="4F4F6A90" w14:textId="77777777" w:rsidR="00341A9D" w:rsidRPr="00F07571" w:rsidRDefault="00341A9D" w:rsidP="00E455A3">
            <w:pPr>
              <w:autoSpaceDE w:val="0"/>
              <w:autoSpaceDN w:val="0"/>
              <w:jc w:val="center"/>
              <w:rPr>
                <w:sz w:val="22"/>
                <w:szCs w:val="22"/>
              </w:rPr>
            </w:pPr>
            <w:r w:rsidRPr="00F07571">
              <w:rPr>
                <w:sz w:val="22"/>
                <w:szCs w:val="22"/>
              </w:rPr>
              <w:t>9</w:t>
            </w:r>
          </w:p>
        </w:tc>
        <w:tc>
          <w:tcPr>
            <w:tcW w:w="4649" w:type="dxa"/>
          </w:tcPr>
          <w:p w14:paraId="34B7E789" w14:textId="77777777"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E3A48B7" w14:textId="77777777"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14:paraId="4120442F" w14:textId="77777777" w:rsidTr="00E455A3">
        <w:trPr>
          <w:cantSplit/>
        </w:trPr>
        <w:tc>
          <w:tcPr>
            <w:tcW w:w="567" w:type="dxa"/>
          </w:tcPr>
          <w:p w14:paraId="5A405D0B" w14:textId="77777777" w:rsidR="00341A9D" w:rsidRPr="00F07571" w:rsidRDefault="00341A9D" w:rsidP="00E455A3">
            <w:pPr>
              <w:autoSpaceDE w:val="0"/>
              <w:autoSpaceDN w:val="0"/>
              <w:jc w:val="center"/>
              <w:rPr>
                <w:sz w:val="22"/>
                <w:szCs w:val="22"/>
              </w:rPr>
            </w:pPr>
            <w:r w:rsidRPr="00F07571">
              <w:rPr>
                <w:sz w:val="22"/>
                <w:szCs w:val="22"/>
              </w:rPr>
              <w:t>10</w:t>
            </w:r>
          </w:p>
        </w:tc>
        <w:tc>
          <w:tcPr>
            <w:tcW w:w="4649" w:type="dxa"/>
          </w:tcPr>
          <w:p w14:paraId="723E502D" w14:textId="77777777"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B96BEBD" w14:textId="77777777"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14:paraId="6C359447" w14:textId="77777777" w:rsidTr="00E455A3">
        <w:trPr>
          <w:cantSplit/>
        </w:trPr>
        <w:tc>
          <w:tcPr>
            <w:tcW w:w="567" w:type="dxa"/>
          </w:tcPr>
          <w:p w14:paraId="0DE48BA8" w14:textId="77777777" w:rsidR="00341A9D" w:rsidRPr="00F07571" w:rsidRDefault="00341A9D" w:rsidP="00E455A3">
            <w:pPr>
              <w:autoSpaceDE w:val="0"/>
              <w:autoSpaceDN w:val="0"/>
              <w:jc w:val="center"/>
              <w:rPr>
                <w:sz w:val="22"/>
                <w:szCs w:val="22"/>
              </w:rPr>
            </w:pPr>
            <w:r w:rsidRPr="00F07571">
              <w:rPr>
                <w:sz w:val="22"/>
                <w:szCs w:val="22"/>
              </w:rPr>
              <w:t>11</w:t>
            </w:r>
          </w:p>
        </w:tc>
        <w:tc>
          <w:tcPr>
            <w:tcW w:w="4649" w:type="dxa"/>
          </w:tcPr>
          <w:p w14:paraId="13CE5193" w14:textId="77777777"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D1C27F3" w14:textId="77777777"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14:paraId="039D194F" w14:textId="77777777" w:rsidTr="00E455A3">
        <w:trPr>
          <w:cantSplit/>
        </w:trPr>
        <w:tc>
          <w:tcPr>
            <w:tcW w:w="567" w:type="dxa"/>
          </w:tcPr>
          <w:p w14:paraId="5E86637F" w14:textId="77777777" w:rsidR="00341A9D" w:rsidRPr="00F07571" w:rsidRDefault="00341A9D" w:rsidP="00E455A3">
            <w:pPr>
              <w:autoSpaceDE w:val="0"/>
              <w:autoSpaceDN w:val="0"/>
              <w:jc w:val="center"/>
              <w:rPr>
                <w:sz w:val="22"/>
                <w:szCs w:val="22"/>
              </w:rPr>
            </w:pPr>
            <w:r w:rsidRPr="00F07571">
              <w:rPr>
                <w:sz w:val="22"/>
                <w:szCs w:val="22"/>
              </w:rPr>
              <w:t>12</w:t>
            </w:r>
          </w:p>
        </w:tc>
        <w:tc>
          <w:tcPr>
            <w:tcW w:w="4649" w:type="dxa"/>
          </w:tcPr>
          <w:p w14:paraId="64A3FB24" w14:textId="77777777"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1E68586" w14:textId="77777777"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14:paraId="7F9DBA56" w14:textId="77777777" w:rsidTr="00E455A3">
        <w:trPr>
          <w:cantSplit/>
        </w:trPr>
        <w:tc>
          <w:tcPr>
            <w:tcW w:w="567" w:type="dxa"/>
          </w:tcPr>
          <w:p w14:paraId="3CE0A4F3" w14:textId="77777777" w:rsidR="00341A9D" w:rsidRPr="00F07571" w:rsidRDefault="00341A9D" w:rsidP="00E455A3">
            <w:pPr>
              <w:autoSpaceDE w:val="0"/>
              <w:autoSpaceDN w:val="0"/>
              <w:jc w:val="center"/>
              <w:rPr>
                <w:sz w:val="22"/>
                <w:szCs w:val="22"/>
              </w:rPr>
            </w:pPr>
            <w:r w:rsidRPr="00F07571">
              <w:rPr>
                <w:sz w:val="22"/>
                <w:szCs w:val="22"/>
              </w:rPr>
              <w:t>13</w:t>
            </w:r>
          </w:p>
        </w:tc>
        <w:tc>
          <w:tcPr>
            <w:tcW w:w="4649" w:type="dxa"/>
          </w:tcPr>
          <w:p w14:paraId="1124C00F" w14:textId="77777777"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9E8B612" w14:textId="77777777"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14:paraId="46530A60" w14:textId="77777777" w:rsidTr="00E455A3">
        <w:trPr>
          <w:cantSplit/>
        </w:trPr>
        <w:tc>
          <w:tcPr>
            <w:tcW w:w="567" w:type="dxa"/>
          </w:tcPr>
          <w:p w14:paraId="6102615D" w14:textId="77777777" w:rsidR="00341A9D" w:rsidRPr="00F07571" w:rsidRDefault="00341A9D" w:rsidP="00E455A3">
            <w:pPr>
              <w:autoSpaceDE w:val="0"/>
              <w:autoSpaceDN w:val="0"/>
              <w:jc w:val="center"/>
              <w:rPr>
                <w:sz w:val="22"/>
                <w:szCs w:val="22"/>
              </w:rPr>
            </w:pPr>
            <w:r w:rsidRPr="00F07571">
              <w:rPr>
                <w:sz w:val="22"/>
                <w:szCs w:val="22"/>
              </w:rPr>
              <w:t>14</w:t>
            </w:r>
          </w:p>
        </w:tc>
        <w:tc>
          <w:tcPr>
            <w:tcW w:w="4649" w:type="dxa"/>
          </w:tcPr>
          <w:p w14:paraId="335E0AD2" w14:textId="77777777"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9D1F28E" w14:textId="77777777"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14:paraId="73109677" w14:textId="77777777" w:rsidTr="00E455A3">
        <w:trPr>
          <w:cantSplit/>
        </w:trPr>
        <w:tc>
          <w:tcPr>
            <w:tcW w:w="567" w:type="dxa"/>
          </w:tcPr>
          <w:p w14:paraId="7AC1E814" w14:textId="77777777" w:rsidR="00341A9D" w:rsidRPr="00F07571" w:rsidRDefault="00341A9D" w:rsidP="00E455A3">
            <w:pPr>
              <w:autoSpaceDE w:val="0"/>
              <w:autoSpaceDN w:val="0"/>
              <w:jc w:val="center"/>
              <w:rPr>
                <w:sz w:val="22"/>
                <w:szCs w:val="22"/>
              </w:rPr>
            </w:pPr>
            <w:r w:rsidRPr="00F07571">
              <w:rPr>
                <w:sz w:val="22"/>
                <w:szCs w:val="22"/>
              </w:rPr>
              <w:t>15</w:t>
            </w:r>
          </w:p>
        </w:tc>
        <w:tc>
          <w:tcPr>
            <w:tcW w:w="4649" w:type="dxa"/>
          </w:tcPr>
          <w:p w14:paraId="7BF133FC" w14:textId="77777777"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F6439F6" w14:textId="77777777"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14:paraId="51532F2C" w14:textId="77777777" w:rsidTr="00E455A3">
        <w:trPr>
          <w:cantSplit/>
        </w:trPr>
        <w:tc>
          <w:tcPr>
            <w:tcW w:w="567" w:type="dxa"/>
          </w:tcPr>
          <w:p w14:paraId="5E69360F" w14:textId="77777777" w:rsidR="00341A9D" w:rsidRPr="00F07571" w:rsidRDefault="00341A9D" w:rsidP="00E455A3">
            <w:pPr>
              <w:autoSpaceDE w:val="0"/>
              <w:autoSpaceDN w:val="0"/>
              <w:jc w:val="center"/>
              <w:rPr>
                <w:sz w:val="22"/>
                <w:szCs w:val="22"/>
              </w:rPr>
            </w:pPr>
            <w:r w:rsidRPr="00F07571">
              <w:rPr>
                <w:sz w:val="22"/>
                <w:szCs w:val="22"/>
              </w:rPr>
              <w:t>16</w:t>
            </w:r>
          </w:p>
        </w:tc>
        <w:tc>
          <w:tcPr>
            <w:tcW w:w="4649" w:type="dxa"/>
          </w:tcPr>
          <w:p w14:paraId="054BCDC5" w14:textId="77777777"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821BCC2" w14:textId="77777777" w:rsidR="00341A9D" w:rsidRPr="00F07571" w:rsidRDefault="00341A9D" w:rsidP="00E455A3">
            <w:pPr>
              <w:autoSpaceDE w:val="0"/>
              <w:autoSpaceDN w:val="0"/>
              <w:jc w:val="center"/>
              <w:rPr>
                <w:sz w:val="22"/>
                <w:szCs w:val="22"/>
              </w:rPr>
            </w:pPr>
            <w:r w:rsidRPr="00F07571">
              <w:rPr>
                <w:sz w:val="22"/>
                <w:szCs w:val="22"/>
              </w:rPr>
              <w:t>да (нет)</w:t>
            </w:r>
          </w:p>
        </w:tc>
      </w:tr>
    </w:tbl>
    <w:p w14:paraId="7F459CDF" w14:textId="77777777" w:rsidR="00341A9D" w:rsidRPr="00F07571" w:rsidRDefault="00341A9D" w:rsidP="00341A9D">
      <w:pPr>
        <w:autoSpaceDE w:val="0"/>
        <w:autoSpaceDN w:val="0"/>
        <w:spacing w:before="240"/>
        <w:ind w:right="5954"/>
        <w:jc w:val="center"/>
      </w:pPr>
    </w:p>
    <w:p w14:paraId="2CA01AD0" w14:textId="77777777"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14:paraId="15316486" w14:textId="77777777" w:rsidR="00341A9D" w:rsidRPr="00F07571" w:rsidRDefault="00341A9D" w:rsidP="00341A9D">
      <w:pPr>
        <w:autoSpaceDE w:val="0"/>
        <w:autoSpaceDN w:val="0"/>
        <w:spacing w:after="240"/>
      </w:pPr>
      <w:r w:rsidRPr="00F07571">
        <w:t>М.П.</w:t>
      </w:r>
    </w:p>
    <w:p w14:paraId="22EA1CAF" w14:textId="77777777" w:rsidR="00341A9D" w:rsidRPr="00F07571" w:rsidRDefault="00341A9D" w:rsidP="00341A9D">
      <w:pPr>
        <w:autoSpaceDE w:val="0"/>
        <w:autoSpaceDN w:val="0"/>
      </w:pPr>
    </w:p>
    <w:p w14:paraId="0A5B1B4D" w14:textId="77777777"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14:paraId="64331583" w14:textId="77777777" w:rsidR="00341A9D" w:rsidRPr="00F07571" w:rsidRDefault="00341A9D" w:rsidP="00341A9D">
      <w:pPr>
        <w:autoSpaceDE w:val="0"/>
        <w:autoSpaceDN w:val="0"/>
        <w:adjustRightInd w:val="0"/>
        <w:ind w:firstLine="540"/>
        <w:jc w:val="both"/>
        <w:rPr>
          <w:sz w:val="22"/>
          <w:szCs w:val="22"/>
        </w:rPr>
      </w:pPr>
    </w:p>
    <w:p w14:paraId="16CD39CE" w14:textId="77777777" w:rsidR="00341A9D" w:rsidRPr="00F07571" w:rsidRDefault="00341A9D" w:rsidP="00341A9D">
      <w:pPr>
        <w:rPr>
          <w:color w:val="808080"/>
        </w:rPr>
      </w:pPr>
      <w:r w:rsidRPr="00F07571">
        <w:rPr>
          <w:color w:val="808080"/>
        </w:rPr>
        <w:t>ИНСТРУКЦИИ ПО ЗАПОЛНЕНИЮ:</w:t>
      </w:r>
    </w:p>
    <w:p w14:paraId="5A2F46F0" w14:textId="77777777" w:rsidR="00341A9D" w:rsidRPr="00F07571" w:rsidRDefault="00341A9D" w:rsidP="00341A9D">
      <w:pPr>
        <w:autoSpaceDE w:val="0"/>
        <w:autoSpaceDN w:val="0"/>
        <w:adjustRightInd w:val="0"/>
        <w:ind w:firstLine="540"/>
        <w:jc w:val="both"/>
        <w:rPr>
          <w:sz w:val="22"/>
          <w:szCs w:val="22"/>
        </w:rPr>
      </w:pPr>
    </w:p>
    <w:p w14:paraId="62C13A61" w14:textId="77777777"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14:paraId="29E9893C" w14:textId="77777777"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14:paraId="7F428F25" w14:textId="77777777"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14:paraId="377A822B" w14:textId="77777777"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14:paraId="71E06BAF" w14:textId="77777777" w:rsidR="00341A9D" w:rsidRDefault="00341A9D" w:rsidP="00341A9D">
      <w:pPr>
        <w:autoSpaceDE w:val="0"/>
        <w:autoSpaceDN w:val="0"/>
        <w:adjustRightInd w:val="0"/>
        <w:ind w:firstLine="540"/>
        <w:jc w:val="both"/>
      </w:pPr>
      <w:r>
        <w:rPr>
          <w:rFonts w:eastAsia="Calibri"/>
          <w:bCs/>
          <w:color w:val="808080"/>
        </w:rPr>
        <w:br w:type="page"/>
      </w:r>
    </w:p>
    <w:p w14:paraId="498FFE07" w14:textId="77777777"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14:paraId="34112A49" w14:textId="77777777" w:rsidR="00341A9D" w:rsidRDefault="00341A9D" w:rsidP="00341A9D">
      <w:pPr>
        <w:rPr>
          <w:rFonts w:eastAsia="MS Mincho"/>
          <w:lang w:eastAsia="x-none"/>
        </w:rPr>
      </w:pPr>
    </w:p>
    <w:p w14:paraId="119000E6" w14:textId="77777777" w:rsidR="00341A9D" w:rsidRDefault="00341A9D" w:rsidP="00341A9D">
      <w:pPr>
        <w:ind w:firstLine="567"/>
        <w:jc w:val="right"/>
        <w:rPr>
          <w:b/>
        </w:rPr>
      </w:pPr>
    </w:p>
    <w:p w14:paraId="5C7F2AE1" w14:textId="77777777" w:rsidR="00341A9D" w:rsidRPr="0003367D" w:rsidRDefault="00341A9D" w:rsidP="00341A9D">
      <w:pPr>
        <w:ind w:firstLine="567"/>
        <w:jc w:val="right"/>
        <w:rPr>
          <w:b/>
        </w:rPr>
      </w:pPr>
      <w:r w:rsidRPr="0003367D">
        <w:rPr>
          <w:b/>
        </w:rPr>
        <w:t xml:space="preserve">Приложение к Заявке </w:t>
      </w:r>
    </w:p>
    <w:p w14:paraId="159CE3D7" w14:textId="77777777" w:rsidR="00341A9D" w:rsidRPr="005C24A0" w:rsidRDefault="00341A9D" w:rsidP="00341A9D">
      <w:pPr>
        <w:ind w:firstLine="567"/>
        <w:jc w:val="right"/>
      </w:pPr>
      <w:r w:rsidRPr="005C24A0">
        <w:t>от «___» __________ 20___ г. № ______</w:t>
      </w:r>
    </w:p>
    <w:p w14:paraId="3EDD6A60" w14:textId="77777777" w:rsidR="00341A9D" w:rsidRDefault="00341A9D" w:rsidP="00341A9D">
      <w:pPr>
        <w:rPr>
          <w:sz w:val="26"/>
          <w:szCs w:val="26"/>
        </w:rPr>
      </w:pPr>
    </w:p>
    <w:p w14:paraId="4F46B25A" w14:textId="77777777"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14:paraId="6634F97D" w14:textId="77777777" w:rsidR="00341A9D" w:rsidRDefault="00341A9D" w:rsidP="00341A9D">
      <w:pPr>
        <w:ind w:firstLine="567"/>
        <w:jc w:val="both"/>
        <w:rPr>
          <w:i/>
          <w:sz w:val="26"/>
          <w:szCs w:val="26"/>
        </w:rPr>
      </w:pPr>
    </w:p>
    <w:p w14:paraId="1954259A" w14:textId="77777777" w:rsidR="00341A9D" w:rsidRDefault="00341A9D" w:rsidP="00341A9D">
      <w:pPr>
        <w:ind w:firstLine="567"/>
        <w:jc w:val="center"/>
        <w:rPr>
          <w:b/>
          <w:i/>
          <w:sz w:val="26"/>
          <w:szCs w:val="26"/>
        </w:rPr>
      </w:pPr>
    </w:p>
    <w:p w14:paraId="4C333BB8" w14:textId="77777777" w:rsidR="00341A9D" w:rsidRPr="00B24F3B" w:rsidRDefault="00341A9D" w:rsidP="00341A9D">
      <w:pPr>
        <w:ind w:firstLine="567"/>
        <w:jc w:val="center"/>
        <w:rPr>
          <w:b/>
          <w:i/>
          <w:sz w:val="26"/>
          <w:szCs w:val="26"/>
        </w:rPr>
      </w:pPr>
    </w:p>
    <w:p w14:paraId="6486D337" w14:textId="77777777"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14:paraId="2361C8DD" w14:textId="77777777"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14:paraId="79637EA1" w14:textId="77777777"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14:paraId="64F2998B" w14:textId="77777777" w:rsidTr="00EB3BDD">
        <w:tc>
          <w:tcPr>
            <w:tcW w:w="2646" w:type="dxa"/>
            <w:shd w:val="clear" w:color="auto" w:fill="auto"/>
          </w:tcPr>
          <w:p w14:paraId="78FDD71A" w14:textId="77777777"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14:paraId="3D3200F3" w14:textId="77777777"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14:paraId="425B3189" w14:textId="77777777"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14:paraId="3F8824A5" w14:textId="77777777"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14:paraId="1B4840AE" w14:textId="77777777" w:rsidTr="00EB3BDD">
        <w:tc>
          <w:tcPr>
            <w:tcW w:w="2646" w:type="dxa"/>
            <w:shd w:val="clear" w:color="auto" w:fill="auto"/>
          </w:tcPr>
          <w:p w14:paraId="49F94DE6" w14:textId="77777777" w:rsidR="00341A9D" w:rsidRPr="00B91953" w:rsidRDefault="00341A9D" w:rsidP="00E455A3">
            <w:pPr>
              <w:pStyle w:val="afff2"/>
              <w:rPr>
                <w:rFonts w:cs="Arial"/>
                <w:color w:val="000000"/>
              </w:rPr>
            </w:pPr>
          </w:p>
        </w:tc>
        <w:tc>
          <w:tcPr>
            <w:tcW w:w="2646" w:type="dxa"/>
            <w:shd w:val="clear" w:color="auto" w:fill="auto"/>
          </w:tcPr>
          <w:p w14:paraId="7C2E59AD" w14:textId="77777777" w:rsidR="00341A9D" w:rsidRPr="00B91953" w:rsidRDefault="00341A9D" w:rsidP="00E455A3">
            <w:pPr>
              <w:pStyle w:val="afff2"/>
              <w:rPr>
                <w:rFonts w:cs="Arial"/>
                <w:color w:val="000000"/>
              </w:rPr>
            </w:pPr>
          </w:p>
        </w:tc>
        <w:tc>
          <w:tcPr>
            <w:tcW w:w="2714" w:type="dxa"/>
            <w:shd w:val="clear" w:color="auto" w:fill="auto"/>
          </w:tcPr>
          <w:p w14:paraId="19333BFC" w14:textId="77777777" w:rsidR="00341A9D" w:rsidRPr="00B91953" w:rsidRDefault="00341A9D" w:rsidP="00E455A3">
            <w:pPr>
              <w:pStyle w:val="afff2"/>
              <w:rPr>
                <w:rFonts w:cs="Arial"/>
                <w:color w:val="000000"/>
              </w:rPr>
            </w:pPr>
          </w:p>
        </w:tc>
        <w:tc>
          <w:tcPr>
            <w:tcW w:w="2088" w:type="dxa"/>
            <w:shd w:val="clear" w:color="auto" w:fill="auto"/>
          </w:tcPr>
          <w:p w14:paraId="5D90E905" w14:textId="77777777" w:rsidR="00341A9D" w:rsidRPr="00B91953" w:rsidRDefault="00341A9D" w:rsidP="00E455A3">
            <w:pPr>
              <w:pStyle w:val="afff2"/>
              <w:rPr>
                <w:rFonts w:cs="Arial"/>
                <w:color w:val="000000"/>
              </w:rPr>
            </w:pPr>
          </w:p>
        </w:tc>
      </w:tr>
      <w:tr w:rsidR="00341A9D" w14:paraId="0E3A6503" w14:textId="77777777" w:rsidTr="00EB3BDD">
        <w:tc>
          <w:tcPr>
            <w:tcW w:w="2646" w:type="dxa"/>
            <w:shd w:val="clear" w:color="auto" w:fill="auto"/>
          </w:tcPr>
          <w:p w14:paraId="3DE62136" w14:textId="77777777" w:rsidR="00341A9D" w:rsidRPr="00B91953" w:rsidRDefault="00341A9D" w:rsidP="00E455A3">
            <w:pPr>
              <w:pStyle w:val="afff2"/>
              <w:rPr>
                <w:rFonts w:cs="Arial"/>
                <w:color w:val="000000"/>
              </w:rPr>
            </w:pPr>
          </w:p>
        </w:tc>
        <w:tc>
          <w:tcPr>
            <w:tcW w:w="2646" w:type="dxa"/>
            <w:shd w:val="clear" w:color="auto" w:fill="auto"/>
          </w:tcPr>
          <w:p w14:paraId="4094F1D4" w14:textId="77777777" w:rsidR="00341A9D" w:rsidRPr="00B91953" w:rsidRDefault="00341A9D" w:rsidP="00E455A3">
            <w:pPr>
              <w:pStyle w:val="afff2"/>
              <w:rPr>
                <w:rFonts w:cs="Arial"/>
                <w:color w:val="000000"/>
              </w:rPr>
            </w:pPr>
          </w:p>
        </w:tc>
        <w:tc>
          <w:tcPr>
            <w:tcW w:w="2714" w:type="dxa"/>
            <w:shd w:val="clear" w:color="auto" w:fill="auto"/>
          </w:tcPr>
          <w:p w14:paraId="2D0E2A5C" w14:textId="77777777" w:rsidR="00341A9D" w:rsidRPr="00B91953" w:rsidRDefault="00341A9D" w:rsidP="00E455A3">
            <w:pPr>
              <w:pStyle w:val="afff2"/>
              <w:rPr>
                <w:rFonts w:cs="Arial"/>
                <w:color w:val="000000"/>
              </w:rPr>
            </w:pPr>
          </w:p>
        </w:tc>
        <w:tc>
          <w:tcPr>
            <w:tcW w:w="2088" w:type="dxa"/>
            <w:shd w:val="clear" w:color="auto" w:fill="auto"/>
          </w:tcPr>
          <w:p w14:paraId="137BC4D2" w14:textId="77777777" w:rsidR="00341A9D" w:rsidRPr="00B91953" w:rsidRDefault="00341A9D" w:rsidP="00E455A3">
            <w:pPr>
              <w:pStyle w:val="afff2"/>
              <w:rPr>
                <w:rFonts w:cs="Arial"/>
                <w:color w:val="000000"/>
              </w:rPr>
            </w:pPr>
          </w:p>
        </w:tc>
      </w:tr>
      <w:tr w:rsidR="00341A9D" w14:paraId="7D2F42CC" w14:textId="77777777" w:rsidTr="00EB3BDD">
        <w:tc>
          <w:tcPr>
            <w:tcW w:w="2646" w:type="dxa"/>
            <w:shd w:val="clear" w:color="auto" w:fill="auto"/>
          </w:tcPr>
          <w:p w14:paraId="7141EAD2" w14:textId="77777777" w:rsidR="00341A9D" w:rsidRPr="00B91953" w:rsidRDefault="00341A9D" w:rsidP="00E455A3">
            <w:pPr>
              <w:pStyle w:val="afff2"/>
              <w:rPr>
                <w:rFonts w:cs="Arial"/>
                <w:color w:val="000000"/>
              </w:rPr>
            </w:pPr>
          </w:p>
        </w:tc>
        <w:tc>
          <w:tcPr>
            <w:tcW w:w="2646" w:type="dxa"/>
            <w:shd w:val="clear" w:color="auto" w:fill="auto"/>
          </w:tcPr>
          <w:p w14:paraId="08DA661D" w14:textId="77777777" w:rsidR="00341A9D" w:rsidRPr="00B91953" w:rsidRDefault="00341A9D" w:rsidP="00E455A3">
            <w:pPr>
              <w:pStyle w:val="afff2"/>
              <w:rPr>
                <w:rFonts w:cs="Arial"/>
                <w:color w:val="000000"/>
              </w:rPr>
            </w:pPr>
          </w:p>
        </w:tc>
        <w:tc>
          <w:tcPr>
            <w:tcW w:w="2714" w:type="dxa"/>
            <w:shd w:val="clear" w:color="auto" w:fill="auto"/>
          </w:tcPr>
          <w:p w14:paraId="3D8C28B3" w14:textId="77777777" w:rsidR="00341A9D" w:rsidRPr="00B91953" w:rsidRDefault="00341A9D" w:rsidP="00E455A3">
            <w:pPr>
              <w:pStyle w:val="afff2"/>
              <w:rPr>
                <w:rFonts w:cs="Arial"/>
                <w:color w:val="000000"/>
              </w:rPr>
            </w:pPr>
          </w:p>
        </w:tc>
        <w:tc>
          <w:tcPr>
            <w:tcW w:w="2088" w:type="dxa"/>
            <w:shd w:val="clear" w:color="auto" w:fill="auto"/>
          </w:tcPr>
          <w:p w14:paraId="45021D6A" w14:textId="77777777" w:rsidR="00341A9D" w:rsidRPr="00B91953" w:rsidRDefault="00341A9D" w:rsidP="00E455A3">
            <w:pPr>
              <w:pStyle w:val="afff2"/>
              <w:rPr>
                <w:rFonts w:cs="Arial"/>
                <w:color w:val="000000"/>
              </w:rPr>
            </w:pPr>
          </w:p>
        </w:tc>
      </w:tr>
    </w:tbl>
    <w:p w14:paraId="19227D67" w14:textId="77777777" w:rsidR="00341A9D" w:rsidRDefault="00341A9D" w:rsidP="00341A9D">
      <w:pPr>
        <w:pStyle w:val="afff2"/>
      </w:pPr>
    </w:p>
    <w:p w14:paraId="5B31A478" w14:textId="77777777" w:rsidR="00341A9D" w:rsidRDefault="00341A9D" w:rsidP="00341A9D">
      <w:pPr>
        <w:pStyle w:val="afff2"/>
      </w:pPr>
    </w:p>
    <w:p w14:paraId="1A7F7772" w14:textId="77777777" w:rsidR="00341A9D" w:rsidRDefault="00341A9D" w:rsidP="00341A9D">
      <w:pPr>
        <w:pStyle w:val="afff2"/>
      </w:pPr>
      <w:r>
        <w:t xml:space="preserve">Приложение: </w:t>
      </w:r>
    </w:p>
    <w:p w14:paraId="271620D0" w14:textId="77777777" w:rsidR="00341A9D" w:rsidRDefault="00341A9D" w:rsidP="0026494D">
      <w:pPr>
        <w:pStyle w:val="afff2"/>
        <w:numPr>
          <w:ilvl w:val="0"/>
          <w:numId w:val="7"/>
        </w:numPr>
      </w:pPr>
      <w:r>
        <w:t>Декларация 1________________________;</w:t>
      </w:r>
    </w:p>
    <w:p w14:paraId="16F5A195" w14:textId="77777777" w:rsidR="00341A9D" w:rsidRPr="00B24F3B" w:rsidRDefault="00341A9D" w:rsidP="0026494D">
      <w:pPr>
        <w:pStyle w:val="afff2"/>
        <w:numPr>
          <w:ilvl w:val="0"/>
          <w:numId w:val="7"/>
        </w:numPr>
        <w:rPr>
          <w:i/>
        </w:rPr>
      </w:pPr>
      <w:r w:rsidRPr="00B24F3B">
        <w:rPr>
          <w:i/>
        </w:rPr>
        <w:t>Декларация 2 ________________________.</w:t>
      </w:r>
    </w:p>
    <w:p w14:paraId="684498AF" w14:textId="77777777" w:rsidR="00341A9D" w:rsidRDefault="00341A9D" w:rsidP="00341A9D">
      <w:pPr>
        <w:pStyle w:val="afff2"/>
      </w:pPr>
    </w:p>
    <w:p w14:paraId="2AA25D53" w14:textId="77777777" w:rsidR="00341A9D" w:rsidRDefault="00341A9D" w:rsidP="00341A9D">
      <w:pPr>
        <w:pStyle w:val="afff2"/>
      </w:pPr>
    </w:p>
    <w:p w14:paraId="31E2F446" w14:textId="77777777"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14:paraId="6AC1E0F7" w14:textId="77777777" w:rsidR="00341A9D" w:rsidRPr="00313FAD" w:rsidRDefault="00341A9D" w:rsidP="00341A9D">
      <w:pPr>
        <w:pStyle w:val="af7"/>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14:paraId="2AE06522" w14:textId="77777777"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14:paraId="7D94976C" w14:textId="77777777" w:rsidR="00341A9D" w:rsidRPr="00313FAD" w:rsidRDefault="00341A9D" w:rsidP="00341A9D">
      <w:pPr>
        <w:pStyle w:val="af7"/>
        <w:rPr>
          <w:rFonts w:ascii="Times New Roman" w:hAnsi="Times New Roman"/>
        </w:rPr>
      </w:pPr>
    </w:p>
    <w:p w14:paraId="488214C7" w14:textId="77777777" w:rsidR="00341A9D" w:rsidRPr="008E2E2F" w:rsidRDefault="00341A9D" w:rsidP="00341A9D">
      <w:pPr>
        <w:rPr>
          <w:color w:val="808080"/>
        </w:rPr>
      </w:pPr>
      <w:r w:rsidRPr="008E2E2F">
        <w:rPr>
          <w:color w:val="808080"/>
        </w:rPr>
        <w:t>ИНСТРУКЦИИ ПО ЗАПОЛНЕНИЮ</w:t>
      </w:r>
    </w:p>
    <w:p w14:paraId="4163EA96" w14:textId="77777777"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14:paraId="312B6398" w14:textId="77777777"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14:paraId="689895A8" w14:textId="77777777"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14:paraId="40B24D43" w14:textId="77777777"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14:paraId="134AC727" w14:textId="77777777"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14:paraId="36C6E568" w14:textId="77777777"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14:paraId="075B9024" w14:textId="77777777" w:rsidR="00341A9D" w:rsidRDefault="00341A9D" w:rsidP="00341A9D">
      <w:pPr>
        <w:pStyle w:val="afff2"/>
        <w:jc w:val="both"/>
      </w:pPr>
      <w:r>
        <w:br w:type="page"/>
      </w:r>
    </w:p>
    <w:p w14:paraId="5EB561E2" w14:textId="77777777" w:rsidR="006C19A5" w:rsidRDefault="006C19A5"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14:paraId="6F790CC4" w14:textId="77777777" w:rsidR="00341A9D" w:rsidRDefault="00341A9D" w:rsidP="00BA1C22">
      <w:pPr>
        <w:pStyle w:val="13"/>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14:paraId="03CC65D9" w14:textId="77777777" w:rsidR="008E4064" w:rsidRDefault="008E4064" w:rsidP="009C58AA">
      <w:pPr>
        <w:autoSpaceDE w:val="0"/>
        <w:autoSpaceDN w:val="0"/>
        <w:adjustRightInd w:val="0"/>
        <w:jc w:val="center"/>
        <w:rPr>
          <w:b/>
          <w:bCs/>
          <w:sz w:val="26"/>
          <w:szCs w:val="26"/>
        </w:rPr>
      </w:pPr>
      <w:bookmarkStart w:id="114" w:name="_РАЗДЕЛ_V._Проект"/>
      <w:bookmarkStart w:id="115" w:name="_Toc438136425"/>
      <w:bookmarkEnd w:id="114"/>
    </w:p>
    <w:p w14:paraId="11EBAA1A" w14:textId="77777777" w:rsidR="009C58AA" w:rsidRPr="009C58AA" w:rsidRDefault="009C58AA" w:rsidP="009C58AA">
      <w:pPr>
        <w:autoSpaceDE w:val="0"/>
        <w:autoSpaceDN w:val="0"/>
        <w:adjustRightInd w:val="0"/>
        <w:jc w:val="center"/>
        <w:rPr>
          <w:b/>
          <w:bCs/>
          <w:sz w:val="26"/>
          <w:szCs w:val="26"/>
        </w:rPr>
      </w:pPr>
      <w:r w:rsidRPr="009C58AA">
        <w:rPr>
          <w:b/>
          <w:bCs/>
          <w:sz w:val="26"/>
          <w:szCs w:val="26"/>
        </w:rPr>
        <w:t>ТЕХНИЧЕСКОЕ ЗАДАНИЕ</w:t>
      </w:r>
    </w:p>
    <w:p w14:paraId="18E95454" w14:textId="77777777" w:rsidR="009C58AA" w:rsidRPr="009C58AA" w:rsidRDefault="009C58AA" w:rsidP="009C58AA">
      <w:pPr>
        <w:jc w:val="both"/>
        <w:rPr>
          <w:sz w:val="26"/>
          <w:szCs w:val="26"/>
        </w:rPr>
      </w:pPr>
      <w:r w:rsidRPr="009C58AA">
        <w:rPr>
          <w:sz w:val="26"/>
          <w:szCs w:val="26"/>
        </w:rPr>
        <w:t>на выполнение работ по монтажу системы контроля и управления доступом, системы видеонаблюдения и охранной сигнализации (оснащение ТСО (техническими средствами охраны) на объектах Заказчика.</w:t>
      </w:r>
    </w:p>
    <w:p w14:paraId="4A54ECC9" w14:textId="77777777" w:rsidR="009C58AA" w:rsidRPr="009C58AA" w:rsidRDefault="009C58AA" w:rsidP="009C58AA">
      <w:pPr>
        <w:jc w:val="both"/>
        <w:rPr>
          <w:sz w:val="26"/>
          <w:szCs w:val="26"/>
        </w:rPr>
      </w:pPr>
    </w:p>
    <w:p w14:paraId="370CC5CB" w14:textId="77777777" w:rsidR="009C58AA" w:rsidRPr="009C58AA" w:rsidRDefault="009C58AA" w:rsidP="009C58AA">
      <w:pPr>
        <w:jc w:val="both"/>
        <w:rPr>
          <w:b/>
          <w:sz w:val="26"/>
          <w:szCs w:val="26"/>
        </w:rPr>
      </w:pPr>
      <w:r w:rsidRPr="009C58AA">
        <w:rPr>
          <w:b/>
          <w:sz w:val="26"/>
          <w:szCs w:val="26"/>
        </w:rPr>
        <w:t xml:space="preserve">                                                                Объект:</w:t>
      </w:r>
    </w:p>
    <w:p w14:paraId="000CD05F" w14:textId="77777777" w:rsidR="009C58AA" w:rsidRPr="009C58AA" w:rsidRDefault="009C58AA" w:rsidP="009C58AA">
      <w:pPr>
        <w:jc w:val="both"/>
        <w:rPr>
          <w:sz w:val="26"/>
          <w:szCs w:val="26"/>
        </w:rPr>
      </w:pPr>
      <w:r w:rsidRPr="009C58AA">
        <w:rPr>
          <w:sz w:val="26"/>
          <w:szCs w:val="26"/>
        </w:rPr>
        <w:t>Работы по оснащению ТСО (техническими средствами охраны) проводятся на объектах ПАО «Башинформсвязь» на всей территории Республики Башкортостан. Конкретный объект указывается в Заказе к договору.</w:t>
      </w:r>
    </w:p>
    <w:p w14:paraId="06A274E7" w14:textId="77777777" w:rsidR="009C58AA" w:rsidRPr="009C58AA" w:rsidRDefault="009C58AA" w:rsidP="009C58AA">
      <w:pPr>
        <w:jc w:val="center"/>
        <w:rPr>
          <w:sz w:val="26"/>
          <w:szCs w:val="26"/>
        </w:rPr>
      </w:pPr>
    </w:p>
    <w:p w14:paraId="216B71BA" w14:textId="77777777" w:rsidR="009C58AA" w:rsidRPr="009C58AA" w:rsidRDefault="009C58AA" w:rsidP="009C58AA">
      <w:pPr>
        <w:jc w:val="center"/>
        <w:rPr>
          <w:b/>
          <w:sz w:val="26"/>
          <w:szCs w:val="26"/>
        </w:rPr>
      </w:pPr>
      <w:r w:rsidRPr="009C58AA">
        <w:rPr>
          <w:b/>
          <w:sz w:val="26"/>
          <w:szCs w:val="26"/>
        </w:rPr>
        <w:t>Срок проведения работ:</w:t>
      </w:r>
    </w:p>
    <w:p w14:paraId="31F6A95B" w14:textId="77777777" w:rsidR="009C58AA" w:rsidRPr="009C58AA" w:rsidRDefault="009C58AA" w:rsidP="009C58AA">
      <w:pPr>
        <w:jc w:val="center"/>
        <w:rPr>
          <w:sz w:val="26"/>
          <w:szCs w:val="26"/>
        </w:rPr>
      </w:pPr>
      <w:r w:rsidRPr="009C58AA">
        <w:rPr>
          <w:iCs/>
          <w:sz w:val="26"/>
          <w:szCs w:val="26"/>
        </w:rPr>
        <w:t xml:space="preserve">Сроки работ указываются в Заказе, но не могут превышать 30 календарных дней с даты подписания сторонами соответствующего Заказа. </w:t>
      </w:r>
      <w:r w:rsidRPr="009C58AA">
        <w:rPr>
          <w:iCs/>
          <w:sz w:val="26"/>
          <w:szCs w:val="26"/>
          <w:highlight w:val="yellow"/>
        </w:rPr>
        <w:t xml:space="preserve"> </w:t>
      </w:r>
    </w:p>
    <w:p w14:paraId="5ECBE5F1" w14:textId="77777777" w:rsidR="009C58AA" w:rsidRPr="009C58AA" w:rsidRDefault="009C58AA" w:rsidP="009C58AA">
      <w:pPr>
        <w:jc w:val="center"/>
        <w:rPr>
          <w:b/>
          <w:sz w:val="26"/>
          <w:szCs w:val="26"/>
        </w:rPr>
      </w:pPr>
    </w:p>
    <w:p w14:paraId="4F413F3E" w14:textId="77777777" w:rsidR="009C58AA" w:rsidRPr="009C58AA" w:rsidRDefault="009C58AA" w:rsidP="009C58AA">
      <w:pPr>
        <w:jc w:val="center"/>
        <w:rPr>
          <w:b/>
          <w:sz w:val="26"/>
          <w:szCs w:val="26"/>
        </w:rPr>
      </w:pPr>
      <w:r w:rsidRPr="009C58AA">
        <w:rPr>
          <w:b/>
          <w:sz w:val="26"/>
          <w:szCs w:val="26"/>
        </w:rPr>
        <w:t>Этапы проведения работ:</w:t>
      </w:r>
    </w:p>
    <w:p w14:paraId="15240E8F" w14:textId="77777777" w:rsidR="009C58AA" w:rsidRPr="009C58AA" w:rsidRDefault="009C58AA" w:rsidP="00294747">
      <w:pPr>
        <w:numPr>
          <w:ilvl w:val="0"/>
          <w:numId w:val="46"/>
        </w:numPr>
        <w:ind w:left="48" w:firstLine="0"/>
        <w:contextualSpacing/>
        <w:rPr>
          <w:sz w:val="26"/>
          <w:szCs w:val="26"/>
        </w:rPr>
      </w:pPr>
      <w:r w:rsidRPr="009C58AA">
        <w:rPr>
          <w:sz w:val="26"/>
          <w:szCs w:val="26"/>
        </w:rPr>
        <w:t>Определение объемов работ.</w:t>
      </w:r>
    </w:p>
    <w:p w14:paraId="234F400B" w14:textId="77777777" w:rsidR="009C58AA" w:rsidRPr="009C58AA" w:rsidRDefault="009C58AA" w:rsidP="00294747">
      <w:pPr>
        <w:numPr>
          <w:ilvl w:val="0"/>
          <w:numId w:val="46"/>
        </w:numPr>
        <w:ind w:left="48" w:firstLine="0"/>
        <w:contextualSpacing/>
        <w:rPr>
          <w:sz w:val="26"/>
          <w:szCs w:val="26"/>
        </w:rPr>
      </w:pPr>
      <w:r w:rsidRPr="009C58AA">
        <w:rPr>
          <w:sz w:val="26"/>
          <w:szCs w:val="26"/>
        </w:rPr>
        <w:t>Согласование документации.</w:t>
      </w:r>
    </w:p>
    <w:p w14:paraId="3258B366" w14:textId="77777777" w:rsidR="009C58AA" w:rsidRPr="009C58AA" w:rsidRDefault="009C58AA" w:rsidP="00294747">
      <w:pPr>
        <w:numPr>
          <w:ilvl w:val="0"/>
          <w:numId w:val="46"/>
        </w:numPr>
        <w:ind w:left="48" w:firstLine="0"/>
        <w:contextualSpacing/>
        <w:rPr>
          <w:sz w:val="26"/>
          <w:szCs w:val="26"/>
        </w:rPr>
      </w:pPr>
      <w:r w:rsidRPr="009C58AA">
        <w:rPr>
          <w:sz w:val="26"/>
          <w:szCs w:val="26"/>
        </w:rPr>
        <w:t>Выполнени</w:t>
      </w:r>
      <w:r w:rsidR="00294747">
        <w:rPr>
          <w:sz w:val="26"/>
          <w:szCs w:val="26"/>
        </w:rPr>
        <w:t xml:space="preserve">е </w:t>
      </w:r>
      <w:r w:rsidRPr="009C58AA">
        <w:rPr>
          <w:sz w:val="26"/>
          <w:szCs w:val="26"/>
        </w:rPr>
        <w:t>монтажных работ.</w:t>
      </w:r>
    </w:p>
    <w:p w14:paraId="0FE71BE3" w14:textId="77777777" w:rsidR="009C58AA" w:rsidRPr="009C58AA" w:rsidRDefault="009C58AA" w:rsidP="00294747">
      <w:pPr>
        <w:numPr>
          <w:ilvl w:val="0"/>
          <w:numId w:val="46"/>
        </w:numPr>
        <w:ind w:left="48" w:firstLine="0"/>
        <w:contextualSpacing/>
        <w:rPr>
          <w:sz w:val="26"/>
          <w:szCs w:val="26"/>
        </w:rPr>
      </w:pPr>
      <w:r w:rsidRPr="009C58AA">
        <w:rPr>
          <w:sz w:val="26"/>
          <w:szCs w:val="26"/>
        </w:rPr>
        <w:t>Ввод в эксплуатацию.</w:t>
      </w:r>
    </w:p>
    <w:p w14:paraId="3025800C" w14:textId="77777777" w:rsidR="009C58AA" w:rsidRPr="009C58AA" w:rsidRDefault="009C58AA" w:rsidP="009C58AA">
      <w:pPr>
        <w:rPr>
          <w:sz w:val="26"/>
          <w:szCs w:val="26"/>
        </w:rPr>
      </w:pPr>
    </w:p>
    <w:p w14:paraId="29AE291F" w14:textId="77777777" w:rsidR="009C58AA" w:rsidRPr="009C58AA" w:rsidRDefault="009C58AA" w:rsidP="009C58AA">
      <w:pPr>
        <w:jc w:val="center"/>
        <w:rPr>
          <w:b/>
          <w:sz w:val="26"/>
          <w:szCs w:val="26"/>
        </w:rPr>
      </w:pPr>
      <w:r w:rsidRPr="009C58AA">
        <w:rPr>
          <w:b/>
          <w:sz w:val="26"/>
          <w:szCs w:val="26"/>
        </w:rPr>
        <w:t>Гарантия:</w:t>
      </w:r>
    </w:p>
    <w:p w14:paraId="196C5F28" w14:textId="77777777" w:rsidR="009C58AA" w:rsidRPr="009C58AA" w:rsidRDefault="009C58AA" w:rsidP="009C58AA">
      <w:pPr>
        <w:rPr>
          <w:sz w:val="26"/>
          <w:szCs w:val="26"/>
        </w:rPr>
      </w:pPr>
      <w:r w:rsidRPr="009C58AA">
        <w:rPr>
          <w:sz w:val="26"/>
          <w:szCs w:val="26"/>
        </w:rPr>
        <w:tab/>
        <w:t>Гарантийный срок нормальной эксплуатации объекта и входящих в него инженерных сетей, оборудования и работ не менее 1 года.</w:t>
      </w:r>
    </w:p>
    <w:p w14:paraId="6D8B53A6" w14:textId="77777777" w:rsidR="009C58AA" w:rsidRPr="009C58AA" w:rsidRDefault="009C58AA" w:rsidP="009C58AA">
      <w:pPr>
        <w:rPr>
          <w:sz w:val="26"/>
          <w:szCs w:val="26"/>
        </w:rPr>
      </w:pPr>
    </w:p>
    <w:p w14:paraId="15150A82" w14:textId="77777777" w:rsidR="009C58AA" w:rsidRPr="009C58AA" w:rsidRDefault="009C58AA" w:rsidP="009C58AA">
      <w:pPr>
        <w:jc w:val="both"/>
        <w:rPr>
          <w:sz w:val="26"/>
          <w:szCs w:val="26"/>
          <w:lang w:bidi="hi-IN"/>
        </w:rPr>
      </w:pPr>
    </w:p>
    <w:p w14:paraId="6340D2CC" w14:textId="77777777" w:rsidR="009C58AA" w:rsidRPr="009C58AA" w:rsidRDefault="009C58AA" w:rsidP="009C58AA">
      <w:pPr>
        <w:ind w:left="48"/>
        <w:jc w:val="center"/>
        <w:rPr>
          <w:b/>
          <w:sz w:val="26"/>
          <w:szCs w:val="26"/>
        </w:rPr>
      </w:pPr>
      <w:r w:rsidRPr="009C58AA">
        <w:rPr>
          <w:b/>
          <w:sz w:val="26"/>
          <w:szCs w:val="26"/>
        </w:rPr>
        <w:t>1. Требования к аппаратуре и ее размещению.</w:t>
      </w:r>
    </w:p>
    <w:p w14:paraId="48E3D771" w14:textId="77777777" w:rsidR="009C58AA" w:rsidRPr="009C58AA" w:rsidRDefault="009C58AA" w:rsidP="009C58AA">
      <w:pPr>
        <w:ind w:left="48" w:firstLine="660"/>
        <w:jc w:val="both"/>
        <w:rPr>
          <w:b/>
          <w:sz w:val="26"/>
          <w:szCs w:val="26"/>
        </w:rPr>
      </w:pPr>
      <w:r w:rsidRPr="009C58AA">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67CCE323" w14:textId="77777777" w:rsidR="009C58AA" w:rsidRPr="009C58AA" w:rsidRDefault="009C58AA" w:rsidP="00294747">
      <w:pPr>
        <w:numPr>
          <w:ilvl w:val="1"/>
          <w:numId w:val="42"/>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Размещение периферийного оборудования должно обеспечивать удобство ремонтных и профилактических работ, а также модернизацию систем.</w:t>
      </w:r>
    </w:p>
    <w:p w14:paraId="3A32B4CB" w14:textId="77777777" w:rsidR="009C58AA" w:rsidRPr="009C58AA" w:rsidRDefault="009C58AA" w:rsidP="00294747">
      <w:pPr>
        <w:numPr>
          <w:ilvl w:val="1"/>
          <w:numId w:val="42"/>
        </w:numPr>
        <w:ind w:left="48" w:firstLine="0"/>
        <w:contextualSpacing/>
        <w:jc w:val="both"/>
        <w:rPr>
          <w:sz w:val="26"/>
          <w:szCs w:val="26"/>
        </w:rPr>
      </w:pPr>
      <w:r w:rsidRPr="009C58AA">
        <w:rPr>
          <w:sz w:val="26"/>
          <w:szCs w:val="26"/>
        </w:rPr>
        <w:t>Контроллеры СКУД (Система контроля и управления доступом) должны быть смонтированы внутри тех. помещений, которые находятся под охраной.</w:t>
      </w:r>
    </w:p>
    <w:p w14:paraId="464EABFC" w14:textId="77777777" w:rsidR="009C58AA" w:rsidRPr="009C58AA" w:rsidRDefault="009C58AA" w:rsidP="00294747">
      <w:pPr>
        <w:numPr>
          <w:ilvl w:val="1"/>
          <w:numId w:val="42"/>
        </w:numPr>
        <w:ind w:left="48" w:firstLine="0"/>
        <w:contextualSpacing/>
        <w:jc w:val="both"/>
        <w:rPr>
          <w:sz w:val="26"/>
          <w:szCs w:val="26"/>
        </w:rPr>
      </w:pPr>
      <w:r w:rsidRPr="009C58AA">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5328AD06" w14:textId="77777777" w:rsidR="009C58AA" w:rsidRPr="009C58AA" w:rsidRDefault="009C58AA" w:rsidP="00294747">
      <w:pPr>
        <w:numPr>
          <w:ilvl w:val="1"/>
          <w:numId w:val="42"/>
        </w:numPr>
        <w:ind w:left="48" w:firstLine="0"/>
        <w:contextualSpacing/>
        <w:jc w:val="both"/>
        <w:rPr>
          <w:sz w:val="26"/>
          <w:szCs w:val="26"/>
        </w:rPr>
      </w:pPr>
      <w:r w:rsidRPr="009C58AA">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5A82AE26" w14:textId="77777777" w:rsidR="009C58AA" w:rsidRPr="009C58AA" w:rsidRDefault="009C58AA" w:rsidP="00294747">
      <w:pPr>
        <w:numPr>
          <w:ilvl w:val="1"/>
          <w:numId w:val="42"/>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Выход из строя отдельных периферийных устройств не должен блокировать работу систем.</w:t>
      </w:r>
    </w:p>
    <w:p w14:paraId="625FC204" w14:textId="77777777" w:rsidR="009C58AA" w:rsidRPr="009C58AA" w:rsidRDefault="009C58AA" w:rsidP="00294747">
      <w:pPr>
        <w:numPr>
          <w:ilvl w:val="1"/>
          <w:numId w:val="42"/>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Система электропитания должна обеспечивать выполнение следующих требований:</w:t>
      </w:r>
    </w:p>
    <w:p w14:paraId="0EA307F8" w14:textId="77777777" w:rsidR="009C58AA" w:rsidRPr="009C58AA" w:rsidRDefault="009C58AA" w:rsidP="00294747">
      <w:pPr>
        <w:numPr>
          <w:ilvl w:val="0"/>
          <w:numId w:val="43"/>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1F7579E1" w14:textId="77777777" w:rsidR="009C58AA" w:rsidRPr="009C58AA" w:rsidRDefault="009C58AA" w:rsidP="00294747">
      <w:pPr>
        <w:numPr>
          <w:ilvl w:val="0"/>
          <w:numId w:val="43"/>
        </w:numPr>
        <w:autoSpaceDE w:val="0"/>
        <w:autoSpaceDN w:val="0"/>
        <w:adjustRightInd w:val="0"/>
        <w:ind w:left="48" w:firstLine="0"/>
        <w:contextualSpacing/>
        <w:jc w:val="both"/>
        <w:rPr>
          <w:rFonts w:eastAsia="Calibri"/>
          <w:color w:val="000000"/>
          <w:sz w:val="26"/>
          <w:szCs w:val="26"/>
          <w:lang w:eastAsia="en-US"/>
        </w:rPr>
      </w:pPr>
      <w:r w:rsidRPr="009C58AA">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78D17CD5" w14:textId="77777777" w:rsidR="009C58AA" w:rsidRPr="009C58AA" w:rsidRDefault="009C58AA" w:rsidP="00294747">
      <w:pPr>
        <w:numPr>
          <w:ilvl w:val="0"/>
          <w:numId w:val="43"/>
        </w:numPr>
        <w:autoSpaceDE w:val="0"/>
        <w:autoSpaceDN w:val="0"/>
        <w:adjustRightInd w:val="0"/>
        <w:ind w:left="48" w:firstLine="0"/>
        <w:contextualSpacing/>
        <w:jc w:val="both"/>
        <w:rPr>
          <w:rFonts w:eastAsia="Calibri"/>
          <w:color w:val="000000"/>
          <w:sz w:val="26"/>
          <w:szCs w:val="26"/>
          <w:lang w:eastAsia="en-US"/>
        </w:rPr>
      </w:pPr>
      <w:r w:rsidRPr="009C58AA">
        <w:rPr>
          <w:rFonts w:eastAsia="Calibri"/>
          <w:color w:val="000000"/>
          <w:sz w:val="26"/>
          <w:szCs w:val="26"/>
          <w:lang w:eastAsia="en-US"/>
        </w:rPr>
        <w:t xml:space="preserve">рабочее место оператора </w:t>
      </w:r>
      <w:r w:rsidRPr="009C58AA">
        <w:rPr>
          <w:sz w:val="26"/>
          <w:szCs w:val="26"/>
        </w:rPr>
        <w:t>СКУД</w:t>
      </w:r>
      <w:r w:rsidRPr="009C58AA">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17AEFE41" w14:textId="77777777" w:rsidR="009C58AA" w:rsidRPr="009C58AA" w:rsidRDefault="009C58AA" w:rsidP="00294747">
      <w:pPr>
        <w:numPr>
          <w:ilvl w:val="0"/>
          <w:numId w:val="43"/>
        </w:numPr>
        <w:autoSpaceDE w:val="0"/>
        <w:autoSpaceDN w:val="0"/>
        <w:adjustRightInd w:val="0"/>
        <w:ind w:left="48" w:firstLine="0"/>
        <w:contextualSpacing/>
        <w:jc w:val="both"/>
        <w:rPr>
          <w:rFonts w:eastAsia="Calibri"/>
          <w:color w:val="000000"/>
          <w:sz w:val="26"/>
          <w:szCs w:val="26"/>
          <w:lang w:eastAsia="en-US"/>
        </w:rPr>
      </w:pPr>
      <w:r w:rsidRPr="009C58AA">
        <w:rPr>
          <w:rFonts w:eastAsia="Calibri"/>
          <w:color w:val="000000"/>
          <w:sz w:val="26"/>
          <w:szCs w:val="26"/>
          <w:lang w:eastAsia="en-US"/>
        </w:rPr>
        <w:t xml:space="preserve">время работы периферийного оборудования </w:t>
      </w:r>
      <w:r w:rsidRPr="009C58AA">
        <w:rPr>
          <w:sz w:val="26"/>
          <w:szCs w:val="26"/>
        </w:rPr>
        <w:t>СКУД</w:t>
      </w:r>
      <w:r w:rsidRPr="009C58AA">
        <w:rPr>
          <w:rFonts w:eastAsia="Calibri"/>
          <w:color w:val="000000"/>
          <w:sz w:val="26"/>
          <w:szCs w:val="26"/>
          <w:lang w:eastAsia="en-US"/>
        </w:rPr>
        <w:t xml:space="preserve"> от источников бесперебойного питания должно быть не менее 4 часов.</w:t>
      </w:r>
    </w:p>
    <w:p w14:paraId="2F5CB54B" w14:textId="77777777" w:rsidR="009C58AA" w:rsidRPr="009C58AA" w:rsidRDefault="009C58AA" w:rsidP="00294747">
      <w:pPr>
        <w:numPr>
          <w:ilvl w:val="1"/>
          <w:numId w:val="42"/>
        </w:numPr>
        <w:autoSpaceDE w:val="0"/>
        <w:autoSpaceDN w:val="0"/>
        <w:adjustRightInd w:val="0"/>
        <w:ind w:left="48" w:firstLine="0"/>
        <w:contextualSpacing/>
        <w:jc w:val="both"/>
        <w:rPr>
          <w:rFonts w:eastAsia="Calibri"/>
          <w:color w:val="000000"/>
          <w:sz w:val="26"/>
          <w:szCs w:val="26"/>
          <w:lang w:eastAsia="en-US"/>
        </w:rPr>
      </w:pPr>
      <w:r w:rsidRPr="009C58AA">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12A3C222" w14:textId="77777777" w:rsidR="009C58AA" w:rsidRPr="009C58AA" w:rsidRDefault="009C58AA" w:rsidP="00294747">
      <w:pPr>
        <w:numPr>
          <w:ilvl w:val="1"/>
          <w:numId w:val="42"/>
        </w:numPr>
        <w:autoSpaceDE w:val="0"/>
        <w:autoSpaceDN w:val="0"/>
        <w:adjustRightInd w:val="0"/>
        <w:ind w:left="48" w:firstLine="0"/>
        <w:contextualSpacing/>
        <w:jc w:val="both"/>
        <w:rPr>
          <w:rFonts w:eastAsia="Calibri"/>
          <w:color w:val="000000"/>
          <w:sz w:val="26"/>
          <w:szCs w:val="26"/>
          <w:lang w:eastAsia="en-US"/>
        </w:rPr>
      </w:pPr>
      <w:r w:rsidRPr="009C58AA">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2F5B5B8F" w14:textId="77777777" w:rsidR="009C58AA" w:rsidRPr="009C58AA" w:rsidRDefault="009C58AA" w:rsidP="009C58AA">
      <w:pPr>
        <w:autoSpaceDE w:val="0"/>
        <w:autoSpaceDN w:val="0"/>
        <w:adjustRightInd w:val="0"/>
        <w:ind w:left="48"/>
        <w:contextualSpacing/>
        <w:jc w:val="both"/>
        <w:rPr>
          <w:rFonts w:eastAsia="Calibri"/>
          <w:color w:val="000000"/>
          <w:sz w:val="26"/>
          <w:szCs w:val="26"/>
          <w:lang w:eastAsia="en-US"/>
        </w:rPr>
      </w:pPr>
    </w:p>
    <w:p w14:paraId="5ED4422E" w14:textId="77777777" w:rsidR="009C58AA" w:rsidRPr="009C58AA" w:rsidRDefault="009C58AA" w:rsidP="009C58AA">
      <w:pPr>
        <w:rPr>
          <w:rFonts w:eastAsia="Calibri"/>
          <w:b/>
          <w:sz w:val="26"/>
          <w:szCs w:val="26"/>
        </w:rPr>
      </w:pPr>
    </w:p>
    <w:p w14:paraId="0FFBD89F" w14:textId="77777777" w:rsidR="009C58AA" w:rsidRPr="009C58AA" w:rsidRDefault="009C58AA" w:rsidP="00294747">
      <w:pPr>
        <w:autoSpaceDE w:val="0"/>
        <w:autoSpaceDN w:val="0"/>
        <w:adjustRightInd w:val="0"/>
        <w:jc w:val="center"/>
        <w:rPr>
          <w:rFonts w:eastAsia="Calibri"/>
          <w:b/>
          <w:bCs/>
          <w:color w:val="000000"/>
          <w:sz w:val="26"/>
          <w:szCs w:val="26"/>
          <w:lang w:eastAsia="en-US"/>
        </w:rPr>
      </w:pPr>
      <w:r w:rsidRPr="009C58AA">
        <w:rPr>
          <w:rFonts w:eastAsia="Calibri"/>
          <w:b/>
          <w:bCs/>
          <w:color w:val="000000"/>
          <w:sz w:val="26"/>
          <w:szCs w:val="26"/>
          <w:lang w:eastAsia="en-US"/>
        </w:rPr>
        <w:t>2. Требования к СКУД.</w:t>
      </w:r>
    </w:p>
    <w:p w14:paraId="4BB2138B" w14:textId="77777777" w:rsidR="009C58AA" w:rsidRPr="009C58AA" w:rsidRDefault="009C58AA" w:rsidP="00294747">
      <w:pPr>
        <w:autoSpaceDE w:val="0"/>
        <w:autoSpaceDN w:val="0"/>
        <w:adjustRightInd w:val="0"/>
        <w:jc w:val="center"/>
        <w:rPr>
          <w:rFonts w:eastAsia="Calibri"/>
          <w:color w:val="000000"/>
          <w:sz w:val="26"/>
          <w:szCs w:val="26"/>
          <w:lang w:eastAsia="en-US"/>
        </w:rPr>
      </w:pPr>
    </w:p>
    <w:p w14:paraId="09A495CA" w14:textId="77777777" w:rsidR="009C58AA" w:rsidRPr="009C58AA" w:rsidRDefault="009C58AA" w:rsidP="00294747">
      <w:pPr>
        <w:autoSpaceDE w:val="0"/>
        <w:autoSpaceDN w:val="0"/>
        <w:adjustRightInd w:val="0"/>
        <w:ind w:left="48"/>
        <w:jc w:val="both"/>
        <w:rPr>
          <w:rFonts w:eastAsia="Calibri"/>
          <w:b/>
          <w:color w:val="000000"/>
          <w:sz w:val="26"/>
          <w:szCs w:val="26"/>
          <w:lang w:eastAsia="en-US"/>
        </w:rPr>
      </w:pPr>
      <w:r w:rsidRPr="009C58AA">
        <w:rPr>
          <w:rFonts w:eastAsia="Calibri"/>
          <w:color w:val="000000"/>
          <w:sz w:val="26"/>
          <w:szCs w:val="26"/>
          <w:lang w:eastAsia="en-US"/>
        </w:rPr>
        <w:tab/>
      </w:r>
      <w:r w:rsidRPr="009C58AA">
        <w:rPr>
          <w:rFonts w:eastAsia="Calibri"/>
          <w:b/>
          <w:color w:val="000000"/>
          <w:sz w:val="26"/>
          <w:szCs w:val="26"/>
          <w:lang w:eastAsia="en-US"/>
        </w:rPr>
        <w:t>СКУД должна обеспечивать:</w:t>
      </w:r>
    </w:p>
    <w:p w14:paraId="0A131524"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 xml:space="preserve">СКУД должна обеспечивать автоматизированный контроль прохода сотрудников в здания по электронным картам-пропускам. </w:t>
      </w:r>
    </w:p>
    <w:p w14:paraId="191EC6BE"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4CBB377F"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454CE01F"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9C58AA">
        <w:rPr>
          <w:rFonts w:eastAsia="Calibri"/>
          <w:color w:val="000000"/>
          <w:sz w:val="26"/>
          <w:szCs w:val="26"/>
          <w:lang w:val="en-US" w:eastAsia="en-US"/>
        </w:rPr>
        <w:t>IP</w:t>
      </w:r>
      <w:r w:rsidRPr="009C58AA">
        <w:rPr>
          <w:rFonts w:eastAsia="Calibri"/>
          <w:color w:val="000000"/>
          <w:sz w:val="26"/>
          <w:szCs w:val="26"/>
          <w:lang w:eastAsia="en-US"/>
        </w:rPr>
        <w:t>-адрес предоставляется Заказчиком.</w:t>
      </w:r>
    </w:p>
    <w:p w14:paraId="313EEF10"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Архивирование событий за срок не менее 1 года.</w:t>
      </w:r>
    </w:p>
    <w:p w14:paraId="5665FE92"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21E40500"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 xml:space="preserve">СКУД должна быть интегрирована с пожарной сигнализацией. При </w:t>
      </w:r>
      <w:proofErr w:type="spellStart"/>
      <w:r w:rsidRPr="009C58AA">
        <w:rPr>
          <w:rFonts w:eastAsia="Calibri"/>
          <w:color w:val="000000"/>
          <w:sz w:val="26"/>
          <w:szCs w:val="26"/>
          <w:lang w:eastAsia="en-US"/>
        </w:rPr>
        <w:t>сработке</w:t>
      </w:r>
      <w:proofErr w:type="spellEnd"/>
      <w:r w:rsidRPr="009C58AA">
        <w:rPr>
          <w:rFonts w:eastAsia="Calibri"/>
          <w:color w:val="000000"/>
          <w:sz w:val="26"/>
          <w:szCs w:val="26"/>
          <w:lang w:eastAsia="en-US"/>
        </w:rPr>
        <w:t xml:space="preserve"> пожарной сигнализации все двери, оснащенные СКУД должны </w:t>
      </w:r>
      <w:proofErr w:type="spellStart"/>
      <w:r w:rsidRPr="009C58AA">
        <w:rPr>
          <w:rFonts w:eastAsia="Calibri"/>
          <w:color w:val="000000"/>
          <w:sz w:val="26"/>
          <w:szCs w:val="26"/>
          <w:lang w:eastAsia="en-US"/>
        </w:rPr>
        <w:t>разблокироваться</w:t>
      </w:r>
      <w:proofErr w:type="spellEnd"/>
      <w:r w:rsidRPr="009C58AA">
        <w:rPr>
          <w:rFonts w:eastAsia="Calibri"/>
          <w:color w:val="000000"/>
          <w:sz w:val="26"/>
          <w:szCs w:val="26"/>
          <w:lang w:eastAsia="en-US"/>
        </w:rPr>
        <w:t>.</w:t>
      </w:r>
    </w:p>
    <w:p w14:paraId="43A0A24C" w14:textId="77777777" w:rsidR="009C58AA" w:rsidRPr="009C58AA" w:rsidRDefault="009C58AA" w:rsidP="00294747">
      <w:pPr>
        <w:numPr>
          <w:ilvl w:val="1"/>
          <w:numId w:val="44"/>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 xml:space="preserve">СКУД реализовать на базе контроллеров </w:t>
      </w:r>
      <w:proofErr w:type="spellStart"/>
      <w:r w:rsidRPr="009C58AA">
        <w:rPr>
          <w:rFonts w:eastAsia="Calibri"/>
          <w:color w:val="000000"/>
          <w:sz w:val="26"/>
          <w:szCs w:val="26"/>
          <w:lang w:val="en-US" w:eastAsia="en-US"/>
        </w:rPr>
        <w:t>Elsys</w:t>
      </w:r>
      <w:proofErr w:type="spellEnd"/>
      <w:r w:rsidRPr="009C58AA">
        <w:rPr>
          <w:rFonts w:eastAsia="Calibri"/>
          <w:color w:val="000000"/>
          <w:sz w:val="26"/>
          <w:szCs w:val="26"/>
          <w:lang w:eastAsia="en-US"/>
        </w:rPr>
        <w:t xml:space="preserve"> и ПО «Бастион» в связи с необходимостью дальнейшей интеграции существующих СКУД на объектах ПАО «Башинформсвязь» в единую сеть.</w:t>
      </w:r>
    </w:p>
    <w:p w14:paraId="047F1A86" w14:textId="77777777" w:rsidR="009C58AA" w:rsidRPr="009C58AA" w:rsidRDefault="009C58AA" w:rsidP="00294747">
      <w:pPr>
        <w:autoSpaceDE w:val="0"/>
        <w:autoSpaceDN w:val="0"/>
        <w:adjustRightInd w:val="0"/>
        <w:ind w:left="48"/>
        <w:jc w:val="both"/>
        <w:rPr>
          <w:rFonts w:eastAsia="Calibri"/>
          <w:color w:val="000000"/>
          <w:sz w:val="26"/>
          <w:szCs w:val="26"/>
          <w:lang w:eastAsia="en-US"/>
        </w:rPr>
      </w:pPr>
    </w:p>
    <w:p w14:paraId="1B294326" w14:textId="77777777" w:rsidR="009C58AA" w:rsidRPr="00294747" w:rsidRDefault="009C58AA" w:rsidP="00294747">
      <w:pPr>
        <w:autoSpaceDE w:val="0"/>
        <w:autoSpaceDN w:val="0"/>
        <w:adjustRightInd w:val="0"/>
        <w:ind w:left="48"/>
        <w:jc w:val="both"/>
        <w:rPr>
          <w:rFonts w:eastAsia="Calibri"/>
          <w:b/>
          <w:color w:val="000000"/>
          <w:sz w:val="26"/>
          <w:szCs w:val="26"/>
          <w:lang w:eastAsia="en-US"/>
        </w:rPr>
      </w:pPr>
      <w:r w:rsidRPr="00294747">
        <w:rPr>
          <w:rFonts w:eastAsia="Calibri"/>
          <w:b/>
          <w:color w:val="000000"/>
          <w:sz w:val="26"/>
          <w:szCs w:val="26"/>
          <w:lang w:eastAsia="en-US"/>
        </w:rPr>
        <w:tab/>
        <w:t>Требования к производителю оборудования для монтажа СКУД</w:t>
      </w:r>
    </w:p>
    <w:p w14:paraId="1901D2B0" w14:textId="77777777" w:rsidR="009C58AA" w:rsidRPr="009C58AA" w:rsidRDefault="009C58AA" w:rsidP="00294747">
      <w:pPr>
        <w:autoSpaceDE w:val="0"/>
        <w:autoSpaceDN w:val="0"/>
        <w:adjustRightInd w:val="0"/>
        <w:ind w:left="48"/>
        <w:jc w:val="both"/>
        <w:rPr>
          <w:rFonts w:eastAsia="Calibri"/>
          <w:b/>
          <w:color w:val="000000"/>
          <w:sz w:val="26"/>
          <w:szCs w:val="26"/>
          <w:lang w:eastAsia="en-US"/>
        </w:rPr>
      </w:pPr>
    </w:p>
    <w:p w14:paraId="75FC6128" w14:textId="77777777" w:rsidR="009C58AA" w:rsidRPr="009C58AA" w:rsidRDefault="009C58AA" w:rsidP="00294747">
      <w:pPr>
        <w:numPr>
          <w:ilvl w:val="0"/>
          <w:numId w:val="47"/>
        </w:numPr>
        <w:autoSpaceDE w:val="0"/>
        <w:autoSpaceDN w:val="0"/>
        <w:adjustRightInd w:val="0"/>
        <w:jc w:val="both"/>
        <w:rPr>
          <w:rFonts w:eastAsia="Calibri"/>
          <w:b/>
          <w:color w:val="000000"/>
          <w:sz w:val="26"/>
          <w:szCs w:val="26"/>
          <w:lang w:eastAsia="en-US"/>
        </w:rPr>
      </w:pPr>
      <w:r w:rsidRPr="009C58AA">
        <w:rPr>
          <w:rFonts w:eastAsia="Calibri"/>
          <w:b/>
          <w:color w:val="000000"/>
          <w:sz w:val="26"/>
          <w:szCs w:val="26"/>
          <w:lang w:eastAsia="en-US"/>
        </w:rPr>
        <w:t>Оснащение 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9C58AA" w:rsidRPr="009C58AA" w14:paraId="66E3C359" w14:textId="77777777" w:rsidTr="009C58AA">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2836B6" w14:textId="77777777" w:rsidR="009C58AA" w:rsidRPr="009C58AA" w:rsidRDefault="009C58AA" w:rsidP="009C58AA">
            <w:pPr>
              <w:jc w:val="center"/>
            </w:pPr>
            <w:r w:rsidRPr="009C58AA">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17C7D5A3" w14:textId="77777777" w:rsidR="009C58AA" w:rsidRPr="009C58AA" w:rsidRDefault="009C58AA" w:rsidP="009C58AA">
            <w:pPr>
              <w:jc w:val="center"/>
              <w:rPr>
                <w:b/>
                <w:bCs/>
              </w:rPr>
            </w:pPr>
            <w:r w:rsidRPr="009C58AA">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685B88E2" w14:textId="77777777" w:rsidR="009C58AA" w:rsidRPr="009C58AA" w:rsidRDefault="009C58AA" w:rsidP="009C58AA">
            <w:pPr>
              <w:jc w:val="center"/>
              <w:rPr>
                <w:b/>
                <w:bCs/>
              </w:rPr>
            </w:pPr>
            <w:r w:rsidRPr="009C58AA">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1A9F288F" w14:textId="77777777" w:rsidR="009C58AA" w:rsidRPr="009C58AA" w:rsidRDefault="009C58AA" w:rsidP="009C58AA">
            <w:pPr>
              <w:jc w:val="center"/>
              <w:rPr>
                <w:b/>
                <w:bCs/>
              </w:rPr>
            </w:pPr>
            <w:r w:rsidRPr="009C58AA">
              <w:rPr>
                <w:b/>
                <w:bCs/>
              </w:rPr>
              <w:t>Кол-во</w:t>
            </w:r>
          </w:p>
        </w:tc>
      </w:tr>
      <w:tr w:rsidR="009C58AA" w:rsidRPr="009C58AA" w14:paraId="7DD8489D"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ACA1F86" w14:textId="77777777" w:rsidR="009C58AA" w:rsidRPr="009C58AA" w:rsidRDefault="009C58AA" w:rsidP="009C58AA">
            <w:pPr>
              <w:jc w:val="center"/>
            </w:pPr>
            <w:r w:rsidRPr="009C58AA">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7282AA0" w14:textId="77777777" w:rsidR="009C58AA" w:rsidRPr="009C58AA" w:rsidRDefault="009C58AA" w:rsidP="009C58AA">
            <w:proofErr w:type="spellStart"/>
            <w:r w:rsidRPr="009C58AA">
              <w:rPr>
                <w:lang w:val="en-US"/>
              </w:rPr>
              <w:t>Elsys</w:t>
            </w:r>
            <w:proofErr w:type="spellEnd"/>
            <w:r w:rsidRPr="009C58AA">
              <w:t>-</w:t>
            </w:r>
            <w:r w:rsidRPr="009C58AA">
              <w:rPr>
                <w:lang w:val="en-US"/>
              </w:rPr>
              <w:t>MB</w:t>
            </w:r>
            <w:r w:rsidRPr="009C58AA">
              <w:t>-</w:t>
            </w:r>
            <w:r w:rsidRPr="009C58AA">
              <w:rPr>
                <w:lang w:val="en-US"/>
              </w:rPr>
              <w:t>Pro</w:t>
            </w:r>
            <w:r w:rsidRPr="009C58AA">
              <w:t>-2</w:t>
            </w:r>
            <w:r w:rsidRPr="009C58AA">
              <w:rPr>
                <w:lang w:val="en-US"/>
              </w:rPr>
              <w:t>A</w:t>
            </w:r>
            <w:r w:rsidRPr="009C58AA">
              <w:t>-00-</w:t>
            </w:r>
            <w:r w:rsidRPr="009C58AA">
              <w:rPr>
                <w:lang w:val="en-US"/>
              </w:rPr>
              <w:t>T</w:t>
            </w:r>
            <w:r w:rsidRPr="009C58AA">
              <w: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6AF818E2"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4ADF915C" w14:textId="77777777" w:rsidR="009C58AA" w:rsidRPr="009C58AA" w:rsidRDefault="009C58AA" w:rsidP="009C58AA">
            <w:pPr>
              <w:jc w:val="center"/>
            </w:pPr>
            <w:r w:rsidRPr="009C58AA">
              <w:t>1</w:t>
            </w:r>
          </w:p>
        </w:tc>
      </w:tr>
      <w:tr w:rsidR="009C58AA" w:rsidRPr="009C58AA" w14:paraId="5FA13877"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D66B933" w14:textId="77777777" w:rsidR="009C58AA" w:rsidRPr="009C58AA" w:rsidRDefault="009C58AA" w:rsidP="009C58AA">
            <w:pPr>
              <w:jc w:val="center"/>
            </w:pPr>
            <w:r w:rsidRPr="009C58AA">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8DBD7A2" w14:textId="77777777" w:rsidR="009C58AA" w:rsidRPr="009C58AA" w:rsidRDefault="009C58AA" w:rsidP="009C58AA">
            <w:pPr>
              <w:rPr>
                <w:lang w:val="en-US"/>
              </w:rPr>
            </w:pPr>
            <w:proofErr w:type="spellStart"/>
            <w:r w:rsidRPr="009C58AA">
              <w:rPr>
                <w:lang w:val="en-US"/>
              </w:rPr>
              <w:t>Elsys</w:t>
            </w:r>
            <w:proofErr w:type="spellEnd"/>
            <w:r w:rsidRPr="009C58AA">
              <w:rPr>
                <w:lang w:val="en-US"/>
              </w:rPr>
              <w:t xml:space="preserve">-IP. </w:t>
            </w:r>
            <w:proofErr w:type="spellStart"/>
            <w:r w:rsidRPr="009C58AA">
              <w:rPr>
                <w:lang w:val="en-US"/>
              </w:rPr>
              <w:t>Модуль</w:t>
            </w:r>
            <w:proofErr w:type="spellEnd"/>
            <w:r w:rsidRPr="009C58AA">
              <w:rPr>
                <w:lang w:val="en-US"/>
              </w:rPr>
              <w:t xml:space="preserve"> Ethernet </w:t>
            </w:r>
            <w:proofErr w:type="spellStart"/>
            <w:r w:rsidRPr="009C58AA">
              <w:rPr>
                <w:lang w:val="en-US"/>
              </w:rPr>
              <w:t>интерфейса</w:t>
            </w:r>
            <w:proofErr w:type="spellEnd"/>
            <w:r w:rsidRPr="009C58AA">
              <w:rPr>
                <w:lang w:val="en-US"/>
              </w:rPr>
              <w:t xml:space="preserve"> </w:t>
            </w:r>
            <w:proofErr w:type="spellStart"/>
            <w:r w:rsidRPr="009C58AA">
              <w:rPr>
                <w:lang w:val="en-US"/>
              </w:rPr>
              <w:t>для</w:t>
            </w:r>
            <w:proofErr w:type="spellEnd"/>
            <w:r w:rsidRPr="009C58AA">
              <w:rPr>
                <w:lang w:val="en-US"/>
              </w:rPr>
              <w:t xml:space="preserve"> </w:t>
            </w:r>
            <w:proofErr w:type="spellStart"/>
            <w:r w:rsidRPr="009C58AA">
              <w:rPr>
                <w:lang w:val="en-US"/>
              </w:rPr>
              <w:t>Elsys</w:t>
            </w:r>
            <w:proofErr w:type="spellEnd"/>
            <w:r w:rsidRPr="009C58AA">
              <w:rPr>
                <w:lang w:val="en-US"/>
              </w:rPr>
              <w:t xml:space="preserve">-MB-Light, </w:t>
            </w:r>
            <w:proofErr w:type="spellStart"/>
            <w:r w:rsidRPr="009C58AA">
              <w:rPr>
                <w:lang w:val="en-US"/>
              </w:rPr>
              <w:t>Std</w:t>
            </w:r>
            <w:proofErr w:type="spellEnd"/>
            <w:r w:rsidRPr="009C58AA">
              <w:rPr>
                <w:lang w:val="en-US"/>
              </w:rPr>
              <w:t xml:space="preserve">, Pro, Pro4                           </w:t>
            </w:r>
          </w:p>
        </w:tc>
        <w:tc>
          <w:tcPr>
            <w:tcW w:w="766" w:type="dxa"/>
            <w:tcBorders>
              <w:top w:val="nil"/>
              <w:left w:val="nil"/>
              <w:bottom w:val="single" w:sz="4" w:space="0" w:color="auto"/>
              <w:right w:val="single" w:sz="4" w:space="0" w:color="auto"/>
            </w:tcBorders>
            <w:shd w:val="clear" w:color="auto" w:fill="auto"/>
            <w:vAlign w:val="center"/>
            <w:hideMark/>
          </w:tcPr>
          <w:p w14:paraId="44EC304D" w14:textId="77777777" w:rsidR="009C58AA" w:rsidRPr="009C58AA" w:rsidRDefault="009C58AA" w:rsidP="009C58AA">
            <w:pPr>
              <w:jc w:val="center"/>
            </w:pPr>
            <w:r w:rsidRPr="009C58AA">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3405DAA2" w14:textId="77777777" w:rsidR="009C58AA" w:rsidRPr="009C58AA" w:rsidRDefault="009C58AA" w:rsidP="009C58AA">
            <w:pPr>
              <w:jc w:val="center"/>
            </w:pPr>
            <w:r w:rsidRPr="009C58AA">
              <w:t>1</w:t>
            </w:r>
          </w:p>
        </w:tc>
      </w:tr>
      <w:tr w:rsidR="009C58AA" w:rsidRPr="009C58AA" w14:paraId="07EE059E"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7000F3D" w14:textId="77777777" w:rsidR="009C58AA" w:rsidRPr="009C58AA" w:rsidRDefault="009C58AA" w:rsidP="009C58AA">
            <w:pPr>
              <w:jc w:val="center"/>
            </w:pPr>
            <w:r w:rsidRPr="009C58AA">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855611D" w14:textId="77777777" w:rsidR="009C58AA" w:rsidRPr="009C58AA" w:rsidRDefault="009C58AA" w:rsidP="009C58AA">
            <w:r w:rsidRPr="009C58AA">
              <w:rPr>
                <w:lang w:val="en-US"/>
              </w:rPr>
              <w:t>Parsec</w:t>
            </w:r>
            <w:r w:rsidRPr="009C58AA">
              <w:t xml:space="preserve"> </w:t>
            </w:r>
            <w:r w:rsidRPr="009C58AA">
              <w:rPr>
                <w:lang w:val="en-US"/>
              </w:rPr>
              <w:t>PR</w:t>
            </w:r>
            <w:r w:rsidRPr="009C58AA">
              <w:t>-</w:t>
            </w:r>
            <w:r w:rsidRPr="009C58AA">
              <w:rPr>
                <w:lang w:val="en-US"/>
              </w:rPr>
              <w:t>EH</w:t>
            </w:r>
            <w:r w:rsidRPr="009C58AA">
              <w:t xml:space="preserve">03. Считыватель </w:t>
            </w:r>
            <w:r w:rsidRPr="009C58AA">
              <w:rPr>
                <w:lang w:val="en-US"/>
              </w:rPr>
              <w:t>proximity</w:t>
            </w:r>
            <w:r w:rsidRPr="009C58AA">
              <w:t xml:space="preserve"> карт </w:t>
            </w:r>
            <w:proofErr w:type="spellStart"/>
            <w:r w:rsidRPr="009C58AA">
              <w:rPr>
                <w:lang w:val="en-US"/>
              </w:rPr>
              <w:t>Em</w:t>
            </w:r>
            <w:proofErr w:type="spellEnd"/>
            <w:r w:rsidRPr="009C58AA">
              <w:t>-</w:t>
            </w:r>
            <w:r w:rsidRPr="009C58AA">
              <w:rPr>
                <w:lang w:val="en-US"/>
              </w:rPr>
              <w:t>Marin</w:t>
            </w:r>
            <w:r w:rsidRPr="009C58AA">
              <w:t xml:space="preserve">, </w:t>
            </w:r>
            <w:r w:rsidRPr="009C58AA">
              <w:rPr>
                <w:lang w:val="en-US"/>
              </w:rPr>
              <w:t>HID</w:t>
            </w:r>
            <w:r w:rsidRPr="009C58AA">
              <w:t xml:space="preserve"> </w:t>
            </w:r>
            <w:proofErr w:type="spellStart"/>
            <w:r w:rsidRPr="009C58AA">
              <w:rPr>
                <w:lang w:val="en-US"/>
              </w:rPr>
              <w:t>ProxCard</w:t>
            </w:r>
            <w:proofErr w:type="spellEnd"/>
            <w:r w:rsidRPr="009C58AA">
              <w:t xml:space="preserve"> </w:t>
            </w:r>
            <w:r w:rsidRPr="009C58AA">
              <w:rPr>
                <w:lang w:val="en-US"/>
              </w:rPr>
              <w:t>II</w:t>
            </w:r>
            <w:r w:rsidRPr="009C58AA">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2E7B7A17" w14:textId="77777777" w:rsidR="009C58AA" w:rsidRPr="009C58AA" w:rsidRDefault="009C58AA" w:rsidP="009C58AA">
            <w:pPr>
              <w:jc w:val="center"/>
            </w:pPr>
            <w:r w:rsidRPr="009C58AA">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5207950D" w14:textId="77777777" w:rsidR="009C58AA" w:rsidRPr="009C58AA" w:rsidRDefault="009C58AA" w:rsidP="009C58AA">
            <w:pPr>
              <w:jc w:val="center"/>
            </w:pPr>
            <w:r w:rsidRPr="009C58AA">
              <w:t>2</w:t>
            </w:r>
          </w:p>
        </w:tc>
      </w:tr>
      <w:tr w:rsidR="009C58AA" w:rsidRPr="009C58AA" w14:paraId="3F308849"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15A3578" w14:textId="77777777" w:rsidR="009C58AA" w:rsidRPr="009C58AA" w:rsidRDefault="009C58AA" w:rsidP="009C58AA">
            <w:pPr>
              <w:jc w:val="center"/>
            </w:pPr>
            <w:r w:rsidRPr="009C58AA">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CC229D8" w14:textId="77777777" w:rsidR="009C58AA" w:rsidRPr="009C58AA" w:rsidRDefault="009C58AA" w:rsidP="009C58AA">
            <w:r w:rsidRPr="009C58AA">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0FCBF081"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1DD63EB6" w14:textId="77777777" w:rsidR="009C58AA" w:rsidRPr="009C58AA" w:rsidRDefault="009C58AA" w:rsidP="009C58AA">
            <w:pPr>
              <w:jc w:val="center"/>
            </w:pPr>
            <w:r w:rsidRPr="009C58AA">
              <w:t>1</w:t>
            </w:r>
          </w:p>
        </w:tc>
      </w:tr>
      <w:tr w:rsidR="009C58AA" w:rsidRPr="009C58AA" w14:paraId="1A9C05E0"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3E92CE4" w14:textId="77777777" w:rsidR="009C58AA" w:rsidRPr="009C58AA" w:rsidRDefault="009C58AA" w:rsidP="009C58AA">
            <w:pPr>
              <w:jc w:val="center"/>
            </w:pPr>
            <w:r w:rsidRPr="009C58AA">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36BEE88" w14:textId="77777777" w:rsidR="009C58AA" w:rsidRPr="009C58AA" w:rsidRDefault="009C58AA" w:rsidP="009C58AA">
            <w:proofErr w:type="spellStart"/>
            <w:r w:rsidRPr="009C58AA">
              <w:rPr>
                <w:lang w:val="en-US"/>
              </w:rPr>
              <w:t>Elsys</w:t>
            </w:r>
            <w:proofErr w:type="spellEnd"/>
            <w:r w:rsidRPr="009C58AA">
              <w:t>-</w:t>
            </w:r>
            <w:r w:rsidRPr="009C58AA">
              <w:rPr>
                <w:lang w:val="en-US"/>
              </w:rPr>
              <w:t>XB</w:t>
            </w:r>
            <w:r w:rsidRPr="009C58AA">
              <w:t xml:space="preserve">2. Модуль памяти на 2300 карт/1800 событий для </w:t>
            </w:r>
            <w:r w:rsidRPr="009C58AA">
              <w:rPr>
                <w:lang w:val="en-US"/>
              </w:rPr>
              <w:t>Light</w:t>
            </w:r>
            <w:r w:rsidRPr="009C58AA">
              <w:t xml:space="preserve">, </w:t>
            </w:r>
            <w:proofErr w:type="spellStart"/>
            <w:r w:rsidRPr="009C58AA">
              <w:rPr>
                <w:lang w:val="en-US"/>
              </w:rPr>
              <w:t>Std</w:t>
            </w:r>
            <w:proofErr w:type="spellEnd"/>
            <w:r w:rsidRPr="009C58AA">
              <w:t xml:space="preserve">, </w:t>
            </w:r>
            <w:r w:rsidRPr="009C58AA">
              <w:rPr>
                <w:lang w:val="en-US"/>
              </w:rPr>
              <w:t>Pro</w:t>
            </w:r>
            <w:r w:rsidRPr="009C58AA">
              <w:t xml:space="preserve">, </w:t>
            </w:r>
            <w:r w:rsidRPr="009C58AA">
              <w:rPr>
                <w:lang w:val="en-US"/>
              </w:rPr>
              <w:t>Pro</w:t>
            </w:r>
            <w:r w:rsidRPr="009C58AA">
              <w:t xml:space="preserve">4                       </w:t>
            </w:r>
          </w:p>
        </w:tc>
        <w:tc>
          <w:tcPr>
            <w:tcW w:w="766" w:type="dxa"/>
            <w:tcBorders>
              <w:top w:val="nil"/>
              <w:left w:val="nil"/>
              <w:bottom w:val="single" w:sz="4" w:space="0" w:color="auto"/>
              <w:right w:val="single" w:sz="4" w:space="0" w:color="auto"/>
            </w:tcBorders>
            <w:shd w:val="clear" w:color="auto" w:fill="auto"/>
            <w:vAlign w:val="center"/>
            <w:hideMark/>
          </w:tcPr>
          <w:p w14:paraId="3EAAD117"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3A243899" w14:textId="77777777" w:rsidR="009C58AA" w:rsidRPr="009C58AA" w:rsidRDefault="009C58AA" w:rsidP="009C58AA">
            <w:pPr>
              <w:jc w:val="center"/>
            </w:pPr>
            <w:r w:rsidRPr="009C58AA">
              <w:t>1</w:t>
            </w:r>
          </w:p>
        </w:tc>
      </w:tr>
      <w:tr w:rsidR="009C58AA" w:rsidRPr="009C58AA" w14:paraId="7E293CE4"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E9A1001" w14:textId="77777777" w:rsidR="009C58AA" w:rsidRPr="009C58AA" w:rsidRDefault="009C58AA" w:rsidP="009C58AA">
            <w:pPr>
              <w:jc w:val="center"/>
            </w:pPr>
            <w:r w:rsidRPr="009C58AA">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2764E7F5" w14:textId="77777777" w:rsidR="009C58AA" w:rsidRPr="009C58AA" w:rsidRDefault="009C58AA" w:rsidP="009C58AA">
            <w:pPr>
              <w:rPr>
                <w:lang w:val="en-US"/>
              </w:rPr>
            </w:pPr>
            <w:r w:rsidRPr="009C58AA">
              <w:rPr>
                <w:lang w:val="en-US"/>
              </w:rPr>
              <w:t xml:space="preserve">ИО 102-20 </w:t>
            </w:r>
            <w:proofErr w:type="spellStart"/>
            <w:r w:rsidRPr="009C58AA">
              <w:rPr>
                <w:lang w:val="en-US"/>
              </w:rPr>
              <w:t>Извещатель</w:t>
            </w:r>
            <w:proofErr w:type="spellEnd"/>
            <w:r w:rsidRPr="009C58AA">
              <w:rPr>
                <w:lang w:val="en-US"/>
              </w:rPr>
              <w:t xml:space="preserve"> </w:t>
            </w:r>
            <w:proofErr w:type="spellStart"/>
            <w:r w:rsidRPr="009C58AA">
              <w:rPr>
                <w:lang w:val="en-US"/>
              </w:rPr>
              <w:t>магнитоконтактный</w:t>
            </w:r>
            <w:proofErr w:type="spellEnd"/>
            <w:r w:rsidRPr="009C58AA">
              <w:rPr>
                <w:lang w:val="en-US"/>
              </w:rPr>
              <w:t xml:space="preserve"> </w:t>
            </w:r>
            <w:proofErr w:type="spellStart"/>
            <w:r w:rsidRPr="009C58AA">
              <w:rPr>
                <w:lang w:val="en-US"/>
              </w:rPr>
              <w:t>охранный</w:t>
            </w:r>
            <w:proofErr w:type="spellEnd"/>
            <w:r w:rsidRPr="009C58A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65236390"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19AF890B" w14:textId="77777777" w:rsidR="009C58AA" w:rsidRPr="009C58AA" w:rsidRDefault="009C58AA" w:rsidP="009C58AA">
            <w:pPr>
              <w:jc w:val="center"/>
            </w:pPr>
            <w:r w:rsidRPr="009C58AA">
              <w:t>1</w:t>
            </w:r>
          </w:p>
        </w:tc>
      </w:tr>
      <w:tr w:rsidR="009C58AA" w:rsidRPr="009C58AA" w14:paraId="1D3A231E"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F11E520" w14:textId="77777777" w:rsidR="009C58AA" w:rsidRPr="009C58AA" w:rsidRDefault="009C58AA" w:rsidP="009C58AA">
            <w:pPr>
              <w:jc w:val="center"/>
            </w:pPr>
            <w:r w:rsidRPr="009C58AA">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C8FBE7D" w14:textId="77777777" w:rsidR="009C58AA" w:rsidRPr="009C58AA" w:rsidRDefault="009C58AA" w:rsidP="009C58AA">
            <w:pPr>
              <w:rPr>
                <w:lang w:val="en-US"/>
              </w:rPr>
            </w:pPr>
            <w:proofErr w:type="spellStart"/>
            <w:r w:rsidRPr="009C58AA">
              <w:rPr>
                <w:lang w:val="en-US"/>
              </w:rPr>
              <w:t>Электромагнитный</w:t>
            </w:r>
            <w:proofErr w:type="spellEnd"/>
            <w:r w:rsidRPr="009C58AA">
              <w:rPr>
                <w:lang w:val="en-US"/>
              </w:rPr>
              <w:t xml:space="preserve"> </w:t>
            </w:r>
            <w:proofErr w:type="spellStart"/>
            <w:r w:rsidRPr="009C58AA">
              <w:rPr>
                <w:lang w:val="en-US"/>
              </w:rPr>
              <w:t>замок</w:t>
            </w:r>
            <w:proofErr w:type="spellEnd"/>
            <w:r w:rsidRPr="009C58AA">
              <w:rPr>
                <w:lang w:val="en-US"/>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14:paraId="718B8E49"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11DE6E4C" w14:textId="77777777" w:rsidR="009C58AA" w:rsidRPr="009C58AA" w:rsidRDefault="009C58AA" w:rsidP="009C58AA">
            <w:pPr>
              <w:jc w:val="center"/>
            </w:pPr>
            <w:r w:rsidRPr="009C58AA">
              <w:t>1</w:t>
            </w:r>
          </w:p>
        </w:tc>
      </w:tr>
      <w:tr w:rsidR="009C58AA" w:rsidRPr="009C58AA" w14:paraId="2E20D09C"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A61F0A4" w14:textId="77777777" w:rsidR="009C58AA" w:rsidRPr="009C58AA" w:rsidRDefault="009C58AA" w:rsidP="009C58AA">
            <w:pPr>
              <w:jc w:val="center"/>
            </w:pPr>
            <w:r w:rsidRPr="009C58AA">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A59AD00" w14:textId="77777777" w:rsidR="009C58AA" w:rsidRPr="009C58AA" w:rsidRDefault="009C58AA" w:rsidP="009C58AA">
            <w:r w:rsidRPr="009C58AA">
              <w:t xml:space="preserve">Доводчик двери </w:t>
            </w:r>
            <w:r w:rsidRPr="009C58AA">
              <w:rPr>
                <w:lang w:val="en-US"/>
              </w:rPr>
              <w:t>NORA</w:t>
            </w:r>
            <w:r w:rsidRPr="009C58AA">
              <w:t>-</w:t>
            </w:r>
            <w:r w:rsidRPr="009C58AA">
              <w:rPr>
                <w:lang w:val="en-US"/>
              </w:rPr>
              <w:t>M</w:t>
            </w:r>
            <w:r w:rsidRPr="009C58AA">
              <w:t xml:space="preserve"> 4</w:t>
            </w:r>
            <w:r w:rsidRPr="009C58AA">
              <w:rPr>
                <w:lang w:val="en-US"/>
              </w:rPr>
              <w:t>S</w:t>
            </w:r>
            <w:r w:rsidRPr="009C58AA">
              <w:t xml:space="preserve">                                                            </w:t>
            </w:r>
          </w:p>
        </w:tc>
        <w:tc>
          <w:tcPr>
            <w:tcW w:w="766" w:type="dxa"/>
            <w:tcBorders>
              <w:top w:val="nil"/>
              <w:left w:val="nil"/>
              <w:bottom w:val="single" w:sz="4" w:space="0" w:color="auto"/>
              <w:right w:val="single" w:sz="4" w:space="0" w:color="auto"/>
            </w:tcBorders>
            <w:shd w:val="clear" w:color="auto" w:fill="auto"/>
            <w:vAlign w:val="center"/>
            <w:hideMark/>
          </w:tcPr>
          <w:p w14:paraId="5D4EC8A4"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32742E4B" w14:textId="77777777" w:rsidR="009C58AA" w:rsidRPr="009C58AA" w:rsidRDefault="009C58AA" w:rsidP="009C58AA">
            <w:pPr>
              <w:jc w:val="center"/>
            </w:pPr>
            <w:r w:rsidRPr="009C58AA">
              <w:t>1</w:t>
            </w:r>
          </w:p>
        </w:tc>
      </w:tr>
      <w:tr w:rsidR="009C58AA" w:rsidRPr="009C58AA" w14:paraId="6E1322D8"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BEFB096" w14:textId="77777777" w:rsidR="009C58AA" w:rsidRPr="009C58AA" w:rsidRDefault="009C58AA" w:rsidP="009C58AA">
            <w:pPr>
              <w:jc w:val="center"/>
            </w:pPr>
            <w:r w:rsidRPr="009C58AA">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5564201" w14:textId="77777777" w:rsidR="009C58AA" w:rsidRPr="009C58AA" w:rsidRDefault="009C58AA" w:rsidP="009C58AA">
            <w:r w:rsidRPr="009C58AA">
              <w:t xml:space="preserve">Аккумуляторная батарея </w:t>
            </w:r>
            <w:r w:rsidRPr="009C58AA">
              <w:rPr>
                <w:lang w:val="en-US"/>
              </w:rPr>
              <w:t>Security</w:t>
            </w:r>
            <w:r w:rsidRPr="009C58AA">
              <w:t xml:space="preserve"> </w:t>
            </w:r>
            <w:r w:rsidRPr="009C58AA">
              <w:rPr>
                <w:lang w:val="en-US"/>
              </w:rPr>
              <w:t>Force</w:t>
            </w:r>
            <w:r w:rsidRPr="009C58AA">
              <w:t xml:space="preserve"> 12 В, 7 </w:t>
            </w:r>
            <w:proofErr w:type="spellStart"/>
            <w:r w:rsidRPr="009C58AA">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092F2690"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70E72213" w14:textId="77777777" w:rsidR="009C58AA" w:rsidRPr="009C58AA" w:rsidRDefault="009C58AA" w:rsidP="009C58AA">
            <w:pPr>
              <w:jc w:val="center"/>
            </w:pPr>
            <w:r w:rsidRPr="009C58AA">
              <w:t>1</w:t>
            </w:r>
          </w:p>
        </w:tc>
      </w:tr>
      <w:tr w:rsidR="009C58AA" w:rsidRPr="009C58AA" w14:paraId="1629CB4A"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F2CA0B1" w14:textId="77777777" w:rsidR="009C58AA" w:rsidRPr="009C58AA" w:rsidRDefault="009C58AA" w:rsidP="009C58AA">
            <w:pPr>
              <w:jc w:val="center"/>
            </w:pPr>
            <w:r w:rsidRPr="009C58AA">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E1D999E"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14:paraId="709B0ADA" w14:textId="77777777" w:rsidR="009C58AA" w:rsidRPr="009C58AA" w:rsidRDefault="009C58AA" w:rsidP="009C58AA">
            <w:pPr>
              <w:jc w:val="center"/>
            </w:pPr>
            <w:r w:rsidRPr="009C58AA">
              <w:t>м</w:t>
            </w:r>
          </w:p>
        </w:tc>
        <w:tc>
          <w:tcPr>
            <w:tcW w:w="824" w:type="dxa"/>
            <w:tcBorders>
              <w:top w:val="nil"/>
              <w:left w:val="nil"/>
              <w:bottom w:val="single" w:sz="4" w:space="0" w:color="auto"/>
              <w:right w:val="single" w:sz="4" w:space="0" w:color="auto"/>
            </w:tcBorders>
            <w:shd w:val="clear" w:color="auto" w:fill="auto"/>
            <w:noWrap/>
            <w:vAlign w:val="center"/>
            <w:hideMark/>
          </w:tcPr>
          <w:p w14:paraId="06FC3FD7" w14:textId="77777777" w:rsidR="009C58AA" w:rsidRPr="009C58AA" w:rsidRDefault="009C58AA" w:rsidP="009C58AA">
            <w:pPr>
              <w:jc w:val="center"/>
            </w:pPr>
            <w:r w:rsidRPr="009C58AA">
              <w:t>20</w:t>
            </w:r>
          </w:p>
        </w:tc>
      </w:tr>
      <w:tr w:rsidR="009C58AA" w:rsidRPr="009C58AA" w14:paraId="62782110"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C68817D" w14:textId="77777777" w:rsidR="009C58AA" w:rsidRPr="009C58AA" w:rsidRDefault="009C58AA" w:rsidP="009C58AA">
            <w:pPr>
              <w:jc w:val="center"/>
            </w:pPr>
            <w:r w:rsidRPr="009C58AA">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03C8DAD"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w:t>
            </w:r>
            <w:proofErr w:type="spellStart"/>
            <w:r w:rsidRPr="009C58AA">
              <w:rPr>
                <w:lang w:val="en-US"/>
              </w:rPr>
              <w:t>канал</w:t>
            </w:r>
            <w:proofErr w:type="spellEnd"/>
            <w:r w:rsidRPr="009C58AA">
              <w:rPr>
                <w:lang w:val="en-US"/>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1E13E397" w14:textId="77777777" w:rsidR="009C58AA" w:rsidRPr="009C58AA" w:rsidRDefault="009C58AA" w:rsidP="009C58AA">
            <w:pPr>
              <w:jc w:val="center"/>
            </w:pPr>
            <w:r w:rsidRPr="009C58AA">
              <w:t>м</w:t>
            </w:r>
          </w:p>
        </w:tc>
        <w:tc>
          <w:tcPr>
            <w:tcW w:w="824" w:type="dxa"/>
            <w:tcBorders>
              <w:top w:val="nil"/>
              <w:left w:val="nil"/>
              <w:bottom w:val="single" w:sz="4" w:space="0" w:color="auto"/>
              <w:right w:val="single" w:sz="4" w:space="0" w:color="auto"/>
            </w:tcBorders>
            <w:shd w:val="clear" w:color="auto" w:fill="auto"/>
            <w:noWrap/>
            <w:vAlign w:val="center"/>
            <w:hideMark/>
          </w:tcPr>
          <w:p w14:paraId="7C0EE51A" w14:textId="77777777" w:rsidR="009C58AA" w:rsidRPr="009C58AA" w:rsidRDefault="009C58AA" w:rsidP="009C58AA">
            <w:pPr>
              <w:jc w:val="center"/>
            </w:pPr>
            <w:r w:rsidRPr="009C58AA">
              <w:t>20</w:t>
            </w:r>
          </w:p>
        </w:tc>
      </w:tr>
      <w:tr w:rsidR="009C58AA" w:rsidRPr="009C58AA" w14:paraId="1EC6D76C"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5993E27" w14:textId="77777777" w:rsidR="009C58AA" w:rsidRPr="009C58AA" w:rsidRDefault="009C58AA" w:rsidP="009C58AA">
            <w:pPr>
              <w:jc w:val="center"/>
            </w:pPr>
            <w:r w:rsidRPr="009C58AA">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52F221C1" w14:textId="77777777" w:rsidR="009C58AA" w:rsidRPr="009C58AA" w:rsidRDefault="009C58AA" w:rsidP="009C58AA">
            <w:r w:rsidRPr="009C58AA">
              <w:t>Труба ПНД (</w:t>
            </w:r>
            <w:proofErr w:type="spellStart"/>
            <w:r w:rsidRPr="009C58AA">
              <w:t>Промрукав</w:t>
            </w:r>
            <w:proofErr w:type="spellEnd"/>
            <w:r w:rsidRPr="009C58AA">
              <w:t xml:space="preserve">) </w:t>
            </w:r>
            <w:r w:rsidRPr="009C58AA">
              <w:rPr>
                <w:lang w:val="en-US"/>
              </w:rPr>
              <w:t>D</w:t>
            </w:r>
            <w:r w:rsidRPr="009C58AA">
              <w:t>=20 черная</w:t>
            </w:r>
          </w:p>
        </w:tc>
        <w:tc>
          <w:tcPr>
            <w:tcW w:w="766" w:type="dxa"/>
            <w:tcBorders>
              <w:top w:val="nil"/>
              <w:left w:val="nil"/>
              <w:bottom w:val="single" w:sz="4" w:space="0" w:color="auto"/>
              <w:right w:val="single" w:sz="4" w:space="0" w:color="auto"/>
            </w:tcBorders>
            <w:shd w:val="clear" w:color="auto" w:fill="auto"/>
            <w:vAlign w:val="center"/>
            <w:hideMark/>
          </w:tcPr>
          <w:p w14:paraId="2E05BCCF" w14:textId="77777777" w:rsidR="009C58AA" w:rsidRPr="009C58AA" w:rsidRDefault="009C58AA" w:rsidP="009C58AA">
            <w:pPr>
              <w:jc w:val="center"/>
            </w:pPr>
            <w:r w:rsidRPr="009C58AA">
              <w:t>м</w:t>
            </w:r>
          </w:p>
        </w:tc>
        <w:tc>
          <w:tcPr>
            <w:tcW w:w="824" w:type="dxa"/>
            <w:tcBorders>
              <w:top w:val="nil"/>
              <w:left w:val="nil"/>
              <w:bottom w:val="single" w:sz="4" w:space="0" w:color="auto"/>
              <w:right w:val="single" w:sz="4" w:space="0" w:color="auto"/>
            </w:tcBorders>
            <w:shd w:val="clear" w:color="auto" w:fill="auto"/>
            <w:noWrap/>
            <w:vAlign w:val="center"/>
            <w:hideMark/>
          </w:tcPr>
          <w:p w14:paraId="2D2926EB" w14:textId="77777777" w:rsidR="009C58AA" w:rsidRPr="009C58AA" w:rsidRDefault="009C58AA" w:rsidP="009C58AA">
            <w:pPr>
              <w:jc w:val="center"/>
            </w:pPr>
            <w:r w:rsidRPr="009C58AA">
              <w:t>130</w:t>
            </w:r>
          </w:p>
        </w:tc>
      </w:tr>
      <w:tr w:rsidR="009C58AA" w:rsidRPr="009C58AA" w14:paraId="6A8D13CD"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D42F9BD" w14:textId="77777777" w:rsidR="009C58AA" w:rsidRPr="009C58AA" w:rsidRDefault="009C58AA" w:rsidP="009C58AA">
            <w:pPr>
              <w:jc w:val="center"/>
            </w:pPr>
            <w:r w:rsidRPr="009C58AA">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1D73A7A5" w14:textId="77777777" w:rsidR="009C58AA" w:rsidRPr="009C58AA" w:rsidRDefault="009C58AA" w:rsidP="009C58AA">
            <w:pPr>
              <w:rPr>
                <w:lang w:val="en-US"/>
              </w:rPr>
            </w:pPr>
            <w:proofErr w:type="spellStart"/>
            <w:r w:rsidRPr="009C58AA">
              <w:rPr>
                <w:lang w:val="en-US"/>
              </w:rPr>
              <w:t>Держатель</w:t>
            </w:r>
            <w:proofErr w:type="spellEnd"/>
            <w:r w:rsidRPr="009C58AA">
              <w:rPr>
                <w:lang w:val="en-US"/>
              </w:rPr>
              <w:t xml:space="preserve"> D = 20 </w:t>
            </w:r>
            <w:proofErr w:type="spellStart"/>
            <w:r w:rsidRPr="009C58AA">
              <w:rPr>
                <w:lang w:val="en-US"/>
              </w:rPr>
              <w:t>черный</w:t>
            </w:r>
            <w:proofErr w:type="spellEnd"/>
            <w:r w:rsidRPr="009C58AA">
              <w:rPr>
                <w:lang w:val="en-US"/>
              </w:rPr>
              <w:t xml:space="preserve"> (</w:t>
            </w:r>
            <w:proofErr w:type="spellStart"/>
            <w:r w:rsidRPr="009C58AA">
              <w:rPr>
                <w:lang w:val="en-US"/>
              </w:rPr>
              <w:t>Промрукав</w:t>
            </w:r>
            <w:proofErr w:type="spellEnd"/>
            <w:r w:rsidRPr="009C58AA">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78F33290" w14:textId="77777777" w:rsidR="009C58AA" w:rsidRPr="009C58AA" w:rsidRDefault="009C58AA" w:rsidP="009C58AA">
            <w:pPr>
              <w:jc w:val="center"/>
            </w:pPr>
            <w:r w:rsidRPr="009C58AA">
              <w:t>шт.</w:t>
            </w:r>
          </w:p>
        </w:tc>
        <w:tc>
          <w:tcPr>
            <w:tcW w:w="824" w:type="dxa"/>
            <w:tcBorders>
              <w:top w:val="nil"/>
              <w:left w:val="nil"/>
              <w:bottom w:val="single" w:sz="4" w:space="0" w:color="auto"/>
              <w:right w:val="single" w:sz="4" w:space="0" w:color="auto"/>
            </w:tcBorders>
            <w:shd w:val="clear" w:color="auto" w:fill="auto"/>
            <w:noWrap/>
            <w:vAlign w:val="center"/>
            <w:hideMark/>
          </w:tcPr>
          <w:p w14:paraId="24E7C569" w14:textId="77777777" w:rsidR="009C58AA" w:rsidRPr="009C58AA" w:rsidRDefault="009C58AA" w:rsidP="009C58AA">
            <w:pPr>
              <w:jc w:val="center"/>
            </w:pPr>
            <w:r w:rsidRPr="009C58AA">
              <w:t>300</w:t>
            </w:r>
          </w:p>
        </w:tc>
      </w:tr>
      <w:tr w:rsidR="009C58AA" w:rsidRPr="009C58AA" w14:paraId="3FAF3441" w14:textId="77777777" w:rsidTr="009C58AA">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413D8454" w14:textId="77777777" w:rsidR="009C58AA" w:rsidRPr="009C58AA" w:rsidRDefault="009C58AA" w:rsidP="009C58AA">
            <w:pPr>
              <w:jc w:val="center"/>
            </w:pPr>
            <w:r w:rsidRPr="009C58AA">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00A50B9"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ВВГ </w:t>
            </w:r>
            <w:proofErr w:type="spellStart"/>
            <w:r w:rsidRPr="009C58AA">
              <w:rPr>
                <w:lang w:val="en-US"/>
              </w:rPr>
              <w:t>нг</w:t>
            </w:r>
            <w:proofErr w:type="spellEnd"/>
            <w:r w:rsidRPr="009C58AA">
              <w:rPr>
                <w:lang w:val="en-US"/>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56C7AA9D" w14:textId="77777777" w:rsidR="009C58AA" w:rsidRPr="009C58AA" w:rsidRDefault="009C58AA" w:rsidP="009C58AA">
            <w:pPr>
              <w:jc w:val="center"/>
            </w:pPr>
            <w:r w:rsidRPr="009C58AA">
              <w:t>м</w:t>
            </w:r>
          </w:p>
        </w:tc>
        <w:tc>
          <w:tcPr>
            <w:tcW w:w="824" w:type="dxa"/>
            <w:tcBorders>
              <w:top w:val="nil"/>
              <w:left w:val="nil"/>
              <w:bottom w:val="single" w:sz="4" w:space="0" w:color="auto"/>
              <w:right w:val="single" w:sz="4" w:space="0" w:color="auto"/>
            </w:tcBorders>
            <w:shd w:val="clear" w:color="auto" w:fill="auto"/>
            <w:noWrap/>
            <w:vAlign w:val="center"/>
            <w:hideMark/>
          </w:tcPr>
          <w:p w14:paraId="44E927F8" w14:textId="77777777" w:rsidR="009C58AA" w:rsidRPr="009C58AA" w:rsidRDefault="009C58AA" w:rsidP="009C58AA">
            <w:pPr>
              <w:jc w:val="center"/>
            </w:pPr>
            <w:r w:rsidRPr="009C58AA">
              <w:t>30</w:t>
            </w:r>
          </w:p>
        </w:tc>
      </w:tr>
      <w:tr w:rsidR="009C58AA" w:rsidRPr="009C58AA" w14:paraId="22D35A7F" w14:textId="77777777" w:rsidTr="009C58AA">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46F50" w14:textId="77777777" w:rsidR="009C58AA" w:rsidRPr="009C58AA" w:rsidRDefault="009C58AA" w:rsidP="009C58AA">
            <w:pPr>
              <w:jc w:val="center"/>
            </w:pPr>
            <w:r w:rsidRPr="009C58AA">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F37C3" w14:textId="77777777" w:rsidR="009C58AA" w:rsidRPr="009C58AA" w:rsidRDefault="009C58AA" w:rsidP="009C58AA">
            <w:r w:rsidRPr="009C58AA">
              <w:t xml:space="preserve">Кабель </w:t>
            </w:r>
            <w:proofErr w:type="spellStart"/>
            <w:r w:rsidRPr="009C58AA">
              <w:rPr>
                <w:lang w:val="en-US"/>
              </w:rPr>
              <w:t>ParLan</w:t>
            </w:r>
            <w:proofErr w:type="spellEnd"/>
            <w:r w:rsidRPr="009C58AA">
              <w:t xml:space="preserve"> </w:t>
            </w:r>
            <w:r w:rsidRPr="009C58AA">
              <w:rPr>
                <w:lang w:val="en-US"/>
              </w:rPr>
              <w:t>U</w:t>
            </w:r>
            <w:r w:rsidRPr="009C58AA">
              <w:t>/</w:t>
            </w:r>
            <w:r w:rsidRPr="009C58AA">
              <w:rPr>
                <w:lang w:val="en-US"/>
              </w:rPr>
              <w:t>UTP</w:t>
            </w:r>
            <w:r w:rsidRPr="009C58AA">
              <w:t xml:space="preserve"> </w:t>
            </w:r>
            <w:r w:rsidRPr="009C58AA">
              <w:rPr>
                <w:lang w:val="en-US"/>
              </w:rPr>
              <w:t>Cat</w:t>
            </w:r>
            <w:r w:rsidRPr="009C58AA">
              <w:t>5</w:t>
            </w:r>
            <w:r w:rsidRPr="009C58AA">
              <w:rPr>
                <w:lang w:val="en-US"/>
              </w:rPr>
              <w:t>e</w:t>
            </w:r>
            <w:r w:rsidRPr="009C58AA">
              <w:t xml:space="preserve"> 4х2х0,52 </w:t>
            </w:r>
            <w:proofErr w:type="gramStart"/>
            <w:r w:rsidRPr="009C58AA">
              <w:rPr>
                <w:lang w:val="en-US"/>
              </w:rPr>
              <w:t>PVC</w:t>
            </w:r>
            <w:r w:rsidRPr="009C58AA">
              <w:t xml:space="preserve">  (</w:t>
            </w:r>
            <w:proofErr w:type="gramEnd"/>
            <w:r w:rsidRPr="009C58AA">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B1CAA" w14:textId="77777777" w:rsidR="009C58AA" w:rsidRPr="009C58AA" w:rsidRDefault="009C58AA" w:rsidP="009C58AA">
            <w:pPr>
              <w:jc w:val="center"/>
            </w:pPr>
            <w:r w:rsidRPr="009C58AA">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78418" w14:textId="77777777" w:rsidR="009C58AA" w:rsidRPr="009C58AA" w:rsidRDefault="009C58AA" w:rsidP="009C58AA">
            <w:pPr>
              <w:jc w:val="center"/>
            </w:pPr>
            <w:r w:rsidRPr="009C58AA">
              <w:t>300</w:t>
            </w:r>
          </w:p>
        </w:tc>
      </w:tr>
    </w:tbl>
    <w:p w14:paraId="21438272" w14:textId="77777777" w:rsidR="009C58AA" w:rsidRPr="009C58AA" w:rsidRDefault="009C58AA" w:rsidP="009C58AA">
      <w:pPr>
        <w:jc w:val="center"/>
        <w:rPr>
          <w:sz w:val="26"/>
          <w:szCs w:val="26"/>
          <w:lang w:bidi="hi-IN"/>
        </w:rPr>
      </w:pPr>
    </w:p>
    <w:p w14:paraId="35F00DC1" w14:textId="77777777" w:rsidR="009C58AA" w:rsidRPr="009C58AA" w:rsidRDefault="009C58AA" w:rsidP="00294747">
      <w:pPr>
        <w:numPr>
          <w:ilvl w:val="0"/>
          <w:numId w:val="47"/>
        </w:numPr>
        <w:autoSpaceDE w:val="0"/>
        <w:autoSpaceDN w:val="0"/>
        <w:adjustRightInd w:val="0"/>
        <w:jc w:val="both"/>
        <w:rPr>
          <w:rFonts w:eastAsia="Calibri"/>
          <w:b/>
          <w:color w:val="000000"/>
          <w:sz w:val="26"/>
          <w:szCs w:val="26"/>
          <w:lang w:eastAsia="en-US"/>
        </w:rPr>
      </w:pPr>
      <w:r w:rsidRPr="009C58AA">
        <w:rPr>
          <w:rFonts w:eastAsia="Calibri"/>
          <w:b/>
          <w:color w:val="000000"/>
          <w:sz w:val="26"/>
          <w:szCs w:val="26"/>
          <w:lang w:eastAsia="en-US"/>
        </w:rPr>
        <w:t>Оснащение 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9C58AA" w:rsidRPr="009C58AA" w14:paraId="6B94D763" w14:textId="77777777" w:rsidTr="009C58AA">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54C83BF" w14:textId="77777777" w:rsidR="009C58AA" w:rsidRPr="009C58AA" w:rsidRDefault="009C58AA" w:rsidP="009C58AA">
            <w:r w:rsidRPr="009C58AA">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73672008" w14:textId="77777777" w:rsidR="009C58AA" w:rsidRPr="009C58AA" w:rsidRDefault="009C58AA" w:rsidP="009C58AA">
            <w:pPr>
              <w:jc w:val="center"/>
              <w:rPr>
                <w:b/>
                <w:bCs/>
              </w:rPr>
            </w:pPr>
            <w:r w:rsidRPr="009C58AA">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5644D774" w14:textId="77777777" w:rsidR="009C58AA" w:rsidRPr="009C58AA" w:rsidRDefault="009C58AA" w:rsidP="009C58AA">
            <w:pPr>
              <w:jc w:val="center"/>
              <w:rPr>
                <w:b/>
                <w:bCs/>
              </w:rPr>
            </w:pPr>
            <w:r w:rsidRPr="009C58AA">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2A0A636B" w14:textId="77777777" w:rsidR="009C58AA" w:rsidRPr="009C58AA" w:rsidRDefault="009C58AA" w:rsidP="009C58AA">
            <w:pPr>
              <w:jc w:val="center"/>
              <w:rPr>
                <w:b/>
                <w:bCs/>
              </w:rPr>
            </w:pPr>
            <w:r w:rsidRPr="009C58AA">
              <w:rPr>
                <w:b/>
                <w:bCs/>
              </w:rPr>
              <w:t>Кол-во</w:t>
            </w:r>
          </w:p>
        </w:tc>
      </w:tr>
      <w:tr w:rsidR="009C58AA" w:rsidRPr="009C58AA" w14:paraId="34A9609A"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817D0CC" w14:textId="77777777" w:rsidR="009C58AA" w:rsidRPr="009C58AA" w:rsidRDefault="009C58AA" w:rsidP="009C58AA">
            <w:pPr>
              <w:jc w:val="center"/>
            </w:pPr>
            <w:r w:rsidRPr="009C58AA">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4B2083C" w14:textId="77777777" w:rsidR="009C58AA" w:rsidRPr="009C58AA" w:rsidRDefault="009C58AA" w:rsidP="009C58AA">
            <w:pPr>
              <w:rPr>
                <w:lang w:val="en-US"/>
              </w:rPr>
            </w:pPr>
            <w:r w:rsidRPr="009C58AA">
              <w:rPr>
                <w:lang w:val="en-US"/>
              </w:rPr>
              <w:t xml:space="preserve">Elsys-MB-Pro4-2А-00-ТП. СКУД, 4 </w:t>
            </w:r>
            <w:proofErr w:type="spellStart"/>
            <w:r w:rsidRPr="009C58AA">
              <w:rPr>
                <w:lang w:val="en-US"/>
              </w:rPr>
              <w:t>считывателя</w:t>
            </w:r>
            <w:proofErr w:type="spellEnd"/>
            <w:r w:rsidRPr="009C58AA">
              <w:rPr>
                <w:lang w:val="en-US"/>
              </w:rPr>
              <w:t xml:space="preserve">, 4 </w:t>
            </w:r>
            <w:proofErr w:type="spellStart"/>
            <w:r w:rsidRPr="009C58AA">
              <w:rPr>
                <w:lang w:val="en-US"/>
              </w:rPr>
              <w:t>реле</w:t>
            </w:r>
            <w:proofErr w:type="spellEnd"/>
            <w:r w:rsidRPr="009C58AA">
              <w:rPr>
                <w:lang w:val="en-US"/>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CF2D5BD"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1AFE9BBD" w14:textId="77777777" w:rsidR="009C58AA" w:rsidRPr="009C58AA" w:rsidRDefault="009C58AA" w:rsidP="009C58AA">
            <w:pPr>
              <w:jc w:val="center"/>
            </w:pPr>
            <w:r w:rsidRPr="009C58AA">
              <w:t>1</w:t>
            </w:r>
          </w:p>
        </w:tc>
      </w:tr>
      <w:tr w:rsidR="009C58AA" w:rsidRPr="009C58AA" w14:paraId="7E8D7717"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0EBBD99" w14:textId="77777777" w:rsidR="009C58AA" w:rsidRPr="009C58AA" w:rsidRDefault="009C58AA" w:rsidP="009C58AA">
            <w:pPr>
              <w:jc w:val="center"/>
            </w:pPr>
            <w:r w:rsidRPr="009C58AA">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4ED585A0" w14:textId="77777777" w:rsidR="009C58AA" w:rsidRPr="009C58AA" w:rsidRDefault="009C58AA" w:rsidP="009C58AA">
            <w:pPr>
              <w:rPr>
                <w:lang w:val="en-US"/>
              </w:rPr>
            </w:pPr>
            <w:proofErr w:type="spellStart"/>
            <w:r w:rsidRPr="009C58AA">
              <w:rPr>
                <w:lang w:val="en-US"/>
              </w:rPr>
              <w:t>Elsys</w:t>
            </w:r>
            <w:proofErr w:type="spellEnd"/>
            <w:r w:rsidRPr="009C58AA">
              <w:rPr>
                <w:lang w:val="en-US"/>
              </w:rPr>
              <w:t xml:space="preserve">-IP. </w:t>
            </w:r>
            <w:proofErr w:type="spellStart"/>
            <w:r w:rsidRPr="009C58AA">
              <w:rPr>
                <w:lang w:val="en-US"/>
              </w:rPr>
              <w:t>Модуль</w:t>
            </w:r>
            <w:proofErr w:type="spellEnd"/>
            <w:r w:rsidRPr="009C58AA">
              <w:rPr>
                <w:lang w:val="en-US"/>
              </w:rPr>
              <w:t xml:space="preserve"> Ethernet </w:t>
            </w:r>
            <w:proofErr w:type="spellStart"/>
            <w:r w:rsidRPr="009C58AA">
              <w:rPr>
                <w:lang w:val="en-US"/>
              </w:rPr>
              <w:t>интерфейса</w:t>
            </w:r>
            <w:proofErr w:type="spellEnd"/>
            <w:r w:rsidRPr="009C58AA">
              <w:rPr>
                <w:lang w:val="en-US"/>
              </w:rPr>
              <w:t xml:space="preserve"> </w:t>
            </w:r>
            <w:proofErr w:type="spellStart"/>
            <w:r w:rsidRPr="009C58AA">
              <w:rPr>
                <w:lang w:val="en-US"/>
              </w:rPr>
              <w:t>для</w:t>
            </w:r>
            <w:proofErr w:type="spellEnd"/>
            <w:r w:rsidRPr="009C58AA">
              <w:rPr>
                <w:lang w:val="en-US"/>
              </w:rPr>
              <w:t xml:space="preserve"> </w:t>
            </w:r>
            <w:proofErr w:type="spellStart"/>
            <w:r w:rsidRPr="009C58AA">
              <w:rPr>
                <w:lang w:val="en-US"/>
              </w:rPr>
              <w:t>Elsys</w:t>
            </w:r>
            <w:proofErr w:type="spellEnd"/>
            <w:r w:rsidRPr="009C58AA">
              <w:rPr>
                <w:lang w:val="en-US"/>
              </w:rPr>
              <w:t xml:space="preserve">-MB-Light, </w:t>
            </w:r>
            <w:proofErr w:type="spellStart"/>
            <w:r w:rsidRPr="009C58AA">
              <w:rPr>
                <w:lang w:val="en-US"/>
              </w:rPr>
              <w:t>Std</w:t>
            </w:r>
            <w:proofErr w:type="spellEnd"/>
            <w:r w:rsidRPr="009C58AA">
              <w:rPr>
                <w:lang w:val="en-US"/>
              </w:rPr>
              <w:t xml:space="preserve">, Pro, Pro4                           </w:t>
            </w:r>
          </w:p>
        </w:tc>
        <w:tc>
          <w:tcPr>
            <w:tcW w:w="975" w:type="dxa"/>
            <w:tcBorders>
              <w:top w:val="nil"/>
              <w:left w:val="nil"/>
              <w:bottom w:val="single" w:sz="4" w:space="0" w:color="auto"/>
              <w:right w:val="single" w:sz="4" w:space="0" w:color="auto"/>
            </w:tcBorders>
            <w:shd w:val="clear" w:color="auto" w:fill="auto"/>
            <w:vAlign w:val="center"/>
            <w:hideMark/>
          </w:tcPr>
          <w:p w14:paraId="70742C4E" w14:textId="77777777" w:rsidR="009C58AA" w:rsidRPr="009C58AA" w:rsidRDefault="009C58AA" w:rsidP="009C58AA">
            <w:pPr>
              <w:jc w:val="center"/>
            </w:pPr>
            <w:r w:rsidRPr="009C58AA">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33D49CBB" w14:textId="77777777" w:rsidR="009C58AA" w:rsidRPr="009C58AA" w:rsidRDefault="009C58AA" w:rsidP="009C58AA">
            <w:pPr>
              <w:jc w:val="center"/>
            </w:pPr>
            <w:r w:rsidRPr="009C58AA">
              <w:t>1</w:t>
            </w:r>
          </w:p>
        </w:tc>
      </w:tr>
      <w:tr w:rsidR="009C58AA" w:rsidRPr="009C58AA" w14:paraId="37FE0148"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41EA04C" w14:textId="77777777" w:rsidR="009C58AA" w:rsidRPr="009C58AA" w:rsidRDefault="009C58AA" w:rsidP="009C58AA">
            <w:pPr>
              <w:jc w:val="center"/>
            </w:pPr>
            <w:r w:rsidRPr="009C58AA">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5F84FA9" w14:textId="77777777" w:rsidR="009C58AA" w:rsidRPr="009C58AA" w:rsidRDefault="009C58AA" w:rsidP="009C58AA">
            <w:r w:rsidRPr="009C58AA">
              <w:rPr>
                <w:lang w:val="en-US"/>
              </w:rPr>
              <w:t>Parsec</w:t>
            </w:r>
            <w:r w:rsidRPr="009C58AA">
              <w:t xml:space="preserve"> </w:t>
            </w:r>
            <w:r w:rsidRPr="009C58AA">
              <w:rPr>
                <w:lang w:val="en-US"/>
              </w:rPr>
              <w:t>PR</w:t>
            </w:r>
            <w:r w:rsidRPr="009C58AA">
              <w:t>-</w:t>
            </w:r>
            <w:r w:rsidRPr="009C58AA">
              <w:rPr>
                <w:lang w:val="en-US"/>
              </w:rPr>
              <w:t>EH</w:t>
            </w:r>
            <w:r w:rsidRPr="009C58AA">
              <w:t xml:space="preserve">03. Считыватель </w:t>
            </w:r>
            <w:r w:rsidRPr="009C58AA">
              <w:rPr>
                <w:lang w:val="en-US"/>
              </w:rPr>
              <w:t>proximity</w:t>
            </w:r>
            <w:r w:rsidRPr="009C58AA">
              <w:t xml:space="preserve"> карт </w:t>
            </w:r>
            <w:proofErr w:type="spellStart"/>
            <w:r w:rsidRPr="009C58AA">
              <w:rPr>
                <w:lang w:val="en-US"/>
              </w:rPr>
              <w:t>Em</w:t>
            </w:r>
            <w:proofErr w:type="spellEnd"/>
            <w:r w:rsidRPr="009C58AA">
              <w:t>-</w:t>
            </w:r>
            <w:r w:rsidRPr="009C58AA">
              <w:rPr>
                <w:lang w:val="en-US"/>
              </w:rPr>
              <w:t>Marin</w:t>
            </w:r>
            <w:r w:rsidRPr="009C58AA">
              <w:t xml:space="preserve">, </w:t>
            </w:r>
            <w:r w:rsidRPr="009C58AA">
              <w:rPr>
                <w:lang w:val="en-US"/>
              </w:rPr>
              <w:t>HID</w:t>
            </w:r>
            <w:r w:rsidRPr="009C58AA">
              <w:t xml:space="preserve"> </w:t>
            </w:r>
            <w:proofErr w:type="spellStart"/>
            <w:r w:rsidRPr="009C58AA">
              <w:rPr>
                <w:lang w:val="en-US"/>
              </w:rPr>
              <w:t>ProxCard</w:t>
            </w:r>
            <w:proofErr w:type="spellEnd"/>
            <w:r w:rsidRPr="009C58AA">
              <w:t xml:space="preserve"> </w:t>
            </w:r>
            <w:r w:rsidRPr="009C58AA">
              <w:rPr>
                <w:lang w:val="en-US"/>
              </w:rPr>
              <w:t>II</w:t>
            </w:r>
            <w:r w:rsidRPr="009C58AA">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5214EE3F" w14:textId="77777777" w:rsidR="009C58AA" w:rsidRPr="009C58AA" w:rsidRDefault="009C58AA" w:rsidP="009C58AA">
            <w:pPr>
              <w:jc w:val="center"/>
            </w:pPr>
            <w:r w:rsidRPr="009C58AA">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0804B770" w14:textId="77777777" w:rsidR="009C58AA" w:rsidRPr="009C58AA" w:rsidRDefault="009C58AA" w:rsidP="009C58AA">
            <w:pPr>
              <w:jc w:val="center"/>
            </w:pPr>
            <w:r w:rsidRPr="009C58AA">
              <w:t>4</w:t>
            </w:r>
          </w:p>
        </w:tc>
      </w:tr>
      <w:tr w:rsidR="009C58AA" w:rsidRPr="009C58AA" w14:paraId="0B75E743"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683E679" w14:textId="77777777" w:rsidR="009C58AA" w:rsidRPr="009C58AA" w:rsidRDefault="009C58AA" w:rsidP="009C58AA">
            <w:pPr>
              <w:jc w:val="center"/>
            </w:pPr>
            <w:r w:rsidRPr="009C58AA">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D2D7617" w14:textId="77777777" w:rsidR="009C58AA" w:rsidRPr="009C58AA" w:rsidRDefault="009C58AA" w:rsidP="009C58AA">
            <w:r w:rsidRPr="009C58AA">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44182ACB"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6E2E90CC" w14:textId="77777777" w:rsidR="009C58AA" w:rsidRPr="009C58AA" w:rsidRDefault="009C58AA" w:rsidP="009C58AA">
            <w:pPr>
              <w:jc w:val="center"/>
            </w:pPr>
            <w:r w:rsidRPr="009C58AA">
              <w:t>2</w:t>
            </w:r>
          </w:p>
        </w:tc>
      </w:tr>
      <w:tr w:rsidR="009C58AA" w:rsidRPr="009C58AA" w14:paraId="5F0F5042"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535A046" w14:textId="77777777" w:rsidR="009C58AA" w:rsidRPr="009C58AA" w:rsidRDefault="009C58AA" w:rsidP="009C58AA">
            <w:pPr>
              <w:jc w:val="center"/>
            </w:pPr>
            <w:r w:rsidRPr="009C58AA">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5527A57" w14:textId="77777777" w:rsidR="009C58AA" w:rsidRPr="009C58AA" w:rsidRDefault="009C58AA" w:rsidP="009C58AA">
            <w:proofErr w:type="spellStart"/>
            <w:r w:rsidRPr="009C58AA">
              <w:rPr>
                <w:lang w:val="en-US"/>
              </w:rPr>
              <w:t>Elsys</w:t>
            </w:r>
            <w:proofErr w:type="spellEnd"/>
            <w:r w:rsidRPr="009C58AA">
              <w:t>-</w:t>
            </w:r>
            <w:r w:rsidRPr="009C58AA">
              <w:rPr>
                <w:lang w:val="en-US"/>
              </w:rPr>
              <w:t>XB</w:t>
            </w:r>
            <w:r w:rsidRPr="009C58AA">
              <w:t xml:space="preserve">2. Модуль памяти на 2300 карт/1800 событий для </w:t>
            </w:r>
            <w:r w:rsidRPr="009C58AA">
              <w:rPr>
                <w:lang w:val="en-US"/>
              </w:rPr>
              <w:t>Light</w:t>
            </w:r>
            <w:r w:rsidRPr="009C58AA">
              <w:t xml:space="preserve">, </w:t>
            </w:r>
            <w:proofErr w:type="spellStart"/>
            <w:r w:rsidRPr="009C58AA">
              <w:rPr>
                <w:lang w:val="en-US"/>
              </w:rPr>
              <w:t>Std</w:t>
            </w:r>
            <w:proofErr w:type="spellEnd"/>
            <w:r w:rsidRPr="009C58AA">
              <w:t xml:space="preserve">, </w:t>
            </w:r>
            <w:r w:rsidRPr="009C58AA">
              <w:rPr>
                <w:lang w:val="en-US"/>
              </w:rPr>
              <w:t>Pro</w:t>
            </w:r>
            <w:r w:rsidRPr="009C58AA">
              <w:t xml:space="preserve">, </w:t>
            </w:r>
            <w:r w:rsidRPr="009C58AA">
              <w:rPr>
                <w:lang w:val="en-US"/>
              </w:rPr>
              <w:t>Pro</w:t>
            </w:r>
            <w:r w:rsidRPr="009C58AA">
              <w:t xml:space="preserve">4                       </w:t>
            </w:r>
          </w:p>
        </w:tc>
        <w:tc>
          <w:tcPr>
            <w:tcW w:w="975" w:type="dxa"/>
            <w:tcBorders>
              <w:top w:val="nil"/>
              <w:left w:val="nil"/>
              <w:bottom w:val="single" w:sz="4" w:space="0" w:color="auto"/>
              <w:right w:val="single" w:sz="4" w:space="0" w:color="auto"/>
            </w:tcBorders>
            <w:shd w:val="clear" w:color="auto" w:fill="auto"/>
            <w:vAlign w:val="center"/>
            <w:hideMark/>
          </w:tcPr>
          <w:p w14:paraId="382C3E70"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14641892" w14:textId="77777777" w:rsidR="009C58AA" w:rsidRPr="009C58AA" w:rsidRDefault="009C58AA" w:rsidP="009C58AA">
            <w:pPr>
              <w:jc w:val="center"/>
            </w:pPr>
            <w:r w:rsidRPr="009C58AA">
              <w:t>1</w:t>
            </w:r>
          </w:p>
        </w:tc>
      </w:tr>
      <w:tr w:rsidR="009C58AA" w:rsidRPr="009C58AA" w14:paraId="446D8C45"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986EF28" w14:textId="77777777" w:rsidR="009C58AA" w:rsidRPr="009C58AA" w:rsidRDefault="009C58AA" w:rsidP="009C58AA">
            <w:pPr>
              <w:jc w:val="center"/>
            </w:pPr>
            <w:r w:rsidRPr="009C58AA">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7891C30B" w14:textId="77777777" w:rsidR="009C58AA" w:rsidRPr="009C58AA" w:rsidRDefault="009C58AA" w:rsidP="009C58AA">
            <w:pPr>
              <w:rPr>
                <w:lang w:val="en-US"/>
              </w:rPr>
            </w:pPr>
            <w:r w:rsidRPr="009C58AA">
              <w:rPr>
                <w:lang w:val="en-US"/>
              </w:rPr>
              <w:t xml:space="preserve">ИО 102-20 </w:t>
            </w:r>
            <w:proofErr w:type="spellStart"/>
            <w:r w:rsidRPr="009C58AA">
              <w:rPr>
                <w:lang w:val="en-US"/>
              </w:rPr>
              <w:t>Извещатель</w:t>
            </w:r>
            <w:proofErr w:type="spellEnd"/>
            <w:r w:rsidRPr="009C58AA">
              <w:rPr>
                <w:lang w:val="en-US"/>
              </w:rPr>
              <w:t xml:space="preserve"> </w:t>
            </w:r>
            <w:proofErr w:type="spellStart"/>
            <w:r w:rsidRPr="009C58AA">
              <w:rPr>
                <w:lang w:val="en-US"/>
              </w:rPr>
              <w:t>магнитоконтактный</w:t>
            </w:r>
            <w:proofErr w:type="spellEnd"/>
            <w:r w:rsidRPr="009C58AA">
              <w:rPr>
                <w:lang w:val="en-US"/>
              </w:rPr>
              <w:t xml:space="preserve"> </w:t>
            </w:r>
            <w:proofErr w:type="spellStart"/>
            <w:r w:rsidRPr="009C58AA">
              <w:rPr>
                <w:lang w:val="en-US"/>
              </w:rPr>
              <w:t>охранный</w:t>
            </w:r>
            <w:proofErr w:type="spellEnd"/>
            <w:r w:rsidRPr="009C58A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0AF48452"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6184F310" w14:textId="77777777" w:rsidR="009C58AA" w:rsidRPr="009C58AA" w:rsidRDefault="009C58AA" w:rsidP="009C58AA">
            <w:pPr>
              <w:jc w:val="center"/>
            </w:pPr>
            <w:r w:rsidRPr="009C58AA">
              <w:t>2</w:t>
            </w:r>
          </w:p>
        </w:tc>
      </w:tr>
      <w:tr w:rsidR="009C58AA" w:rsidRPr="009C58AA" w14:paraId="481EBB77"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9AB1CA4" w14:textId="77777777" w:rsidR="009C58AA" w:rsidRPr="009C58AA" w:rsidRDefault="009C58AA" w:rsidP="009C58AA">
            <w:pPr>
              <w:jc w:val="center"/>
            </w:pPr>
            <w:r w:rsidRPr="009C58AA">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47696CB" w14:textId="77777777" w:rsidR="009C58AA" w:rsidRPr="009C58AA" w:rsidRDefault="009C58AA" w:rsidP="009C58AA">
            <w:pPr>
              <w:rPr>
                <w:lang w:val="en-US"/>
              </w:rPr>
            </w:pPr>
            <w:proofErr w:type="spellStart"/>
            <w:r w:rsidRPr="009C58AA">
              <w:rPr>
                <w:lang w:val="en-US"/>
              </w:rPr>
              <w:t>Электромагнитный</w:t>
            </w:r>
            <w:proofErr w:type="spellEnd"/>
            <w:r w:rsidRPr="009C58AA">
              <w:rPr>
                <w:lang w:val="en-US"/>
              </w:rPr>
              <w:t xml:space="preserve"> </w:t>
            </w:r>
            <w:proofErr w:type="spellStart"/>
            <w:r w:rsidRPr="009C58AA">
              <w:rPr>
                <w:lang w:val="en-US"/>
              </w:rPr>
              <w:t>замок</w:t>
            </w:r>
            <w:proofErr w:type="spellEnd"/>
            <w:r w:rsidRPr="009C58AA">
              <w:rPr>
                <w:lang w:val="en-US"/>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14:paraId="0483D413"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506B86C9" w14:textId="77777777" w:rsidR="009C58AA" w:rsidRPr="009C58AA" w:rsidRDefault="009C58AA" w:rsidP="009C58AA">
            <w:pPr>
              <w:jc w:val="center"/>
            </w:pPr>
            <w:r w:rsidRPr="009C58AA">
              <w:t>2</w:t>
            </w:r>
          </w:p>
        </w:tc>
      </w:tr>
      <w:tr w:rsidR="009C58AA" w:rsidRPr="009C58AA" w14:paraId="2FA7DDF3"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E0A9407" w14:textId="77777777" w:rsidR="009C58AA" w:rsidRPr="009C58AA" w:rsidRDefault="009C58AA" w:rsidP="009C58AA">
            <w:pPr>
              <w:jc w:val="center"/>
            </w:pPr>
            <w:r w:rsidRPr="009C58AA">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6DDBB8A" w14:textId="77777777" w:rsidR="009C58AA" w:rsidRPr="009C58AA" w:rsidRDefault="009C58AA" w:rsidP="009C58AA">
            <w:r w:rsidRPr="009C58AA">
              <w:t xml:space="preserve">Доводчик двери </w:t>
            </w:r>
            <w:r w:rsidRPr="009C58AA">
              <w:rPr>
                <w:lang w:val="en-US"/>
              </w:rPr>
              <w:t>NORA</w:t>
            </w:r>
            <w:r w:rsidRPr="009C58AA">
              <w:t>-</w:t>
            </w:r>
            <w:r w:rsidRPr="009C58AA">
              <w:rPr>
                <w:lang w:val="en-US"/>
              </w:rPr>
              <w:t>M</w:t>
            </w:r>
            <w:r w:rsidRPr="009C58AA">
              <w:t xml:space="preserve"> 4</w:t>
            </w:r>
            <w:r w:rsidRPr="009C58AA">
              <w:rPr>
                <w:lang w:val="en-US"/>
              </w:rPr>
              <w:t>S</w:t>
            </w:r>
            <w:r w:rsidRPr="009C58AA">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137085A9"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5EC466C8" w14:textId="77777777" w:rsidR="009C58AA" w:rsidRPr="009C58AA" w:rsidRDefault="009C58AA" w:rsidP="009C58AA">
            <w:pPr>
              <w:jc w:val="center"/>
            </w:pPr>
            <w:r w:rsidRPr="009C58AA">
              <w:t>2</w:t>
            </w:r>
          </w:p>
        </w:tc>
      </w:tr>
      <w:tr w:rsidR="009C58AA" w:rsidRPr="009C58AA" w14:paraId="7C612BD5"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5FA7E34" w14:textId="77777777" w:rsidR="009C58AA" w:rsidRPr="009C58AA" w:rsidRDefault="009C58AA" w:rsidP="009C58AA">
            <w:pPr>
              <w:jc w:val="center"/>
            </w:pPr>
            <w:r w:rsidRPr="009C58AA">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5C8834F" w14:textId="77777777" w:rsidR="009C58AA" w:rsidRPr="009C58AA" w:rsidRDefault="009C58AA" w:rsidP="009C58AA">
            <w:pPr>
              <w:rPr>
                <w:lang w:val="en-US"/>
              </w:rPr>
            </w:pPr>
            <w:r w:rsidRPr="009C58AA">
              <w:rPr>
                <w:lang w:val="en-US"/>
              </w:rPr>
              <w:t xml:space="preserve">АКБ-7 </w:t>
            </w:r>
            <w:proofErr w:type="spellStart"/>
            <w:r w:rsidRPr="009C58AA">
              <w:rPr>
                <w:lang w:val="en-US"/>
              </w:rPr>
              <w:t>аккумулятор</w:t>
            </w:r>
            <w:proofErr w:type="spellEnd"/>
            <w:r w:rsidRPr="009C58AA">
              <w:rPr>
                <w:lang w:val="en-US"/>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14:paraId="78622F2F"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69B914D5" w14:textId="77777777" w:rsidR="009C58AA" w:rsidRPr="009C58AA" w:rsidRDefault="009C58AA" w:rsidP="009C58AA">
            <w:pPr>
              <w:jc w:val="center"/>
            </w:pPr>
            <w:r w:rsidRPr="009C58AA">
              <w:t>2</w:t>
            </w:r>
          </w:p>
        </w:tc>
      </w:tr>
      <w:tr w:rsidR="009C58AA" w:rsidRPr="009C58AA" w14:paraId="6A935C9F"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6DB7F45" w14:textId="77777777" w:rsidR="009C58AA" w:rsidRPr="009C58AA" w:rsidRDefault="009C58AA" w:rsidP="009C58AA">
            <w:pPr>
              <w:jc w:val="center"/>
            </w:pPr>
            <w:r w:rsidRPr="009C58AA">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1DAE3B55"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14:paraId="4026E75F" w14:textId="77777777" w:rsidR="009C58AA" w:rsidRPr="009C58AA" w:rsidRDefault="009C58AA" w:rsidP="009C58AA">
            <w:pPr>
              <w:jc w:val="center"/>
            </w:pPr>
            <w:r w:rsidRPr="009C58AA">
              <w:t>м</w:t>
            </w:r>
          </w:p>
        </w:tc>
        <w:tc>
          <w:tcPr>
            <w:tcW w:w="813" w:type="dxa"/>
            <w:tcBorders>
              <w:top w:val="nil"/>
              <w:left w:val="nil"/>
              <w:bottom w:val="single" w:sz="4" w:space="0" w:color="auto"/>
              <w:right w:val="single" w:sz="4" w:space="0" w:color="auto"/>
            </w:tcBorders>
            <w:shd w:val="clear" w:color="auto" w:fill="auto"/>
            <w:noWrap/>
            <w:vAlign w:val="center"/>
            <w:hideMark/>
          </w:tcPr>
          <w:p w14:paraId="2F8709E5" w14:textId="77777777" w:rsidR="009C58AA" w:rsidRPr="009C58AA" w:rsidRDefault="009C58AA" w:rsidP="009C58AA">
            <w:pPr>
              <w:jc w:val="center"/>
            </w:pPr>
            <w:r w:rsidRPr="009C58AA">
              <w:t>20</w:t>
            </w:r>
          </w:p>
        </w:tc>
      </w:tr>
      <w:tr w:rsidR="009C58AA" w:rsidRPr="009C58AA" w14:paraId="3C1ADBA5"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2553613" w14:textId="77777777" w:rsidR="009C58AA" w:rsidRPr="009C58AA" w:rsidRDefault="009C58AA" w:rsidP="009C58AA">
            <w:pPr>
              <w:jc w:val="center"/>
            </w:pPr>
            <w:r w:rsidRPr="009C58AA">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A08497A"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w:t>
            </w:r>
            <w:proofErr w:type="spellStart"/>
            <w:r w:rsidRPr="009C58AA">
              <w:rPr>
                <w:lang w:val="en-US"/>
              </w:rPr>
              <w:t>канал</w:t>
            </w:r>
            <w:proofErr w:type="spellEnd"/>
            <w:r w:rsidRPr="009C58AA">
              <w:rPr>
                <w:lang w:val="en-US"/>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7AF7873D" w14:textId="77777777" w:rsidR="009C58AA" w:rsidRPr="009C58AA" w:rsidRDefault="009C58AA" w:rsidP="009C58AA">
            <w:pPr>
              <w:jc w:val="center"/>
            </w:pPr>
            <w:r w:rsidRPr="009C58AA">
              <w:t>м</w:t>
            </w:r>
          </w:p>
        </w:tc>
        <w:tc>
          <w:tcPr>
            <w:tcW w:w="813" w:type="dxa"/>
            <w:tcBorders>
              <w:top w:val="nil"/>
              <w:left w:val="nil"/>
              <w:bottom w:val="single" w:sz="4" w:space="0" w:color="auto"/>
              <w:right w:val="single" w:sz="4" w:space="0" w:color="auto"/>
            </w:tcBorders>
            <w:shd w:val="clear" w:color="auto" w:fill="auto"/>
            <w:noWrap/>
            <w:vAlign w:val="center"/>
            <w:hideMark/>
          </w:tcPr>
          <w:p w14:paraId="050C18AA" w14:textId="77777777" w:rsidR="009C58AA" w:rsidRPr="009C58AA" w:rsidRDefault="009C58AA" w:rsidP="009C58AA">
            <w:pPr>
              <w:jc w:val="center"/>
            </w:pPr>
            <w:r w:rsidRPr="009C58AA">
              <w:t>20</w:t>
            </w:r>
          </w:p>
        </w:tc>
      </w:tr>
      <w:tr w:rsidR="009C58AA" w:rsidRPr="009C58AA" w14:paraId="088A134B"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D691105" w14:textId="77777777" w:rsidR="009C58AA" w:rsidRPr="009C58AA" w:rsidRDefault="009C58AA" w:rsidP="009C58AA">
            <w:pPr>
              <w:jc w:val="center"/>
            </w:pPr>
            <w:r w:rsidRPr="009C58AA">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2BEE2FA" w14:textId="77777777" w:rsidR="009C58AA" w:rsidRPr="009C58AA" w:rsidRDefault="009C58AA" w:rsidP="009C58AA">
            <w:r w:rsidRPr="009C58AA">
              <w:t>Труба ПНД (</w:t>
            </w:r>
            <w:proofErr w:type="spellStart"/>
            <w:r w:rsidRPr="009C58AA">
              <w:t>Промрукав</w:t>
            </w:r>
            <w:proofErr w:type="spellEnd"/>
            <w:r w:rsidRPr="009C58AA">
              <w:t xml:space="preserve">) </w:t>
            </w:r>
            <w:r w:rsidRPr="009C58AA">
              <w:rPr>
                <w:lang w:val="en-US"/>
              </w:rPr>
              <w:t>D</w:t>
            </w:r>
            <w:r w:rsidRPr="009C58AA">
              <w:t>=20 черная</w:t>
            </w:r>
          </w:p>
        </w:tc>
        <w:tc>
          <w:tcPr>
            <w:tcW w:w="975" w:type="dxa"/>
            <w:tcBorders>
              <w:top w:val="nil"/>
              <w:left w:val="nil"/>
              <w:bottom w:val="single" w:sz="4" w:space="0" w:color="auto"/>
              <w:right w:val="single" w:sz="4" w:space="0" w:color="auto"/>
            </w:tcBorders>
            <w:shd w:val="clear" w:color="auto" w:fill="auto"/>
            <w:vAlign w:val="center"/>
            <w:hideMark/>
          </w:tcPr>
          <w:p w14:paraId="20167BE5" w14:textId="77777777" w:rsidR="009C58AA" w:rsidRPr="009C58AA" w:rsidRDefault="009C58AA" w:rsidP="009C58AA">
            <w:pPr>
              <w:jc w:val="center"/>
            </w:pPr>
            <w:r w:rsidRPr="009C58AA">
              <w:t>м</w:t>
            </w:r>
          </w:p>
        </w:tc>
        <w:tc>
          <w:tcPr>
            <w:tcW w:w="813" w:type="dxa"/>
            <w:tcBorders>
              <w:top w:val="nil"/>
              <w:left w:val="nil"/>
              <w:bottom w:val="single" w:sz="4" w:space="0" w:color="auto"/>
              <w:right w:val="single" w:sz="4" w:space="0" w:color="auto"/>
            </w:tcBorders>
            <w:shd w:val="clear" w:color="auto" w:fill="auto"/>
            <w:noWrap/>
            <w:vAlign w:val="center"/>
            <w:hideMark/>
          </w:tcPr>
          <w:p w14:paraId="199BC966" w14:textId="77777777" w:rsidR="009C58AA" w:rsidRPr="009C58AA" w:rsidRDefault="009C58AA" w:rsidP="009C58AA">
            <w:pPr>
              <w:jc w:val="center"/>
            </w:pPr>
            <w:r w:rsidRPr="009C58AA">
              <w:t>130</w:t>
            </w:r>
          </w:p>
        </w:tc>
      </w:tr>
      <w:tr w:rsidR="009C58AA" w:rsidRPr="009C58AA" w14:paraId="375B30BE"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412D16E" w14:textId="77777777" w:rsidR="009C58AA" w:rsidRPr="009C58AA" w:rsidRDefault="009C58AA" w:rsidP="009C58AA">
            <w:pPr>
              <w:jc w:val="center"/>
            </w:pPr>
            <w:r w:rsidRPr="009C58AA">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0F930BE" w14:textId="77777777" w:rsidR="009C58AA" w:rsidRPr="009C58AA" w:rsidRDefault="009C58AA" w:rsidP="009C58AA">
            <w:pPr>
              <w:rPr>
                <w:lang w:val="en-US"/>
              </w:rPr>
            </w:pPr>
            <w:proofErr w:type="spellStart"/>
            <w:r w:rsidRPr="009C58AA">
              <w:rPr>
                <w:lang w:val="en-US"/>
              </w:rPr>
              <w:t>Держатель</w:t>
            </w:r>
            <w:proofErr w:type="spellEnd"/>
            <w:r w:rsidRPr="009C58AA">
              <w:rPr>
                <w:lang w:val="en-US"/>
              </w:rPr>
              <w:t xml:space="preserve"> D = 20 </w:t>
            </w:r>
            <w:proofErr w:type="spellStart"/>
            <w:r w:rsidRPr="009C58AA">
              <w:rPr>
                <w:lang w:val="en-US"/>
              </w:rPr>
              <w:t>черный</w:t>
            </w:r>
            <w:proofErr w:type="spellEnd"/>
            <w:r w:rsidRPr="009C58AA">
              <w:rPr>
                <w:lang w:val="en-US"/>
              </w:rPr>
              <w:t xml:space="preserve"> (</w:t>
            </w:r>
            <w:proofErr w:type="spellStart"/>
            <w:r w:rsidRPr="009C58AA">
              <w:rPr>
                <w:lang w:val="en-US"/>
              </w:rPr>
              <w:t>Промрукав</w:t>
            </w:r>
            <w:proofErr w:type="spellEnd"/>
            <w:r w:rsidRPr="009C58AA">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02CFC351" w14:textId="77777777" w:rsidR="009C58AA" w:rsidRPr="009C58AA" w:rsidRDefault="009C58AA" w:rsidP="009C58AA">
            <w:pPr>
              <w:jc w:val="center"/>
            </w:pPr>
            <w:r w:rsidRPr="009C58AA">
              <w:t>шт.</w:t>
            </w:r>
          </w:p>
        </w:tc>
        <w:tc>
          <w:tcPr>
            <w:tcW w:w="813" w:type="dxa"/>
            <w:tcBorders>
              <w:top w:val="nil"/>
              <w:left w:val="nil"/>
              <w:bottom w:val="single" w:sz="4" w:space="0" w:color="auto"/>
              <w:right w:val="single" w:sz="4" w:space="0" w:color="auto"/>
            </w:tcBorders>
            <w:shd w:val="clear" w:color="auto" w:fill="auto"/>
            <w:noWrap/>
            <w:vAlign w:val="center"/>
            <w:hideMark/>
          </w:tcPr>
          <w:p w14:paraId="7784A92E" w14:textId="77777777" w:rsidR="009C58AA" w:rsidRPr="009C58AA" w:rsidRDefault="009C58AA" w:rsidP="009C58AA">
            <w:pPr>
              <w:jc w:val="center"/>
            </w:pPr>
            <w:r w:rsidRPr="009C58AA">
              <w:t>300</w:t>
            </w:r>
          </w:p>
        </w:tc>
      </w:tr>
      <w:tr w:rsidR="009C58AA" w:rsidRPr="009C58AA" w14:paraId="3ADDB05B" w14:textId="77777777" w:rsidTr="009C58AA">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069AA23" w14:textId="77777777" w:rsidR="009C58AA" w:rsidRPr="009C58AA" w:rsidRDefault="009C58AA" w:rsidP="009C58AA">
            <w:pPr>
              <w:jc w:val="center"/>
            </w:pPr>
            <w:r w:rsidRPr="009C58AA">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0B0D4A3"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ВВГ </w:t>
            </w:r>
            <w:proofErr w:type="spellStart"/>
            <w:r w:rsidRPr="009C58AA">
              <w:rPr>
                <w:lang w:val="en-US"/>
              </w:rPr>
              <w:t>нг</w:t>
            </w:r>
            <w:proofErr w:type="spellEnd"/>
            <w:r w:rsidRPr="009C58AA">
              <w:rPr>
                <w:lang w:val="en-US"/>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0ADA357A" w14:textId="77777777" w:rsidR="009C58AA" w:rsidRPr="009C58AA" w:rsidRDefault="009C58AA" w:rsidP="009C58AA">
            <w:pPr>
              <w:jc w:val="center"/>
            </w:pPr>
            <w:r w:rsidRPr="009C58AA">
              <w:t>м</w:t>
            </w:r>
          </w:p>
        </w:tc>
        <w:tc>
          <w:tcPr>
            <w:tcW w:w="813" w:type="dxa"/>
            <w:tcBorders>
              <w:top w:val="nil"/>
              <w:left w:val="nil"/>
              <w:bottom w:val="single" w:sz="4" w:space="0" w:color="auto"/>
              <w:right w:val="single" w:sz="4" w:space="0" w:color="auto"/>
            </w:tcBorders>
            <w:shd w:val="clear" w:color="auto" w:fill="auto"/>
            <w:noWrap/>
            <w:vAlign w:val="center"/>
            <w:hideMark/>
          </w:tcPr>
          <w:p w14:paraId="70424F00" w14:textId="77777777" w:rsidR="009C58AA" w:rsidRPr="009C58AA" w:rsidRDefault="009C58AA" w:rsidP="009C58AA">
            <w:pPr>
              <w:jc w:val="center"/>
            </w:pPr>
            <w:r w:rsidRPr="009C58AA">
              <w:t>30</w:t>
            </w:r>
          </w:p>
        </w:tc>
      </w:tr>
      <w:tr w:rsidR="009C58AA" w:rsidRPr="009C58AA" w14:paraId="74FFF511" w14:textId="77777777" w:rsidTr="009C58AA">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3688D" w14:textId="77777777" w:rsidR="009C58AA" w:rsidRPr="009C58AA" w:rsidRDefault="009C58AA" w:rsidP="009C58AA">
            <w:pPr>
              <w:jc w:val="center"/>
            </w:pPr>
            <w:r w:rsidRPr="009C58AA">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ECCBB" w14:textId="77777777" w:rsidR="009C58AA" w:rsidRPr="009C58AA" w:rsidRDefault="009C58AA" w:rsidP="009C58AA">
            <w:r w:rsidRPr="009C58AA">
              <w:t xml:space="preserve">Кабель </w:t>
            </w:r>
            <w:proofErr w:type="spellStart"/>
            <w:r w:rsidRPr="009C58AA">
              <w:rPr>
                <w:lang w:val="en-US"/>
              </w:rPr>
              <w:t>ParLan</w:t>
            </w:r>
            <w:proofErr w:type="spellEnd"/>
            <w:r w:rsidRPr="009C58AA">
              <w:t xml:space="preserve"> </w:t>
            </w:r>
            <w:r w:rsidRPr="009C58AA">
              <w:rPr>
                <w:lang w:val="en-US"/>
              </w:rPr>
              <w:t>U</w:t>
            </w:r>
            <w:r w:rsidRPr="009C58AA">
              <w:t>/</w:t>
            </w:r>
            <w:r w:rsidRPr="009C58AA">
              <w:rPr>
                <w:lang w:val="en-US"/>
              </w:rPr>
              <w:t>UTP</w:t>
            </w:r>
            <w:r w:rsidRPr="009C58AA">
              <w:t xml:space="preserve"> </w:t>
            </w:r>
            <w:r w:rsidRPr="009C58AA">
              <w:rPr>
                <w:lang w:val="en-US"/>
              </w:rPr>
              <w:t>Cat</w:t>
            </w:r>
            <w:r w:rsidRPr="009C58AA">
              <w:t>5</w:t>
            </w:r>
            <w:r w:rsidRPr="009C58AA">
              <w:rPr>
                <w:lang w:val="en-US"/>
              </w:rPr>
              <w:t>e</w:t>
            </w:r>
            <w:r w:rsidRPr="009C58AA">
              <w:t xml:space="preserve"> 4х2х0,52 </w:t>
            </w:r>
            <w:proofErr w:type="gramStart"/>
            <w:r w:rsidRPr="009C58AA">
              <w:rPr>
                <w:lang w:val="en-US"/>
              </w:rPr>
              <w:t>PVC</w:t>
            </w:r>
            <w:r w:rsidRPr="009C58AA">
              <w:t xml:space="preserve">  (</w:t>
            </w:r>
            <w:proofErr w:type="gramEnd"/>
            <w:r w:rsidRPr="009C58AA">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0DDCD" w14:textId="77777777" w:rsidR="009C58AA" w:rsidRPr="009C58AA" w:rsidRDefault="009C58AA" w:rsidP="009C58AA">
            <w:pPr>
              <w:jc w:val="center"/>
            </w:pPr>
            <w:r w:rsidRPr="009C58AA">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9E055" w14:textId="77777777" w:rsidR="009C58AA" w:rsidRPr="009C58AA" w:rsidRDefault="009C58AA" w:rsidP="009C58AA">
            <w:pPr>
              <w:jc w:val="center"/>
            </w:pPr>
            <w:r w:rsidRPr="009C58AA">
              <w:t>300</w:t>
            </w:r>
          </w:p>
        </w:tc>
      </w:tr>
    </w:tbl>
    <w:p w14:paraId="1A69855D" w14:textId="77777777" w:rsidR="009C58AA" w:rsidRPr="009C58AA" w:rsidRDefault="009C58AA" w:rsidP="00294747">
      <w:pPr>
        <w:autoSpaceDE w:val="0"/>
        <w:autoSpaceDN w:val="0"/>
        <w:adjustRightInd w:val="0"/>
        <w:ind w:left="1068"/>
        <w:jc w:val="both"/>
        <w:rPr>
          <w:rFonts w:eastAsia="Calibri"/>
          <w:color w:val="000000"/>
          <w:sz w:val="26"/>
          <w:szCs w:val="26"/>
          <w:lang w:eastAsia="en-US"/>
        </w:rPr>
      </w:pPr>
    </w:p>
    <w:p w14:paraId="5D2E01BF" w14:textId="77777777" w:rsidR="009C58AA" w:rsidRPr="009C58AA" w:rsidRDefault="009C58AA" w:rsidP="00294747">
      <w:pPr>
        <w:numPr>
          <w:ilvl w:val="0"/>
          <w:numId w:val="47"/>
        </w:numPr>
        <w:autoSpaceDE w:val="0"/>
        <w:autoSpaceDN w:val="0"/>
        <w:adjustRightInd w:val="0"/>
        <w:jc w:val="both"/>
        <w:rPr>
          <w:rFonts w:eastAsia="Calibri"/>
          <w:b/>
          <w:color w:val="000000"/>
          <w:sz w:val="26"/>
          <w:szCs w:val="26"/>
          <w:lang w:eastAsia="en-US"/>
        </w:rPr>
      </w:pPr>
      <w:r w:rsidRPr="009C58AA">
        <w:rPr>
          <w:rFonts w:eastAsia="Calibri"/>
          <w:b/>
          <w:color w:val="000000"/>
          <w:sz w:val="26"/>
          <w:szCs w:val="26"/>
          <w:lang w:eastAsia="en-US"/>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9C58AA" w:rsidRPr="009C58AA" w14:paraId="50B96D32" w14:textId="77777777" w:rsidTr="009C58AA">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05E8BC" w14:textId="77777777" w:rsidR="009C58AA" w:rsidRPr="009C58AA" w:rsidRDefault="009C58AA" w:rsidP="009C58AA">
            <w:r w:rsidRPr="009C58AA">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2BE40CD" w14:textId="77777777" w:rsidR="009C58AA" w:rsidRPr="009C58AA" w:rsidRDefault="009C58AA" w:rsidP="009C58AA">
            <w:pPr>
              <w:jc w:val="center"/>
              <w:rPr>
                <w:b/>
                <w:bCs/>
              </w:rPr>
            </w:pPr>
            <w:r w:rsidRPr="009C58AA">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57C8BD68" w14:textId="77777777" w:rsidR="009C58AA" w:rsidRPr="009C58AA" w:rsidRDefault="009C58AA" w:rsidP="009C58AA">
            <w:pPr>
              <w:jc w:val="center"/>
              <w:rPr>
                <w:b/>
                <w:bCs/>
              </w:rPr>
            </w:pPr>
            <w:r w:rsidRPr="009C58AA">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4B171CD1" w14:textId="77777777" w:rsidR="009C58AA" w:rsidRPr="009C58AA" w:rsidRDefault="009C58AA" w:rsidP="009C58AA">
            <w:pPr>
              <w:jc w:val="center"/>
              <w:rPr>
                <w:b/>
                <w:bCs/>
              </w:rPr>
            </w:pPr>
            <w:r w:rsidRPr="009C58AA">
              <w:rPr>
                <w:b/>
                <w:bCs/>
              </w:rPr>
              <w:t>Кол-во</w:t>
            </w:r>
          </w:p>
        </w:tc>
      </w:tr>
      <w:tr w:rsidR="009C58AA" w:rsidRPr="009C58AA" w14:paraId="71234EBD"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49EE6E3" w14:textId="77777777" w:rsidR="009C58AA" w:rsidRPr="009C58AA" w:rsidRDefault="009C58AA" w:rsidP="009C58AA">
            <w:pPr>
              <w:jc w:val="center"/>
            </w:pPr>
            <w:r w:rsidRPr="009C58AA">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F0C767F" w14:textId="77777777" w:rsidR="009C58AA" w:rsidRPr="009C58AA" w:rsidRDefault="009C58AA" w:rsidP="009C58AA">
            <w:pPr>
              <w:rPr>
                <w:lang w:val="en-US"/>
              </w:rPr>
            </w:pPr>
            <w:r w:rsidRPr="009C58AA">
              <w:rPr>
                <w:lang w:val="en-US"/>
              </w:rPr>
              <w:t xml:space="preserve">Elsys-MB-Pro4-2А-00-ТП. СКУД, 4 </w:t>
            </w:r>
            <w:proofErr w:type="spellStart"/>
            <w:r w:rsidRPr="009C58AA">
              <w:rPr>
                <w:lang w:val="en-US"/>
              </w:rPr>
              <w:t>считывателя</w:t>
            </w:r>
            <w:proofErr w:type="spellEnd"/>
            <w:r w:rsidRPr="009C58AA">
              <w:rPr>
                <w:lang w:val="en-US"/>
              </w:rPr>
              <w:t xml:space="preserve">, 4 </w:t>
            </w:r>
            <w:proofErr w:type="spellStart"/>
            <w:r w:rsidRPr="009C58AA">
              <w:rPr>
                <w:lang w:val="en-US"/>
              </w:rPr>
              <w:t>реле</w:t>
            </w:r>
            <w:proofErr w:type="spellEnd"/>
            <w:r w:rsidRPr="009C58AA">
              <w:rPr>
                <w:lang w:val="en-US"/>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6C2AAC7E"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3C284D1E" w14:textId="77777777" w:rsidR="009C58AA" w:rsidRPr="009C58AA" w:rsidRDefault="009C58AA" w:rsidP="009C58AA">
            <w:pPr>
              <w:jc w:val="center"/>
              <w:rPr>
                <w:lang w:val="en-US"/>
              </w:rPr>
            </w:pPr>
            <w:r w:rsidRPr="009C58AA">
              <w:rPr>
                <w:lang w:val="en-US"/>
              </w:rPr>
              <w:t>1</w:t>
            </w:r>
          </w:p>
        </w:tc>
      </w:tr>
      <w:tr w:rsidR="009C58AA" w:rsidRPr="009C58AA" w14:paraId="3B700304"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2909681" w14:textId="77777777" w:rsidR="009C58AA" w:rsidRPr="009C58AA" w:rsidRDefault="009C58AA" w:rsidP="009C58AA">
            <w:pPr>
              <w:jc w:val="center"/>
            </w:pPr>
            <w:r w:rsidRPr="009C58AA">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FEAB7CB" w14:textId="77777777" w:rsidR="009C58AA" w:rsidRPr="009C58AA" w:rsidRDefault="009C58AA" w:rsidP="009C58AA">
            <w:pPr>
              <w:rPr>
                <w:lang w:val="en-US"/>
              </w:rPr>
            </w:pPr>
            <w:proofErr w:type="spellStart"/>
            <w:r w:rsidRPr="009C58AA">
              <w:rPr>
                <w:lang w:val="en-US"/>
              </w:rPr>
              <w:t>Elsys</w:t>
            </w:r>
            <w:proofErr w:type="spellEnd"/>
            <w:r w:rsidRPr="009C58AA">
              <w:rPr>
                <w:lang w:val="en-US"/>
              </w:rPr>
              <w:t xml:space="preserve">-IP. </w:t>
            </w:r>
            <w:proofErr w:type="spellStart"/>
            <w:r w:rsidRPr="009C58AA">
              <w:rPr>
                <w:lang w:val="en-US"/>
              </w:rPr>
              <w:t>Модуль</w:t>
            </w:r>
            <w:proofErr w:type="spellEnd"/>
            <w:r w:rsidRPr="009C58AA">
              <w:rPr>
                <w:lang w:val="en-US"/>
              </w:rPr>
              <w:t xml:space="preserve"> Ethernet </w:t>
            </w:r>
            <w:proofErr w:type="spellStart"/>
            <w:r w:rsidRPr="009C58AA">
              <w:rPr>
                <w:lang w:val="en-US"/>
              </w:rPr>
              <w:t>интерфейса</w:t>
            </w:r>
            <w:proofErr w:type="spellEnd"/>
            <w:r w:rsidRPr="009C58AA">
              <w:rPr>
                <w:lang w:val="en-US"/>
              </w:rPr>
              <w:t xml:space="preserve"> </w:t>
            </w:r>
            <w:proofErr w:type="spellStart"/>
            <w:r w:rsidRPr="009C58AA">
              <w:rPr>
                <w:lang w:val="en-US"/>
              </w:rPr>
              <w:t>для</w:t>
            </w:r>
            <w:proofErr w:type="spellEnd"/>
            <w:r w:rsidRPr="009C58AA">
              <w:rPr>
                <w:lang w:val="en-US"/>
              </w:rPr>
              <w:t xml:space="preserve"> </w:t>
            </w:r>
            <w:proofErr w:type="spellStart"/>
            <w:r w:rsidRPr="009C58AA">
              <w:rPr>
                <w:lang w:val="en-US"/>
              </w:rPr>
              <w:t>Elsys</w:t>
            </w:r>
            <w:proofErr w:type="spellEnd"/>
            <w:r w:rsidRPr="009C58AA">
              <w:rPr>
                <w:lang w:val="en-US"/>
              </w:rPr>
              <w:t xml:space="preserve">-MB-Light, </w:t>
            </w:r>
            <w:proofErr w:type="spellStart"/>
            <w:r w:rsidRPr="009C58AA">
              <w:rPr>
                <w:lang w:val="en-US"/>
              </w:rPr>
              <w:t>Std</w:t>
            </w:r>
            <w:proofErr w:type="spellEnd"/>
            <w:r w:rsidRPr="009C58AA">
              <w:rPr>
                <w:lang w:val="en-US"/>
              </w:rPr>
              <w:t xml:space="preserve">, Pro, Pro4                           </w:t>
            </w:r>
          </w:p>
        </w:tc>
        <w:tc>
          <w:tcPr>
            <w:tcW w:w="972" w:type="dxa"/>
            <w:tcBorders>
              <w:top w:val="nil"/>
              <w:left w:val="nil"/>
              <w:bottom w:val="single" w:sz="4" w:space="0" w:color="auto"/>
              <w:right w:val="single" w:sz="4" w:space="0" w:color="auto"/>
            </w:tcBorders>
            <w:shd w:val="clear" w:color="auto" w:fill="auto"/>
            <w:vAlign w:val="center"/>
            <w:hideMark/>
          </w:tcPr>
          <w:p w14:paraId="5A99B3FF" w14:textId="77777777" w:rsidR="009C58AA" w:rsidRPr="009C58AA" w:rsidRDefault="009C58AA" w:rsidP="009C58AA">
            <w:pPr>
              <w:jc w:val="center"/>
            </w:pPr>
            <w:r w:rsidRPr="009C58AA">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559B21E4" w14:textId="77777777" w:rsidR="009C58AA" w:rsidRPr="009C58AA" w:rsidRDefault="009C58AA" w:rsidP="009C58AA">
            <w:pPr>
              <w:jc w:val="center"/>
              <w:rPr>
                <w:lang w:val="en-US"/>
              </w:rPr>
            </w:pPr>
            <w:r w:rsidRPr="009C58AA">
              <w:rPr>
                <w:lang w:val="en-US"/>
              </w:rPr>
              <w:t>1</w:t>
            </w:r>
          </w:p>
        </w:tc>
      </w:tr>
      <w:tr w:rsidR="009C58AA" w:rsidRPr="009C58AA" w14:paraId="49B1C8A1"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3308C77" w14:textId="77777777" w:rsidR="009C58AA" w:rsidRPr="009C58AA" w:rsidRDefault="009C58AA" w:rsidP="009C58AA">
            <w:pPr>
              <w:jc w:val="center"/>
            </w:pPr>
            <w:r w:rsidRPr="009C58AA">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8898D2C" w14:textId="77777777" w:rsidR="009C58AA" w:rsidRPr="009C58AA" w:rsidRDefault="009C58AA" w:rsidP="009C58AA">
            <w:r w:rsidRPr="009C58AA">
              <w:rPr>
                <w:lang w:val="en-US"/>
              </w:rPr>
              <w:t>Parsec</w:t>
            </w:r>
            <w:r w:rsidRPr="009C58AA">
              <w:t xml:space="preserve"> </w:t>
            </w:r>
            <w:r w:rsidRPr="009C58AA">
              <w:rPr>
                <w:lang w:val="en-US"/>
              </w:rPr>
              <w:t>PR</w:t>
            </w:r>
            <w:r w:rsidRPr="009C58AA">
              <w:t>-</w:t>
            </w:r>
            <w:r w:rsidRPr="009C58AA">
              <w:rPr>
                <w:lang w:val="en-US"/>
              </w:rPr>
              <w:t>EH</w:t>
            </w:r>
            <w:r w:rsidRPr="009C58AA">
              <w:t xml:space="preserve">03. Считыватель </w:t>
            </w:r>
            <w:r w:rsidRPr="009C58AA">
              <w:rPr>
                <w:lang w:val="en-US"/>
              </w:rPr>
              <w:t>proximity</w:t>
            </w:r>
            <w:r w:rsidRPr="009C58AA">
              <w:t xml:space="preserve"> карт </w:t>
            </w:r>
            <w:proofErr w:type="spellStart"/>
            <w:r w:rsidRPr="009C58AA">
              <w:rPr>
                <w:lang w:val="en-US"/>
              </w:rPr>
              <w:t>Em</w:t>
            </w:r>
            <w:proofErr w:type="spellEnd"/>
            <w:r w:rsidRPr="009C58AA">
              <w:t>-</w:t>
            </w:r>
            <w:r w:rsidRPr="009C58AA">
              <w:rPr>
                <w:lang w:val="en-US"/>
              </w:rPr>
              <w:t>Marin</w:t>
            </w:r>
            <w:r w:rsidRPr="009C58AA">
              <w:t xml:space="preserve">, </w:t>
            </w:r>
            <w:r w:rsidRPr="009C58AA">
              <w:rPr>
                <w:lang w:val="en-US"/>
              </w:rPr>
              <w:t>HID</w:t>
            </w:r>
            <w:r w:rsidRPr="009C58AA">
              <w:t xml:space="preserve"> </w:t>
            </w:r>
            <w:proofErr w:type="spellStart"/>
            <w:r w:rsidRPr="009C58AA">
              <w:rPr>
                <w:lang w:val="en-US"/>
              </w:rPr>
              <w:t>ProxCard</w:t>
            </w:r>
            <w:proofErr w:type="spellEnd"/>
            <w:r w:rsidRPr="009C58AA">
              <w:t xml:space="preserve"> </w:t>
            </w:r>
            <w:r w:rsidRPr="009C58AA">
              <w:rPr>
                <w:lang w:val="en-US"/>
              </w:rPr>
              <w:t>II</w:t>
            </w:r>
            <w:r w:rsidRPr="009C58AA">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1FF97F98" w14:textId="77777777" w:rsidR="009C58AA" w:rsidRPr="009C58AA" w:rsidRDefault="009C58AA" w:rsidP="009C58AA">
            <w:pPr>
              <w:jc w:val="center"/>
            </w:pPr>
            <w:r w:rsidRPr="009C58AA">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41A09CF2" w14:textId="77777777" w:rsidR="009C58AA" w:rsidRPr="009C58AA" w:rsidRDefault="009C58AA" w:rsidP="009C58AA">
            <w:pPr>
              <w:jc w:val="center"/>
              <w:rPr>
                <w:lang w:val="en-US"/>
              </w:rPr>
            </w:pPr>
            <w:r w:rsidRPr="009C58AA">
              <w:rPr>
                <w:lang w:val="en-US"/>
              </w:rPr>
              <w:t>2</w:t>
            </w:r>
          </w:p>
        </w:tc>
      </w:tr>
      <w:tr w:rsidR="009C58AA" w:rsidRPr="009C58AA" w14:paraId="0B4D8D16"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46AA4BA" w14:textId="77777777" w:rsidR="009C58AA" w:rsidRPr="009C58AA" w:rsidRDefault="009C58AA" w:rsidP="009C58AA">
            <w:pPr>
              <w:jc w:val="center"/>
            </w:pPr>
            <w:r w:rsidRPr="009C58AA">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A3E3E0C" w14:textId="77777777" w:rsidR="009C58AA" w:rsidRPr="009C58AA" w:rsidRDefault="009C58AA" w:rsidP="009C58AA">
            <w:proofErr w:type="spellStart"/>
            <w:r w:rsidRPr="009C58AA">
              <w:rPr>
                <w:lang w:val="en-US"/>
              </w:rPr>
              <w:t>Elsys</w:t>
            </w:r>
            <w:proofErr w:type="spellEnd"/>
            <w:r w:rsidRPr="009C58AA">
              <w:t>-</w:t>
            </w:r>
            <w:r w:rsidRPr="009C58AA">
              <w:rPr>
                <w:lang w:val="en-US"/>
              </w:rPr>
              <w:t>XB</w:t>
            </w:r>
            <w:r w:rsidRPr="009C58AA">
              <w:t xml:space="preserve">2. Модуль памяти на 2300 карт/1800 событий для </w:t>
            </w:r>
            <w:r w:rsidRPr="009C58AA">
              <w:rPr>
                <w:lang w:val="en-US"/>
              </w:rPr>
              <w:t>Light</w:t>
            </w:r>
            <w:r w:rsidRPr="009C58AA">
              <w:t xml:space="preserve">, </w:t>
            </w:r>
            <w:proofErr w:type="spellStart"/>
            <w:r w:rsidRPr="009C58AA">
              <w:rPr>
                <w:lang w:val="en-US"/>
              </w:rPr>
              <w:t>Std</w:t>
            </w:r>
            <w:proofErr w:type="spellEnd"/>
            <w:r w:rsidRPr="009C58AA">
              <w:t xml:space="preserve">, </w:t>
            </w:r>
            <w:r w:rsidRPr="009C58AA">
              <w:rPr>
                <w:lang w:val="en-US"/>
              </w:rPr>
              <w:t>Pro</w:t>
            </w:r>
            <w:r w:rsidRPr="009C58AA">
              <w:t xml:space="preserve">, </w:t>
            </w:r>
            <w:r w:rsidRPr="009C58AA">
              <w:rPr>
                <w:lang w:val="en-US"/>
              </w:rPr>
              <w:t>Pro</w:t>
            </w:r>
            <w:r w:rsidRPr="009C58AA">
              <w:t xml:space="preserve">4                       </w:t>
            </w:r>
          </w:p>
        </w:tc>
        <w:tc>
          <w:tcPr>
            <w:tcW w:w="972" w:type="dxa"/>
            <w:tcBorders>
              <w:top w:val="nil"/>
              <w:left w:val="nil"/>
              <w:bottom w:val="single" w:sz="4" w:space="0" w:color="auto"/>
              <w:right w:val="single" w:sz="4" w:space="0" w:color="auto"/>
            </w:tcBorders>
            <w:shd w:val="clear" w:color="auto" w:fill="auto"/>
            <w:vAlign w:val="center"/>
            <w:hideMark/>
          </w:tcPr>
          <w:p w14:paraId="50DF4154"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1FDA0DBB" w14:textId="77777777" w:rsidR="009C58AA" w:rsidRPr="009C58AA" w:rsidRDefault="009C58AA" w:rsidP="009C58AA">
            <w:pPr>
              <w:jc w:val="center"/>
              <w:rPr>
                <w:lang w:val="en-US"/>
              </w:rPr>
            </w:pPr>
            <w:r w:rsidRPr="009C58AA">
              <w:rPr>
                <w:lang w:val="en-US"/>
              </w:rPr>
              <w:t>1</w:t>
            </w:r>
          </w:p>
        </w:tc>
      </w:tr>
      <w:tr w:rsidR="009C58AA" w:rsidRPr="009C58AA" w14:paraId="4EA706E7"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92A49C7" w14:textId="77777777" w:rsidR="009C58AA" w:rsidRPr="009C58AA" w:rsidRDefault="009C58AA" w:rsidP="009C58AA">
            <w:pPr>
              <w:jc w:val="center"/>
            </w:pPr>
            <w:r w:rsidRPr="009C58AA">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65D2765" w14:textId="77777777" w:rsidR="009C58AA" w:rsidRPr="009C58AA" w:rsidRDefault="009C58AA" w:rsidP="009C58AA">
            <w:pPr>
              <w:rPr>
                <w:lang w:val="en-US"/>
              </w:rPr>
            </w:pPr>
            <w:proofErr w:type="spellStart"/>
            <w:r w:rsidRPr="009C58AA">
              <w:rPr>
                <w:lang w:val="en-US"/>
              </w:rPr>
              <w:t>Турникет</w:t>
            </w:r>
            <w:proofErr w:type="spellEnd"/>
            <w:r w:rsidRPr="009C58AA">
              <w:rPr>
                <w:lang w:val="en-US"/>
              </w:rPr>
              <w:t xml:space="preserve"> </w:t>
            </w:r>
            <w:proofErr w:type="spellStart"/>
            <w:r w:rsidRPr="009C58AA">
              <w:rPr>
                <w:lang w:val="en-US"/>
              </w:rPr>
              <w:t>Perco</w:t>
            </w:r>
            <w:proofErr w:type="spellEnd"/>
            <w:r w:rsidRPr="009C58AA">
              <w:rPr>
                <w:lang w:val="en-US"/>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5EBD07D6"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14E274C9" w14:textId="77777777" w:rsidR="009C58AA" w:rsidRPr="009C58AA" w:rsidRDefault="009C58AA" w:rsidP="009C58AA">
            <w:pPr>
              <w:jc w:val="center"/>
              <w:rPr>
                <w:lang w:val="en-US"/>
              </w:rPr>
            </w:pPr>
            <w:r w:rsidRPr="009C58AA">
              <w:rPr>
                <w:lang w:val="en-US"/>
              </w:rPr>
              <w:t>1</w:t>
            </w:r>
          </w:p>
        </w:tc>
      </w:tr>
      <w:tr w:rsidR="009C58AA" w:rsidRPr="009C58AA" w14:paraId="03C0A918"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8C0BB7C" w14:textId="77777777" w:rsidR="009C58AA" w:rsidRPr="009C58AA" w:rsidRDefault="009C58AA" w:rsidP="009C58AA">
            <w:pPr>
              <w:jc w:val="center"/>
            </w:pPr>
            <w:r w:rsidRPr="009C58AA">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E56FA6" w14:textId="77777777" w:rsidR="009C58AA" w:rsidRPr="009C58AA" w:rsidRDefault="009C58AA" w:rsidP="009C58AA">
            <w:r w:rsidRPr="009C58AA">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40F8E07D"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26C8E331" w14:textId="77777777" w:rsidR="009C58AA" w:rsidRPr="009C58AA" w:rsidRDefault="009C58AA" w:rsidP="009C58AA">
            <w:pPr>
              <w:jc w:val="center"/>
              <w:rPr>
                <w:lang w:val="en-US"/>
              </w:rPr>
            </w:pPr>
            <w:r w:rsidRPr="009C58AA">
              <w:rPr>
                <w:lang w:val="en-US"/>
              </w:rPr>
              <w:t>1</w:t>
            </w:r>
          </w:p>
        </w:tc>
      </w:tr>
      <w:tr w:rsidR="009C58AA" w:rsidRPr="009C58AA" w14:paraId="486E1645"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123AC7A" w14:textId="77777777" w:rsidR="009C58AA" w:rsidRPr="009C58AA" w:rsidRDefault="009C58AA" w:rsidP="009C58AA">
            <w:pPr>
              <w:jc w:val="center"/>
            </w:pPr>
            <w:r w:rsidRPr="009C58AA">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09C84FC" w14:textId="77777777" w:rsidR="009C58AA" w:rsidRPr="009C58AA" w:rsidRDefault="009C58AA" w:rsidP="009C58AA">
            <w:pPr>
              <w:rPr>
                <w:lang w:val="en-US"/>
              </w:rPr>
            </w:pPr>
            <w:r w:rsidRPr="009C58AA">
              <w:rPr>
                <w:lang w:val="en-US"/>
              </w:rPr>
              <w:t xml:space="preserve">АКБ-7 </w:t>
            </w:r>
            <w:proofErr w:type="spellStart"/>
            <w:r w:rsidRPr="009C58AA">
              <w:rPr>
                <w:lang w:val="en-US"/>
              </w:rPr>
              <w:t>аккумулятор</w:t>
            </w:r>
            <w:proofErr w:type="spellEnd"/>
            <w:r w:rsidRPr="009C58AA">
              <w:rPr>
                <w:lang w:val="en-US"/>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14:paraId="2FA68805"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22BD04CE" w14:textId="77777777" w:rsidR="009C58AA" w:rsidRPr="009C58AA" w:rsidRDefault="009C58AA" w:rsidP="009C58AA">
            <w:pPr>
              <w:jc w:val="center"/>
              <w:rPr>
                <w:lang w:val="en-US"/>
              </w:rPr>
            </w:pPr>
            <w:r w:rsidRPr="009C58AA">
              <w:rPr>
                <w:lang w:val="en-US"/>
              </w:rPr>
              <w:t>1</w:t>
            </w:r>
          </w:p>
        </w:tc>
      </w:tr>
      <w:tr w:rsidR="009C58AA" w:rsidRPr="009C58AA" w14:paraId="0F531803"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2594130" w14:textId="77777777" w:rsidR="009C58AA" w:rsidRPr="009C58AA" w:rsidRDefault="009C58AA" w:rsidP="009C58AA">
            <w:pPr>
              <w:jc w:val="center"/>
            </w:pPr>
            <w:r w:rsidRPr="009C58AA">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526AC65" w14:textId="77777777" w:rsidR="009C58AA" w:rsidRPr="009C58AA" w:rsidRDefault="009C58AA" w:rsidP="009C58AA">
            <w:pPr>
              <w:rPr>
                <w:lang w:val="en-US"/>
              </w:rPr>
            </w:pPr>
            <w:proofErr w:type="spellStart"/>
            <w:r w:rsidRPr="009C58AA">
              <w:rPr>
                <w:lang w:val="en-US"/>
              </w:rPr>
              <w:t>Аккумулятор</w:t>
            </w:r>
            <w:proofErr w:type="spellEnd"/>
            <w:r w:rsidRPr="009C58AA">
              <w:rPr>
                <w:lang w:val="en-US"/>
              </w:rPr>
              <w:t xml:space="preserve"> Security Force SF 1217, 12 В, 17 </w:t>
            </w:r>
            <w:proofErr w:type="spellStart"/>
            <w:r w:rsidRPr="009C58AA">
              <w:rPr>
                <w:lang w:val="en-US"/>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67B0965A"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7C84D7AE" w14:textId="77777777" w:rsidR="009C58AA" w:rsidRPr="009C58AA" w:rsidRDefault="009C58AA" w:rsidP="009C58AA">
            <w:pPr>
              <w:jc w:val="center"/>
              <w:rPr>
                <w:lang w:val="en-US"/>
              </w:rPr>
            </w:pPr>
            <w:r w:rsidRPr="009C58AA">
              <w:rPr>
                <w:lang w:val="en-US"/>
              </w:rPr>
              <w:t>1</w:t>
            </w:r>
          </w:p>
        </w:tc>
      </w:tr>
      <w:tr w:rsidR="009C58AA" w:rsidRPr="009C58AA" w14:paraId="0D82187D"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1CCF0DA" w14:textId="77777777" w:rsidR="009C58AA" w:rsidRPr="009C58AA" w:rsidRDefault="009C58AA" w:rsidP="009C58AA">
            <w:pPr>
              <w:jc w:val="center"/>
            </w:pPr>
            <w:r w:rsidRPr="009C58AA">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E4092CB"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14:paraId="7E4C470B"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4F4E64E9" w14:textId="77777777" w:rsidR="009C58AA" w:rsidRPr="009C58AA" w:rsidRDefault="009C58AA" w:rsidP="009C58AA">
            <w:pPr>
              <w:jc w:val="center"/>
              <w:rPr>
                <w:lang w:val="en-US"/>
              </w:rPr>
            </w:pPr>
            <w:r w:rsidRPr="009C58AA">
              <w:rPr>
                <w:lang w:val="en-US"/>
              </w:rPr>
              <w:t>20</w:t>
            </w:r>
          </w:p>
        </w:tc>
      </w:tr>
      <w:tr w:rsidR="009C58AA" w:rsidRPr="009C58AA" w14:paraId="090FAFCE"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2F21EB8" w14:textId="77777777" w:rsidR="009C58AA" w:rsidRPr="009C58AA" w:rsidRDefault="009C58AA" w:rsidP="009C58AA">
            <w:pPr>
              <w:jc w:val="center"/>
            </w:pPr>
            <w:r w:rsidRPr="009C58AA">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D91523C"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w:t>
            </w:r>
            <w:proofErr w:type="spellStart"/>
            <w:r w:rsidRPr="009C58AA">
              <w:rPr>
                <w:lang w:val="en-US"/>
              </w:rPr>
              <w:t>канал</w:t>
            </w:r>
            <w:proofErr w:type="spellEnd"/>
            <w:r w:rsidRPr="009C58AA">
              <w:rPr>
                <w:lang w:val="en-US"/>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3B0C9606" w14:textId="77777777" w:rsidR="009C58AA" w:rsidRPr="009C58AA" w:rsidRDefault="009C58AA" w:rsidP="009C58AA">
            <w:pPr>
              <w:jc w:val="center"/>
            </w:pPr>
            <w:r w:rsidRPr="009C58AA">
              <w:t>м</w:t>
            </w:r>
          </w:p>
        </w:tc>
        <w:tc>
          <w:tcPr>
            <w:tcW w:w="811" w:type="dxa"/>
            <w:tcBorders>
              <w:top w:val="nil"/>
              <w:left w:val="nil"/>
              <w:bottom w:val="single" w:sz="4" w:space="0" w:color="auto"/>
              <w:right w:val="single" w:sz="4" w:space="0" w:color="auto"/>
            </w:tcBorders>
            <w:shd w:val="clear" w:color="auto" w:fill="auto"/>
            <w:noWrap/>
            <w:vAlign w:val="center"/>
            <w:hideMark/>
          </w:tcPr>
          <w:p w14:paraId="6CE42FEE" w14:textId="77777777" w:rsidR="009C58AA" w:rsidRPr="009C58AA" w:rsidRDefault="009C58AA" w:rsidP="009C58AA">
            <w:pPr>
              <w:jc w:val="center"/>
              <w:rPr>
                <w:lang w:val="en-US"/>
              </w:rPr>
            </w:pPr>
            <w:r w:rsidRPr="009C58AA">
              <w:rPr>
                <w:lang w:val="en-US"/>
              </w:rPr>
              <w:t>20</w:t>
            </w:r>
          </w:p>
        </w:tc>
      </w:tr>
      <w:tr w:rsidR="009C58AA" w:rsidRPr="009C58AA" w14:paraId="1F1EB870"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9D82C81" w14:textId="77777777" w:rsidR="009C58AA" w:rsidRPr="009C58AA" w:rsidRDefault="009C58AA" w:rsidP="009C58AA">
            <w:pPr>
              <w:jc w:val="center"/>
            </w:pPr>
            <w:r w:rsidRPr="009C58AA">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35303352" w14:textId="77777777" w:rsidR="009C58AA" w:rsidRPr="009C58AA" w:rsidRDefault="009C58AA" w:rsidP="009C58AA">
            <w:r w:rsidRPr="009C58AA">
              <w:t>Труба ПНД (</w:t>
            </w:r>
            <w:proofErr w:type="spellStart"/>
            <w:r w:rsidRPr="009C58AA">
              <w:t>Промрукав</w:t>
            </w:r>
            <w:proofErr w:type="spellEnd"/>
            <w:r w:rsidRPr="009C58AA">
              <w:t xml:space="preserve">) </w:t>
            </w:r>
            <w:r w:rsidRPr="009C58AA">
              <w:rPr>
                <w:lang w:val="en-US"/>
              </w:rPr>
              <w:t>D</w:t>
            </w:r>
            <w:r w:rsidRPr="009C58AA">
              <w:t>=20 черная</w:t>
            </w:r>
          </w:p>
        </w:tc>
        <w:tc>
          <w:tcPr>
            <w:tcW w:w="972" w:type="dxa"/>
            <w:tcBorders>
              <w:top w:val="nil"/>
              <w:left w:val="nil"/>
              <w:bottom w:val="single" w:sz="4" w:space="0" w:color="auto"/>
              <w:right w:val="single" w:sz="4" w:space="0" w:color="auto"/>
            </w:tcBorders>
            <w:shd w:val="clear" w:color="auto" w:fill="auto"/>
            <w:vAlign w:val="center"/>
            <w:hideMark/>
          </w:tcPr>
          <w:p w14:paraId="152D9E31" w14:textId="77777777" w:rsidR="009C58AA" w:rsidRPr="009C58AA" w:rsidRDefault="009C58AA" w:rsidP="009C58AA">
            <w:pPr>
              <w:jc w:val="center"/>
            </w:pPr>
            <w:r w:rsidRPr="009C58AA">
              <w:t>м</w:t>
            </w:r>
          </w:p>
        </w:tc>
        <w:tc>
          <w:tcPr>
            <w:tcW w:w="811" w:type="dxa"/>
            <w:tcBorders>
              <w:top w:val="nil"/>
              <w:left w:val="nil"/>
              <w:bottom w:val="single" w:sz="4" w:space="0" w:color="auto"/>
              <w:right w:val="single" w:sz="4" w:space="0" w:color="auto"/>
            </w:tcBorders>
            <w:shd w:val="clear" w:color="auto" w:fill="auto"/>
            <w:noWrap/>
            <w:vAlign w:val="center"/>
            <w:hideMark/>
          </w:tcPr>
          <w:p w14:paraId="121A89A2" w14:textId="77777777" w:rsidR="009C58AA" w:rsidRPr="009C58AA" w:rsidRDefault="009C58AA" w:rsidP="009C58AA">
            <w:pPr>
              <w:jc w:val="center"/>
              <w:rPr>
                <w:lang w:val="en-US"/>
              </w:rPr>
            </w:pPr>
            <w:r w:rsidRPr="009C58AA">
              <w:rPr>
                <w:lang w:val="en-US"/>
              </w:rPr>
              <w:t>130</w:t>
            </w:r>
          </w:p>
        </w:tc>
      </w:tr>
      <w:tr w:rsidR="009C58AA" w:rsidRPr="009C58AA" w14:paraId="09F32446"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78965715" w14:textId="77777777" w:rsidR="009C58AA" w:rsidRPr="009C58AA" w:rsidRDefault="009C58AA" w:rsidP="009C58AA">
            <w:pPr>
              <w:jc w:val="center"/>
            </w:pPr>
            <w:r w:rsidRPr="009C58AA">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3A97BBE3" w14:textId="77777777" w:rsidR="009C58AA" w:rsidRPr="009C58AA" w:rsidRDefault="009C58AA" w:rsidP="009C58AA">
            <w:pPr>
              <w:rPr>
                <w:lang w:val="en-US"/>
              </w:rPr>
            </w:pPr>
            <w:proofErr w:type="spellStart"/>
            <w:r w:rsidRPr="009C58AA">
              <w:rPr>
                <w:lang w:val="en-US"/>
              </w:rPr>
              <w:t>Держатель</w:t>
            </w:r>
            <w:proofErr w:type="spellEnd"/>
            <w:r w:rsidRPr="009C58AA">
              <w:rPr>
                <w:lang w:val="en-US"/>
              </w:rPr>
              <w:t xml:space="preserve"> D = 20 </w:t>
            </w:r>
            <w:proofErr w:type="spellStart"/>
            <w:r w:rsidRPr="009C58AA">
              <w:rPr>
                <w:lang w:val="en-US"/>
              </w:rPr>
              <w:t>черный</w:t>
            </w:r>
            <w:proofErr w:type="spellEnd"/>
            <w:r w:rsidRPr="009C58AA">
              <w:rPr>
                <w:lang w:val="en-US"/>
              </w:rPr>
              <w:t xml:space="preserve"> (</w:t>
            </w:r>
            <w:proofErr w:type="spellStart"/>
            <w:r w:rsidRPr="009C58AA">
              <w:rPr>
                <w:lang w:val="en-US"/>
              </w:rPr>
              <w:t>Промрукав</w:t>
            </w:r>
            <w:proofErr w:type="spellEnd"/>
            <w:r w:rsidRPr="009C58AA">
              <w:rPr>
                <w:lang w:val="en-US"/>
              </w:rPr>
              <w:t>)</w:t>
            </w:r>
          </w:p>
        </w:tc>
        <w:tc>
          <w:tcPr>
            <w:tcW w:w="972" w:type="dxa"/>
            <w:tcBorders>
              <w:top w:val="nil"/>
              <w:left w:val="nil"/>
              <w:bottom w:val="single" w:sz="4" w:space="0" w:color="auto"/>
              <w:right w:val="single" w:sz="4" w:space="0" w:color="auto"/>
            </w:tcBorders>
            <w:shd w:val="clear" w:color="auto" w:fill="auto"/>
            <w:vAlign w:val="center"/>
            <w:hideMark/>
          </w:tcPr>
          <w:p w14:paraId="6A0FC5A9" w14:textId="77777777" w:rsidR="009C58AA" w:rsidRPr="009C58AA" w:rsidRDefault="009C58AA" w:rsidP="009C58AA">
            <w:pPr>
              <w:jc w:val="center"/>
            </w:pPr>
            <w:r w:rsidRPr="009C58AA">
              <w:t>м</w:t>
            </w:r>
          </w:p>
        </w:tc>
        <w:tc>
          <w:tcPr>
            <w:tcW w:w="811" w:type="dxa"/>
            <w:tcBorders>
              <w:top w:val="nil"/>
              <w:left w:val="nil"/>
              <w:bottom w:val="single" w:sz="4" w:space="0" w:color="auto"/>
              <w:right w:val="single" w:sz="4" w:space="0" w:color="auto"/>
            </w:tcBorders>
            <w:shd w:val="clear" w:color="auto" w:fill="auto"/>
            <w:noWrap/>
            <w:vAlign w:val="center"/>
            <w:hideMark/>
          </w:tcPr>
          <w:p w14:paraId="7A1EC832" w14:textId="77777777" w:rsidR="009C58AA" w:rsidRPr="009C58AA" w:rsidRDefault="009C58AA" w:rsidP="009C58AA">
            <w:pPr>
              <w:jc w:val="center"/>
              <w:rPr>
                <w:lang w:val="en-US"/>
              </w:rPr>
            </w:pPr>
            <w:r w:rsidRPr="009C58AA">
              <w:rPr>
                <w:lang w:val="en-US"/>
              </w:rPr>
              <w:t>300</w:t>
            </w:r>
          </w:p>
        </w:tc>
      </w:tr>
      <w:tr w:rsidR="009C58AA" w:rsidRPr="009C58AA" w14:paraId="30F90805"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FC33984" w14:textId="77777777" w:rsidR="009C58AA" w:rsidRPr="009C58AA" w:rsidRDefault="009C58AA" w:rsidP="009C58AA">
            <w:pPr>
              <w:jc w:val="center"/>
            </w:pPr>
            <w:r w:rsidRPr="009C58AA">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0F825D9D" w14:textId="77777777" w:rsidR="009C58AA" w:rsidRPr="009C58AA" w:rsidRDefault="009C58AA" w:rsidP="009C58AA">
            <w:pPr>
              <w:rPr>
                <w:lang w:val="en-US"/>
              </w:rPr>
            </w:pPr>
            <w:proofErr w:type="spellStart"/>
            <w:r w:rsidRPr="009C58AA">
              <w:rPr>
                <w:lang w:val="en-US"/>
              </w:rPr>
              <w:t>Кабель</w:t>
            </w:r>
            <w:proofErr w:type="spellEnd"/>
            <w:r w:rsidRPr="009C58AA">
              <w:rPr>
                <w:lang w:val="en-US"/>
              </w:rPr>
              <w:t xml:space="preserve"> ВВГ </w:t>
            </w:r>
            <w:proofErr w:type="spellStart"/>
            <w:r w:rsidRPr="009C58AA">
              <w:rPr>
                <w:lang w:val="en-US"/>
              </w:rPr>
              <w:t>нг</w:t>
            </w:r>
            <w:proofErr w:type="spellEnd"/>
            <w:r w:rsidRPr="009C58AA">
              <w:rPr>
                <w:lang w:val="en-US"/>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174E0FA7" w14:textId="77777777" w:rsidR="009C58AA" w:rsidRPr="009C58AA" w:rsidRDefault="009C58AA" w:rsidP="009C58AA">
            <w:pPr>
              <w:jc w:val="center"/>
            </w:pPr>
            <w:r w:rsidRPr="009C58AA">
              <w:t>шт.</w:t>
            </w:r>
          </w:p>
        </w:tc>
        <w:tc>
          <w:tcPr>
            <w:tcW w:w="811" w:type="dxa"/>
            <w:tcBorders>
              <w:top w:val="nil"/>
              <w:left w:val="nil"/>
              <w:bottom w:val="single" w:sz="4" w:space="0" w:color="auto"/>
              <w:right w:val="single" w:sz="4" w:space="0" w:color="auto"/>
            </w:tcBorders>
            <w:shd w:val="clear" w:color="auto" w:fill="auto"/>
            <w:noWrap/>
            <w:vAlign w:val="center"/>
            <w:hideMark/>
          </w:tcPr>
          <w:p w14:paraId="28BB3550" w14:textId="77777777" w:rsidR="009C58AA" w:rsidRPr="009C58AA" w:rsidRDefault="009C58AA" w:rsidP="009C58AA">
            <w:pPr>
              <w:jc w:val="center"/>
              <w:rPr>
                <w:lang w:val="en-US"/>
              </w:rPr>
            </w:pPr>
            <w:r w:rsidRPr="009C58AA">
              <w:rPr>
                <w:lang w:val="en-US"/>
              </w:rPr>
              <w:t>30</w:t>
            </w:r>
          </w:p>
        </w:tc>
      </w:tr>
      <w:tr w:rsidR="009C58AA" w:rsidRPr="009C58AA" w14:paraId="12D751B3" w14:textId="77777777" w:rsidTr="009C58AA">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CB56601" w14:textId="77777777" w:rsidR="009C58AA" w:rsidRPr="009C58AA" w:rsidRDefault="009C58AA" w:rsidP="009C58AA">
            <w:pPr>
              <w:jc w:val="center"/>
            </w:pPr>
            <w:r w:rsidRPr="009C58AA">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36172B6D" w14:textId="77777777" w:rsidR="009C58AA" w:rsidRPr="009C58AA" w:rsidRDefault="009C58AA" w:rsidP="009C58AA">
            <w:r w:rsidRPr="009C58AA">
              <w:t xml:space="preserve">Кабель </w:t>
            </w:r>
            <w:proofErr w:type="spellStart"/>
            <w:r w:rsidRPr="009C58AA">
              <w:rPr>
                <w:lang w:val="en-US"/>
              </w:rPr>
              <w:t>ParLan</w:t>
            </w:r>
            <w:proofErr w:type="spellEnd"/>
            <w:r w:rsidRPr="009C58AA">
              <w:t xml:space="preserve"> </w:t>
            </w:r>
            <w:r w:rsidRPr="009C58AA">
              <w:rPr>
                <w:lang w:val="en-US"/>
              </w:rPr>
              <w:t>U</w:t>
            </w:r>
            <w:r w:rsidRPr="009C58AA">
              <w:t>/</w:t>
            </w:r>
            <w:r w:rsidRPr="009C58AA">
              <w:rPr>
                <w:lang w:val="en-US"/>
              </w:rPr>
              <w:t>UTP</w:t>
            </w:r>
            <w:r w:rsidRPr="009C58AA">
              <w:t xml:space="preserve"> </w:t>
            </w:r>
            <w:r w:rsidRPr="009C58AA">
              <w:rPr>
                <w:lang w:val="en-US"/>
              </w:rPr>
              <w:t>Cat</w:t>
            </w:r>
            <w:r w:rsidRPr="009C58AA">
              <w:t>5</w:t>
            </w:r>
            <w:r w:rsidRPr="009C58AA">
              <w:rPr>
                <w:lang w:val="en-US"/>
              </w:rPr>
              <w:t>e</w:t>
            </w:r>
            <w:r w:rsidRPr="009C58AA">
              <w:t xml:space="preserve"> 4х2х0,52 </w:t>
            </w:r>
            <w:proofErr w:type="gramStart"/>
            <w:r w:rsidRPr="009C58AA">
              <w:rPr>
                <w:lang w:val="en-US"/>
              </w:rPr>
              <w:t>PVC</w:t>
            </w:r>
            <w:r w:rsidRPr="009C58AA">
              <w:t xml:space="preserve">  (</w:t>
            </w:r>
            <w:proofErr w:type="gramEnd"/>
            <w:r w:rsidRPr="009C58AA">
              <w:t>Паритет)</w:t>
            </w:r>
          </w:p>
        </w:tc>
        <w:tc>
          <w:tcPr>
            <w:tcW w:w="972" w:type="dxa"/>
            <w:tcBorders>
              <w:top w:val="nil"/>
              <w:left w:val="nil"/>
              <w:bottom w:val="single" w:sz="4" w:space="0" w:color="auto"/>
              <w:right w:val="single" w:sz="4" w:space="0" w:color="auto"/>
            </w:tcBorders>
            <w:shd w:val="clear" w:color="auto" w:fill="auto"/>
            <w:vAlign w:val="center"/>
            <w:hideMark/>
          </w:tcPr>
          <w:p w14:paraId="31E9C020" w14:textId="77777777" w:rsidR="009C58AA" w:rsidRPr="009C58AA" w:rsidRDefault="009C58AA" w:rsidP="009C58AA">
            <w:pPr>
              <w:jc w:val="center"/>
            </w:pPr>
            <w:r w:rsidRPr="009C58AA">
              <w:t>м</w:t>
            </w:r>
          </w:p>
        </w:tc>
        <w:tc>
          <w:tcPr>
            <w:tcW w:w="811" w:type="dxa"/>
            <w:tcBorders>
              <w:top w:val="nil"/>
              <w:left w:val="nil"/>
              <w:bottom w:val="single" w:sz="4" w:space="0" w:color="auto"/>
              <w:right w:val="single" w:sz="4" w:space="0" w:color="auto"/>
            </w:tcBorders>
            <w:shd w:val="clear" w:color="auto" w:fill="auto"/>
            <w:noWrap/>
            <w:vAlign w:val="center"/>
            <w:hideMark/>
          </w:tcPr>
          <w:p w14:paraId="6F7C690F" w14:textId="77777777" w:rsidR="009C58AA" w:rsidRPr="009C58AA" w:rsidRDefault="009C58AA" w:rsidP="009C58AA">
            <w:pPr>
              <w:jc w:val="center"/>
              <w:rPr>
                <w:lang w:val="en-US"/>
              </w:rPr>
            </w:pPr>
            <w:r w:rsidRPr="009C58AA">
              <w:rPr>
                <w:lang w:val="en-US"/>
              </w:rPr>
              <w:t>300</w:t>
            </w:r>
          </w:p>
        </w:tc>
      </w:tr>
    </w:tbl>
    <w:p w14:paraId="6965ED35" w14:textId="77777777" w:rsidR="009C58AA" w:rsidRPr="009C58AA" w:rsidRDefault="009C58AA" w:rsidP="00294747">
      <w:pPr>
        <w:autoSpaceDE w:val="0"/>
        <w:autoSpaceDN w:val="0"/>
        <w:adjustRightInd w:val="0"/>
        <w:ind w:left="1068"/>
        <w:jc w:val="both"/>
        <w:rPr>
          <w:rFonts w:eastAsia="Calibri"/>
          <w:color w:val="000000"/>
          <w:sz w:val="26"/>
          <w:szCs w:val="26"/>
          <w:lang w:eastAsia="en-US"/>
        </w:rPr>
      </w:pPr>
    </w:p>
    <w:p w14:paraId="0649F867" w14:textId="77777777" w:rsidR="009C58AA" w:rsidRPr="009C58AA" w:rsidRDefault="009C58AA" w:rsidP="009C58AA">
      <w:pPr>
        <w:ind w:firstLine="48"/>
        <w:jc w:val="both"/>
        <w:rPr>
          <w:rFonts w:ascii="Calibri" w:eastAsia="Calibri" w:hAnsi="Calibri" w:cs="Calibri"/>
          <w:color w:val="000000"/>
          <w:sz w:val="26"/>
          <w:szCs w:val="26"/>
          <w:lang w:eastAsia="en-US"/>
        </w:rPr>
      </w:pPr>
      <w:r w:rsidRPr="009C58AA">
        <w:rPr>
          <w:sz w:val="26"/>
          <w:szCs w:val="26"/>
        </w:rPr>
        <w:t xml:space="preserve">● </w:t>
      </w:r>
      <w:r w:rsidRPr="009C58AA">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5ECB3B57" w14:textId="77777777" w:rsidR="009C58AA" w:rsidRPr="009C58AA" w:rsidRDefault="009C58AA" w:rsidP="009C58AA">
      <w:pPr>
        <w:ind w:left="1068"/>
        <w:contextualSpacing/>
        <w:rPr>
          <w:sz w:val="26"/>
          <w:szCs w:val="26"/>
          <w:lang w:bidi="hi-IN"/>
        </w:rPr>
      </w:pPr>
    </w:p>
    <w:p w14:paraId="35B07417" w14:textId="77777777" w:rsidR="009C58AA" w:rsidRPr="009C58AA" w:rsidRDefault="009C58AA" w:rsidP="00294747">
      <w:pPr>
        <w:autoSpaceDE w:val="0"/>
        <w:autoSpaceDN w:val="0"/>
        <w:adjustRightInd w:val="0"/>
        <w:ind w:left="48"/>
        <w:jc w:val="center"/>
        <w:rPr>
          <w:rFonts w:eastAsia="Calibri"/>
          <w:color w:val="000000"/>
          <w:sz w:val="26"/>
          <w:szCs w:val="26"/>
          <w:lang w:eastAsia="en-US"/>
        </w:rPr>
      </w:pPr>
      <w:r w:rsidRPr="009C58AA">
        <w:rPr>
          <w:rFonts w:eastAsia="Calibri"/>
          <w:b/>
          <w:bCs/>
          <w:color w:val="000000"/>
          <w:sz w:val="26"/>
          <w:szCs w:val="26"/>
          <w:lang w:eastAsia="en-US"/>
        </w:rPr>
        <w:t>3. Требования к системе видеонаблюдения (СВН).</w:t>
      </w:r>
    </w:p>
    <w:p w14:paraId="4D625705" w14:textId="77777777" w:rsidR="009C58AA" w:rsidRPr="009C58AA" w:rsidRDefault="009C58AA" w:rsidP="009C58AA">
      <w:pPr>
        <w:jc w:val="center"/>
        <w:rPr>
          <w:sz w:val="26"/>
          <w:szCs w:val="26"/>
          <w:lang w:bidi="hi-IN"/>
        </w:rPr>
      </w:pPr>
    </w:p>
    <w:p w14:paraId="50B12B4A" w14:textId="77777777" w:rsidR="009C58AA" w:rsidRPr="009C58AA" w:rsidRDefault="009C58AA" w:rsidP="00294747">
      <w:pPr>
        <w:autoSpaceDE w:val="0"/>
        <w:autoSpaceDN w:val="0"/>
        <w:adjustRightInd w:val="0"/>
        <w:ind w:left="48"/>
        <w:jc w:val="both"/>
        <w:rPr>
          <w:rFonts w:eastAsia="Calibri"/>
          <w:b/>
          <w:color w:val="000000"/>
          <w:sz w:val="26"/>
          <w:szCs w:val="26"/>
          <w:lang w:eastAsia="en-US"/>
        </w:rPr>
      </w:pPr>
      <w:r w:rsidRPr="009C58AA">
        <w:rPr>
          <w:rFonts w:eastAsia="Calibri"/>
          <w:color w:val="000000"/>
          <w:sz w:val="26"/>
          <w:szCs w:val="26"/>
          <w:lang w:eastAsia="en-US"/>
        </w:rPr>
        <w:tab/>
      </w:r>
      <w:r w:rsidRPr="009C58AA">
        <w:rPr>
          <w:rFonts w:eastAsia="Calibri"/>
          <w:b/>
          <w:color w:val="000000"/>
          <w:sz w:val="26"/>
          <w:szCs w:val="26"/>
          <w:lang w:eastAsia="en-US"/>
        </w:rPr>
        <w:t>После модернизации СВН должна дополнительно обеспечивать:</w:t>
      </w:r>
    </w:p>
    <w:p w14:paraId="37D692DF"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Контроль помещений, входов/выходов на объектах.</w:t>
      </w:r>
    </w:p>
    <w:p w14:paraId="3DCD3873"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04FB598A"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Возможность наращивания количества телевизионных камер при соответствующем увеличении зон наблюдения;</w:t>
      </w:r>
    </w:p>
    <w:p w14:paraId="39A6BABB"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Накопление видеоинформации в цифровом виде;</w:t>
      </w:r>
    </w:p>
    <w:p w14:paraId="4C56693B"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Разграничение пользователей по группам доступа с соответствующим разграничением прав доступа;</w:t>
      </w:r>
    </w:p>
    <w:p w14:paraId="2A0FD959"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Просмотр записанного изображения без остановки процесса записи (триплекс) в любом направлении с различной скоростью;</w:t>
      </w:r>
    </w:p>
    <w:p w14:paraId="3D11E7CD"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Оперативный поиск записанного изображения по различным заданным критериям (времени, тревоге, событию, маске детектора, и т.д.);</w:t>
      </w:r>
    </w:p>
    <w:p w14:paraId="72F66D59"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Просмотр текущего видеоизображения со скоростью до 4 к/сек на канал;</w:t>
      </w:r>
    </w:p>
    <w:p w14:paraId="72CDF347" w14:textId="77777777" w:rsidR="009C58AA" w:rsidRPr="009C58AA" w:rsidRDefault="009C58AA" w:rsidP="00294747">
      <w:pPr>
        <w:numPr>
          <w:ilvl w:val="1"/>
          <w:numId w:val="45"/>
        </w:numPr>
        <w:autoSpaceDE w:val="0"/>
        <w:autoSpaceDN w:val="0"/>
        <w:adjustRightInd w:val="0"/>
        <w:ind w:left="48" w:firstLine="0"/>
        <w:jc w:val="both"/>
        <w:rPr>
          <w:rFonts w:eastAsia="Calibri"/>
          <w:color w:val="000000"/>
          <w:sz w:val="26"/>
          <w:szCs w:val="26"/>
          <w:lang w:eastAsia="en-US"/>
        </w:rPr>
      </w:pPr>
      <w:r w:rsidRPr="009C58AA">
        <w:rPr>
          <w:rFonts w:eastAsia="Calibri"/>
          <w:color w:val="000000"/>
          <w:sz w:val="26"/>
          <w:szCs w:val="26"/>
          <w:lang w:eastAsia="en-US"/>
        </w:rPr>
        <w:t xml:space="preserve">Просмотр записи в полноэкранном или </w:t>
      </w:r>
      <w:proofErr w:type="spellStart"/>
      <w:r w:rsidRPr="009C58AA">
        <w:rPr>
          <w:rFonts w:eastAsia="Calibri"/>
          <w:color w:val="000000"/>
          <w:sz w:val="26"/>
          <w:szCs w:val="26"/>
          <w:lang w:eastAsia="en-US"/>
        </w:rPr>
        <w:t>мультиэкранном</w:t>
      </w:r>
      <w:proofErr w:type="spellEnd"/>
      <w:r w:rsidRPr="009C58AA">
        <w:rPr>
          <w:rFonts w:eastAsia="Calibri"/>
          <w:color w:val="000000"/>
          <w:sz w:val="26"/>
          <w:szCs w:val="26"/>
          <w:lang w:eastAsia="en-US"/>
        </w:rPr>
        <w:t xml:space="preserve"> форматах;</w:t>
      </w:r>
    </w:p>
    <w:p w14:paraId="61FAE60C"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Функция стоп-кадра;</w:t>
      </w:r>
    </w:p>
    <w:p w14:paraId="715852EB"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Отображение и запись времени, даты и названия камер;</w:t>
      </w:r>
    </w:p>
    <w:p w14:paraId="6471E52C"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Просмотр видеоинформации по сети со скоростью до 4 к/сек на канал;</w:t>
      </w:r>
    </w:p>
    <w:p w14:paraId="0071C718"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Просмотр и трансляция видеофрагментов по сети;</w:t>
      </w:r>
    </w:p>
    <w:p w14:paraId="27EF8BBB"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Четкое изображение при воспроизведении, стоп-кадре, обратном воспроизведении и быстром просмотре;</w:t>
      </w:r>
    </w:p>
    <w:p w14:paraId="2BD05EA0"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Архивирование фрагментов записи;</w:t>
      </w:r>
    </w:p>
    <w:p w14:paraId="73CAEF5C"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Архив видеоинформации не менее 30-ти суток;</w:t>
      </w:r>
    </w:p>
    <w:p w14:paraId="4B4D8CB4"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 xml:space="preserve">Свободное конфигурирование расположения и количества камер в </w:t>
      </w:r>
      <w:proofErr w:type="spellStart"/>
      <w:r w:rsidRPr="009C58AA">
        <w:rPr>
          <w:rFonts w:eastAsia="Calibri"/>
          <w:sz w:val="26"/>
          <w:szCs w:val="26"/>
          <w:lang w:eastAsia="en-US"/>
        </w:rPr>
        <w:t>мультиэкранном</w:t>
      </w:r>
      <w:proofErr w:type="spellEnd"/>
      <w:r w:rsidRPr="009C58AA">
        <w:rPr>
          <w:rFonts w:eastAsia="Calibri"/>
          <w:sz w:val="26"/>
          <w:szCs w:val="26"/>
          <w:lang w:eastAsia="en-US"/>
        </w:rPr>
        <w:t xml:space="preserve"> режиме;</w:t>
      </w:r>
    </w:p>
    <w:p w14:paraId="791BA363" w14:textId="77777777" w:rsidR="009C58AA" w:rsidRPr="009C58AA" w:rsidRDefault="009C58AA" w:rsidP="00294747">
      <w:pPr>
        <w:numPr>
          <w:ilvl w:val="1"/>
          <w:numId w:val="45"/>
        </w:numPr>
        <w:autoSpaceDE w:val="0"/>
        <w:autoSpaceDN w:val="0"/>
        <w:adjustRightInd w:val="0"/>
        <w:ind w:left="48" w:firstLine="0"/>
        <w:jc w:val="both"/>
        <w:rPr>
          <w:rFonts w:eastAsia="Calibri"/>
          <w:sz w:val="26"/>
          <w:szCs w:val="26"/>
          <w:lang w:eastAsia="en-US"/>
        </w:rPr>
      </w:pPr>
      <w:r w:rsidRPr="009C58AA">
        <w:rPr>
          <w:rFonts w:eastAsia="Calibri"/>
          <w:sz w:val="26"/>
          <w:szCs w:val="26"/>
          <w:lang w:eastAsia="en-US"/>
        </w:rPr>
        <w:t>Включить видеорегистраторы в КСПД Общества.</w:t>
      </w:r>
    </w:p>
    <w:p w14:paraId="3458108A" w14:textId="77777777" w:rsidR="009C58AA" w:rsidRPr="009C58AA" w:rsidRDefault="009C58AA" w:rsidP="00294747">
      <w:pPr>
        <w:autoSpaceDE w:val="0"/>
        <w:autoSpaceDN w:val="0"/>
        <w:adjustRightInd w:val="0"/>
        <w:ind w:left="48"/>
        <w:jc w:val="both"/>
        <w:rPr>
          <w:rFonts w:eastAsia="Calibri"/>
          <w:sz w:val="26"/>
          <w:szCs w:val="26"/>
          <w:lang w:eastAsia="en-US"/>
        </w:rPr>
      </w:pPr>
    </w:p>
    <w:p w14:paraId="317F5679" w14:textId="77777777" w:rsidR="009C58AA" w:rsidRPr="009C58AA" w:rsidRDefault="009C58AA" w:rsidP="00294747">
      <w:pPr>
        <w:autoSpaceDE w:val="0"/>
        <w:autoSpaceDN w:val="0"/>
        <w:adjustRightInd w:val="0"/>
        <w:ind w:left="48"/>
        <w:jc w:val="center"/>
        <w:rPr>
          <w:rFonts w:eastAsia="Calibri"/>
          <w:b/>
          <w:color w:val="000000"/>
          <w:sz w:val="26"/>
          <w:szCs w:val="26"/>
          <w:lang w:eastAsia="en-US"/>
        </w:rPr>
      </w:pPr>
      <w:r w:rsidRPr="009C58AA">
        <w:rPr>
          <w:rFonts w:eastAsia="Calibri"/>
          <w:b/>
          <w:color w:val="000000"/>
          <w:sz w:val="26"/>
          <w:szCs w:val="26"/>
          <w:lang w:eastAsia="en-US"/>
        </w:rPr>
        <w:t>Требования к производителю и марке оборудования для монтажа видеонаблюдения.</w:t>
      </w:r>
    </w:p>
    <w:p w14:paraId="7D253FB6" w14:textId="77777777" w:rsidR="009C58AA" w:rsidRPr="009C58AA" w:rsidRDefault="009C58AA" w:rsidP="00294747">
      <w:pPr>
        <w:autoSpaceDE w:val="0"/>
        <w:autoSpaceDN w:val="0"/>
        <w:adjustRightInd w:val="0"/>
        <w:ind w:left="4537"/>
        <w:jc w:val="center"/>
        <w:rPr>
          <w:rFonts w:eastAsia="Calibri"/>
          <w:b/>
          <w:color w:val="000000"/>
          <w:sz w:val="26"/>
          <w:szCs w:val="26"/>
          <w:lang w:eastAsia="en-US"/>
        </w:rPr>
      </w:pPr>
    </w:p>
    <w:p w14:paraId="190A2E91" w14:textId="77777777" w:rsidR="009C58AA" w:rsidRPr="009C58AA" w:rsidRDefault="009C58AA" w:rsidP="00294747">
      <w:pPr>
        <w:numPr>
          <w:ilvl w:val="0"/>
          <w:numId w:val="48"/>
        </w:numPr>
        <w:autoSpaceDE w:val="0"/>
        <w:autoSpaceDN w:val="0"/>
        <w:adjustRightInd w:val="0"/>
        <w:ind w:left="1068" w:hanging="359"/>
        <w:rPr>
          <w:rFonts w:eastAsia="Calibri"/>
          <w:b/>
          <w:color w:val="000000"/>
          <w:sz w:val="26"/>
          <w:szCs w:val="26"/>
          <w:lang w:eastAsia="en-US"/>
        </w:rPr>
      </w:pPr>
      <w:r w:rsidRPr="009C58AA">
        <w:rPr>
          <w:rFonts w:eastAsia="Calibri"/>
          <w:b/>
          <w:color w:val="000000"/>
          <w:sz w:val="26"/>
          <w:szCs w:val="26"/>
          <w:lang w:eastAsia="en-US"/>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9C58AA" w:rsidRPr="009C58AA" w14:paraId="3C6F90E4" w14:textId="77777777" w:rsidTr="009C58AA">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36A9377C" w14:textId="77777777" w:rsidR="009C58AA" w:rsidRPr="009C58AA" w:rsidRDefault="009C58AA" w:rsidP="009C58AA">
            <w:pPr>
              <w:ind w:left="-118"/>
              <w:jc w:val="center"/>
              <w:rPr>
                <w:b/>
              </w:rPr>
            </w:pPr>
            <w:r w:rsidRPr="009C58AA">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4C25C7A" w14:textId="77777777" w:rsidR="009C58AA" w:rsidRPr="009C58AA" w:rsidRDefault="009C58AA" w:rsidP="009C58AA">
            <w:pPr>
              <w:jc w:val="center"/>
              <w:rPr>
                <w:b/>
                <w:bCs/>
                <w:color w:val="000000"/>
              </w:rPr>
            </w:pPr>
            <w:r w:rsidRPr="009C58AA">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7F627248" w14:textId="77777777" w:rsidR="009C58AA" w:rsidRPr="009C58AA" w:rsidRDefault="009C58AA" w:rsidP="009C58AA">
            <w:pPr>
              <w:jc w:val="center"/>
              <w:rPr>
                <w:b/>
                <w:bCs/>
                <w:color w:val="000000"/>
              </w:rPr>
            </w:pPr>
            <w:r w:rsidRPr="009C58AA">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7EC73CAC" w14:textId="77777777" w:rsidR="009C58AA" w:rsidRPr="009C58AA" w:rsidRDefault="009C58AA" w:rsidP="009C58AA">
            <w:pPr>
              <w:jc w:val="center"/>
              <w:rPr>
                <w:b/>
                <w:bCs/>
                <w:color w:val="000000"/>
              </w:rPr>
            </w:pPr>
            <w:r w:rsidRPr="009C58AA">
              <w:rPr>
                <w:b/>
                <w:bCs/>
                <w:color w:val="000000"/>
              </w:rPr>
              <w:t>кол-во</w:t>
            </w:r>
          </w:p>
        </w:tc>
      </w:tr>
      <w:tr w:rsidR="009C58AA" w:rsidRPr="009C58AA" w14:paraId="610A938E"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1F163ECA" w14:textId="77777777" w:rsidR="009C58AA" w:rsidRPr="009C58AA" w:rsidRDefault="009C58AA" w:rsidP="009C58AA">
            <w:pPr>
              <w:jc w:val="center"/>
            </w:pPr>
            <w:r w:rsidRPr="009C58AA">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33739B8F" w14:textId="77777777" w:rsidR="009C58AA" w:rsidRPr="009C58AA" w:rsidRDefault="009C58AA" w:rsidP="009C58AA">
            <w:pPr>
              <w:rPr>
                <w:color w:val="000000"/>
              </w:rPr>
            </w:pPr>
            <w:r w:rsidRPr="009C58AA">
              <w:rPr>
                <w:color w:val="000000"/>
              </w:rPr>
              <w:t xml:space="preserve">Камера внутренняя </w:t>
            </w:r>
            <w:proofErr w:type="spellStart"/>
            <w:r w:rsidRPr="009C58AA">
              <w:rPr>
                <w:color w:val="000000"/>
              </w:rPr>
              <w:t>Hikvision</w:t>
            </w:r>
            <w:proofErr w:type="spellEnd"/>
            <w:r w:rsidRPr="009C58AA">
              <w:rPr>
                <w:color w:val="000000"/>
              </w:rPr>
              <w:t xml:space="preserve"> DS-2CD2722FWD-IS</w:t>
            </w:r>
          </w:p>
        </w:tc>
        <w:tc>
          <w:tcPr>
            <w:tcW w:w="905" w:type="dxa"/>
            <w:tcBorders>
              <w:top w:val="nil"/>
              <w:left w:val="nil"/>
              <w:bottom w:val="single" w:sz="4" w:space="0" w:color="auto"/>
              <w:right w:val="single" w:sz="4" w:space="0" w:color="auto"/>
            </w:tcBorders>
            <w:shd w:val="clear" w:color="auto" w:fill="auto"/>
            <w:vAlign w:val="center"/>
            <w:hideMark/>
          </w:tcPr>
          <w:p w14:paraId="75237E0F"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6DA7FFBB" w14:textId="77777777" w:rsidR="009C58AA" w:rsidRPr="009C58AA" w:rsidRDefault="009C58AA" w:rsidP="009C58AA">
            <w:pPr>
              <w:jc w:val="center"/>
              <w:rPr>
                <w:color w:val="000000"/>
              </w:rPr>
            </w:pPr>
            <w:r w:rsidRPr="009C58AA">
              <w:rPr>
                <w:color w:val="000000"/>
              </w:rPr>
              <w:t>1</w:t>
            </w:r>
          </w:p>
        </w:tc>
      </w:tr>
      <w:tr w:rsidR="009C58AA" w:rsidRPr="009C58AA" w14:paraId="515CA480"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6DCB9AB4" w14:textId="77777777" w:rsidR="009C58AA" w:rsidRPr="009C58AA" w:rsidRDefault="009C58AA" w:rsidP="009C58AA">
            <w:pPr>
              <w:jc w:val="center"/>
            </w:pPr>
            <w:r w:rsidRPr="009C58AA">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36FAEFB7" w14:textId="77777777" w:rsidR="009C58AA" w:rsidRPr="009C58AA" w:rsidRDefault="009C58AA" w:rsidP="009C58AA">
            <w:pPr>
              <w:rPr>
                <w:color w:val="000000"/>
              </w:rPr>
            </w:pPr>
            <w:r w:rsidRPr="009C58AA">
              <w:rPr>
                <w:color w:val="000000"/>
              </w:rPr>
              <w:t xml:space="preserve">Кабель </w:t>
            </w:r>
            <w:proofErr w:type="spellStart"/>
            <w:r w:rsidRPr="009C58AA">
              <w:rPr>
                <w:color w:val="000000"/>
              </w:rPr>
              <w:t>ParLan</w:t>
            </w:r>
            <w:proofErr w:type="spellEnd"/>
            <w:r w:rsidRPr="009C58AA">
              <w:rPr>
                <w:color w:val="000000"/>
              </w:rPr>
              <w:t xml:space="preserve"> </w:t>
            </w:r>
            <w:proofErr w:type="spellStart"/>
            <w:r w:rsidRPr="009C58AA">
              <w:rPr>
                <w:color w:val="000000"/>
              </w:rPr>
              <w:t>combi</w:t>
            </w:r>
            <w:proofErr w:type="spellEnd"/>
            <w:r w:rsidRPr="009C58AA">
              <w:rPr>
                <w:color w:val="000000"/>
              </w:rPr>
              <w:t xml:space="preserve"> F/UTP2 Cat5e+ 2х0,75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53CB10ED" w14:textId="77777777" w:rsidR="009C58AA" w:rsidRPr="009C58AA" w:rsidRDefault="009C58AA" w:rsidP="009C58AA">
            <w:pPr>
              <w:jc w:val="center"/>
              <w:rPr>
                <w:color w:val="000000"/>
              </w:rPr>
            </w:pPr>
            <w:r w:rsidRPr="009C58AA">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30553EF2" w14:textId="77777777" w:rsidR="009C58AA" w:rsidRPr="009C58AA" w:rsidRDefault="009C58AA" w:rsidP="009C58AA">
            <w:pPr>
              <w:jc w:val="center"/>
              <w:rPr>
                <w:color w:val="000000"/>
              </w:rPr>
            </w:pPr>
            <w:r w:rsidRPr="009C58AA">
              <w:rPr>
                <w:color w:val="000000"/>
              </w:rPr>
              <w:t>100</w:t>
            </w:r>
          </w:p>
        </w:tc>
      </w:tr>
      <w:tr w:rsidR="009C58AA" w:rsidRPr="009C58AA" w14:paraId="5A8DE7D2"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6A1FB37D" w14:textId="77777777" w:rsidR="009C58AA" w:rsidRPr="009C58AA" w:rsidRDefault="009C58AA" w:rsidP="009C58AA">
            <w:pPr>
              <w:jc w:val="center"/>
            </w:pPr>
            <w:r w:rsidRPr="009C58AA">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D35BF50" w14:textId="77777777" w:rsidR="009C58AA" w:rsidRPr="009C58AA" w:rsidRDefault="009C58AA" w:rsidP="009C58AA">
            <w:pPr>
              <w:rPr>
                <w:color w:val="000000"/>
              </w:rPr>
            </w:pPr>
            <w:r w:rsidRPr="009C58AA">
              <w:rPr>
                <w:color w:val="000000"/>
              </w:rPr>
              <w:t>Разъем RG-45</w:t>
            </w:r>
          </w:p>
        </w:tc>
        <w:tc>
          <w:tcPr>
            <w:tcW w:w="905" w:type="dxa"/>
            <w:tcBorders>
              <w:top w:val="nil"/>
              <w:left w:val="nil"/>
              <w:bottom w:val="single" w:sz="4" w:space="0" w:color="auto"/>
              <w:right w:val="single" w:sz="4" w:space="0" w:color="auto"/>
            </w:tcBorders>
            <w:shd w:val="clear" w:color="auto" w:fill="auto"/>
            <w:vAlign w:val="center"/>
            <w:hideMark/>
          </w:tcPr>
          <w:p w14:paraId="71F95865"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05C10FF5" w14:textId="77777777" w:rsidR="009C58AA" w:rsidRPr="009C58AA" w:rsidRDefault="009C58AA" w:rsidP="009C58AA">
            <w:pPr>
              <w:jc w:val="center"/>
              <w:rPr>
                <w:color w:val="000000"/>
              </w:rPr>
            </w:pPr>
            <w:r w:rsidRPr="009C58AA">
              <w:rPr>
                <w:color w:val="000000"/>
              </w:rPr>
              <w:t>2</w:t>
            </w:r>
          </w:p>
        </w:tc>
      </w:tr>
      <w:tr w:rsidR="009C58AA" w:rsidRPr="009C58AA" w14:paraId="2D1264F7"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11033783" w14:textId="77777777" w:rsidR="009C58AA" w:rsidRPr="009C58AA" w:rsidRDefault="009C58AA" w:rsidP="009C58AA">
            <w:pPr>
              <w:jc w:val="center"/>
            </w:pPr>
            <w:r w:rsidRPr="009C58AA">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4375565C" w14:textId="77777777" w:rsidR="009C58AA" w:rsidRPr="009C58AA" w:rsidRDefault="009C58AA" w:rsidP="009C58AA">
            <w:pPr>
              <w:rPr>
                <w:color w:val="000000"/>
              </w:rPr>
            </w:pPr>
            <w:r w:rsidRPr="009C58AA">
              <w:rPr>
                <w:color w:val="000000"/>
              </w:rPr>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14:paraId="077EE2FD" w14:textId="77777777" w:rsidR="009C58AA" w:rsidRPr="009C58AA" w:rsidRDefault="009C58AA" w:rsidP="009C58AA">
            <w:pPr>
              <w:jc w:val="center"/>
              <w:rPr>
                <w:color w:val="000000"/>
              </w:rPr>
            </w:pPr>
            <w:r w:rsidRPr="009C58AA">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29D6B60A" w14:textId="77777777" w:rsidR="009C58AA" w:rsidRPr="009C58AA" w:rsidRDefault="009C58AA" w:rsidP="009C58AA">
            <w:pPr>
              <w:jc w:val="center"/>
              <w:rPr>
                <w:color w:val="000000"/>
              </w:rPr>
            </w:pPr>
            <w:r w:rsidRPr="009C58AA">
              <w:rPr>
                <w:color w:val="000000"/>
              </w:rPr>
              <w:t>10</w:t>
            </w:r>
          </w:p>
        </w:tc>
      </w:tr>
      <w:tr w:rsidR="009C58AA" w:rsidRPr="009C58AA" w14:paraId="39C7BE01"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35B82E93" w14:textId="77777777" w:rsidR="009C58AA" w:rsidRPr="009C58AA" w:rsidRDefault="009C58AA" w:rsidP="009C58AA">
            <w:pPr>
              <w:jc w:val="center"/>
            </w:pPr>
            <w:r w:rsidRPr="009C58AA">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5DF84E2"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1AF9B6E2" w14:textId="77777777" w:rsidR="009C58AA" w:rsidRPr="009C58AA" w:rsidRDefault="009C58AA" w:rsidP="009C58AA">
            <w:pPr>
              <w:jc w:val="center"/>
              <w:rPr>
                <w:color w:val="000000"/>
              </w:rPr>
            </w:pPr>
            <w:r w:rsidRPr="009C58AA">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78E9BB6A" w14:textId="77777777" w:rsidR="009C58AA" w:rsidRPr="009C58AA" w:rsidRDefault="009C58AA" w:rsidP="009C58AA">
            <w:pPr>
              <w:jc w:val="center"/>
              <w:rPr>
                <w:color w:val="000000"/>
              </w:rPr>
            </w:pPr>
            <w:r w:rsidRPr="009C58AA">
              <w:rPr>
                <w:color w:val="000000"/>
              </w:rPr>
              <w:t>100</w:t>
            </w:r>
          </w:p>
        </w:tc>
      </w:tr>
      <w:tr w:rsidR="009C58AA" w:rsidRPr="009C58AA" w14:paraId="7802E5F8" w14:textId="77777777" w:rsidTr="009C58AA">
        <w:trPr>
          <w:trHeight w:val="398"/>
          <w:jc w:val="center"/>
        </w:trPr>
        <w:tc>
          <w:tcPr>
            <w:tcW w:w="794" w:type="dxa"/>
            <w:tcBorders>
              <w:top w:val="nil"/>
              <w:left w:val="single" w:sz="8" w:space="0" w:color="auto"/>
              <w:bottom w:val="single" w:sz="4" w:space="0" w:color="auto"/>
              <w:right w:val="single" w:sz="4" w:space="0" w:color="auto"/>
            </w:tcBorders>
            <w:vAlign w:val="center"/>
          </w:tcPr>
          <w:p w14:paraId="3ED106CD" w14:textId="77777777" w:rsidR="009C58AA" w:rsidRPr="009C58AA" w:rsidRDefault="009C58AA" w:rsidP="009C58AA">
            <w:pPr>
              <w:jc w:val="center"/>
            </w:pPr>
            <w:r w:rsidRPr="009C58AA">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3FEC986"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10861ED5" w14:textId="77777777" w:rsidR="009C58AA" w:rsidRPr="009C58AA" w:rsidRDefault="009C58AA" w:rsidP="009C58AA">
            <w:pPr>
              <w:jc w:val="center"/>
              <w:rPr>
                <w:color w:val="000000"/>
              </w:rPr>
            </w:pPr>
            <w:proofErr w:type="spellStart"/>
            <w:r w:rsidRPr="009C58AA">
              <w:rPr>
                <w:color w:val="000000"/>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04597C51" w14:textId="77777777" w:rsidR="009C58AA" w:rsidRPr="009C58AA" w:rsidRDefault="009C58AA" w:rsidP="009C58AA">
            <w:pPr>
              <w:jc w:val="center"/>
              <w:rPr>
                <w:color w:val="000000"/>
              </w:rPr>
            </w:pPr>
            <w:r w:rsidRPr="009C58AA">
              <w:rPr>
                <w:color w:val="000000"/>
              </w:rPr>
              <w:t>2</w:t>
            </w:r>
          </w:p>
        </w:tc>
      </w:tr>
      <w:tr w:rsidR="009C58AA" w:rsidRPr="009C58AA" w14:paraId="1258B03B"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223D644A" w14:textId="77777777" w:rsidR="009C58AA" w:rsidRPr="009C58AA" w:rsidRDefault="009C58AA" w:rsidP="009C58AA">
            <w:pPr>
              <w:jc w:val="center"/>
            </w:pPr>
            <w:r w:rsidRPr="009C58AA">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83D34D7"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4F20DA4C"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3A63664F" w14:textId="77777777" w:rsidR="009C58AA" w:rsidRPr="009C58AA" w:rsidRDefault="009C58AA" w:rsidP="009C58AA">
            <w:pPr>
              <w:jc w:val="center"/>
              <w:rPr>
                <w:color w:val="000000"/>
              </w:rPr>
            </w:pPr>
            <w:r w:rsidRPr="009C58AA">
              <w:rPr>
                <w:color w:val="000000"/>
              </w:rPr>
              <w:t>250</w:t>
            </w:r>
          </w:p>
        </w:tc>
      </w:tr>
      <w:tr w:rsidR="009C58AA" w:rsidRPr="009C58AA" w14:paraId="697E9B69"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6F6D7E81" w14:textId="77777777" w:rsidR="009C58AA" w:rsidRPr="009C58AA" w:rsidRDefault="009C58AA" w:rsidP="009C58AA">
            <w:pPr>
              <w:jc w:val="center"/>
            </w:pPr>
            <w:r w:rsidRPr="009C58AA">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69B081C" w14:textId="77777777" w:rsidR="009C58AA" w:rsidRPr="009C58AA" w:rsidRDefault="009C58AA" w:rsidP="009C58AA">
            <w:pPr>
              <w:rPr>
                <w:color w:val="000000"/>
              </w:rPr>
            </w:pPr>
            <w:r w:rsidRPr="009C58AA">
              <w:rPr>
                <w:color w:val="000000"/>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1492EDB8"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63B673A0" w14:textId="77777777" w:rsidR="009C58AA" w:rsidRPr="009C58AA" w:rsidRDefault="009C58AA" w:rsidP="009C58AA">
            <w:pPr>
              <w:jc w:val="center"/>
              <w:rPr>
                <w:color w:val="000000"/>
              </w:rPr>
            </w:pPr>
            <w:r w:rsidRPr="009C58AA">
              <w:rPr>
                <w:color w:val="000000"/>
              </w:rPr>
              <w:t>300</w:t>
            </w:r>
          </w:p>
        </w:tc>
      </w:tr>
      <w:tr w:rsidR="009C58AA" w:rsidRPr="009C58AA" w14:paraId="3EA6611D" w14:textId="77777777" w:rsidTr="009C58AA">
        <w:trPr>
          <w:trHeight w:val="255"/>
          <w:jc w:val="center"/>
        </w:trPr>
        <w:tc>
          <w:tcPr>
            <w:tcW w:w="794" w:type="dxa"/>
            <w:tcBorders>
              <w:top w:val="nil"/>
              <w:left w:val="single" w:sz="8" w:space="0" w:color="auto"/>
              <w:bottom w:val="single" w:sz="4" w:space="0" w:color="auto"/>
              <w:right w:val="single" w:sz="4" w:space="0" w:color="auto"/>
            </w:tcBorders>
            <w:vAlign w:val="center"/>
          </w:tcPr>
          <w:p w14:paraId="391D06A1" w14:textId="77777777" w:rsidR="009C58AA" w:rsidRPr="009C58AA" w:rsidRDefault="009C58AA" w:rsidP="009C58AA">
            <w:pPr>
              <w:jc w:val="center"/>
            </w:pPr>
            <w:r w:rsidRPr="009C58AA">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9940F27"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30161BA4"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5B2F3F90" w14:textId="77777777" w:rsidR="009C58AA" w:rsidRPr="009C58AA" w:rsidRDefault="009C58AA" w:rsidP="009C58AA">
            <w:pPr>
              <w:jc w:val="center"/>
              <w:rPr>
                <w:color w:val="000000"/>
              </w:rPr>
            </w:pPr>
            <w:r w:rsidRPr="009C58AA">
              <w:rPr>
                <w:color w:val="000000"/>
              </w:rPr>
              <w:t>1</w:t>
            </w:r>
          </w:p>
        </w:tc>
      </w:tr>
      <w:tr w:rsidR="009C58AA" w:rsidRPr="009C58AA" w14:paraId="4D85652E" w14:textId="77777777" w:rsidTr="009C58AA">
        <w:trPr>
          <w:trHeight w:val="197"/>
          <w:jc w:val="center"/>
        </w:trPr>
        <w:tc>
          <w:tcPr>
            <w:tcW w:w="794" w:type="dxa"/>
            <w:tcBorders>
              <w:top w:val="nil"/>
              <w:left w:val="single" w:sz="8" w:space="0" w:color="auto"/>
              <w:bottom w:val="single" w:sz="4" w:space="0" w:color="auto"/>
              <w:right w:val="single" w:sz="4" w:space="0" w:color="auto"/>
            </w:tcBorders>
            <w:vAlign w:val="center"/>
          </w:tcPr>
          <w:p w14:paraId="0FE85B4C" w14:textId="77777777" w:rsidR="009C58AA" w:rsidRPr="009C58AA" w:rsidRDefault="009C58AA" w:rsidP="009C58AA">
            <w:pPr>
              <w:jc w:val="center"/>
            </w:pPr>
            <w:r w:rsidRPr="009C58AA">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0032A34"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7477048C"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14F67223" w14:textId="77777777" w:rsidR="009C58AA" w:rsidRPr="009C58AA" w:rsidRDefault="009C58AA" w:rsidP="009C58AA">
            <w:pPr>
              <w:jc w:val="center"/>
              <w:rPr>
                <w:color w:val="000000"/>
              </w:rPr>
            </w:pPr>
            <w:r w:rsidRPr="009C58AA">
              <w:rPr>
                <w:color w:val="000000"/>
              </w:rPr>
              <w:t>1</w:t>
            </w:r>
          </w:p>
        </w:tc>
      </w:tr>
      <w:tr w:rsidR="009C58AA" w:rsidRPr="009C58AA" w14:paraId="1BC3A725" w14:textId="77777777" w:rsidTr="009C58AA">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118785F5" w14:textId="77777777" w:rsidR="009C58AA" w:rsidRPr="009C58AA" w:rsidRDefault="009C58AA" w:rsidP="009C58AA">
            <w:pPr>
              <w:jc w:val="center"/>
            </w:pPr>
            <w:r w:rsidRPr="009C58AA">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ABF3B"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6E8E3" w14:textId="77777777" w:rsidR="009C58AA" w:rsidRPr="009C58AA" w:rsidRDefault="009C58AA" w:rsidP="009C58AA">
            <w:pPr>
              <w:jc w:val="center"/>
              <w:rPr>
                <w:color w:val="000000"/>
              </w:rPr>
            </w:pPr>
            <w:proofErr w:type="spellStart"/>
            <w:r w:rsidRPr="009C58AA">
              <w:rPr>
                <w:color w:val="000000"/>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13DFB" w14:textId="77777777" w:rsidR="009C58AA" w:rsidRPr="009C58AA" w:rsidRDefault="009C58AA" w:rsidP="009C58AA">
            <w:pPr>
              <w:jc w:val="center"/>
              <w:rPr>
                <w:color w:val="000000"/>
              </w:rPr>
            </w:pPr>
            <w:r w:rsidRPr="009C58AA">
              <w:rPr>
                <w:color w:val="000000"/>
              </w:rPr>
              <w:t>1</w:t>
            </w:r>
          </w:p>
        </w:tc>
      </w:tr>
    </w:tbl>
    <w:p w14:paraId="3BEFEB91" w14:textId="77777777" w:rsidR="009C58AA" w:rsidRPr="009C58AA" w:rsidRDefault="009C58AA" w:rsidP="00294747">
      <w:pPr>
        <w:autoSpaceDE w:val="0"/>
        <w:autoSpaceDN w:val="0"/>
        <w:adjustRightInd w:val="0"/>
        <w:rPr>
          <w:rFonts w:eastAsia="Calibri"/>
          <w:b/>
          <w:color w:val="000000"/>
          <w:sz w:val="26"/>
          <w:szCs w:val="26"/>
          <w:lang w:eastAsia="en-US"/>
        </w:rPr>
      </w:pPr>
    </w:p>
    <w:p w14:paraId="7E2CEB32" w14:textId="77777777" w:rsidR="009C58AA" w:rsidRPr="009C58AA" w:rsidRDefault="009C58AA" w:rsidP="00294747">
      <w:pPr>
        <w:numPr>
          <w:ilvl w:val="0"/>
          <w:numId w:val="48"/>
        </w:numPr>
        <w:autoSpaceDE w:val="0"/>
        <w:autoSpaceDN w:val="0"/>
        <w:adjustRightInd w:val="0"/>
        <w:ind w:left="1068"/>
        <w:rPr>
          <w:rFonts w:eastAsia="Calibri"/>
          <w:b/>
          <w:color w:val="000000"/>
          <w:sz w:val="26"/>
          <w:szCs w:val="26"/>
          <w:lang w:eastAsia="en-US"/>
        </w:rPr>
      </w:pPr>
      <w:r w:rsidRPr="009C58AA">
        <w:rPr>
          <w:rFonts w:eastAsia="Calibri"/>
          <w:b/>
          <w:color w:val="000000"/>
          <w:sz w:val="26"/>
          <w:szCs w:val="26"/>
          <w:lang w:eastAsia="en-US"/>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9C58AA" w:rsidRPr="009C58AA" w14:paraId="567BA3CB" w14:textId="77777777" w:rsidTr="009C58AA">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1C47CEFC" w14:textId="77777777" w:rsidR="009C58AA" w:rsidRPr="009C58AA" w:rsidRDefault="009C58AA" w:rsidP="009C58AA">
            <w:pPr>
              <w:ind w:left="-118"/>
              <w:jc w:val="center"/>
              <w:rPr>
                <w:b/>
              </w:rPr>
            </w:pPr>
            <w:r w:rsidRPr="009C58AA">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9DC49BB" w14:textId="77777777" w:rsidR="009C58AA" w:rsidRPr="009C58AA" w:rsidRDefault="009C58AA" w:rsidP="009C58AA">
            <w:pPr>
              <w:jc w:val="center"/>
              <w:rPr>
                <w:b/>
                <w:bCs/>
                <w:color w:val="000000"/>
              </w:rPr>
            </w:pPr>
            <w:r w:rsidRPr="009C58AA">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305368A" w14:textId="77777777" w:rsidR="009C58AA" w:rsidRPr="009C58AA" w:rsidRDefault="009C58AA" w:rsidP="009C58AA">
            <w:pPr>
              <w:jc w:val="center"/>
              <w:rPr>
                <w:b/>
                <w:bCs/>
                <w:color w:val="000000"/>
              </w:rPr>
            </w:pPr>
            <w:r w:rsidRPr="009C58AA">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5A0A4165" w14:textId="77777777" w:rsidR="009C58AA" w:rsidRPr="009C58AA" w:rsidRDefault="009C58AA" w:rsidP="009C58AA">
            <w:pPr>
              <w:jc w:val="center"/>
              <w:rPr>
                <w:b/>
                <w:bCs/>
                <w:color w:val="000000"/>
              </w:rPr>
            </w:pPr>
            <w:r w:rsidRPr="009C58AA">
              <w:rPr>
                <w:b/>
                <w:bCs/>
                <w:color w:val="000000"/>
              </w:rPr>
              <w:t>кол-во</w:t>
            </w:r>
          </w:p>
        </w:tc>
      </w:tr>
      <w:tr w:rsidR="009C58AA" w:rsidRPr="009C58AA" w14:paraId="53B2C618"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6047965C" w14:textId="77777777" w:rsidR="009C58AA" w:rsidRPr="009C58AA" w:rsidRDefault="009C58AA" w:rsidP="009C58AA">
            <w:pPr>
              <w:jc w:val="center"/>
            </w:pPr>
            <w:r w:rsidRPr="009C58AA">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5602BAD" w14:textId="77777777" w:rsidR="009C58AA" w:rsidRPr="009C58AA" w:rsidRDefault="009C58AA" w:rsidP="009C58AA">
            <w:pPr>
              <w:rPr>
                <w:color w:val="000000"/>
              </w:rPr>
            </w:pPr>
            <w:r w:rsidRPr="009C58AA">
              <w:rPr>
                <w:color w:val="000000"/>
              </w:rPr>
              <w:t>Камера внутренняя LTV CNE-832 41</w:t>
            </w:r>
          </w:p>
        </w:tc>
        <w:tc>
          <w:tcPr>
            <w:tcW w:w="900" w:type="dxa"/>
            <w:tcBorders>
              <w:top w:val="nil"/>
              <w:left w:val="nil"/>
              <w:bottom w:val="single" w:sz="4" w:space="0" w:color="auto"/>
              <w:right w:val="single" w:sz="4" w:space="0" w:color="auto"/>
            </w:tcBorders>
            <w:shd w:val="clear" w:color="auto" w:fill="auto"/>
            <w:vAlign w:val="center"/>
            <w:hideMark/>
          </w:tcPr>
          <w:p w14:paraId="45786709"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715A048" w14:textId="77777777" w:rsidR="009C58AA" w:rsidRPr="009C58AA" w:rsidRDefault="009C58AA" w:rsidP="009C58AA">
            <w:pPr>
              <w:jc w:val="center"/>
              <w:rPr>
                <w:color w:val="000000"/>
              </w:rPr>
            </w:pPr>
            <w:r w:rsidRPr="009C58AA">
              <w:rPr>
                <w:color w:val="000000"/>
              </w:rPr>
              <w:t>1</w:t>
            </w:r>
          </w:p>
        </w:tc>
      </w:tr>
      <w:tr w:rsidR="009C58AA" w:rsidRPr="009C58AA" w14:paraId="034BFD8A"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0C665BB1" w14:textId="77777777" w:rsidR="009C58AA" w:rsidRPr="009C58AA" w:rsidRDefault="009C58AA" w:rsidP="009C58AA">
            <w:pPr>
              <w:jc w:val="center"/>
            </w:pPr>
            <w:r w:rsidRPr="009C58AA">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DD84807" w14:textId="77777777" w:rsidR="009C58AA" w:rsidRPr="009C58AA" w:rsidRDefault="009C58AA" w:rsidP="009C58AA">
            <w:pPr>
              <w:rPr>
                <w:color w:val="000000"/>
              </w:rPr>
            </w:pPr>
            <w:r w:rsidRPr="009C58AA">
              <w:rPr>
                <w:color w:val="000000"/>
              </w:rPr>
              <w:t xml:space="preserve">Кабель </w:t>
            </w:r>
            <w:proofErr w:type="spellStart"/>
            <w:r w:rsidRPr="009C58AA">
              <w:rPr>
                <w:color w:val="000000"/>
              </w:rPr>
              <w:t>ParLan</w:t>
            </w:r>
            <w:proofErr w:type="spellEnd"/>
            <w:r w:rsidRPr="009C58AA">
              <w:rPr>
                <w:color w:val="000000"/>
              </w:rPr>
              <w:t xml:space="preserve"> </w:t>
            </w:r>
            <w:proofErr w:type="spellStart"/>
            <w:r w:rsidRPr="009C58AA">
              <w:rPr>
                <w:color w:val="000000"/>
              </w:rPr>
              <w:t>combi</w:t>
            </w:r>
            <w:proofErr w:type="spellEnd"/>
            <w:r w:rsidRPr="009C58AA">
              <w:rPr>
                <w:color w:val="000000"/>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7D500D41" w14:textId="77777777" w:rsidR="009C58AA" w:rsidRPr="009C58AA" w:rsidRDefault="009C58AA" w:rsidP="009C58AA">
            <w:pPr>
              <w:jc w:val="center"/>
              <w:rPr>
                <w:color w:val="000000"/>
              </w:rPr>
            </w:pPr>
            <w:r w:rsidRPr="009C58AA">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03197938" w14:textId="77777777" w:rsidR="009C58AA" w:rsidRPr="009C58AA" w:rsidRDefault="009C58AA" w:rsidP="009C58AA">
            <w:pPr>
              <w:jc w:val="center"/>
              <w:rPr>
                <w:color w:val="000000"/>
              </w:rPr>
            </w:pPr>
            <w:r w:rsidRPr="009C58AA">
              <w:rPr>
                <w:color w:val="000000"/>
              </w:rPr>
              <w:t>100</w:t>
            </w:r>
          </w:p>
        </w:tc>
      </w:tr>
      <w:tr w:rsidR="009C58AA" w:rsidRPr="009C58AA" w14:paraId="2E9FD265"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154A4059" w14:textId="77777777" w:rsidR="009C58AA" w:rsidRPr="009C58AA" w:rsidRDefault="009C58AA" w:rsidP="009C58AA">
            <w:pPr>
              <w:jc w:val="center"/>
            </w:pPr>
            <w:r w:rsidRPr="009C58AA">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5C935D0F" w14:textId="77777777" w:rsidR="009C58AA" w:rsidRPr="009C58AA" w:rsidRDefault="009C58AA" w:rsidP="009C58AA">
            <w:pPr>
              <w:rPr>
                <w:color w:val="000000"/>
              </w:rPr>
            </w:pPr>
            <w:r w:rsidRPr="009C58AA">
              <w:rPr>
                <w:color w:val="000000"/>
              </w:rPr>
              <w:t>Разъем RG-45</w:t>
            </w:r>
          </w:p>
        </w:tc>
        <w:tc>
          <w:tcPr>
            <w:tcW w:w="900" w:type="dxa"/>
            <w:tcBorders>
              <w:top w:val="nil"/>
              <w:left w:val="nil"/>
              <w:bottom w:val="single" w:sz="4" w:space="0" w:color="auto"/>
              <w:right w:val="single" w:sz="4" w:space="0" w:color="auto"/>
            </w:tcBorders>
            <w:shd w:val="clear" w:color="auto" w:fill="auto"/>
            <w:vAlign w:val="center"/>
            <w:hideMark/>
          </w:tcPr>
          <w:p w14:paraId="1C65ECA6"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0D3468A9" w14:textId="77777777" w:rsidR="009C58AA" w:rsidRPr="009C58AA" w:rsidRDefault="009C58AA" w:rsidP="009C58AA">
            <w:pPr>
              <w:jc w:val="center"/>
              <w:rPr>
                <w:color w:val="000000"/>
              </w:rPr>
            </w:pPr>
            <w:r w:rsidRPr="009C58AA">
              <w:rPr>
                <w:color w:val="000000"/>
              </w:rPr>
              <w:t>2</w:t>
            </w:r>
          </w:p>
        </w:tc>
      </w:tr>
      <w:tr w:rsidR="009C58AA" w:rsidRPr="009C58AA" w14:paraId="6892860E"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44572C9B" w14:textId="77777777" w:rsidR="009C58AA" w:rsidRPr="009C58AA" w:rsidRDefault="009C58AA" w:rsidP="009C58AA">
            <w:pPr>
              <w:jc w:val="center"/>
            </w:pPr>
            <w:r w:rsidRPr="009C58AA">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5F570DD3" w14:textId="77777777" w:rsidR="009C58AA" w:rsidRPr="009C58AA" w:rsidRDefault="009C58AA" w:rsidP="009C58AA">
            <w:pPr>
              <w:rPr>
                <w:color w:val="000000"/>
              </w:rPr>
            </w:pPr>
            <w:r w:rsidRPr="009C58AA">
              <w:rPr>
                <w:color w:val="000000"/>
              </w:rPr>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14:paraId="29BA377D" w14:textId="77777777" w:rsidR="009C58AA" w:rsidRPr="009C58AA" w:rsidRDefault="009C58AA" w:rsidP="009C58AA">
            <w:pPr>
              <w:jc w:val="center"/>
              <w:rPr>
                <w:color w:val="000000"/>
              </w:rPr>
            </w:pPr>
            <w:r w:rsidRPr="009C58AA">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67EF7619" w14:textId="77777777" w:rsidR="009C58AA" w:rsidRPr="009C58AA" w:rsidRDefault="009C58AA" w:rsidP="009C58AA">
            <w:pPr>
              <w:jc w:val="center"/>
              <w:rPr>
                <w:color w:val="000000"/>
              </w:rPr>
            </w:pPr>
            <w:r w:rsidRPr="009C58AA">
              <w:rPr>
                <w:color w:val="000000"/>
              </w:rPr>
              <w:t>10</w:t>
            </w:r>
          </w:p>
        </w:tc>
      </w:tr>
      <w:tr w:rsidR="009C58AA" w:rsidRPr="009C58AA" w14:paraId="1D67E869"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582DB348" w14:textId="77777777" w:rsidR="009C58AA" w:rsidRPr="009C58AA" w:rsidRDefault="009C58AA" w:rsidP="009C58AA">
            <w:pPr>
              <w:jc w:val="center"/>
            </w:pPr>
            <w:r w:rsidRPr="009C58AA">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C43B615"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7CAD372A" w14:textId="77777777" w:rsidR="009C58AA" w:rsidRPr="009C58AA" w:rsidRDefault="009C58AA" w:rsidP="009C58AA">
            <w:pPr>
              <w:jc w:val="center"/>
              <w:rPr>
                <w:color w:val="000000"/>
              </w:rPr>
            </w:pPr>
            <w:r w:rsidRPr="009C58AA">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1C2A4A0F" w14:textId="77777777" w:rsidR="009C58AA" w:rsidRPr="009C58AA" w:rsidRDefault="009C58AA" w:rsidP="009C58AA">
            <w:pPr>
              <w:jc w:val="center"/>
              <w:rPr>
                <w:color w:val="000000"/>
              </w:rPr>
            </w:pPr>
            <w:r w:rsidRPr="009C58AA">
              <w:rPr>
                <w:color w:val="000000"/>
              </w:rPr>
              <w:t>100</w:t>
            </w:r>
          </w:p>
        </w:tc>
      </w:tr>
      <w:tr w:rsidR="009C58AA" w:rsidRPr="009C58AA" w14:paraId="44CC142A" w14:textId="77777777" w:rsidTr="009C58AA">
        <w:trPr>
          <w:trHeight w:val="343"/>
          <w:jc w:val="center"/>
        </w:trPr>
        <w:tc>
          <w:tcPr>
            <w:tcW w:w="792" w:type="dxa"/>
            <w:tcBorders>
              <w:top w:val="nil"/>
              <w:left w:val="single" w:sz="8" w:space="0" w:color="auto"/>
              <w:bottom w:val="single" w:sz="4" w:space="0" w:color="auto"/>
              <w:right w:val="single" w:sz="4" w:space="0" w:color="auto"/>
            </w:tcBorders>
            <w:vAlign w:val="center"/>
          </w:tcPr>
          <w:p w14:paraId="364BB825" w14:textId="77777777" w:rsidR="009C58AA" w:rsidRPr="009C58AA" w:rsidRDefault="009C58AA" w:rsidP="009C58AA">
            <w:pPr>
              <w:jc w:val="center"/>
            </w:pPr>
            <w:r w:rsidRPr="009C58AA">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1E43F88"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7C6600F2" w14:textId="77777777" w:rsidR="009C58AA" w:rsidRPr="009C58AA" w:rsidRDefault="009C58AA" w:rsidP="009C58AA">
            <w:pPr>
              <w:jc w:val="center"/>
              <w:rPr>
                <w:color w:val="000000"/>
              </w:rPr>
            </w:pPr>
            <w:proofErr w:type="spellStart"/>
            <w:r w:rsidRPr="009C58AA">
              <w:rPr>
                <w:color w:val="000000"/>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703F3B1F" w14:textId="77777777" w:rsidR="009C58AA" w:rsidRPr="009C58AA" w:rsidRDefault="009C58AA" w:rsidP="009C58AA">
            <w:pPr>
              <w:jc w:val="center"/>
              <w:rPr>
                <w:color w:val="000000"/>
              </w:rPr>
            </w:pPr>
            <w:r w:rsidRPr="009C58AA">
              <w:rPr>
                <w:color w:val="000000"/>
              </w:rPr>
              <w:t>2</w:t>
            </w:r>
          </w:p>
        </w:tc>
      </w:tr>
      <w:tr w:rsidR="009C58AA" w:rsidRPr="009C58AA" w14:paraId="723C16EA"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642E6B7E" w14:textId="77777777" w:rsidR="009C58AA" w:rsidRPr="009C58AA" w:rsidRDefault="009C58AA" w:rsidP="009C58AA">
            <w:pPr>
              <w:jc w:val="center"/>
            </w:pPr>
            <w:r w:rsidRPr="009C58AA">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63DEB19D"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7150C300"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4255D794" w14:textId="77777777" w:rsidR="009C58AA" w:rsidRPr="009C58AA" w:rsidRDefault="009C58AA" w:rsidP="009C58AA">
            <w:pPr>
              <w:jc w:val="center"/>
              <w:rPr>
                <w:color w:val="000000"/>
              </w:rPr>
            </w:pPr>
            <w:r w:rsidRPr="009C58AA">
              <w:rPr>
                <w:color w:val="000000"/>
              </w:rPr>
              <w:t>250</w:t>
            </w:r>
          </w:p>
        </w:tc>
      </w:tr>
      <w:tr w:rsidR="009C58AA" w:rsidRPr="009C58AA" w14:paraId="1113AD81"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0647FA29" w14:textId="77777777" w:rsidR="009C58AA" w:rsidRPr="009C58AA" w:rsidRDefault="009C58AA" w:rsidP="009C58AA">
            <w:pPr>
              <w:jc w:val="center"/>
            </w:pPr>
            <w:r w:rsidRPr="009C58AA">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254A0C8" w14:textId="77777777" w:rsidR="009C58AA" w:rsidRPr="009C58AA" w:rsidRDefault="009C58AA" w:rsidP="009C58AA">
            <w:pPr>
              <w:rPr>
                <w:color w:val="000000"/>
              </w:rPr>
            </w:pPr>
            <w:r w:rsidRPr="009C58AA">
              <w:rPr>
                <w:color w:val="000000"/>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53A8E0BD"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10C28276" w14:textId="77777777" w:rsidR="009C58AA" w:rsidRPr="009C58AA" w:rsidRDefault="009C58AA" w:rsidP="009C58AA">
            <w:pPr>
              <w:jc w:val="center"/>
              <w:rPr>
                <w:color w:val="000000"/>
              </w:rPr>
            </w:pPr>
            <w:r w:rsidRPr="009C58AA">
              <w:rPr>
                <w:color w:val="000000"/>
              </w:rPr>
              <w:t>300</w:t>
            </w:r>
          </w:p>
        </w:tc>
      </w:tr>
      <w:tr w:rsidR="009C58AA" w:rsidRPr="009C58AA" w14:paraId="729E2C0C" w14:textId="77777777" w:rsidTr="009C58AA">
        <w:trPr>
          <w:trHeight w:val="221"/>
          <w:jc w:val="center"/>
        </w:trPr>
        <w:tc>
          <w:tcPr>
            <w:tcW w:w="792" w:type="dxa"/>
            <w:tcBorders>
              <w:top w:val="nil"/>
              <w:left w:val="single" w:sz="8" w:space="0" w:color="auto"/>
              <w:bottom w:val="single" w:sz="4" w:space="0" w:color="auto"/>
              <w:right w:val="single" w:sz="4" w:space="0" w:color="auto"/>
            </w:tcBorders>
            <w:vAlign w:val="center"/>
          </w:tcPr>
          <w:p w14:paraId="3AF3F007" w14:textId="77777777" w:rsidR="009C58AA" w:rsidRPr="009C58AA" w:rsidRDefault="009C58AA" w:rsidP="009C58AA">
            <w:pPr>
              <w:jc w:val="center"/>
            </w:pPr>
            <w:r w:rsidRPr="009C58AA">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B4BFEEE"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6D7FC7C0"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5A1F020A" w14:textId="77777777" w:rsidR="009C58AA" w:rsidRPr="009C58AA" w:rsidRDefault="009C58AA" w:rsidP="009C58AA">
            <w:pPr>
              <w:jc w:val="center"/>
              <w:rPr>
                <w:color w:val="000000"/>
              </w:rPr>
            </w:pPr>
            <w:r w:rsidRPr="009C58AA">
              <w:rPr>
                <w:color w:val="000000"/>
              </w:rPr>
              <w:t>1</w:t>
            </w:r>
          </w:p>
        </w:tc>
      </w:tr>
      <w:tr w:rsidR="009C58AA" w:rsidRPr="009C58AA" w14:paraId="4EDD31BE" w14:textId="77777777" w:rsidTr="009C58AA">
        <w:trPr>
          <w:trHeight w:val="171"/>
          <w:jc w:val="center"/>
        </w:trPr>
        <w:tc>
          <w:tcPr>
            <w:tcW w:w="792" w:type="dxa"/>
            <w:tcBorders>
              <w:top w:val="nil"/>
              <w:left w:val="single" w:sz="8" w:space="0" w:color="auto"/>
              <w:bottom w:val="single" w:sz="4" w:space="0" w:color="auto"/>
              <w:right w:val="single" w:sz="4" w:space="0" w:color="auto"/>
            </w:tcBorders>
            <w:vAlign w:val="center"/>
          </w:tcPr>
          <w:p w14:paraId="390CB036" w14:textId="77777777" w:rsidR="009C58AA" w:rsidRPr="009C58AA" w:rsidRDefault="009C58AA" w:rsidP="009C58AA">
            <w:pPr>
              <w:jc w:val="center"/>
            </w:pPr>
            <w:r w:rsidRPr="009C58AA">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6D0D82A"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0501A737"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2B78A84C" w14:textId="77777777" w:rsidR="009C58AA" w:rsidRPr="009C58AA" w:rsidRDefault="009C58AA" w:rsidP="009C58AA">
            <w:pPr>
              <w:jc w:val="center"/>
              <w:rPr>
                <w:color w:val="000000"/>
              </w:rPr>
            </w:pPr>
            <w:r w:rsidRPr="009C58AA">
              <w:rPr>
                <w:color w:val="000000"/>
              </w:rPr>
              <w:t>1</w:t>
            </w:r>
          </w:p>
        </w:tc>
      </w:tr>
      <w:tr w:rsidR="009C58AA" w:rsidRPr="009C58AA" w14:paraId="6550F813" w14:textId="77777777" w:rsidTr="009C58AA">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16CA2077" w14:textId="77777777" w:rsidR="009C58AA" w:rsidRPr="009C58AA" w:rsidRDefault="009C58AA" w:rsidP="009C58AA">
            <w:pPr>
              <w:jc w:val="center"/>
            </w:pPr>
            <w:r w:rsidRPr="009C58AA">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C31EC"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40984" w14:textId="77777777" w:rsidR="009C58AA" w:rsidRPr="009C58AA" w:rsidRDefault="009C58AA" w:rsidP="009C58AA">
            <w:pPr>
              <w:jc w:val="center"/>
              <w:rPr>
                <w:color w:val="000000"/>
              </w:rPr>
            </w:pPr>
            <w:proofErr w:type="spellStart"/>
            <w:r w:rsidRPr="009C58AA">
              <w:rPr>
                <w:color w:val="000000"/>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E0489" w14:textId="77777777" w:rsidR="009C58AA" w:rsidRPr="009C58AA" w:rsidRDefault="009C58AA" w:rsidP="009C58AA">
            <w:pPr>
              <w:jc w:val="center"/>
              <w:rPr>
                <w:color w:val="000000"/>
              </w:rPr>
            </w:pPr>
            <w:r w:rsidRPr="009C58AA">
              <w:rPr>
                <w:color w:val="000000"/>
              </w:rPr>
              <w:t>1</w:t>
            </w:r>
          </w:p>
        </w:tc>
      </w:tr>
    </w:tbl>
    <w:p w14:paraId="6E49D7DA" w14:textId="77777777" w:rsidR="009C58AA" w:rsidRPr="009C58AA" w:rsidRDefault="009C58AA" w:rsidP="00294747">
      <w:pPr>
        <w:autoSpaceDE w:val="0"/>
        <w:autoSpaceDN w:val="0"/>
        <w:adjustRightInd w:val="0"/>
        <w:rPr>
          <w:rFonts w:eastAsia="Calibri"/>
          <w:b/>
          <w:color w:val="000000"/>
          <w:sz w:val="26"/>
          <w:szCs w:val="26"/>
          <w:lang w:eastAsia="en-US"/>
        </w:rPr>
      </w:pPr>
    </w:p>
    <w:p w14:paraId="21EAB611" w14:textId="77777777" w:rsidR="009C58AA" w:rsidRPr="009C58AA" w:rsidRDefault="009C58AA" w:rsidP="00294747">
      <w:pPr>
        <w:numPr>
          <w:ilvl w:val="0"/>
          <w:numId w:val="48"/>
        </w:numPr>
        <w:autoSpaceDE w:val="0"/>
        <w:autoSpaceDN w:val="0"/>
        <w:adjustRightInd w:val="0"/>
        <w:ind w:left="1134"/>
        <w:rPr>
          <w:rFonts w:eastAsia="Calibri"/>
          <w:b/>
          <w:color w:val="000000"/>
          <w:sz w:val="26"/>
          <w:szCs w:val="26"/>
          <w:lang w:eastAsia="en-US"/>
        </w:rPr>
      </w:pPr>
      <w:r w:rsidRPr="009C58AA">
        <w:rPr>
          <w:rFonts w:eastAsia="Calibri"/>
          <w:b/>
          <w:color w:val="000000"/>
          <w:sz w:val="26"/>
          <w:szCs w:val="26"/>
          <w:lang w:eastAsia="en-US"/>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9C58AA" w:rsidRPr="009C58AA" w14:paraId="4C486733" w14:textId="77777777" w:rsidTr="009C58AA">
        <w:trPr>
          <w:trHeight w:val="157"/>
          <w:jc w:val="center"/>
        </w:trPr>
        <w:tc>
          <w:tcPr>
            <w:tcW w:w="764" w:type="dxa"/>
            <w:vAlign w:val="center"/>
          </w:tcPr>
          <w:p w14:paraId="445764FF" w14:textId="77777777" w:rsidR="009C58AA" w:rsidRPr="009C58AA" w:rsidRDefault="009C58AA" w:rsidP="009C58AA">
            <w:pPr>
              <w:ind w:left="-113"/>
              <w:jc w:val="center"/>
              <w:rPr>
                <w:b/>
              </w:rPr>
            </w:pPr>
            <w:r w:rsidRPr="009C58AA">
              <w:rPr>
                <w:b/>
              </w:rPr>
              <w:t>№№ п/п</w:t>
            </w:r>
          </w:p>
        </w:tc>
        <w:tc>
          <w:tcPr>
            <w:tcW w:w="8063" w:type="dxa"/>
            <w:shd w:val="clear" w:color="auto" w:fill="auto"/>
            <w:vAlign w:val="center"/>
            <w:hideMark/>
          </w:tcPr>
          <w:p w14:paraId="67CA54AA" w14:textId="77777777" w:rsidR="009C58AA" w:rsidRPr="009C58AA" w:rsidRDefault="009C58AA" w:rsidP="009C58AA">
            <w:pPr>
              <w:jc w:val="center"/>
              <w:rPr>
                <w:b/>
                <w:bCs/>
                <w:color w:val="000000"/>
              </w:rPr>
            </w:pPr>
            <w:r w:rsidRPr="009C58AA">
              <w:rPr>
                <w:b/>
                <w:bCs/>
                <w:color w:val="000000"/>
              </w:rPr>
              <w:t>Наименование</w:t>
            </w:r>
          </w:p>
        </w:tc>
        <w:tc>
          <w:tcPr>
            <w:tcW w:w="963" w:type="dxa"/>
            <w:shd w:val="clear" w:color="auto" w:fill="auto"/>
            <w:vAlign w:val="center"/>
            <w:hideMark/>
          </w:tcPr>
          <w:p w14:paraId="581EE947" w14:textId="77777777" w:rsidR="009C58AA" w:rsidRPr="009C58AA" w:rsidRDefault="009C58AA" w:rsidP="009C58AA">
            <w:pPr>
              <w:jc w:val="center"/>
              <w:rPr>
                <w:b/>
                <w:bCs/>
                <w:color w:val="000000"/>
              </w:rPr>
            </w:pPr>
            <w:r w:rsidRPr="009C58AA">
              <w:rPr>
                <w:b/>
                <w:bCs/>
                <w:color w:val="000000"/>
              </w:rPr>
              <w:t>ед. изм.</w:t>
            </w:r>
          </w:p>
        </w:tc>
        <w:tc>
          <w:tcPr>
            <w:tcW w:w="802" w:type="dxa"/>
            <w:shd w:val="clear" w:color="auto" w:fill="auto"/>
            <w:vAlign w:val="center"/>
            <w:hideMark/>
          </w:tcPr>
          <w:p w14:paraId="34E83BBC" w14:textId="77777777" w:rsidR="009C58AA" w:rsidRPr="009C58AA" w:rsidRDefault="009C58AA" w:rsidP="009C58AA">
            <w:pPr>
              <w:jc w:val="center"/>
              <w:rPr>
                <w:b/>
                <w:bCs/>
                <w:color w:val="000000"/>
              </w:rPr>
            </w:pPr>
            <w:r w:rsidRPr="009C58AA">
              <w:rPr>
                <w:b/>
                <w:bCs/>
                <w:color w:val="000000"/>
              </w:rPr>
              <w:t>кол-во</w:t>
            </w:r>
          </w:p>
        </w:tc>
      </w:tr>
      <w:tr w:rsidR="009C58AA" w:rsidRPr="009C58AA" w14:paraId="18F37DD0" w14:textId="77777777" w:rsidTr="009C58AA">
        <w:trPr>
          <w:trHeight w:val="157"/>
          <w:jc w:val="center"/>
        </w:trPr>
        <w:tc>
          <w:tcPr>
            <w:tcW w:w="764" w:type="dxa"/>
            <w:vAlign w:val="center"/>
          </w:tcPr>
          <w:p w14:paraId="10ABE972" w14:textId="77777777" w:rsidR="009C58AA" w:rsidRPr="009C58AA" w:rsidRDefault="009C58AA" w:rsidP="009C58AA">
            <w:pPr>
              <w:jc w:val="center"/>
            </w:pPr>
            <w:r w:rsidRPr="009C58AA">
              <w:t>1</w:t>
            </w:r>
          </w:p>
        </w:tc>
        <w:tc>
          <w:tcPr>
            <w:tcW w:w="8063" w:type="dxa"/>
            <w:shd w:val="clear" w:color="auto" w:fill="auto"/>
            <w:vAlign w:val="center"/>
            <w:hideMark/>
          </w:tcPr>
          <w:p w14:paraId="2E276CB1" w14:textId="77777777" w:rsidR="009C58AA" w:rsidRPr="009C58AA" w:rsidRDefault="009C58AA" w:rsidP="009C58AA">
            <w:pPr>
              <w:rPr>
                <w:color w:val="000000"/>
                <w:lang w:val="en-US"/>
              </w:rPr>
            </w:pPr>
            <w:r w:rsidRPr="009C58AA">
              <w:rPr>
                <w:color w:val="000000"/>
              </w:rPr>
              <w:t>Камера</w:t>
            </w:r>
            <w:r w:rsidRPr="009C58AA">
              <w:rPr>
                <w:color w:val="000000"/>
                <w:lang w:val="en-US"/>
              </w:rPr>
              <w:t xml:space="preserve"> </w:t>
            </w:r>
            <w:r w:rsidRPr="009C58AA">
              <w:rPr>
                <w:color w:val="000000"/>
              </w:rPr>
              <w:t>уличная</w:t>
            </w:r>
            <w:r w:rsidRPr="009C58AA">
              <w:rPr>
                <w:color w:val="000000"/>
                <w:lang w:val="en-US"/>
              </w:rPr>
              <w:t xml:space="preserve"> </w:t>
            </w:r>
            <w:proofErr w:type="spellStart"/>
            <w:r w:rsidRPr="009C58AA">
              <w:rPr>
                <w:color w:val="000000"/>
                <w:lang w:val="en-US"/>
              </w:rPr>
              <w:t>Hikvision</w:t>
            </w:r>
            <w:proofErr w:type="spellEnd"/>
            <w:r w:rsidRPr="009C58AA">
              <w:rPr>
                <w:color w:val="000000"/>
                <w:lang w:val="en-US"/>
              </w:rPr>
              <w:t xml:space="preserve"> DS-2CD2622FWD-IS</w:t>
            </w:r>
          </w:p>
        </w:tc>
        <w:tc>
          <w:tcPr>
            <w:tcW w:w="963" w:type="dxa"/>
            <w:shd w:val="clear" w:color="auto" w:fill="auto"/>
            <w:vAlign w:val="center"/>
            <w:hideMark/>
          </w:tcPr>
          <w:p w14:paraId="39819792"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3BA08AA4" w14:textId="77777777" w:rsidR="009C58AA" w:rsidRPr="009C58AA" w:rsidRDefault="009C58AA" w:rsidP="009C58AA">
            <w:pPr>
              <w:jc w:val="center"/>
              <w:rPr>
                <w:color w:val="000000"/>
              </w:rPr>
            </w:pPr>
            <w:r w:rsidRPr="009C58AA">
              <w:rPr>
                <w:color w:val="000000"/>
              </w:rPr>
              <w:t>1</w:t>
            </w:r>
          </w:p>
        </w:tc>
      </w:tr>
      <w:tr w:rsidR="009C58AA" w:rsidRPr="009C58AA" w14:paraId="0404E40E" w14:textId="77777777" w:rsidTr="009C58AA">
        <w:trPr>
          <w:trHeight w:val="316"/>
          <w:jc w:val="center"/>
        </w:trPr>
        <w:tc>
          <w:tcPr>
            <w:tcW w:w="764" w:type="dxa"/>
            <w:vAlign w:val="center"/>
          </w:tcPr>
          <w:p w14:paraId="502E4BEF" w14:textId="77777777" w:rsidR="009C58AA" w:rsidRPr="009C58AA" w:rsidRDefault="009C58AA" w:rsidP="009C58AA">
            <w:pPr>
              <w:jc w:val="center"/>
            </w:pPr>
            <w:r w:rsidRPr="009C58AA">
              <w:t>2</w:t>
            </w:r>
          </w:p>
        </w:tc>
        <w:tc>
          <w:tcPr>
            <w:tcW w:w="8063" w:type="dxa"/>
            <w:shd w:val="clear" w:color="auto" w:fill="auto"/>
            <w:vAlign w:val="center"/>
            <w:hideMark/>
          </w:tcPr>
          <w:p w14:paraId="1B23F295" w14:textId="77777777" w:rsidR="009C58AA" w:rsidRPr="009C58AA" w:rsidRDefault="009C58AA" w:rsidP="009C58AA">
            <w:pPr>
              <w:rPr>
                <w:color w:val="000000"/>
              </w:rPr>
            </w:pPr>
            <w:r w:rsidRPr="009C58AA">
              <w:rPr>
                <w:color w:val="000000"/>
              </w:rPr>
              <w:t xml:space="preserve">Кабель UTP 5e уличный </w:t>
            </w:r>
            <w:proofErr w:type="gramStart"/>
            <w:r w:rsidRPr="009C58AA">
              <w:rPr>
                <w:color w:val="000000"/>
              </w:rPr>
              <w:t>на тросу</w:t>
            </w:r>
            <w:proofErr w:type="gramEnd"/>
            <w:r w:rsidRPr="009C58AA">
              <w:rPr>
                <w:color w:val="000000"/>
              </w:rPr>
              <w:t xml:space="preserve"> с питанием </w:t>
            </w:r>
            <w:proofErr w:type="spellStart"/>
            <w:r w:rsidRPr="009C58AA">
              <w:rPr>
                <w:color w:val="000000"/>
              </w:rPr>
              <w:t>ParLan</w:t>
            </w:r>
            <w:proofErr w:type="spellEnd"/>
            <w:r w:rsidRPr="009C58AA">
              <w:rPr>
                <w:color w:val="000000"/>
              </w:rPr>
              <w:t xml:space="preserve">™ </w:t>
            </w:r>
            <w:proofErr w:type="spellStart"/>
            <w:r w:rsidRPr="009C58AA">
              <w:rPr>
                <w:color w:val="000000"/>
              </w:rPr>
              <w:t>complexF</w:t>
            </w:r>
            <w:proofErr w:type="spellEnd"/>
            <w:r w:rsidRPr="009C58AA">
              <w:rPr>
                <w:color w:val="000000"/>
              </w:rPr>
              <w:t>/UTP 2 Cat5e PVC/</w:t>
            </w:r>
            <w:proofErr w:type="spellStart"/>
            <w:r w:rsidRPr="009C58AA">
              <w:rPr>
                <w:color w:val="000000"/>
              </w:rPr>
              <w:t>PEtr</w:t>
            </w:r>
            <w:proofErr w:type="spellEnd"/>
            <w:r w:rsidRPr="009C58AA">
              <w:rPr>
                <w:color w:val="000000"/>
              </w:rPr>
              <w:t xml:space="preserve"> 2х0.75 (Паритет)</w:t>
            </w:r>
          </w:p>
        </w:tc>
        <w:tc>
          <w:tcPr>
            <w:tcW w:w="963" w:type="dxa"/>
            <w:shd w:val="clear" w:color="auto" w:fill="auto"/>
            <w:vAlign w:val="center"/>
            <w:hideMark/>
          </w:tcPr>
          <w:p w14:paraId="4D1E010A" w14:textId="77777777" w:rsidR="009C58AA" w:rsidRPr="009C58AA" w:rsidRDefault="009C58AA" w:rsidP="009C58AA">
            <w:pPr>
              <w:jc w:val="center"/>
              <w:rPr>
                <w:color w:val="000000"/>
              </w:rPr>
            </w:pPr>
            <w:r w:rsidRPr="009C58AA">
              <w:rPr>
                <w:color w:val="000000"/>
              </w:rPr>
              <w:t>м</w:t>
            </w:r>
          </w:p>
        </w:tc>
        <w:tc>
          <w:tcPr>
            <w:tcW w:w="802" w:type="dxa"/>
            <w:shd w:val="clear" w:color="auto" w:fill="auto"/>
            <w:vAlign w:val="center"/>
            <w:hideMark/>
          </w:tcPr>
          <w:p w14:paraId="131ABE58" w14:textId="77777777" w:rsidR="009C58AA" w:rsidRPr="009C58AA" w:rsidRDefault="009C58AA" w:rsidP="009C58AA">
            <w:pPr>
              <w:jc w:val="center"/>
              <w:rPr>
                <w:color w:val="000000"/>
              </w:rPr>
            </w:pPr>
            <w:r w:rsidRPr="009C58AA">
              <w:rPr>
                <w:color w:val="000000"/>
              </w:rPr>
              <w:t>100</w:t>
            </w:r>
          </w:p>
        </w:tc>
      </w:tr>
      <w:tr w:rsidR="009C58AA" w:rsidRPr="009C58AA" w14:paraId="721108A5" w14:textId="77777777" w:rsidTr="009C58AA">
        <w:trPr>
          <w:trHeight w:val="157"/>
          <w:jc w:val="center"/>
        </w:trPr>
        <w:tc>
          <w:tcPr>
            <w:tcW w:w="764" w:type="dxa"/>
            <w:vAlign w:val="center"/>
          </w:tcPr>
          <w:p w14:paraId="4AAD9566" w14:textId="77777777" w:rsidR="009C58AA" w:rsidRPr="009C58AA" w:rsidRDefault="009C58AA" w:rsidP="009C58AA">
            <w:pPr>
              <w:jc w:val="center"/>
            </w:pPr>
            <w:r w:rsidRPr="009C58AA">
              <w:t>3</w:t>
            </w:r>
          </w:p>
        </w:tc>
        <w:tc>
          <w:tcPr>
            <w:tcW w:w="8063" w:type="dxa"/>
            <w:shd w:val="clear" w:color="auto" w:fill="auto"/>
            <w:vAlign w:val="center"/>
            <w:hideMark/>
          </w:tcPr>
          <w:p w14:paraId="00493942" w14:textId="77777777" w:rsidR="009C58AA" w:rsidRPr="009C58AA" w:rsidRDefault="009C58AA" w:rsidP="009C58AA">
            <w:pPr>
              <w:rPr>
                <w:color w:val="000000"/>
              </w:rPr>
            </w:pPr>
            <w:r w:rsidRPr="009C58AA">
              <w:rPr>
                <w:color w:val="000000"/>
              </w:rPr>
              <w:t>Разъем RG-45</w:t>
            </w:r>
          </w:p>
        </w:tc>
        <w:tc>
          <w:tcPr>
            <w:tcW w:w="963" w:type="dxa"/>
            <w:shd w:val="clear" w:color="auto" w:fill="auto"/>
            <w:vAlign w:val="center"/>
            <w:hideMark/>
          </w:tcPr>
          <w:p w14:paraId="14264C3B"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1C473034" w14:textId="77777777" w:rsidR="009C58AA" w:rsidRPr="009C58AA" w:rsidRDefault="009C58AA" w:rsidP="009C58AA">
            <w:pPr>
              <w:jc w:val="center"/>
              <w:rPr>
                <w:color w:val="000000"/>
              </w:rPr>
            </w:pPr>
            <w:r w:rsidRPr="009C58AA">
              <w:rPr>
                <w:color w:val="000000"/>
              </w:rPr>
              <w:t>2</w:t>
            </w:r>
          </w:p>
        </w:tc>
      </w:tr>
      <w:tr w:rsidR="009C58AA" w:rsidRPr="009C58AA" w14:paraId="0256ABB7" w14:textId="77777777" w:rsidTr="009C58AA">
        <w:trPr>
          <w:trHeight w:val="157"/>
          <w:jc w:val="center"/>
        </w:trPr>
        <w:tc>
          <w:tcPr>
            <w:tcW w:w="764" w:type="dxa"/>
            <w:vAlign w:val="center"/>
          </w:tcPr>
          <w:p w14:paraId="1285987B" w14:textId="77777777" w:rsidR="009C58AA" w:rsidRPr="009C58AA" w:rsidRDefault="009C58AA" w:rsidP="009C58AA">
            <w:pPr>
              <w:jc w:val="center"/>
            </w:pPr>
            <w:r w:rsidRPr="009C58AA">
              <w:t>4</w:t>
            </w:r>
          </w:p>
        </w:tc>
        <w:tc>
          <w:tcPr>
            <w:tcW w:w="8063" w:type="dxa"/>
            <w:shd w:val="clear" w:color="auto" w:fill="auto"/>
            <w:vAlign w:val="center"/>
            <w:hideMark/>
          </w:tcPr>
          <w:p w14:paraId="2A3767F3" w14:textId="77777777" w:rsidR="009C58AA" w:rsidRPr="009C58AA" w:rsidRDefault="009C58AA" w:rsidP="009C58AA">
            <w:pPr>
              <w:rPr>
                <w:color w:val="000000"/>
              </w:rPr>
            </w:pPr>
            <w:r w:rsidRPr="009C58AA">
              <w:rPr>
                <w:color w:val="000000"/>
              </w:rPr>
              <w:t>Кабель канал 10*20</w:t>
            </w:r>
          </w:p>
        </w:tc>
        <w:tc>
          <w:tcPr>
            <w:tcW w:w="963" w:type="dxa"/>
            <w:shd w:val="clear" w:color="auto" w:fill="auto"/>
            <w:vAlign w:val="center"/>
            <w:hideMark/>
          </w:tcPr>
          <w:p w14:paraId="2A9B90C6" w14:textId="77777777" w:rsidR="009C58AA" w:rsidRPr="009C58AA" w:rsidRDefault="009C58AA" w:rsidP="009C58AA">
            <w:pPr>
              <w:jc w:val="center"/>
              <w:rPr>
                <w:color w:val="000000"/>
              </w:rPr>
            </w:pPr>
            <w:r w:rsidRPr="009C58AA">
              <w:rPr>
                <w:color w:val="000000"/>
              </w:rPr>
              <w:t>м</w:t>
            </w:r>
          </w:p>
        </w:tc>
        <w:tc>
          <w:tcPr>
            <w:tcW w:w="802" w:type="dxa"/>
            <w:shd w:val="clear" w:color="auto" w:fill="auto"/>
            <w:vAlign w:val="center"/>
            <w:hideMark/>
          </w:tcPr>
          <w:p w14:paraId="2D0DB7F3" w14:textId="77777777" w:rsidR="009C58AA" w:rsidRPr="009C58AA" w:rsidRDefault="009C58AA" w:rsidP="009C58AA">
            <w:pPr>
              <w:jc w:val="center"/>
              <w:rPr>
                <w:color w:val="000000"/>
              </w:rPr>
            </w:pPr>
            <w:r w:rsidRPr="009C58AA">
              <w:rPr>
                <w:color w:val="000000"/>
              </w:rPr>
              <w:t>10</w:t>
            </w:r>
          </w:p>
        </w:tc>
      </w:tr>
      <w:tr w:rsidR="009C58AA" w:rsidRPr="009C58AA" w14:paraId="3F643772" w14:textId="77777777" w:rsidTr="009C58AA">
        <w:trPr>
          <w:trHeight w:val="157"/>
          <w:jc w:val="center"/>
        </w:trPr>
        <w:tc>
          <w:tcPr>
            <w:tcW w:w="764" w:type="dxa"/>
            <w:vAlign w:val="center"/>
          </w:tcPr>
          <w:p w14:paraId="52063511" w14:textId="77777777" w:rsidR="009C58AA" w:rsidRPr="009C58AA" w:rsidRDefault="009C58AA" w:rsidP="009C58AA">
            <w:pPr>
              <w:jc w:val="center"/>
            </w:pPr>
            <w:r w:rsidRPr="009C58AA">
              <w:t>5</w:t>
            </w:r>
          </w:p>
        </w:tc>
        <w:tc>
          <w:tcPr>
            <w:tcW w:w="8063" w:type="dxa"/>
            <w:shd w:val="clear" w:color="auto" w:fill="auto"/>
            <w:vAlign w:val="center"/>
            <w:hideMark/>
          </w:tcPr>
          <w:p w14:paraId="532E9FC0"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963" w:type="dxa"/>
            <w:shd w:val="clear" w:color="auto" w:fill="auto"/>
            <w:vAlign w:val="center"/>
            <w:hideMark/>
          </w:tcPr>
          <w:p w14:paraId="3EB359AC" w14:textId="77777777" w:rsidR="009C58AA" w:rsidRPr="009C58AA" w:rsidRDefault="009C58AA" w:rsidP="009C58AA">
            <w:pPr>
              <w:jc w:val="center"/>
              <w:rPr>
                <w:color w:val="000000"/>
              </w:rPr>
            </w:pPr>
            <w:r w:rsidRPr="009C58AA">
              <w:rPr>
                <w:color w:val="000000"/>
              </w:rPr>
              <w:t>м</w:t>
            </w:r>
          </w:p>
        </w:tc>
        <w:tc>
          <w:tcPr>
            <w:tcW w:w="802" w:type="dxa"/>
            <w:shd w:val="clear" w:color="auto" w:fill="auto"/>
            <w:vAlign w:val="center"/>
            <w:hideMark/>
          </w:tcPr>
          <w:p w14:paraId="0183FBEC" w14:textId="77777777" w:rsidR="009C58AA" w:rsidRPr="009C58AA" w:rsidRDefault="009C58AA" w:rsidP="009C58AA">
            <w:pPr>
              <w:jc w:val="center"/>
              <w:rPr>
                <w:color w:val="000000"/>
              </w:rPr>
            </w:pPr>
            <w:r w:rsidRPr="009C58AA">
              <w:rPr>
                <w:color w:val="000000"/>
              </w:rPr>
              <w:t>100</w:t>
            </w:r>
          </w:p>
        </w:tc>
      </w:tr>
      <w:tr w:rsidR="009C58AA" w:rsidRPr="009C58AA" w14:paraId="6C58E243" w14:textId="77777777" w:rsidTr="009C58AA">
        <w:trPr>
          <w:trHeight w:val="316"/>
          <w:jc w:val="center"/>
        </w:trPr>
        <w:tc>
          <w:tcPr>
            <w:tcW w:w="764" w:type="dxa"/>
            <w:vAlign w:val="center"/>
          </w:tcPr>
          <w:p w14:paraId="02AFD86D" w14:textId="77777777" w:rsidR="009C58AA" w:rsidRPr="009C58AA" w:rsidRDefault="009C58AA" w:rsidP="009C58AA">
            <w:pPr>
              <w:jc w:val="center"/>
            </w:pPr>
            <w:r w:rsidRPr="009C58AA">
              <w:t>6</w:t>
            </w:r>
          </w:p>
        </w:tc>
        <w:tc>
          <w:tcPr>
            <w:tcW w:w="8063" w:type="dxa"/>
            <w:shd w:val="clear" w:color="auto" w:fill="auto"/>
            <w:vAlign w:val="center"/>
            <w:hideMark/>
          </w:tcPr>
          <w:p w14:paraId="2F0E7B88"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963" w:type="dxa"/>
            <w:shd w:val="clear" w:color="auto" w:fill="auto"/>
            <w:vAlign w:val="center"/>
            <w:hideMark/>
          </w:tcPr>
          <w:p w14:paraId="59A5D125" w14:textId="77777777" w:rsidR="009C58AA" w:rsidRPr="009C58AA" w:rsidRDefault="009C58AA" w:rsidP="009C58AA">
            <w:pPr>
              <w:jc w:val="center"/>
              <w:rPr>
                <w:color w:val="000000"/>
              </w:rPr>
            </w:pPr>
            <w:proofErr w:type="spellStart"/>
            <w:r w:rsidRPr="009C58AA">
              <w:rPr>
                <w:color w:val="000000"/>
              </w:rPr>
              <w:t>уп</w:t>
            </w:r>
            <w:proofErr w:type="spellEnd"/>
          </w:p>
        </w:tc>
        <w:tc>
          <w:tcPr>
            <w:tcW w:w="802" w:type="dxa"/>
            <w:shd w:val="clear" w:color="auto" w:fill="auto"/>
            <w:vAlign w:val="center"/>
            <w:hideMark/>
          </w:tcPr>
          <w:p w14:paraId="495566E3" w14:textId="77777777" w:rsidR="009C58AA" w:rsidRPr="009C58AA" w:rsidRDefault="009C58AA" w:rsidP="009C58AA">
            <w:pPr>
              <w:jc w:val="center"/>
              <w:rPr>
                <w:color w:val="000000"/>
              </w:rPr>
            </w:pPr>
            <w:r w:rsidRPr="009C58AA">
              <w:rPr>
                <w:color w:val="000000"/>
              </w:rPr>
              <w:t>2</w:t>
            </w:r>
          </w:p>
        </w:tc>
      </w:tr>
      <w:tr w:rsidR="009C58AA" w:rsidRPr="009C58AA" w14:paraId="7EB4FBC0" w14:textId="77777777" w:rsidTr="009C58AA">
        <w:trPr>
          <w:trHeight w:val="157"/>
          <w:jc w:val="center"/>
        </w:trPr>
        <w:tc>
          <w:tcPr>
            <w:tcW w:w="764" w:type="dxa"/>
            <w:vAlign w:val="center"/>
          </w:tcPr>
          <w:p w14:paraId="28ED0F57" w14:textId="77777777" w:rsidR="009C58AA" w:rsidRPr="009C58AA" w:rsidRDefault="009C58AA" w:rsidP="009C58AA">
            <w:pPr>
              <w:jc w:val="center"/>
            </w:pPr>
            <w:r w:rsidRPr="009C58AA">
              <w:t>7</w:t>
            </w:r>
          </w:p>
        </w:tc>
        <w:tc>
          <w:tcPr>
            <w:tcW w:w="8063" w:type="dxa"/>
            <w:shd w:val="clear" w:color="auto" w:fill="auto"/>
            <w:vAlign w:val="center"/>
            <w:hideMark/>
          </w:tcPr>
          <w:p w14:paraId="29723EC5"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963" w:type="dxa"/>
            <w:shd w:val="clear" w:color="auto" w:fill="auto"/>
            <w:vAlign w:val="center"/>
            <w:hideMark/>
          </w:tcPr>
          <w:p w14:paraId="1EDECDF5"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648FE0EE" w14:textId="77777777" w:rsidR="009C58AA" w:rsidRPr="009C58AA" w:rsidRDefault="009C58AA" w:rsidP="009C58AA">
            <w:pPr>
              <w:jc w:val="center"/>
              <w:rPr>
                <w:color w:val="000000"/>
              </w:rPr>
            </w:pPr>
            <w:r w:rsidRPr="009C58AA">
              <w:rPr>
                <w:color w:val="000000"/>
              </w:rPr>
              <w:t>250</w:t>
            </w:r>
          </w:p>
        </w:tc>
      </w:tr>
      <w:tr w:rsidR="009C58AA" w:rsidRPr="009C58AA" w14:paraId="464D8571" w14:textId="77777777" w:rsidTr="009C58AA">
        <w:trPr>
          <w:trHeight w:val="157"/>
          <w:jc w:val="center"/>
        </w:trPr>
        <w:tc>
          <w:tcPr>
            <w:tcW w:w="764" w:type="dxa"/>
            <w:vAlign w:val="center"/>
          </w:tcPr>
          <w:p w14:paraId="002AE72B" w14:textId="77777777" w:rsidR="009C58AA" w:rsidRPr="009C58AA" w:rsidRDefault="009C58AA" w:rsidP="009C58AA">
            <w:pPr>
              <w:jc w:val="center"/>
            </w:pPr>
            <w:r w:rsidRPr="009C58AA">
              <w:t>8</w:t>
            </w:r>
          </w:p>
        </w:tc>
        <w:tc>
          <w:tcPr>
            <w:tcW w:w="8063" w:type="dxa"/>
            <w:shd w:val="clear" w:color="auto" w:fill="auto"/>
            <w:vAlign w:val="center"/>
            <w:hideMark/>
          </w:tcPr>
          <w:p w14:paraId="08F31E30" w14:textId="77777777" w:rsidR="009C58AA" w:rsidRPr="009C58AA" w:rsidRDefault="009C58AA" w:rsidP="009C58AA">
            <w:pPr>
              <w:rPr>
                <w:color w:val="000000"/>
              </w:rPr>
            </w:pPr>
            <w:r w:rsidRPr="009C58AA">
              <w:rPr>
                <w:color w:val="000000"/>
              </w:rPr>
              <w:t>Дюбель-гвоздь</w:t>
            </w:r>
          </w:p>
        </w:tc>
        <w:tc>
          <w:tcPr>
            <w:tcW w:w="963" w:type="dxa"/>
            <w:shd w:val="clear" w:color="auto" w:fill="auto"/>
            <w:vAlign w:val="center"/>
            <w:hideMark/>
          </w:tcPr>
          <w:p w14:paraId="71D9C870"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4AEB7753" w14:textId="77777777" w:rsidR="009C58AA" w:rsidRPr="009C58AA" w:rsidRDefault="009C58AA" w:rsidP="009C58AA">
            <w:pPr>
              <w:jc w:val="center"/>
              <w:rPr>
                <w:color w:val="000000"/>
              </w:rPr>
            </w:pPr>
            <w:r w:rsidRPr="009C58AA">
              <w:rPr>
                <w:color w:val="000000"/>
              </w:rPr>
              <w:t>300</w:t>
            </w:r>
          </w:p>
        </w:tc>
      </w:tr>
      <w:tr w:rsidR="009C58AA" w:rsidRPr="009C58AA" w14:paraId="75D42D97" w14:textId="77777777" w:rsidTr="009C58AA">
        <w:trPr>
          <w:trHeight w:val="157"/>
          <w:jc w:val="center"/>
        </w:trPr>
        <w:tc>
          <w:tcPr>
            <w:tcW w:w="764" w:type="dxa"/>
            <w:vAlign w:val="center"/>
          </w:tcPr>
          <w:p w14:paraId="2705152C" w14:textId="77777777" w:rsidR="009C58AA" w:rsidRPr="009C58AA" w:rsidRDefault="009C58AA" w:rsidP="009C58AA">
            <w:pPr>
              <w:jc w:val="center"/>
            </w:pPr>
            <w:r w:rsidRPr="009C58AA">
              <w:t>9</w:t>
            </w:r>
          </w:p>
        </w:tc>
        <w:tc>
          <w:tcPr>
            <w:tcW w:w="8063" w:type="dxa"/>
            <w:shd w:val="clear" w:color="auto" w:fill="auto"/>
            <w:vAlign w:val="center"/>
            <w:hideMark/>
          </w:tcPr>
          <w:p w14:paraId="0909F9A7"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963" w:type="dxa"/>
            <w:shd w:val="clear" w:color="auto" w:fill="auto"/>
            <w:vAlign w:val="center"/>
            <w:hideMark/>
          </w:tcPr>
          <w:p w14:paraId="5EBB25C7"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4CA52047" w14:textId="77777777" w:rsidR="009C58AA" w:rsidRPr="009C58AA" w:rsidRDefault="009C58AA" w:rsidP="009C58AA">
            <w:pPr>
              <w:jc w:val="center"/>
              <w:rPr>
                <w:color w:val="000000"/>
              </w:rPr>
            </w:pPr>
            <w:r w:rsidRPr="009C58AA">
              <w:rPr>
                <w:color w:val="000000"/>
              </w:rPr>
              <w:t>1</w:t>
            </w:r>
          </w:p>
        </w:tc>
      </w:tr>
      <w:tr w:rsidR="009C58AA" w:rsidRPr="009C58AA" w14:paraId="3F0216FF" w14:textId="77777777" w:rsidTr="009C58AA">
        <w:trPr>
          <w:trHeight w:val="157"/>
          <w:jc w:val="center"/>
        </w:trPr>
        <w:tc>
          <w:tcPr>
            <w:tcW w:w="764" w:type="dxa"/>
            <w:vAlign w:val="center"/>
          </w:tcPr>
          <w:p w14:paraId="67E5E5FA" w14:textId="77777777" w:rsidR="009C58AA" w:rsidRPr="009C58AA" w:rsidRDefault="009C58AA" w:rsidP="009C58AA">
            <w:pPr>
              <w:jc w:val="center"/>
            </w:pPr>
            <w:r w:rsidRPr="009C58AA">
              <w:t>10</w:t>
            </w:r>
          </w:p>
        </w:tc>
        <w:tc>
          <w:tcPr>
            <w:tcW w:w="8063" w:type="dxa"/>
            <w:shd w:val="clear" w:color="auto" w:fill="auto"/>
            <w:vAlign w:val="center"/>
            <w:hideMark/>
          </w:tcPr>
          <w:p w14:paraId="79B485DA"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963" w:type="dxa"/>
            <w:shd w:val="clear" w:color="auto" w:fill="auto"/>
            <w:vAlign w:val="center"/>
            <w:hideMark/>
          </w:tcPr>
          <w:p w14:paraId="1D7FFAD4"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51C64997" w14:textId="77777777" w:rsidR="009C58AA" w:rsidRPr="009C58AA" w:rsidRDefault="009C58AA" w:rsidP="009C58AA">
            <w:pPr>
              <w:jc w:val="center"/>
              <w:rPr>
                <w:color w:val="000000"/>
              </w:rPr>
            </w:pPr>
            <w:r w:rsidRPr="009C58AA">
              <w:rPr>
                <w:color w:val="000000"/>
              </w:rPr>
              <w:t>1</w:t>
            </w:r>
          </w:p>
        </w:tc>
      </w:tr>
      <w:tr w:rsidR="009C58AA" w:rsidRPr="009C58AA" w14:paraId="1B368C92" w14:textId="77777777" w:rsidTr="009C58AA">
        <w:trPr>
          <w:trHeight w:val="188"/>
          <w:jc w:val="center"/>
        </w:trPr>
        <w:tc>
          <w:tcPr>
            <w:tcW w:w="764" w:type="dxa"/>
            <w:vAlign w:val="center"/>
          </w:tcPr>
          <w:p w14:paraId="4E39191D" w14:textId="77777777" w:rsidR="009C58AA" w:rsidRPr="009C58AA" w:rsidRDefault="009C58AA" w:rsidP="009C58AA">
            <w:pPr>
              <w:jc w:val="center"/>
            </w:pPr>
            <w:r w:rsidRPr="009C58AA">
              <w:t>11</w:t>
            </w:r>
          </w:p>
        </w:tc>
        <w:tc>
          <w:tcPr>
            <w:tcW w:w="8063" w:type="dxa"/>
            <w:shd w:val="clear" w:color="auto" w:fill="auto"/>
            <w:vAlign w:val="center"/>
            <w:hideMark/>
          </w:tcPr>
          <w:p w14:paraId="7F855DA0"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963" w:type="dxa"/>
            <w:shd w:val="clear" w:color="auto" w:fill="auto"/>
            <w:vAlign w:val="center"/>
            <w:hideMark/>
          </w:tcPr>
          <w:p w14:paraId="3A65B923"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shd w:val="clear" w:color="auto" w:fill="auto"/>
            <w:vAlign w:val="center"/>
            <w:hideMark/>
          </w:tcPr>
          <w:p w14:paraId="6B7C50D9" w14:textId="77777777" w:rsidR="009C58AA" w:rsidRPr="009C58AA" w:rsidRDefault="009C58AA" w:rsidP="009C58AA">
            <w:pPr>
              <w:jc w:val="center"/>
              <w:rPr>
                <w:color w:val="000000"/>
              </w:rPr>
            </w:pPr>
            <w:r w:rsidRPr="009C58AA">
              <w:rPr>
                <w:color w:val="000000"/>
              </w:rPr>
              <w:t>1</w:t>
            </w:r>
          </w:p>
        </w:tc>
      </w:tr>
    </w:tbl>
    <w:p w14:paraId="16BB7AB5" w14:textId="77777777" w:rsidR="009C58AA" w:rsidRPr="009C58AA" w:rsidRDefault="009C58AA" w:rsidP="00294747">
      <w:pPr>
        <w:autoSpaceDE w:val="0"/>
        <w:autoSpaceDN w:val="0"/>
        <w:adjustRightInd w:val="0"/>
        <w:ind w:left="1068"/>
        <w:rPr>
          <w:rFonts w:eastAsia="Calibri"/>
          <w:color w:val="000000"/>
          <w:sz w:val="26"/>
          <w:szCs w:val="26"/>
          <w:lang w:eastAsia="en-US"/>
        </w:rPr>
      </w:pPr>
    </w:p>
    <w:p w14:paraId="315F380A" w14:textId="77777777" w:rsidR="009C58AA" w:rsidRPr="009C58AA" w:rsidRDefault="009C58AA" w:rsidP="00294747">
      <w:pPr>
        <w:autoSpaceDE w:val="0"/>
        <w:autoSpaceDN w:val="0"/>
        <w:adjustRightInd w:val="0"/>
        <w:ind w:left="1068"/>
        <w:rPr>
          <w:rFonts w:eastAsia="Calibri"/>
          <w:color w:val="000000"/>
          <w:sz w:val="26"/>
          <w:szCs w:val="26"/>
          <w:lang w:eastAsia="en-US"/>
        </w:rPr>
      </w:pPr>
    </w:p>
    <w:p w14:paraId="2CF599A5" w14:textId="77777777" w:rsidR="009C58AA" w:rsidRPr="009C58AA" w:rsidRDefault="009C58AA" w:rsidP="00294747">
      <w:pPr>
        <w:numPr>
          <w:ilvl w:val="0"/>
          <w:numId w:val="48"/>
        </w:numPr>
        <w:autoSpaceDE w:val="0"/>
        <w:autoSpaceDN w:val="0"/>
        <w:adjustRightInd w:val="0"/>
        <w:rPr>
          <w:rFonts w:eastAsia="Calibri"/>
          <w:b/>
          <w:color w:val="000000"/>
          <w:sz w:val="26"/>
          <w:szCs w:val="26"/>
          <w:lang w:eastAsia="en-US"/>
        </w:rPr>
      </w:pPr>
      <w:r w:rsidRPr="009C58AA">
        <w:rPr>
          <w:rFonts w:eastAsia="Calibri"/>
          <w:b/>
          <w:color w:val="000000"/>
          <w:sz w:val="26"/>
          <w:szCs w:val="26"/>
          <w:lang w:eastAsia="en-US"/>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9C58AA" w:rsidRPr="009C58AA" w14:paraId="555D01C6"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651429C1" w14:textId="77777777" w:rsidR="009C58AA" w:rsidRPr="009C58AA" w:rsidRDefault="009C58AA" w:rsidP="009C58AA">
            <w:pPr>
              <w:ind w:left="-118"/>
              <w:jc w:val="center"/>
              <w:rPr>
                <w:b/>
              </w:rPr>
            </w:pPr>
            <w:r w:rsidRPr="009C58AA">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92B0A5" w14:textId="77777777" w:rsidR="009C58AA" w:rsidRPr="009C58AA" w:rsidRDefault="009C58AA" w:rsidP="009C58AA">
            <w:pPr>
              <w:jc w:val="center"/>
              <w:rPr>
                <w:b/>
                <w:bCs/>
                <w:color w:val="000000"/>
              </w:rPr>
            </w:pPr>
            <w:r w:rsidRPr="009C58AA">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38F9A7D" w14:textId="77777777" w:rsidR="009C58AA" w:rsidRPr="009C58AA" w:rsidRDefault="009C58AA" w:rsidP="009C58AA">
            <w:pPr>
              <w:jc w:val="center"/>
              <w:rPr>
                <w:b/>
                <w:bCs/>
                <w:color w:val="000000"/>
              </w:rPr>
            </w:pPr>
            <w:r w:rsidRPr="009C58AA">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7265A25" w14:textId="77777777" w:rsidR="009C58AA" w:rsidRPr="009C58AA" w:rsidRDefault="009C58AA" w:rsidP="009C58AA">
            <w:pPr>
              <w:jc w:val="center"/>
              <w:rPr>
                <w:b/>
                <w:bCs/>
                <w:color w:val="000000"/>
              </w:rPr>
            </w:pPr>
            <w:r w:rsidRPr="009C58AA">
              <w:rPr>
                <w:b/>
                <w:bCs/>
                <w:color w:val="000000"/>
              </w:rPr>
              <w:t>кол-во</w:t>
            </w:r>
          </w:p>
        </w:tc>
      </w:tr>
      <w:tr w:rsidR="009C58AA" w:rsidRPr="009C58AA" w14:paraId="0E7B344C"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6C19FBF1" w14:textId="77777777" w:rsidR="009C58AA" w:rsidRPr="009C58AA" w:rsidRDefault="009C58AA" w:rsidP="009C58AA">
            <w:pPr>
              <w:jc w:val="center"/>
            </w:pPr>
            <w:r w:rsidRPr="009C58AA">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E345C9" w14:textId="77777777" w:rsidR="009C58AA" w:rsidRPr="009C58AA" w:rsidRDefault="009C58AA" w:rsidP="009C58AA">
            <w:pPr>
              <w:rPr>
                <w:color w:val="000000"/>
                <w:lang w:val="en-US"/>
              </w:rPr>
            </w:pPr>
            <w:r w:rsidRPr="009C58AA">
              <w:rPr>
                <w:color w:val="000000"/>
              </w:rPr>
              <w:t>Камера уличная LTV CNE-622 48</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8F905F7"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4669552" w14:textId="77777777" w:rsidR="009C58AA" w:rsidRPr="009C58AA" w:rsidRDefault="009C58AA" w:rsidP="009C58AA">
            <w:pPr>
              <w:jc w:val="center"/>
              <w:rPr>
                <w:color w:val="000000"/>
              </w:rPr>
            </w:pPr>
            <w:r w:rsidRPr="009C58AA">
              <w:rPr>
                <w:color w:val="000000"/>
              </w:rPr>
              <w:t>1</w:t>
            </w:r>
          </w:p>
        </w:tc>
      </w:tr>
      <w:tr w:rsidR="009C58AA" w:rsidRPr="009C58AA" w14:paraId="2B39C074" w14:textId="77777777" w:rsidTr="009C58AA">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2792025B" w14:textId="77777777" w:rsidR="009C58AA" w:rsidRPr="009C58AA" w:rsidRDefault="009C58AA" w:rsidP="009C58AA">
            <w:pPr>
              <w:jc w:val="center"/>
            </w:pPr>
            <w:r w:rsidRPr="009C58AA">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71201F" w14:textId="77777777" w:rsidR="009C58AA" w:rsidRPr="009C58AA" w:rsidRDefault="009C58AA" w:rsidP="009C58AA">
            <w:pPr>
              <w:rPr>
                <w:color w:val="000000"/>
              </w:rPr>
            </w:pPr>
            <w:r w:rsidRPr="009C58AA">
              <w:rPr>
                <w:color w:val="000000"/>
              </w:rPr>
              <w:t xml:space="preserve">Кабель UTP 5e уличный </w:t>
            </w:r>
            <w:proofErr w:type="gramStart"/>
            <w:r w:rsidRPr="009C58AA">
              <w:rPr>
                <w:color w:val="000000"/>
              </w:rPr>
              <w:t>на тросу</w:t>
            </w:r>
            <w:proofErr w:type="gramEnd"/>
            <w:r w:rsidRPr="009C58AA">
              <w:rPr>
                <w:color w:val="000000"/>
              </w:rPr>
              <w:t xml:space="preserve"> с питанием </w:t>
            </w:r>
            <w:proofErr w:type="spellStart"/>
            <w:r w:rsidRPr="009C58AA">
              <w:rPr>
                <w:color w:val="000000"/>
              </w:rPr>
              <w:t>ParLan</w:t>
            </w:r>
            <w:proofErr w:type="spellEnd"/>
            <w:r w:rsidRPr="009C58AA">
              <w:rPr>
                <w:color w:val="000000"/>
              </w:rPr>
              <w:t xml:space="preserve">™ </w:t>
            </w:r>
            <w:proofErr w:type="spellStart"/>
            <w:r w:rsidRPr="009C58AA">
              <w:rPr>
                <w:color w:val="000000"/>
              </w:rPr>
              <w:t>complexF</w:t>
            </w:r>
            <w:proofErr w:type="spellEnd"/>
            <w:r w:rsidRPr="009C58AA">
              <w:rPr>
                <w:color w:val="000000"/>
              </w:rPr>
              <w:t>/UTP 2 Cat5e PVC/</w:t>
            </w:r>
            <w:proofErr w:type="spellStart"/>
            <w:r w:rsidRPr="009C58AA">
              <w:rPr>
                <w:color w:val="000000"/>
              </w:rPr>
              <w:t>PEtr</w:t>
            </w:r>
            <w:proofErr w:type="spellEnd"/>
            <w:r w:rsidRPr="009C58AA">
              <w:rPr>
                <w:color w:val="000000"/>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9EA0E8B" w14:textId="77777777" w:rsidR="009C58AA" w:rsidRPr="009C58AA" w:rsidRDefault="009C58AA" w:rsidP="009C58AA">
            <w:pPr>
              <w:jc w:val="center"/>
              <w:rPr>
                <w:color w:val="000000"/>
              </w:rPr>
            </w:pPr>
            <w:r w:rsidRPr="009C58AA">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33CB6B2" w14:textId="77777777" w:rsidR="009C58AA" w:rsidRPr="009C58AA" w:rsidRDefault="009C58AA" w:rsidP="009C58AA">
            <w:pPr>
              <w:jc w:val="center"/>
              <w:rPr>
                <w:color w:val="000000"/>
              </w:rPr>
            </w:pPr>
            <w:r w:rsidRPr="009C58AA">
              <w:rPr>
                <w:color w:val="000000"/>
              </w:rPr>
              <w:t>100</w:t>
            </w:r>
          </w:p>
        </w:tc>
      </w:tr>
      <w:tr w:rsidR="009C58AA" w:rsidRPr="009C58AA" w14:paraId="44357888"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6198EA4B" w14:textId="77777777" w:rsidR="009C58AA" w:rsidRPr="009C58AA" w:rsidRDefault="009C58AA" w:rsidP="009C58AA">
            <w:pPr>
              <w:jc w:val="center"/>
            </w:pPr>
            <w:r w:rsidRPr="009C58AA">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2613C60" w14:textId="77777777" w:rsidR="009C58AA" w:rsidRPr="009C58AA" w:rsidRDefault="009C58AA" w:rsidP="009C58AA">
            <w:pPr>
              <w:rPr>
                <w:color w:val="000000"/>
              </w:rPr>
            </w:pPr>
            <w:r w:rsidRPr="009C58AA">
              <w:rPr>
                <w:color w:val="000000"/>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75615C1"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C8D4FA7" w14:textId="77777777" w:rsidR="009C58AA" w:rsidRPr="009C58AA" w:rsidRDefault="009C58AA" w:rsidP="009C58AA">
            <w:pPr>
              <w:jc w:val="center"/>
              <w:rPr>
                <w:color w:val="000000"/>
              </w:rPr>
            </w:pPr>
            <w:r w:rsidRPr="009C58AA">
              <w:rPr>
                <w:color w:val="000000"/>
              </w:rPr>
              <w:t>2</w:t>
            </w:r>
          </w:p>
        </w:tc>
      </w:tr>
      <w:tr w:rsidR="009C58AA" w:rsidRPr="009C58AA" w14:paraId="4FD6E609"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525DE274" w14:textId="77777777" w:rsidR="009C58AA" w:rsidRPr="009C58AA" w:rsidRDefault="009C58AA" w:rsidP="009C58AA">
            <w:pPr>
              <w:jc w:val="center"/>
            </w:pPr>
            <w:r w:rsidRPr="009C58AA">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C56F4D" w14:textId="77777777" w:rsidR="009C58AA" w:rsidRPr="009C58AA" w:rsidRDefault="009C58AA" w:rsidP="009C58AA">
            <w:pPr>
              <w:rPr>
                <w:color w:val="000000"/>
              </w:rPr>
            </w:pPr>
            <w:r w:rsidRPr="009C58AA">
              <w:rPr>
                <w:color w:val="000000"/>
              </w:rPr>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F4BE426" w14:textId="77777777" w:rsidR="009C58AA" w:rsidRPr="009C58AA" w:rsidRDefault="009C58AA" w:rsidP="009C58AA">
            <w:pPr>
              <w:jc w:val="center"/>
              <w:rPr>
                <w:color w:val="000000"/>
              </w:rPr>
            </w:pPr>
            <w:r w:rsidRPr="009C58AA">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D7C2CFD" w14:textId="77777777" w:rsidR="009C58AA" w:rsidRPr="009C58AA" w:rsidRDefault="009C58AA" w:rsidP="009C58AA">
            <w:pPr>
              <w:jc w:val="center"/>
              <w:rPr>
                <w:color w:val="000000"/>
              </w:rPr>
            </w:pPr>
            <w:r w:rsidRPr="009C58AA">
              <w:rPr>
                <w:color w:val="000000"/>
              </w:rPr>
              <w:t>10</w:t>
            </w:r>
          </w:p>
        </w:tc>
      </w:tr>
      <w:tr w:rsidR="009C58AA" w:rsidRPr="009C58AA" w14:paraId="25502DFC"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243D87E" w14:textId="77777777" w:rsidR="009C58AA" w:rsidRPr="009C58AA" w:rsidRDefault="009C58AA" w:rsidP="009C58AA">
            <w:pPr>
              <w:jc w:val="center"/>
            </w:pPr>
            <w:r w:rsidRPr="009C58AA">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FD4F87E"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284DE5C0" w14:textId="77777777" w:rsidR="009C58AA" w:rsidRPr="009C58AA" w:rsidRDefault="009C58AA" w:rsidP="009C58AA">
            <w:pPr>
              <w:jc w:val="center"/>
              <w:rPr>
                <w:color w:val="000000"/>
              </w:rPr>
            </w:pPr>
            <w:r w:rsidRPr="009C58AA">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4F73B76A" w14:textId="77777777" w:rsidR="009C58AA" w:rsidRPr="009C58AA" w:rsidRDefault="009C58AA" w:rsidP="009C58AA">
            <w:pPr>
              <w:jc w:val="center"/>
              <w:rPr>
                <w:color w:val="000000"/>
              </w:rPr>
            </w:pPr>
            <w:r w:rsidRPr="009C58AA">
              <w:rPr>
                <w:color w:val="000000"/>
              </w:rPr>
              <w:t>100</w:t>
            </w:r>
          </w:p>
        </w:tc>
      </w:tr>
      <w:tr w:rsidR="009C58AA" w:rsidRPr="009C58AA" w14:paraId="2ED3E318" w14:textId="77777777" w:rsidTr="009C58AA">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1000D32C" w14:textId="77777777" w:rsidR="009C58AA" w:rsidRPr="009C58AA" w:rsidRDefault="009C58AA" w:rsidP="009C58AA">
            <w:pPr>
              <w:jc w:val="center"/>
            </w:pPr>
            <w:r w:rsidRPr="009C58AA">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AB2026C"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A13AEFE" w14:textId="77777777" w:rsidR="009C58AA" w:rsidRPr="009C58AA" w:rsidRDefault="009C58AA" w:rsidP="009C58AA">
            <w:pPr>
              <w:jc w:val="center"/>
              <w:rPr>
                <w:color w:val="000000"/>
              </w:rPr>
            </w:pPr>
            <w:proofErr w:type="spellStart"/>
            <w:r w:rsidRPr="009C58AA">
              <w:rPr>
                <w:color w:val="000000"/>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02D243D" w14:textId="77777777" w:rsidR="009C58AA" w:rsidRPr="009C58AA" w:rsidRDefault="009C58AA" w:rsidP="009C58AA">
            <w:pPr>
              <w:jc w:val="center"/>
              <w:rPr>
                <w:color w:val="000000"/>
              </w:rPr>
            </w:pPr>
            <w:r w:rsidRPr="009C58AA">
              <w:rPr>
                <w:color w:val="000000"/>
              </w:rPr>
              <w:t>2</w:t>
            </w:r>
          </w:p>
        </w:tc>
      </w:tr>
      <w:tr w:rsidR="009C58AA" w:rsidRPr="009C58AA" w14:paraId="26DEC351"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11BBECA2" w14:textId="77777777" w:rsidR="009C58AA" w:rsidRPr="009C58AA" w:rsidRDefault="009C58AA" w:rsidP="009C58AA">
            <w:pPr>
              <w:jc w:val="center"/>
            </w:pPr>
            <w:r w:rsidRPr="009C58AA">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171BF51"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3C576AB"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9665BDB" w14:textId="77777777" w:rsidR="009C58AA" w:rsidRPr="009C58AA" w:rsidRDefault="009C58AA" w:rsidP="009C58AA">
            <w:pPr>
              <w:jc w:val="center"/>
              <w:rPr>
                <w:color w:val="000000"/>
              </w:rPr>
            </w:pPr>
            <w:r w:rsidRPr="009C58AA">
              <w:rPr>
                <w:color w:val="000000"/>
              </w:rPr>
              <w:t>250</w:t>
            </w:r>
          </w:p>
        </w:tc>
      </w:tr>
      <w:tr w:rsidR="009C58AA" w:rsidRPr="009C58AA" w14:paraId="294E874D"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4AF7BD56" w14:textId="77777777" w:rsidR="009C58AA" w:rsidRPr="009C58AA" w:rsidRDefault="009C58AA" w:rsidP="009C58AA">
            <w:pPr>
              <w:jc w:val="center"/>
            </w:pPr>
            <w:r w:rsidRPr="009C58AA">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D276DF3" w14:textId="77777777" w:rsidR="009C58AA" w:rsidRPr="009C58AA" w:rsidRDefault="009C58AA" w:rsidP="009C58AA">
            <w:pPr>
              <w:rPr>
                <w:color w:val="000000"/>
              </w:rPr>
            </w:pPr>
            <w:r w:rsidRPr="009C58AA">
              <w:rPr>
                <w:color w:val="000000"/>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0CB1D7BA"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DADA2E2" w14:textId="77777777" w:rsidR="009C58AA" w:rsidRPr="009C58AA" w:rsidRDefault="009C58AA" w:rsidP="009C58AA">
            <w:pPr>
              <w:jc w:val="center"/>
              <w:rPr>
                <w:color w:val="000000"/>
              </w:rPr>
            </w:pPr>
            <w:r w:rsidRPr="009C58AA">
              <w:rPr>
                <w:color w:val="000000"/>
              </w:rPr>
              <w:t>300</w:t>
            </w:r>
          </w:p>
        </w:tc>
      </w:tr>
      <w:tr w:rsidR="009C58AA" w:rsidRPr="009C58AA" w14:paraId="085AF068"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44A96E96" w14:textId="77777777" w:rsidR="009C58AA" w:rsidRPr="009C58AA" w:rsidRDefault="009C58AA" w:rsidP="009C58AA">
            <w:pPr>
              <w:jc w:val="center"/>
            </w:pPr>
            <w:r w:rsidRPr="009C58AA">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0453A0"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808E084"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799F50F" w14:textId="77777777" w:rsidR="009C58AA" w:rsidRPr="009C58AA" w:rsidRDefault="009C58AA" w:rsidP="009C58AA">
            <w:pPr>
              <w:jc w:val="center"/>
              <w:rPr>
                <w:color w:val="000000"/>
              </w:rPr>
            </w:pPr>
            <w:r w:rsidRPr="009C58AA">
              <w:rPr>
                <w:color w:val="000000"/>
              </w:rPr>
              <w:t>1</w:t>
            </w:r>
          </w:p>
        </w:tc>
      </w:tr>
      <w:tr w:rsidR="009C58AA" w:rsidRPr="009C58AA" w14:paraId="12046AB0" w14:textId="77777777" w:rsidTr="009C58AA">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3C582DA" w14:textId="77777777" w:rsidR="009C58AA" w:rsidRPr="009C58AA" w:rsidRDefault="009C58AA" w:rsidP="009C58AA">
            <w:pPr>
              <w:jc w:val="center"/>
            </w:pPr>
            <w:r w:rsidRPr="009C58AA">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B399A18"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BD96DB4"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F5243EA" w14:textId="77777777" w:rsidR="009C58AA" w:rsidRPr="009C58AA" w:rsidRDefault="009C58AA" w:rsidP="009C58AA">
            <w:pPr>
              <w:jc w:val="center"/>
              <w:rPr>
                <w:color w:val="000000"/>
              </w:rPr>
            </w:pPr>
            <w:r w:rsidRPr="009C58AA">
              <w:rPr>
                <w:color w:val="000000"/>
              </w:rPr>
              <w:t>1</w:t>
            </w:r>
          </w:p>
        </w:tc>
      </w:tr>
      <w:tr w:rsidR="009C58AA" w:rsidRPr="009C58AA" w14:paraId="27DAB6E9" w14:textId="77777777" w:rsidTr="009C58AA">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4E7D8D05" w14:textId="77777777" w:rsidR="009C58AA" w:rsidRPr="009C58AA" w:rsidRDefault="009C58AA" w:rsidP="009C58AA">
            <w:pPr>
              <w:jc w:val="center"/>
            </w:pPr>
            <w:r w:rsidRPr="009C58AA">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97E3AA"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B05CB58" w14:textId="77777777" w:rsidR="009C58AA" w:rsidRPr="009C58AA" w:rsidRDefault="009C58AA" w:rsidP="009C58AA">
            <w:pPr>
              <w:jc w:val="center"/>
              <w:rPr>
                <w:color w:val="000000"/>
              </w:rPr>
            </w:pPr>
            <w:proofErr w:type="spellStart"/>
            <w:r w:rsidRPr="009C58AA">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2856DFF6" w14:textId="77777777" w:rsidR="009C58AA" w:rsidRPr="009C58AA" w:rsidRDefault="009C58AA" w:rsidP="009C58AA">
            <w:pPr>
              <w:jc w:val="center"/>
              <w:rPr>
                <w:color w:val="000000"/>
              </w:rPr>
            </w:pPr>
            <w:r w:rsidRPr="009C58AA">
              <w:rPr>
                <w:color w:val="000000"/>
              </w:rPr>
              <w:t>1</w:t>
            </w:r>
          </w:p>
        </w:tc>
      </w:tr>
    </w:tbl>
    <w:p w14:paraId="0CA7DA9F" w14:textId="77777777" w:rsidR="009C58AA" w:rsidRPr="009C58AA" w:rsidRDefault="009C58AA" w:rsidP="00294747">
      <w:pPr>
        <w:autoSpaceDE w:val="0"/>
        <w:autoSpaceDN w:val="0"/>
        <w:adjustRightInd w:val="0"/>
        <w:ind w:left="1068"/>
        <w:rPr>
          <w:rFonts w:eastAsia="Calibri"/>
          <w:color w:val="000000"/>
          <w:sz w:val="26"/>
          <w:szCs w:val="26"/>
          <w:lang w:eastAsia="en-US"/>
        </w:rPr>
      </w:pPr>
    </w:p>
    <w:p w14:paraId="1E7AAE4D" w14:textId="77777777" w:rsidR="009C58AA" w:rsidRPr="009C58AA" w:rsidRDefault="009C58AA" w:rsidP="00294747">
      <w:pPr>
        <w:numPr>
          <w:ilvl w:val="0"/>
          <w:numId w:val="48"/>
        </w:numPr>
        <w:autoSpaceDE w:val="0"/>
        <w:autoSpaceDN w:val="0"/>
        <w:adjustRightInd w:val="0"/>
        <w:ind w:left="1068"/>
        <w:rPr>
          <w:rFonts w:eastAsia="Calibri"/>
          <w:b/>
          <w:color w:val="000000"/>
          <w:sz w:val="26"/>
          <w:szCs w:val="26"/>
          <w:lang w:eastAsia="en-US"/>
        </w:rPr>
      </w:pPr>
      <w:r w:rsidRPr="009C58AA">
        <w:rPr>
          <w:rFonts w:eastAsia="Calibri"/>
          <w:b/>
          <w:color w:val="000000"/>
          <w:sz w:val="26"/>
          <w:szCs w:val="26"/>
          <w:lang w:eastAsia="en-US"/>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9C58AA" w:rsidRPr="009C58AA" w14:paraId="4F261636" w14:textId="77777777" w:rsidTr="009C58AA">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637D7DB6" w14:textId="77777777" w:rsidR="009C58AA" w:rsidRPr="009C58AA" w:rsidRDefault="009C58AA" w:rsidP="009C58AA">
            <w:pPr>
              <w:ind w:left="-108"/>
              <w:jc w:val="center"/>
              <w:rPr>
                <w:b/>
              </w:rPr>
            </w:pPr>
            <w:r w:rsidRPr="009C58AA">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4CA2BB" w14:textId="77777777" w:rsidR="009C58AA" w:rsidRPr="009C58AA" w:rsidRDefault="009C58AA" w:rsidP="009C58AA">
            <w:pPr>
              <w:jc w:val="center"/>
              <w:rPr>
                <w:color w:val="000000"/>
              </w:rPr>
            </w:pPr>
            <w:r w:rsidRPr="009C58AA">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770BC42F" w14:textId="77777777" w:rsidR="009C58AA" w:rsidRPr="009C58AA" w:rsidRDefault="009C58AA" w:rsidP="009C58AA">
            <w:pPr>
              <w:jc w:val="center"/>
              <w:rPr>
                <w:b/>
                <w:bCs/>
                <w:color w:val="000000"/>
              </w:rPr>
            </w:pPr>
            <w:r w:rsidRPr="009C58AA">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97240A1" w14:textId="77777777" w:rsidR="009C58AA" w:rsidRPr="009C58AA" w:rsidRDefault="009C58AA" w:rsidP="009C58AA">
            <w:pPr>
              <w:jc w:val="center"/>
              <w:rPr>
                <w:b/>
                <w:bCs/>
                <w:color w:val="000000"/>
              </w:rPr>
            </w:pPr>
            <w:r w:rsidRPr="009C58AA">
              <w:rPr>
                <w:b/>
                <w:bCs/>
                <w:color w:val="000000"/>
              </w:rPr>
              <w:t>кол-во</w:t>
            </w:r>
          </w:p>
        </w:tc>
      </w:tr>
      <w:tr w:rsidR="009C58AA" w:rsidRPr="009C58AA" w14:paraId="62962429"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032EF887" w14:textId="77777777" w:rsidR="009C58AA" w:rsidRPr="009C58AA" w:rsidRDefault="009C58AA" w:rsidP="009C58AA">
            <w:pPr>
              <w:jc w:val="center"/>
            </w:pPr>
            <w:r w:rsidRPr="009C58AA">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3C00FD87" w14:textId="77777777" w:rsidR="009C58AA" w:rsidRPr="009C58AA" w:rsidRDefault="009C58AA" w:rsidP="009C58AA">
            <w:pPr>
              <w:rPr>
                <w:color w:val="000000"/>
              </w:rPr>
            </w:pPr>
            <w:r w:rsidRPr="009C58AA">
              <w:rPr>
                <w:color w:val="000000"/>
              </w:rPr>
              <w:t xml:space="preserve">Купольная </w:t>
            </w:r>
            <w:proofErr w:type="spellStart"/>
            <w:r w:rsidRPr="009C58AA">
              <w:rPr>
                <w:color w:val="000000"/>
              </w:rPr>
              <w:t>мультигибридная</w:t>
            </w:r>
            <w:proofErr w:type="spellEnd"/>
            <w:r w:rsidRPr="009C58AA">
              <w:rPr>
                <w:color w:val="000000"/>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14:paraId="0D0AFD83"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79AC506B" w14:textId="77777777" w:rsidR="009C58AA" w:rsidRPr="009C58AA" w:rsidRDefault="009C58AA" w:rsidP="009C58AA">
            <w:pPr>
              <w:jc w:val="center"/>
              <w:rPr>
                <w:color w:val="000000"/>
              </w:rPr>
            </w:pPr>
            <w:r w:rsidRPr="009C58AA">
              <w:rPr>
                <w:color w:val="000000"/>
              </w:rPr>
              <w:t>1</w:t>
            </w:r>
          </w:p>
        </w:tc>
      </w:tr>
      <w:tr w:rsidR="009C58AA" w:rsidRPr="009C58AA" w14:paraId="1C64A51F"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34F62C83" w14:textId="77777777" w:rsidR="009C58AA" w:rsidRPr="009C58AA" w:rsidRDefault="009C58AA" w:rsidP="009C58AA">
            <w:pPr>
              <w:jc w:val="center"/>
            </w:pPr>
            <w:r w:rsidRPr="009C58AA">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3165B7B" w14:textId="77777777" w:rsidR="009C58AA" w:rsidRPr="009C58AA" w:rsidRDefault="009C58AA" w:rsidP="009C58AA">
            <w:pPr>
              <w:rPr>
                <w:color w:val="000000"/>
              </w:rPr>
            </w:pPr>
            <w:r w:rsidRPr="009C58AA">
              <w:rPr>
                <w:color w:val="000000"/>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6BC058DE" w14:textId="77777777" w:rsidR="009C58AA" w:rsidRPr="009C58AA" w:rsidRDefault="009C58AA" w:rsidP="009C58AA">
            <w:pPr>
              <w:jc w:val="center"/>
              <w:rPr>
                <w:color w:val="000000"/>
              </w:rPr>
            </w:pPr>
            <w:r w:rsidRPr="009C58AA">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4D1E3F06" w14:textId="77777777" w:rsidR="009C58AA" w:rsidRPr="009C58AA" w:rsidRDefault="009C58AA" w:rsidP="009C58AA">
            <w:pPr>
              <w:jc w:val="center"/>
              <w:rPr>
                <w:color w:val="000000"/>
              </w:rPr>
            </w:pPr>
            <w:r w:rsidRPr="009C58AA">
              <w:rPr>
                <w:color w:val="000000"/>
              </w:rPr>
              <w:t>100</w:t>
            </w:r>
          </w:p>
        </w:tc>
      </w:tr>
      <w:tr w:rsidR="009C58AA" w:rsidRPr="009C58AA" w14:paraId="0BD3DE18"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5C1F44DE" w14:textId="77777777" w:rsidR="009C58AA" w:rsidRPr="009C58AA" w:rsidRDefault="009C58AA" w:rsidP="009C58AA">
            <w:pPr>
              <w:jc w:val="center"/>
            </w:pPr>
            <w:r w:rsidRPr="009C58AA">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36A1D1BD" w14:textId="77777777" w:rsidR="009C58AA" w:rsidRPr="009C58AA" w:rsidRDefault="009C58AA" w:rsidP="009C58AA">
            <w:pPr>
              <w:rPr>
                <w:color w:val="000000"/>
              </w:rPr>
            </w:pPr>
            <w:r w:rsidRPr="009C58AA">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78F8185F"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0CBF71C" w14:textId="77777777" w:rsidR="009C58AA" w:rsidRPr="009C58AA" w:rsidRDefault="009C58AA" w:rsidP="009C58AA">
            <w:pPr>
              <w:jc w:val="center"/>
              <w:rPr>
                <w:color w:val="000000"/>
              </w:rPr>
            </w:pPr>
            <w:r w:rsidRPr="009C58AA">
              <w:rPr>
                <w:color w:val="000000"/>
              </w:rPr>
              <w:t>2</w:t>
            </w:r>
          </w:p>
        </w:tc>
      </w:tr>
      <w:tr w:rsidR="009C58AA" w:rsidRPr="009C58AA" w14:paraId="78A3E5F6"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59FBE7EE" w14:textId="77777777" w:rsidR="009C58AA" w:rsidRPr="009C58AA" w:rsidRDefault="009C58AA" w:rsidP="009C58AA">
            <w:pPr>
              <w:jc w:val="center"/>
            </w:pPr>
            <w:r w:rsidRPr="009C58AA">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FFD6B8E" w14:textId="77777777" w:rsidR="009C58AA" w:rsidRPr="009C58AA" w:rsidRDefault="009C58AA" w:rsidP="009C58AA">
            <w:pPr>
              <w:rPr>
                <w:color w:val="000000"/>
              </w:rPr>
            </w:pPr>
            <w:r w:rsidRPr="009C58AA">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2813F51D" w14:textId="77777777" w:rsidR="009C58AA" w:rsidRPr="009C58AA" w:rsidRDefault="009C58AA" w:rsidP="009C58AA">
            <w:pPr>
              <w:jc w:val="center"/>
              <w:rPr>
                <w:color w:val="000000"/>
              </w:rPr>
            </w:pPr>
            <w:r w:rsidRPr="009C58AA">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20AF1ACD" w14:textId="77777777" w:rsidR="009C58AA" w:rsidRPr="009C58AA" w:rsidRDefault="009C58AA" w:rsidP="009C58AA">
            <w:pPr>
              <w:jc w:val="center"/>
              <w:rPr>
                <w:color w:val="000000"/>
              </w:rPr>
            </w:pPr>
            <w:r w:rsidRPr="009C58AA">
              <w:rPr>
                <w:color w:val="000000"/>
              </w:rPr>
              <w:t>10</w:t>
            </w:r>
          </w:p>
        </w:tc>
      </w:tr>
      <w:tr w:rsidR="009C58AA" w:rsidRPr="009C58AA" w14:paraId="38432A3D"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42BA171D" w14:textId="77777777" w:rsidR="009C58AA" w:rsidRPr="009C58AA" w:rsidRDefault="009C58AA" w:rsidP="009C58AA">
            <w:pPr>
              <w:jc w:val="center"/>
            </w:pPr>
            <w:r w:rsidRPr="009C58AA">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78157A0A"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6AF7CEE9" w14:textId="77777777" w:rsidR="009C58AA" w:rsidRPr="009C58AA" w:rsidRDefault="009C58AA" w:rsidP="009C58AA">
            <w:pPr>
              <w:jc w:val="center"/>
              <w:rPr>
                <w:color w:val="000000"/>
              </w:rPr>
            </w:pPr>
            <w:r w:rsidRPr="009C58AA">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3FC9B575" w14:textId="77777777" w:rsidR="009C58AA" w:rsidRPr="009C58AA" w:rsidRDefault="009C58AA" w:rsidP="009C58AA">
            <w:pPr>
              <w:jc w:val="center"/>
              <w:rPr>
                <w:color w:val="000000"/>
              </w:rPr>
            </w:pPr>
            <w:r w:rsidRPr="009C58AA">
              <w:rPr>
                <w:color w:val="000000"/>
              </w:rPr>
              <w:t>100</w:t>
            </w:r>
          </w:p>
        </w:tc>
      </w:tr>
      <w:tr w:rsidR="009C58AA" w:rsidRPr="009C58AA" w14:paraId="240858DE" w14:textId="77777777" w:rsidTr="009C58AA">
        <w:trPr>
          <w:trHeight w:val="535"/>
        </w:trPr>
        <w:tc>
          <w:tcPr>
            <w:tcW w:w="765" w:type="dxa"/>
            <w:tcBorders>
              <w:top w:val="nil"/>
              <w:left w:val="single" w:sz="8" w:space="0" w:color="auto"/>
              <w:bottom w:val="single" w:sz="4" w:space="0" w:color="auto"/>
              <w:right w:val="single" w:sz="4" w:space="0" w:color="auto"/>
            </w:tcBorders>
            <w:vAlign w:val="center"/>
          </w:tcPr>
          <w:p w14:paraId="03B82CBF" w14:textId="77777777" w:rsidR="009C58AA" w:rsidRPr="009C58AA" w:rsidRDefault="009C58AA" w:rsidP="009C58AA">
            <w:pPr>
              <w:jc w:val="center"/>
            </w:pPr>
            <w:r w:rsidRPr="009C58AA">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B9952E9"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40E7EF9" w14:textId="77777777" w:rsidR="009C58AA" w:rsidRPr="009C58AA" w:rsidRDefault="009C58AA" w:rsidP="009C58AA">
            <w:pPr>
              <w:jc w:val="center"/>
              <w:rPr>
                <w:color w:val="000000"/>
              </w:rPr>
            </w:pPr>
            <w:proofErr w:type="spellStart"/>
            <w:r w:rsidRPr="009C58AA">
              <w:rPr>
                <w:color w:val="000000"/>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4B29F77D" w14:textId="77777777" w:rsidR="009C58AA" w:rsidRPr="009C58AA" w:rsidRDefault="009C58AA" w:rsidP="009C58AA">
            <w:pPr>
              <w:jc w:val="center"/>
              <w:rPr>
                <w:color w:val="000000"/>
              </w:rPr>
            </w:pPr>
            <w:r w:rsidRPr="009C58AA">
              <w:rPr>
                <w:color w:val="000000"/>
              </w:rPr>
              <w:t>2</w:t>
            </w:r>
          </w:p>
        </w:tc>
      </w:tr>
      <w:tr w:rsidR="009C58AA" w:rsidRPr="009C58AA" w14:paraId="25702E5E"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6F460A0C" w14:textId="77777777" w:rsidR="009C58AA" w:rsidRPr="009C58AA" w:rsidRDefault="009C58AA" w:rsidP="009C58AA">
            <w:pPr>
              <w:jc w:val="center"/>
            </w:pPr>
            <w:r w:rsidRPr="009C58AA">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CFC608C"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2910D42C"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05A85276" w14:textId="77777777" w:rsidR="009C58AA" w:rsidRPr="009C58AA" w:rsidRDefault="009C58AA" w:rsidP="009C58AA">
            <w:pPr>
              <w:jc w:val="center"/>
              <w:rPr>
                <w:color w:val="000000"/>
              </w:rPr>
            </w:pPr>
            <w:r w:rsidRPr="009C58AA">
              <w:rPr>
                <w:color w:val="000000"/>
              </w:rPr>
              <w:t>250</w:t>
            </w:r>
          </w:p>
        </w:tc>
      </w:tr>
      <w:tr w:rsidR="009C58AA" w:rsidRPr="009C58AA" w14:paraId="056190D2"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5BAF9A26" w14:textId="77777777" w:rsidR="009C58AA" w:rsidRPr="009C58AA" w:rsidRDefault="009C58AA" w:rsidP="009C58AA">
            <w:pPr>
              <w:jc w:val="center"/>
            </w:pPr>
            <w:r w:rsidRPr="009C58AA">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7AB98103" w14:textId="77777777" w:rsidR="009C58AA" w:rsidRPr="009C58AA" w:rsidRDefault="009C58AA" w:rsidP="009C58AA">
            <w:pPr>
              <w:rPr>
                <w:color w:val="000000"/>
              </w:rPr>
            </w:pPr>
            <w:r w:rsidRPr="009C58AA">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39974ECB"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7CB6A193" w14:textId="77777777" w:rsidR="009C58AA" w:rsidRPr="009C58AA" w:rsidRDefault="009C58AA" w:rsidP="009C58AA">
            <w:pPr>
              <w:jc w:val="center"/>
              <w:rPr>
                <w:color w:val="000000"/>
              </w:rPr>
            </w:pPr>
            <w:r w:rsidRPr="009C58AA">
              <w:rPr>
                <w:color w:val="000000"/>
              </w:rPr>
              <w:t>300</w:t>
            </w:r>
          </w:p>
        </w:tc>
      </w:tr>
      <w:tr w:rsidR="009C58AA" w:rsidRPr="009C58AA" w14:paraId="18BDD4FE" w14:textId="77777777" w:rsidTr="009C58AA">
        <w:trPr>
          <w:trHeight w:val="331"/>
        </w:trPr>
        <w:tc>
          <w:tcPr>
            <w:tcW w:w="765" w:type="dxa"/>
            <w:tcBorders>
              <w:top w:val="nil"/>
              <w:left w:val="single" w:sz="8" w:space="0" w:color="auto"/>
              <w:bottom w:val="single" w:sz="4" w:space="0" w:color="auto"/>
              <w:right w:val="single" w:sz="4" w:space="0" w:color="auto"/>
            </w:tcBorders>
            <w:vAlign w:val="center"/>
          </w:tcPr>
          <w:p w14:paraId="0AFD8B0E" w14:textId="77777777" w:rsidR="009C58AA" w:rsidRPr="009C58AA" w:rsidRDefault="009C58AA" w:rsidP="009C58AA">
            <w:pPr>
              <w:jc w:val="center"/>
            </w:pPr>
            <w:r w:rsidRPr="009C58AA">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3BCC457E"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2692CF76"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92DAFCA" w14:textId="77777777" w:rsidR="009C58AA" w:rsidRPr="009C58AA" w:rsidRDefault="009C58AA" w:rsidP="009C58AA">
            <w:pPr>
              <w:jc w:val="center"/>
              <w:rPr>
                <w:color w:val="000000"/>
              </w:rPr>
            </w:pPr>
            <w:r w:rsidRPr="009C58AA">
              <w:rPr>
                <w:color w:val="000000"/>
              </w:rPr>
              <w:t>1</w:t>
            </w:r>
          </w:p>
        </w:tc>
      </w:tr>
      <w:tr w:rsidR="009C58AA" w:rsidRPr="009C58AA" w14:paraId="68F3145C" w14:textId="77777777" w:rsidTr="009C58AA">
        <w:trPr>
          <w:trHeight w:val="266"/>
        </w:trPr>
        <w:tc>
          <w:tcPr>
            <w:tcW w:w="765" w:type="dxa"/>
            <w:tcBorders>
              <w:top w:val="nil"/>
              <w:left w:val="single" w:sz="8" w:space="0" w:color="auto"/>
              <w:bottom w:val="single" w:sz="4" w:space="0" w:color="auto"/>
              <w:right w:val="single" w:sz="4" w:space="0" w:color="auto"/>
            </w:tcBorders>
            <w:vAlign w:val="center"/>
          </w:tcPr>
          <w:p w14:paraId="45A0CA5F" w14:textId="77777777" w:rsidR="009C58AA" w:rsidRPr="009C58AA" w:rsidRDefault="009C58AA" w:rsidP="009C58AA">
            <w:pPr>
              <w:jc w:val="center"/>
            </w:pPr>
            <w:r w:rsidRPr="009C58AA">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4807DE5"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106A9CCD"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50E1972" w14:textId="77777777" w:rsidR="009C58AA" w:rsidRPr="009C58AA" w:rsidRDefault="009C58AA" w:rsidP="009C58AA">
            <w:pPr>
              <w:jc w:val="center"/>
              <w:rPr>
                <w:color w:val="000000"/>
              </w:rPr>
            </w:pPr>
            <w:r w:rsidRPr="009C58AA">
              <w:rPr>
                <w:color w:val="000000"/>
              </w:rPr>
              <w:t>1</w:t>
            </w:r>
          </w:p>
        </w:tc>
      </w:tr>
      <w:tr w:rsidR="009C58AA" w:rsidRPr="009C58AA" w14:paraId="3086D211" w14:textId="77777777" w:rsidTr="009C58AA">
        <w:trPr>
          <w:trHeight w:val="305"/>
        </w:trPr>
        <w:tc>
          <w:tcPr>
            <w:tcW w:w="765" w:type="dxa"/>
            <w:tcBorders>
              <w:top w:val="nil"/>
              <w:left w:val="single" w:sz="8" w:space="0" w:color="auto"/>
              <w:bottom w:val="single" w:sz="4" w:space="0" w:color="auto"/>
              <w:right w:val="single" w:sz="4" w:space="0" w:color="auto"/>
            </w:tcBorders>
            <w:vAlign w:val="center"/>
          </w:tcPr>
          <w:p w14:paraId="5061077B" w14:textId="77777777" w:rsidR="009C58AA" w:rsidRPr="009C58AA" w:rsidRDefault="009C58AA" w:rsidP="009C58AA">
            <w:pPr>
              <w:jc w:val="center"/>
            </w:pPr>
            <w:r w:rsidRPr="009C58AA">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3568CF67"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10E97478" w14:textId="77777777" w:rsidR="009C58AA" w:rsidRPr="009C58AA" w:rsidRDefault="009C58AA" w:rsidP="009C58AA">
            <w:pPr>
              <w:jc w:val="center"/>
              <w:rPr>
                <w:color w:val="000000"/>
              </w:rPr>
            </w:pPr>
            <w:proofErr w:type="spellStart"/>
            <w:r w:rsidRPr="009C58AA">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6725CF19" w14:textId="77777777" w:rsidR="009C58AA" w:rsidRPr="009C58AA" w:rsidRDefault="009C58AA" w:rsidP="009C58AA">
            <w:pPr>
              <w:jc w:val="center"/>
              <w:rPr>
                <w:color w:val="000000"/>
              </w:rPr>
            </w:pPr>
            <w:r w:rsidRPr="009C58AA">
              <w:rPr>
                <w:color w:val="000000"/>
              </w:rPr>
              <w:t>1</w:t>
            </w:r>
          </w:p>
        </w:tc>
      </w:tr>
    </w:tbl>
    <w:p w14:paraId="3F35A3CD" w14:textId="77777777" w:rsidR="009C58AA" w:rsidRPr="009C58AA" w:rsidRDefault="009C58AA" w:rsidP="00294747">
      <w:pPr>
        <w:autoSpaceDE w:val="0"/>
        <w:autoSpaceDN w:val="0"/>
        <w:adjustRightInd w:val="0"/>
        <w:ind w:left="1068"/>
        <w:rPr>
          <w:rFonts w:eastAsia="Calibri"/>
          <w:color w:val="000000"/>
          <w:sz w:val="26"/>
          <w:szCs w:val="26"/>
          <w:lang w:eastAsia="en-US"/>
        </w:rPr>
      </w:pPr>
    </w:p>
    <w:p w14:paraId="07D9D035" w14:textId="77777777" w:rsidR="009C58AA" w:rsidRPr="009C58AA" w:rsidRDefault="009C58AA" w:rsidP="00294747">
      <w:pPr>
        <w:numPr>
          <w:ilvl w:val="0"/>
          <w:numId w:val="48"/>
        </w:numPr>
        <w:autoSpaceDE w:val="0"/>
        <w:autoSpaceDN w:val="0"/>
        <w:adjustRightInd w:val="0"/>
        <w:ind w:left="1068"/>
        <w:rPr>
          <w:rFonts w:eastAsia="Calibri"/>
          <w:b/>
          <w:color w:val="000000"/>
          <w:sz w:val="26"/>
          <w:szCs w:val="26"/>
          <w:lang w:eastAsia="en-US"/>
        </w:rPr>
      </w:pPr>
      <w:r w:rsidRPr="009C58AA">
        <w:rPr>
          <w:rFonts w:eastAsia="Calibri"/>
          <w:b/>
          <w:color w:val="000000"/>
          <w:sz w:val="26"/>
          <w:szCs w:val="26"/>
          <w:lang w:eastAsia="en-US"/>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9C58AA" w:rsidRPr="009C58AA" w14:paraId="3AF21F89" w14:textId="77777777" w:rsidTr="009C58AA">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4A1547D6" w14:textId="77777777" w:rsidR="009C58AA" w:rsidRPr="009C58AA" w:rsidRDefault="009C58AA" w:rsidP="009C58AA">
            <w:pPr>
              <w:ind w:left="-36"/>
              <w:jc w:val="center"/>
              <w:rPr>
                <w:b/>
              </w:rPr>
            </w:pPr>
            <w:r w:rsidRPr="009C58AA">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71BAA1" w14:textId="77777777" w:rsidR="009C58AA" w:rsidRPr="009C58AA" w:rsidRDefault="009C58AA" w:rsidP="009C58AA">
            <w:pPr>
              <w:jc w:val="center"/>
              <w:rPr>
                <w:color w:val="000000"/>
              </w:rPr>
            </w:pPr>
            <w:r w:rsidRPr="009C58AA">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7F117CD0" w14:textId="77777777" w:rsidR="009C58AA" w:rsidRPr="009C58AA" w:rsidRDefault="009C58AA" w:rsidP="009C58AA">
            <w:pPr>
              <w:ind w:left="-7" w:right="-108"/>
              <w:jc w:val="center"/>
              <w:rPr>
                <w:b/>
                <w:bCs/>
                <w:color w:val="000000"/>
              </w:rPr>
            </w:pPr>
            <w:r w:rsidRPr="009C58AA">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5CEE3EF5" w14:textId="77777777" w:rsidR="009C58AA" w:rsidRPr="009C58AA" w:rsidRDefault="009C58AA" w:rsidP="009C58AA">
            <w:pPr>
              <w:jc w:val="center"/>
              <w:rPr>
                <w:b/>
                <w:bCs/>
                <w:color w:val="000000"/>
              </w:rPr>
            </w:pPr>
            <w:r w:rsidRPr="009C58AA">
              <w:rPr>
                <w:b/>
                <w:bCs/>
                <w:color w:val="000000"/>
              </w:rPr>
              <w:t>кол-во</w:t>
            </w:r>
          </w:p>
        </w:tc>
      </w:tr>
      <w:tr w:rsidR="009C58AA" w:rsidRPr="009C58AA" w14:paraId="53AE7603"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75B09F23" w14:textId="77777777" w:rsidR="009C58AA" w:rsidRPr="009C58AA" w:rsidRDefault="009C58AA" w:rsidP="009C58AA">
            <w:pPr>
              <w:jc w:val="center"/>
            </w:pPr>
            <w:r w:rsidRPr="009C58AA">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3D5EFCA" w14:textId="77777777" w:rsidR="009C58AA" w:rsidRPr="009C58AA" w:rsidRDefault="009C58AA" w:rsidP="009C58AA">
            <w:pPr>
              <w:rPr>
                <w:color w:val="000000"/>
              </w:rPr>
            </w:pPr>
            <w:r w:rsidRPr="009C58AA">
              <w:rPr>
                <w:color w:val="000000"/>
              </w:rPr>
              <w:t xml:space="preserve">Купольная </w:t>
            </w:r>
            <w:proofErr w:type="spellStart"/>
            <w:r w:rsidRPr="009C58AA">
              <w:rPr>
                <w:color w:val="000000"/>
              </w:rPr>
              <w:t>мультигибридная</w:t>
            </w:r>
            <w:proofErr w:type="spellEnd"/>
            <w:r w:rsidRPr="009C58AA">
              <w:rPr>
                <w:color w:val="000000"/>
              </w:rPr>
              <w:t xml:space="preserve"> видеокамера LTV CXM-710 48</w:t>
            </w:r>
          </w:p>
        </w:tc>
        <w:tc>
          <w:tcPr>
            <w:tcW w:w="760" w:type="dxa"/>
            <w:tcBorders>
              <w:top w:val="nil"/>
              <w:left w:val="nil"/>
              <w:bottom w:val="single" w:sz="4" w:space="0" w:color="auto"/>
              <w:right w:val="single" w:sz="4" w:space="0" w:color="auto"/>
            </w:tcBorders>
            <w:shd w:val="clear" w:color="auto" w:fill="auto"/>
            <w:vAlign w:val="center"/>
            <w:hideMark/>
          </w:tcPr>
          <w:p w14:paraId="115CC56B"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F0E53B8" w14:textId="77777777" w:rsidR="009C58AA" w:rsidRPr="009C58AA" w:rsidRDefault="009C58AA" w:rsidP="009C58AA">
            <w:pPr>
              <w:jc w:val="center"/>
              <w:rPr>
                <w:color w:val="000000"/>
              </w:rPr>
            </w:pPr>
            <w:r w:rsidRPr="009C58AA">
              <w:rPr>
                <w:color w:val="000000"/>
              </w:rPr>
              <w:t>1</w:t>
            </w:r>
          </w:p>
        </w:tc>
      </w:tr>
      <w:tr w:rsidR="009C58AA" w:rsidRPr="009C58AA" w14:paraId="5C31B310"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66F22575" w14:textId="77777777" w:rsidR="009C58AA" w:rsidRPr="009C58AA" w:rsidRDefault="009C58AA" w:rsidP="009C58AA">
            <w:pPr>
              <w:jc w:val="center"/>
            </w:pPr>
            <w:r w:rsidRPr="009C58AA">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293E792" w14:textId="77777777" w:rsidR="009C58AA" w:rsidRPr="009C58AA" w:rsidRDefault="009C58AA" w:rsidP="009C58AA">
            <w:pPr>
              <w:rPr>
                <w:color w:val="000000"/>
              </w:rPr>
            </w:pPr>
            <w:r w:rsidRPr="009C58AA">
              <w:rPr>
                <w:color w:val="000000"/>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2F27C5B9" w14:textId="77777777" w:rsidR="009C58AA" w:rsidRPr="009C58AA" w:rsidRDefault="009C58AA" w:rsidP="009C58AA">
            <w:pPr>
              <w:ind w:left="-7" w:right="-108"/>
              <w:jc w:val="center"/>
              <w:rPr>
                <w:color w:val="000000"/>
              </w:rPr>
            </w:pPr>
            <w:r w:rsidRPr="009C58AA">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23D92373" w14:textId="77777777" w:rsidR="009C58AA" w:rsidRPr="009C58AA" w:rsidRDefault="009C58AA" w:rsidP="009C58AA">
            <w:pPr>
              <w:jc w:val="center"/>
              <w:rPr>
                <w:color w:val="000000"/>
              </w:rPr>
            </w:pPr>
            <w:r w:rsidRPr="009C58AA">
              <w:rPr>
                <w:color w:val="000000"/>
              </w:rPr>
              <w:t>100</w:t>
            </w:r>
          </w:p>
        </w:tc>
      </w:tr>
      <w:tr w:rsidR="009C58AA" w:rsidRPr="009C58AA" w14:paraId="0AE74C2F"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79AF672B" w14:textId="77777777" w:rsidR="009C58AA" w:rsidRPr="009C58AA" w:rsidRDefault="009C58AA" w:rsidP="009C58AA">
            <w:pPr>
              <w:jc w:val="center"/>
            </w:pPr>
            <w:r w:rsidRPr="009C58AA">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915CE36" w14:textId="77777777" w:rsidR="009C58AA" w:rsidRPr="009C58AA" w:rsidRDefault="009C58AA" w:rsidP="009C58AA">
            <w:pPr>
              <w:rPr>
                <w:color w:val="000000"/>
              </w:rPr>
            </w:pPr>
            <w:r w:rsidRPr="009C58AA">
              <w:rPr>
                <w:color w:val="000000"/>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3494D58B"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4CD10CDD" w14:textId="77777777" w:rsidR="009C58AA" w:rsidRPr="009C58AA" w:rsidRDefault="009C58AA" w:rsidP="009C58AA">
            <w:pPr>
              <w:jc w:val="center"/>
              <w:rPr>
                <w:color w:val="000000"/>
              </w:rPr>
            </w:pPr>
            <w:r w:rsidRPr="009C58AA">
              <w:rPr>
                <w:color w:val="000000"/>
              </w:rPr>
              <w:t>2</w:t>
            </w:r>
          </w:p>
        </w:tc>
      </w:tr>
      <w:tr w:rsidR="009C58AA" w:rsidRPr="009C58AA" w14:paraId="2AB4A28C"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66626F01" w14:textId="77777777" w:rsidR="009C58AA" w:rsidRPr="009C58AA" w:rsidRDefault="009C58AA" w:rsidP="009C58AA">
            <w:pPr>
              <w:jc w:val="center"/>
            </w:pPr>
            <w:r w:rsidRPr="009C58AA">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69496196" w14:textId="77777777" w:rsidR="009C58AA" w:rsidRPr="009C58AA" w:rsidRDefault="009C58AA" w:rsidP="009C58AA">
            <w:pPr>
              <w:rPr>
                <w:color w:val="000000"/>
              </w:rPr>
            </w:pPr>
            <w:r w:rsidRPr="009C58AA">
              <w:rPr>
                <w:color w:val="000000"/>
              </w:rPr>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14:paraId="3F31AABB" w14:textId="77777777" w:rsidR="009C58AA" w:rsidRPr="009C58AA" w:rsidRDefault="009C58AA" w:rsidP="009C58AA">
            <w:pPr>
              <w:ind w:left="-7" w:right="-108"/>
              <w:jc w:val="center"/>
              <w:rPr>
                <w:color w:val="000000"/>
              </w:rPr>
            </w:pPr>
            <w:r w:rsidRPr="009C58AA">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6F6FAFB5" w14:textId="77777777" w:rsidR="009C58AA" w:rsidRPr="009C58AA" w:rsidRDefault="009C58AA" w:rsidP="009C58AA">
            <w:pPr>
              <w:jc w:val="center"/>
              <w:rPr>
                <w:color w:val="000000"/>
              </w:rPr>
            </w:pPr>
            <w:r w:rsidRPr="009C58AA">
              <w:rPr>
                <w:color w:val="000000"/>
              </w:rPr>
              <w:t>10</w:t>
            </w:r>
          </w:p>
        </w:tc>
      </w:tr>
      <w:tr w:rsidR="009C58AA" w:rsidRPr="009C58AA" w14:paraId="5EA92517"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6ECCAEFF" w14:textId="77777777" w:rsidR="009C58AA" w:rsidRPr="009C58AA" w:rsidRDefault="009C58AA" w:rsidP="009C58AA">
            <w:pPr>
              <w:jc w:val="center"/>
            </w:pPr>
            <w:r w:rsidRPr="009C58AA">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D625A2F"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012A8622" w14:textId="77777777" w:rsidR="009C58AA" w:rsidRPr="009C58AA" w:rsidRDefault="009C58AA" w:rsidP="009C58AA">
            <w:pPr>
              <w:ind w:left="-7" w:right="-108"/>
              <w:jc w:val="center"/>
              <w:rPr>
                <w:color w:val="000000"/>
              </w:rPr>
            </w:pPr>
            <w:r w:rsidRPr="009C58AA">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57687DA6" w14:textId="77777777" w:rsidR="009C58AA" w:rsidRPr="009C58AA" w:rsidRDefault="009C58AA" w:rsidP="009C58AA">
            <w:pPr>
              <w:jc w:val="center"/>
              <w:rPr>
                <w:color w:val="000000"/>
              </w:rPr>
            </w:pPr>
            <w:r w:rsidRPr="009C58AA">
              <w:rPr>
                <w:color w:val="000000"/>
              </w:rPr>
              <w:t>100</w:t>
            </w:r>
          </w:p>
        </w:tc>
      </w:tr>
      <w:tr w:rsidR="009C58AA" w:rsidRPr="009C58AA" w14:paraId="4E6A2D48" w14:textId="77777777" w:rsidTr="009C58AA">
        <w:trPr>
          <w:trHeight w:val="364"/>
        </w:trPr>
        <w:tc>
          <w:tcPr>
            <w:tcW w:w="766" w:type="dxa"/>
            <w:tcBorders>
              <w:top w:val="nil"/>
              <w:left w:val="single" w:sz="8" w:space="0" w:color="auto"/>
              <w:bottom w:val="single" w:sz="4" w:space="0" w:color="auto"/>
              <w:right w:val="single" w:sz="4" w:space="0" w:color="auto"/>
            </w:tcBorders>
            <w:vAlign w:val="center"/>
          </w:tcPr>
          <w:p w14:paraId="1A00DC38" w14:textId="77777777" w:rsidR="009C58AA" w:rsidRPr="009C58AA" w:rsidRDefault="009C58AA" w:rsidP="009C58AA">
            <w:pPr>
              <w:jc w:val="center"/>
            </w:pPr>
            <w:r w:rsidRPr="009C58AA">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2E0D034C"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444441DE" w14:textId="77777777" w:rsidR="009C58AA" w:rsidRPr="009C58AA" w:rsidRDefault="009C58AA" w:rsidP="009C58AA">
            <w:pPr>
              <w:ind w:left="-7" w:right="-108"/>
              <w:jc w:val="center"/>
              <w:rPr>
                <w:color w:val="000000"/>
              </w:rPr>
            </w:pPr>
            <w:proofErr w:type="spellStart"/>
            <w:r w:rsidRPr="009C58AA">
              <w:rPr>
                <w:color w:val="000000"/>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099FB187" w14:textId="77777777" w:rsidR="009C58AA" w:rsidRPr="009C58AA" w:rsidRDefault="009C58AA" w:rsidP="009C58AA">
            <w:pPr>
              <w:jc w:val="center"/>
              <w:rPr>
                <w:color w:val="000000"/>
              </w:rPr>
            </w:pPr>
            <w:r w:rsidRPr="009C58AA">
              <w:rPr>
                <w:color w:val="000000"/>
              </w:rPr>
              <w:t>2</w:t>
            </w:r>
          </w:p>
        </w:tc>
      </w:tr>
      <w:tr w:rsidR="009C58AA" w:rsidRPr="009C58AA" w14:paraId="76F0D2A6"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5A58078F" w14:textId="77777777" w:rsidR="009C58AA" w:rsidRPr="009C58AA" w:rsidRDefault="009C58AA" w:rsidP="009C58AA">
            <w:pPr>
              <w:jc w:val="center"/>
            </w:pPr>
            <w:r w:rsidRPr="009C58AA">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E26E212"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34BBC6AC"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2C19153" w14:textId="77777777" w:rsidR="009C58AA" w:rsidRPr="009C58AA" w:rsidRDefault="009C58AA" w:rsidP="009C58AA">
            <w:pPr>
              <w:jc w:val="center"/>
              <w:rPr>
                <w:color w:val="000000"/>
              </w:rPr>
            </w:pPr>
            <w:r w:rsidRPr="009C58AA">
              <w:rPr>
                <w:color w:val="000000"/>
              </w:rPr>
              <w:t>250</w:t>
            </w:r>
          </w:p>
        </w:tc>
      </w:tr>
      <w:tr w:rsidR="009C58AA" w:rsidRPr="009C58AA" w14:paraId="2806B4BC"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0FCE1EAC" w14:textId="77777777" w:rsidR="009C58AA" w:rsidRPr="009C58AA" w:rsidRDefault="009C58AA" w:rsidP="009C58AA">
            <w:pPr>
              <w:jc w:val="center"/>
            </w:pPr>
            <w:r w:rsidRPr="009C58AA">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17B6367" w14:textId="77777777" w:rsidR="009C58AA" w:rsidRPr="009C58AA" w:rsidRDefault="009C58AA" w:rsidP="009C58AA">
            <w:pPr>
              <w:rPr>
                <w:color w:val="000000"/>
              </w:rPr>
            </w:pPr>
            <w:r w:rsidRPr="009C58AA">
              <w:rPr>
                <w:color w:val="000000"/>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25A16C18"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CBC89FE" w14:textId="77777777" w:rsidR="009C58AA" w:rsidRPr="009C58AA" w:rsidRDefault="009C58AA" w:rsidP="009C58AA">
            <w:pPr>
              <w:jc w:val="center"/>
              <w:rPr>
                <w:color w:val="000000"/>
              </w:rPr>
            </w:pPr>
            <w:r w:rsidRPr="009C58AA">
              <w:rPr>
                <w:color w:val="000000"/>
              </w:rPr>
              <w:t>300</w:t>
            </w:r>
          </w:p>
        </w:tc>
      </w:tr>
      <w:tr w:rsidR="009C58AA" w:rsidRPr="009C58AA" w14:paraId="6CD0F8FC" w14:textId="77777777" w:rsidTr="009C58AA">
        <w:trPr>
          <w:trHeight w:val="225"/>
        </w:trPr>
        <w:tc>
          <w:tcPr>
            <w:tcW w:w="766" w:type="dxa"/>
            <w:tcBorders>
              <w:top w:val="nil"/>
              <w:left w:val="single" w:sz="8" w:space="0" w:color="auto"/>
              <w:bottom w:val="single" w:sz="4" w:space="0" w:color="auto"/>
              <w:right w:val="single" w:sz="4" w:space="0" w:color="auto"/>
            </w:tcBorders>
            <w:vAlign w:val="center"/>
          </w:tcPr>
          <w:p w14:paraId="24505382" w14:textId="77777777" w:rsidR="009C58AA" w:rsidRPr="009C58AA" w:rsidRDefault="009C58AA" w:rsidP="009C58AA">
            <w:pPr>
              <w:jc w:val="center"/>
            </w:pPr>
            <w:r w:rsidRPr="009C58AA">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8A07972"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7F5FCE5F"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97D090D" w14:textId="77777777" w:rsidR="009C58AA" w:rsidRPr="009C58AA" w:rsidRDefault="009C58AA" w:rsidP="009C58AA">
            <w:pPr>
              <w:jc w:val="center"/>
              <w:rPr>
                <w:color w:val="000000"/>
              </w:rPr>
            </w:pPr>
            <w:r w:rsidRPr="009C58AA">
              <w:rPr>
                <w:color w:val="000000"/>
              </w:rPr>
              <w:t>1</w:t>
            </w:r>
          </w:p>
        </w:tc>
      </w:tr>
      <w:tr w:rsidR="009C58AA" w:rsidRPr="009C58AA" w14:paraId="6741DE68" w14:textId="77777777" w:rsidTr="009C58AA">
        <w:trPr>
          <w:trHeight w:val="181"/>
        </w:trPr>
        <w:tc>
          <w:tcPr>
            <w:tcW w:w="766" w:type="dxa"/>
            <w:tcBorders>
              <w:top w:val="nil"/>
              <w:left w:val="single" w:sz="8" w:space="0" w:color="auto"/>
              <w:bottom w:val="single" w:sz="4" w:space="0" w:color="auto"/>
              <w:right w:val="single" w:sz="4" w:space="0" w:color="auto"/>
            </w:tcBorders>
            <w:vAlign w:val="center"/>
          </w:tcPr>
          <w:p w14:paraId="27ECBD68" w14:textId="77777777" w:rsidR="009C58AA" w:rsidRPr="009C58AA" w:rsidRDefault="009C58AA" w:rsidP="009C58AA">
            <w:pPr>
              <w:jc w:val="center"/>
            </w:pPr>
            <w:r w:rsidRPr="009C58AA">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402AFAF3"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4BEA10A5"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6D8D7802" w14:textId="77777777" w:rsidR="009C58AA" w:rsidRPr="009C58AA" w:rsidRDefault="009C58AA" w:rsidP="009C58AA">
            <w:pPr>
              <w:jc w:val="center"/>
              <w:rPr>
                <w:color w:val="000000"/>
              </w:rPr>
            </w:pPr>
            <w:r w:rsidRPr="009C58AA">
              <w:rPr>
                <w:color w:val="000000"/>
              </w:rPr>
              <w:t>1</w:t>
            </w:r>
          </w:p>
        </w:tc>
      </w:tr>
      <w:tr w:rsidR="009C58AA" w:rsidRPr="009C58AA" w14:paraId="467EF07B" w14:textId="77777777" w:rsidTr="009C58AA">
        <w:trPr>
          <w:trHeight w:val="207"/>
        </w:trPr>
        <w:tc>
          <w:tcPr>
            <w:tcW w:w="766" w:type="dxa"/>
            <w:tcBorders>
              <w:top w:val="nil"/>
              <w:left w:val="single" w:sz="8" w:space="0" w:color="auto"/>
              <w:bottom w:val="single" w:sz="4" w:space="0" w:color="auto"/>
              <w:right w:val="single" w:sz="4" w:space="0" w:color="auto"/>
            </w:tcBorders>
            <w:vAlign w:val="center"/>
          </w:tcPr>
          <w:p w14:paraId="64FE3B62" w14:textId="77777777" w:rsidR="009C58AA" w:rsidRPr="009C58AA" w:rsidRDefault="009C58AA" w:rsidP="009C58AA">
            <w:pPr>
              <w:jc w:val="center"/>
            </w:pPr>
            <w:r w:rsidRPr="009C58AA">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08390542"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0E8B629C" w14:textId="77777777" w:rsidR="009C58AA" w:rsidRPr="009C58AA" w:rsidRDefault="009C58AA" w:rsidP="009C58AA">
            <w:pPr>
              <w:ind w:left="-7" w:right="-108"/>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452C5E7" w14:textId="77777777" w:rsidR="009C58AA" w:rsidRPr="009C58AA" w:rsidRDefault="009C58AA" w:rsidP="009C58AA">
            <w:pPr>
              <w:jc w:val="center"/>
              <w:rPr>
                <w:color w:val="000000"/>
              </w:rPr>
            </w:pPr>
            <w:r w:rsidRPr="009C58AA">
              <w:rPr>
                <w:color w:val="000000"/>
              </w:rPr>
              <w:t>1</w:t>
            </w:r>
          </w:p>
        </w:tc>
      </w:tr>
    </w:tbl>
    <w:p w14:paraId="0EDC760E" w14:textId="77777777" w:rsidR="009C58AA" w:rsidRPr="009C58AA" w:rsidRDefault="009C58AA" w:rsidP="00294747">
      <w:pPr>
        <w:autoSpaceDE w:val="0"/>
        <w:autoSpaceDN w:val="0"/>
        <w:adjustRightInd w:val="0"/>
        <w:ind w:left="1068"/>
        <w:rPr>
          <w:rFonts w:eastAsia="Calibri"/>
          <w:b/>
          <w:color w:val="000000"/>
          <w:sz w:val="26"/>
          <w:szCs w:val="26"/>
          <w:lang w:eastAsia="en-US"/>
        </w:rPr>
      </w:pPr>
    </w:p>
    <w:p w14:paraId="3AA9A29F" w14:textId="77777777" w:rsidR="009C58AA" w:rsidRPr="009C58AA" w:rsidRDefault="009C58AA" w:rsidP="00294747">
      <w:pPr>
        <w:autoSpaceDE w:val="0"/>
        <w:autoSpaceDN w:val="0"/>
        <w:adjustRightInd w:val="0"/>
        <w:ind w:left="1068"/>
        <w:rPr>
          <w:rFonts w:eastAsia="Calibri"/>
          <w:b/>
          <w:color w:val="000000"/>
          <w:sz w:val="26"/>
          <w:szCs w:val="26"/>
          <w:lang w:eastAsia="en-US"/>
        </w:rPr>
      </w:pPr>
    </w:p>
    <w:p w14:paraId="18D075B2" w14:textId="77777777" w:rsidR="009C58AA" w:rsidRPr="009C58AA" w:rsidRDefault="009C58AA" w:rsidP="00294747">
      <w:pPr>
        <w:numPr>
          <w:ilvl w:val="0"/>
          <w:numId w:val="48"/>
        </w:numPr>
        <w:autoSpaceDE w:val="0"/>
        <w:autoSpaceDN w:val="0"/>
        <w:adjustRightInd w:val="0"/>
        <w:rPr>
          <w:rFonts w:eastAsia="Calibri"/>
          <w:b/>
          <w:color w:val="000000"/>
          <w:sz w:val="26"/>
          <w:szCs w:val="26"/>
          <w:lang w:eastAsia="en-US"/>
        </w:rPr>
      </w:pPr>
      <w:r w:rsidRPr="009C58AA">
        <w:rPr>
          <w:rFonts w:eastAsia="Calibri"/>
          <w:b/>
          <w:color w:val="000000"/>
          <w:sz w:val="26"/>
          <w:szCs w:val="26"/>
          <w:lang w:eastAsia="en-US"/>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9C58AA" w:rsidRPr="009C58AA" w14:paraId="2734FFCF" w14:textId="77777777" w:rsidTr="009C58AA">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103FEF87" w14:textId="77777777" w:rsidR="009C58AA" w:rsidRPr="009C58AA" w:rsidRDefault="009C58AA" w:rsidP="009C58AA">
            <w:pPr>
              <w:ind w:left="-108"/>
              <w:jc w:val="center"/>
              <w:rPr>
                <w:b/>
              </w:rPr>
            </w:pPr>
            <w:r w:rsidRPr="009C58AA">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FD4DAEA" w14:textId="77777777" w:rsidR="009C58AA" w:rsidRPr="009C58AA" w:rsidRDefault="009C58AA" w:rsidP="009C58AA">
            <w:pPr>
              <w:jc w:val="center"/>
              <w:rPr>
                <w:color w:val="000000"/>
              </w:rPr>
            </w:pPr>
            <w:r w:rsidRPr="009C58AA">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23DF5126" w14:textId="77777777" w:rsidR="009C58AA" w:rsidRPr="009C58AA" w:rsidRDefault="009C58AA" w:rsidP="009C58AA">
            <w:pPr>
              <w:jc w:val="center"/>
              <w:rPr>
                <w:b/>
                <w:bCs/>
                <w:color w:val="000000"/>
              </w:rPr>
            </w:pPr>
            <w:r w:rsidRPr="009C58AA">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4938E84F" w14:textId="77777777" w:rsidR="009C58AA" w:rsidRPr="009C58AA" w:rsidRDefault="009C58AA" w:rsidP="009C58AA">
            <w:pPr>
              <w:jc w:val="center"/>
              <w:rPr>
                <w:b/>
                <w:bCs/>
                <w:color w:val="000000"/>
              </w:rPr>
            </w:pPr>
            <w:r w:rsidRPr="009C58AA">
              <w:rPr>
                <w:b/>
                <w:bCs/>
                <w:color w:val="000000"/>
              </w:rPr>
              <w:t>кол-во</w:t>
            </w:r>
          </w:p>
        </w:tc>
      </w:tr>
      <w:tr w:rsidR="009C58AA" w:rsidRPr="009C58AA" w14:paraId="7676BEAF"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37466B43" w14:textId="77777777" w:rsidR="009C58AA" w:rsidRPr="009C58AA" w:rsidRDefault="009C58AA" w:rsidP="009C58AA">
            <w:pPr>
              <w:jc w:val="center"/>
            </w:pPr>
            <w:r w:rsidRPr="009C58AA">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238DB29F" w14:textId="77777777" w:rsidR="009C58AA" w:rsidRPr="009C58AA" w:rsidRDefault="009C58AA" w:rsidP="009C58AA">
            <w:pPr>
              <w:rPr>
                <w:color w:val="000000"/>
              </w:rPr>
            </w:pPr>
            <w:r w:rsidRPr="009C58AA">
              <w:rPr>
                <w:color w:val="000000"/>
              </w:rPr>
              <w:t xml:space="preserve">Видеокамера цилиндрическая </w:t>
            </w:r>
            <w:proofErr w:type="spellStart"/>
            <w:r w:rsidRPr="009C58AA">
              <w:rPr>
                <w:color w:val="000000"/>
              </w:rPr>
              <w:t>мультигибридная</w:t>
            </w:r>
            <w:proofErr w:type="spellEnd"/>
            <w:r w:rsidRPr="009C58AA">
              <w:rPr>
                <w:color w:val="000000"/>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14:paraId="0E0A49F8"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3BC45828" w14:textId="77777777" w:rsidR="009C58AA" w:rsidRPr="009C58AA" w:rsidRDefault="009C58AA" w:rsidP="009C58AA">
            <w:pPr>
              <w:jc w:val="center"/>
              <w:rPr>
                <w:color w:val="000000"/>
              </w:rPr>
            </w:pPr>
            <w:r w:rsidRPr="009C58AA">
              <w:rPr>
                <w:color w:val="000000"/>
              </w:rPr>
              <w:t>1</w:t>
            </w:r>
          </w:p>
        </w:tc>
      </w:tr>
      <w:tr w:rsidR="009C58AA" w:rsidRPr="009C58AA" w14:paraId="52459370" w14:textId="77777777" w:rsidTr="009C58AA">
        <w:trPr>
          <w:trHeight w:val="306"/>
        </w:trPr>
        <w:tc>
          <w:tcPr>
            <w:tcW w:w="765" w:type="dxa"/>
            <w:tcBorders>
              <w:top w:val="nil"/>
              <w:left w:val="single" w:sz="8" w:space="0" w:color="auto"/>
              <w:bottom w:val="single" w:sz="4" w:space="0" w:color="auto"/>
              <w:right w:val="single" w:sz="4" w:space="0" w:color="auto"/>
            </w:tcBorders>
            <w:vAlign w:val="center"/>
          </w:tcPr>
          <w:p w14:paraId="447E3CB4" w14:textId="77777777" w:rsidR="009C58AA" w:rsidRPr="009C58AA" w:rsidRDefault="009C58AA" w:rsidP="009C58AA">
            <w:pPr>
              <w:jc w:val="center"/>
            </w:pPr>
            <w:r w:rsidRPr="009C58AA">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9EBAC6B" w14:textId="77777777" w:rsidR="009C58AA" w:rsidRPr="009C58AA" w:rsidRDefault="009C58AA" w:rsidP="009C58AA">
            <w:pPr>
              <w:rPr>
                <w:color w:val="000000"/>
              </w:rPr>
            </w:pPr>
            <w:r w:rsidRPr="009C58AA">
              <w:rPr>
                <w:color w:val="000000"/>
              </w:rPr>
              <w:t xml:space="preserve">КВК-Пт-2 2х0,75 (Паритет) </w:t>
            </w:r>
            <w:proofErr w:type="gramStart"/>
            <w:r w:rsidRPr="009C58AA">
              <w:rPr>
                <w:color w:val="000000"/>
              </w:rPr>
              <w:t>Кабель</w:t>
            </w:r>
            <w:proofErr w:type="gramEnd"/>
            <w:r w:rsidRPr="009C58AA">
              <w:rPr>
                <w:color w:val="000000"/>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21425559" w14:textId="77777777" w:rsidR="009C58AA" w:rsidRPr="009C58AA" w:rsidRDefault="009C58AA" w:rsidP="009C58AA">
            <w:pPr>
              <w:jc w:val="center"/>
              <w:rPr>
                <w:color w:val="000000"/>
              </w:rPr>
            </w:pPr>
            <w:r w:rsidRPr="009C58AA">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08D0EDF5" w14:textId="77777777" w:rsidR="009C58AA" w:rsidRPr="009C58AA" w:rsidRDefault="009C58AA" w:rsidP="009C58AA">
            <w:pPr>
              <w:jc w:val="center"/>
              <w:rPr>
                <w:color w:val="000000"/>
              </w:rPr>
            </w:pPr>
            <w:r w:rsidRPr="009C58AA">
              <w:rPr>
                <w:color w:val="000000"/>
              </w:rPr>
              <w:t>100</w:t>
            </w:r>
          </w:p>
        </w:tc>
      </w:tr>
      <w:tr w:rsidR="009C58AA" w:rsidRPr="009C58AA" w14:paraId="69F4B872"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52361BCF" w14:textId="77777777" w:rsidR="009C58AA" w:rsidRPr="009C58AA" w:rsidRDefault="009C58AA" w:rsidP="009C58AA">
            <w:pPr>
              <w:jc w:val="center"/>
            </w:pPr>
            <w:r w:rsidRPr="009C58AA">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0D5B22A" w14:textId="77777777" w:rsidR="009C58AA" w:rsidRPr="009C58AA" w:rsidRDefault="009C58AA" w:rsidP="009C58AA">
            <w:pPr>
              <w:rPr>
                <w:color w:val="000000"/>
              </w:rPr>
            </w:pPr>
            <w:r w:rsidRPr="009C58AA">
              <w:rPr>
                <w:color w:val="000000"/>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2120A032"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7BAE54B6" w14:textId="77777777" w:rsidR="009C58AA" w:rsidRPr="009C58AA" w:rsidRDefault="009C58AA" w:rsidP="009C58AA">
            <w:pPr>
              <w:jc w:val="center"/>
              <w:rPr>
                <w:color w:val="000000"/>
              </w:rPr>
            </w:pPr>
            <w:r w:rsidRPr="009C58AA">
              <w:rPr>
                <w:color w:val="000000"/>
              </w:rPr>
              <w:t>2</w:t>
            </w:r>
          </w:p>
        </w:tc>
      </w:tr>
      <w:tr w:rsidR="009C58AA" w:rsidRPr="009C58AA" w14:paraId="02843C92"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6C54EC6A" w14:textId="77777777" w:rsidR="009C58AA" w:rsidRPr="009C58AA" w:rsidRDefault="009C58AA" w:rsidP="009C58AA">
            <w:pPr>
              <w:jc w:val="center"/>
            </w:pPr>
            <w:r w:rsidRPr="009C58AA">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0FE9A25" w14:textId="77777777" w:rsidR="009C58AA" w:rsidRPr="009C58AA" w:rsidRDefault="009C58AA" w:rsidP="009C58AA">
            <w:pPr>
              <w:rPr>
                <w:color w:val="000000"/>
              </w:rPr>
            </w:pPr>
            <w:r w:rsidRPr="009C58AA">
              <w:rPr>
                <w:color w:val="000000"/>
              </w:rPr>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14:paraId="126C25D5" w14:textId="77777777" w:rsidR="009C58AA" w:rsidRPr="009C58AA" w:rsidRDefault="009C58AA" w:rsidP="009C58AA">
            <w:pPr>
              <w:jc w:val="center"/>
              <w:rPr>
                <w:color w:val="000000"/>
              </w:rPr>
            </w:pPr>
            <w:r w:rsidRPr="009C58AA">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59F40C2F" w14:textId="77777777" w:rsidR="009C58AA" w:rsidRPr="009C58AA" w:rsidRDefault="009C58AA" w:rsidP="009C58AA">
            <w:pPr>
              <w:jc w:val="center"/>
              <w:rPr>
                <w:color w:val="000000"/>
              </w:rPr>
            </w:pPr>
            <w:r w:rsidRPr="009C58AA">
              <w:rPr>
                <w:color w:val="000000"/>
              </w:rPr>
              <w:t>10</w:t>
            </w:r>
          </w:p>
        </w:tc>
      </w:tr>
      <w:tr w:rsidR="009C58AA" w:rsidRPr="009C58AA" w14:paraId="31CC9972"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26146A2F" w14:textId="77777777" w:rsidR="009C58AA" w:rsidRPr="009C58AA" w:rsidRDefault="009C58AA" w:rsidP="009C58AA">
            <w:pPr>
              <w:jc w:val="center"/>
            </w:pPr>
            <w:r w:rsidRPr="009C58AA">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83A48F1"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6F0D3B69" w14:textId="77777777" w:rsidR="009C58AA" w:rsidRPr="009C58AA" w:rsidRDefault="009C58AA" w:rsidP="009C58AA">
            <w:pPr>
              <w:jc w:val="center"/>
              <w:rPr>
                <w:color w:val="000000"/>
              </w:rPr>
            </w:pPr>
            <w:r w:rsidRPr="009C58AA">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69AD20B4" w14:textId="77777777" w:rsidR="009C58AA" w:rsidRPr="009C58AA" w:rsidRDefault="009C58AA" w:rsidP="009C58AA">
            <w:pPr>
              <w:jc w:val="center"/>
              <w:rPr>
                <w:color w:val="000000"/>
              </w:rPr>
            </w:pPr>
            <w:r w:rsidRPr="009C58AA">
              <w:rPr>
                <w:color w:val="000000"/>
              </w:rPr>
              <w:t>100</w:t>
            </w:r>
          </w:p>
        </w:tc>
      </w:tr>
      <w:tr w:rsidR="009C58AA" w:rsidRPr="009C58AA" w14:paraId="251540EA" w14:textId="77777777" w:rsidTr="009C58AA">
        <w:trPr>
          <w:trHeight w:val="306"/>
        </w:trPr>
        <w:tc>
          <w:tcPr>
            <w:tcW w:w="765" w:type="dxa"/>
            <w:tcBorders>
              <w:top w:val="nil"/>
              <w:left w:val="single" w:sz="8" w:space="0" w:color="auto"/>
              <w:bottom w:val="single" w:sz="4" w:space="0" w:color="auto"/>
              <w:right w:val="single" w:sz="4" w:space="0" w:color="auto"/>
            </w:tcBorders>
            <w:vAlign w:val="center"/>
          </w:tcPr>
          <w:p w14:paraId="11276E27" w14:textId="77777777" w:rsidR="009C58AA" w:rsidRPr="009C58AA" w:rsidRDefault="009C58AA" w:rsidP="009C58AA">
            <w:pPr>
              <w:jc w:val="center"/>
            </w:pPr>
            <w:r w:rsidRPr="009C58AA">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0B98970"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58DA5B2A" w14:textId="77777777" w:rsidR="009C58AA" w:rsidRPr="009C58AA" w:rsidRDefault="009C58AA" w:rsidP="009C58AA">
            <w:pPr>
              <w:jc w:val="center"/>
              <w:rPr>
                <w:color w:val="000000"/>
              </w:rPr>
            </w:pPr>
            <w:proofErr w:type="spellStart"/>
            <w:r w:rsidRPr="009C58AA">
              <w:rPr>
                <w:color w:val="000000"/>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4BE82D0E" w14:textId="77777777" w:rsidR="009C58AA" w:rsidRPr="009C58AA" w:rsidRDefault="009C58AA" w:rsidP="009C58AA">
            <w:pPr>
              <w:jc w:val="center"/>
              <w:rPr>
                <w:color w:val="000000"/>
              </w:rPr>
            </w:pPr>
            <w:r w:rsidRPr="009C58AA">
              <w:rPr>
                <w:color w:val="000000"/>
              </w:rPr>
              <w:t>2</w:t>
            </w:r>
          </w:p>
        </w:tc>
      </w:tr>
      <w:tr w:rsidR="009C58AA" w:rsidRPr="009C58AA" w14:paraId="0B32E02C"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3B6807C8" w14:textId="77777777" w:rsidR="009C58AA" w:rsidRPr="009C58AA" w:rsidRDefault="009C58AA" w:rsidP="009C58AA">
            <w:pPr>
              <w:jc w:val="center"/>
            </w:pPr>
            <w:r w:rsidRPr="009C58AA">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20FF5508"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7E6DD16B"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607FAF1" w14:textId="77777777" w:rsidR="009C58AA" w:rsidRPr="009C58AA" w:rsidRDefault="009C58AA" w:rsidP="009C58AA">
            <w:pPr>
              <w:jc w:val="center"/>
              <w:rPr>
                <w:color w:val="000000"/>
              </w:rPr>
            </w:pPr>
            <w:r w:rsidRPr="009C58AA">
              <w:rPr>
                <w:color w:val="000000"/>
              </w:rPr>
              <w:t>250</w:t>
            </w:r>
          </w:p>
        </w:tc>
      </w:tr>
      <w:tr w:rsidR="009C58AA" w:rsidRPr="009C58AA" w14:paraId="46AD4A24"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39CEABB0" w14:textId="77777777" w:rsidR="009C58AA" w:rsidRPr="009C58AA" w:rsidRDefault="009C58AA" w:rsidP="009C58AA">
            <w:pPr>
              <w:jc w:val="center"/>
            </w:pPr>
            <w:r w:rsidRPr="009C58AA">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489D3F27" w14:textId="77777777" w:rsidR="009C58AA" w:rsidRPr="009C58AA" w:rsidRDefault="009C58AA" w:rsidP="009C58AA">
            <w:pPr>
              <w:rPr>
                <w:color w:val="000000"/>
              </w:rPr>
            </w:pPr>
            <w:r w:rsidRPr="009C58AA">
              <w:rPr>
                <w:color w:val="000000"/>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538C8832"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151B583" w14:textId="77777777" w:rsidR="009C58AA" w:rsidRPr="009C58AA" w:rsidRDefault="009C58AA" w:rsidP="009C58AA">
            <w:pPr>
              <w:jc w:val="center"/>
              <w:rPr>
                <w:color w:val="000000"/>
              </w:rPr>
            </w:pPr>
            <w:r w:rsidRPr="009C58AA">
              <w:rPr>
                <w:color w:val="000000"/>
              </w:rPr>
              <w:t>300</w:t>
            </w:r>
          </w:p>
        </w:tc>
      </w:tr>
      <w:tr w:rsidR="009C58AA" w:rsidRPr="009C58AA" w14:paraId="47B34EEF"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010221F8" w14:textId="77777777" w:rsidR="009C58AA" w:rsidRPr="009C58AA" w:rsidRDefault="009C58AA" w:rsidP="009C58AA">
            <w:pPr>
              <w:jc w:val="center"/>
            </w:pPr>
            <w:r w:rsidRPr="009C58AA">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49DDE73B"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60FCAEDB"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8CCE67E" w14:textId="77777777" w:rsidR="009C58AA" w:rsidRPr="009C58AA" w:rsidRDefault="009C58AA" w:rsidP="009C58AA">
            <w:pPr>
              <w:jc w:val="center"/>
              <w:rPr>
                <w:color w:val="000000"/>
              </w:rPr>
            </w:pPr>
            <w:r w:rsidRPr="009C58AA">
              <w:rPr>
                <w:color w:val="000000"/>
              </w:rPr>
              <w:t>1</w:t>
            </w:r>
          </w:p>
        </w:tc>
      </w:tr>
      <w:tr w:rsidR="009C58AA" w:rsidRPr="009C58AA" w14:paraId="6278F5B5" w14:textId="77777777" w:rsidTr="009C58AA">
        <w:trPr>
          <w:trHeight w:val="152"/>
        </w:trPr>
        <w:tc>
          <w:tcPr>
            <w:tcW w:w="765" w:type="dxa"/>
            <w:tcBorders>
              <w:top w:val="nil"/>
              <w:left w:val="single" w:sz="8" w:space="0" w:color="auto"/>
              <w:bottom w:val="single" w:sz="4" w:space="0" w:color="auto"/>
              <w:right w:val="single" w:sz="4" w:space="0" w:color="auto"/>
            </w:tcBorders>
            <w:vAlign w:val="center"/>
          </w:tcPr>
          <w:p w14:paraId="44E7F486" w14:textId="77777777" w:rsidR="009C58AA" w:rsidRPr="009C58AA" w:rsidRDefault="009C58AA" w:rsidP="009C58AA">
            <w:pPr>
              <w:jc w:val="center"/>
            </w:pPr>
            <w:r w:rsidRPr="009C58AA">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19CA062"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40C19210"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D0D4E12" w14:textId="77777777" w:rsidR="009C58AA" w:rsidRPr="009C58AA" w:rsidRDefault="009C58AA" w:rsidP="009C58AA">
            <w:pPr>
              <w:jc w:val="center"/>
              <w:rPr>
                <w:color w:val="000000"/>
              </w:rPr>
            </w:pPr>
            <w:r w:rsidRPr="009C58AA">
              <w:rPr>
                <w:color w:val="000000"/>
              </w:rPr>
              <w:t>1</w:t>
            </w:r>
          </w:p>
        </w:tc>
      </w:tr>
      <w:tr w:rsidR="009C58AA" w:rsidRPr="009C58AA" w14:paraId="438232AB" w14:textId="77777777" w:rsidTr="009C58AA">
        <w:trPr>
          <w:trHeight w:val="182"/>
        </w:trPr>
        <w:tc>
          <w:tcPr>
            <w:tcW w:w="765" w:type="dxa"/>
            <w:tcBorders>
              <w:top w:val="nil"/>
              <w:left w:val="single" w:sz="8" w:space="0" w:color="auto"/>
              <w:bottom w:val="single" w:sz="4" w:space="0" w:color="auto"/>
              <w:right w:val="single" w:sz="4" w:space="0" w:color="auto"/>
            </w:tcBorders>
            <w:vAlign w:val="center"/>
          </w:tcPr>
          <w:p w14:paraId="5577138B" w14:textId="77777777" w:rsidR="009C58AA" w:rsidRPr="009C58AA" w:rsidRDefault="009C58AA" w:rsidP="009C58AA">
            <w:pPr>
              <w:jc w:val="center"/>
            </w:pPr>
            <w:r w:rsidRPr="009C58AA">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4359FD3"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284143CF" w14:textId="77777777" w:rsidR="009C58AA" w:rsidRPr="009C58AA" w:rsidRDefault="009C58AA" w:rsidP="009C58AA">
            <w:pPr>
              <w:jc w:val="center"/>
              <w:rPr>
                <w:color w:val="000000"/>
              </w:rPr>
            </w:pPr>
            <w:proofErr w:type="spellStart"/>
            <w:r w:rsidRPr="009C58AA">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6AD33416" w14:textId="77777777" w:rsidR="009C58AA" w:rsidRPr="009C58AA" w:rsidRDefault="009C58AA" w:rsidP="009C58AA">
            <w:pPr>
              <w:jc w:val="center"/>
              <w:rPr>
                <w:color w:val="000000"/>
              </w:rPr>
            </w:pPr>
            <w:r w:rsidRPr="009C58AA">
              <w:rPr>
                <w:color w:val="000000"/>
              </w:rPr>
              <w:t>1</w:t>
            </w:r>
          </w:p>
        </w:tc>
      </w:tr>
    </w:tbl>
    <w:p w14:paraId="74DE9B91" w14:textId="77777777" w:rsidR="009C58AA" w:rsidRPr="009C58AA" w:rsidRDefault="009C58AA" w:rsidP="00294747">
      <w:pPr>
        <w:autoSpaceDE w:val="0"/>
        <w:autoSpaceDN w:val="0"/>
        <w:adjustRightInd w:val="0"/>
        <w:ind w:left="4537"/>
        <w:rPr>
          <w:rFonts w:eastAsia="Calibri"/>
          <w:color w:val="000000"/>
          <w:sz w:val="26"/>
          <w:szCs w:val="26"/>
          <w:lang w:eastAsia="en-US"/>
        </w:rPr>
      </w:pPr>
    </w:p>
    <w:p w14:paraId="1B02F487" w14:textId="77777777" w:rsidR="009C58AA" w:rsidRPr="009C58AA" w:rsidRDefault="009C58AA" w:rsidP="00294747">
      <w:pPr>
        <w:numPr>
          <w:ilvl w:val="0"/>
          <w:numId w:val="48"/>
        </w:numPr>
        <w:autoSpaceDE w:val="0"/>
        <w:autoSpaceDN w:val="0"/>
        <w:adjustRightInd w:val="0"/>
        <w:ind w:left="1068"/>
        <w:rPr>
          <w:rFonts w:eastAsia="Calibri"/>
          <w:color w:val="000000"/>
          <w:sz w:val="26"/>
          <w:szCs w:val="26"/>
          <w:lang w:eastAsia="en-US"/>
        </w:rPr>
      </w:pPr>
      <w:r w:rsidRPr="009C58AA">
        <w:rPr>
          <w:rFonts w:eastAsia="Calibri"/>
          <w:b/>
          <w:color w:val="000000"/>
          <w:sz w:val="26"/>
          <w:szCs w:val="26"/>
          <w:lang w:eastAsia="en-US"/>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9C58AA" w:rsidRPr="009C58AA" w14:paraId="65C488B5" w14:textId="77777777" w:rsidTr="009C58AA">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5B6B936B" w14:textId="77777777" w:rsidR="009C58AA" w:rsidRPr="009C58AA" w:rsidRDefault="009C58AA" w:rsidP="009C58AA">
            <w:pPr>
              <w:ind w:left="-108"/>
              <w:jc w:val="center"/>
              <w:rPr>
                <w:b/>
              </w:rPr>
            </w:pPr>
            <w:r w:rsidRPr="009C58AA">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034870" w14:textId="77777777" w:rsidR="009C58AA" w:rsidRPr="009C58AA" w:rsidRDefault="009C58AA" w:rsidP="009C58AA">
            <w:pPr>
              <w:jc w:val="center"/>
              <w:rPr>
                <w:color w:val="000000"/>
              </w:rPr>
            </w:pPr>
            <w:r w:rsidRPr="009C58AA">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1DFEBEFD" w14:textId="77777777" w:rsidR="009C58AA" w:rsidRPr="009C58AA" w:rsidRDefault="009C58AA" w:rsidP="009C58AA">
            <w:pPr>
              <w:jc w:val="center"/>
              <w:rPr>
                <w:b/>
                <w:bCs/>
                <w:color w:val="000000"/>
              </w:rPr>
            </w:pPr>
            <w:r w:rsidRPr="009C58AA">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50F1C2A1" w14:textId="77777777" w:rsidR="009C58AA" w:rsidRPr="009C58AA" w:rsidRDefault="009C58AA" w:rsidP="009C58AA">
            <w:pPr>
              <w:jc w:val="center"/>
              <w:rPr>
                <w:b/>
                <w:bCs/>
                <w:color w:val="000000"/>
              </w:rPr>
            </w:pPr>
            <w:r w:rsidRPr="009C58AA">
              <w:rPr>
                <w:b/>
                <w:bCs/>
                <w:color w:val="000000"/>
              </w:rPr>
              <w:t>кол-во</w:t>
            </w:r>
          </w:p>
        </w:tc>
      </w:tr>
      <w:tr w:rsidR="009C58AA" w:rsidRPr="009C58AA" w14:paraId="2B686D53"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3FBD6903" w14:textId="77777777" w:rsidR="009C58AA" w:rsidRPr="009C58AA" w:rsidRDefault="009C58AA" w:rsidP="009C58AA">
            <w:pPr>
              <w:jc w:val="center"/>
            </w:pPr>
            <w:r w:rsidRPr="009C58AA">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0726916" w14:textId="77777777" w:rsidR="009C58AA" w:rsidRPr="009C58AA" w:rsidRDefault="009C58AA" w:rsidP="009C58AA">
            <w:pPr>
              <w:rPr>
                <w:color w:val="000000"/>
              </w:rPr>
            </w:pPr>
            <w:r w:rsidRPr="009C58AA">
              <w:rPr>
                <w:color w:val="000000"/>
              </w:rPr>
              <w:t>Камера уличная LTV CXM-610 48</w:t>
            </w:r>
          </w:p>
        </w:tc>
        <w:tc>
          <w:tcPr>
            <w:tcW w:w="786" w:type="dxa"/>
            <w:tcBorders>
              <w:top w:val="nil"/>
              <w:left w:val="nil"/>
              <w:bottom w:val="single" w:sz="4" w:space="0" w:color="auto"/>
              <w:right w:val="single" w:sz="4" w:space="0" w:color="auto"/>
            </w:tcBorders>
            <w:shd w:val="clear" w:color="auto" w:fill="auto"/>
            <w:vAlign w:val="center"/>
            <w:hideMark/>
          </w:tcPr>
          <w:p w14:paraId="20365865"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FE9E7A4" w14:textId="77777777" w:rsidR="009C58AA" w:rsidRPr="009C58AA" w:rsidRDefault="009C58AA" w:rsidP="009C58AA">
            <w:pPr>
              <w:jc w:val="center"/>
              <w:rPr>
                <w:color w:val="000000"/>
              </w:rPr>
            </w:pPr>
            <w:r w:rsidRPr="009C58AA">
              <w:rPr>
                <w:color w:val="000000"/>
              </w:rPr>
              <w:t>1</w:t>
            </w:r>
          </w:p>
        </w:tc>
      </w:tr>
      <w:tr w:rsidR="009C58AA" w:rsidRPr="009C58AA" w14:paraId="59114EF6" w14:textId="77777777" w:rsidTr="009C58AA">
        <w:trPr>
          <w:trHeight w:val="328"/>
        </w:trPr>
        <w:tc>
          <w:tcPr>
            <w:tcW w:w="762" w:type="dxa"/>
            <w:tcBorders>
              <w:top w:val="nil"/>
              <w:left w:val="single" w:sz="8" w:space="0" w:color="auto"/>
              <w:bottom w:val="single" w:sz="4" w:space="0" w:color="auto"/>
              <w:right w:val="single" w:sz="4" w:space="0" w:color="auto"/>
            </w:tcBorders>
            <w:vAlign w:val="center"/>
          </w:tcPr>
          <w:p w14:paraId="6036CE76" w14:textId="77777777" w:rsidR="009C58AA" w:rsidRPr="009C58AA" w:rsidRDefault="009C58AA" w:rsidP="009C58AA">
            <w:pPr>
              <w:jc w:val="center"/>
            </w:pPr>
            <w:r w:rsidRPr="009C58AA">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19B5F62" w14:textId="77777777" w:rsidR="009C58AA" w:rsidRPr="009C58AA" w:rsidRDefault="009C58AA" w:rsidP="009C58AA">
            <w:pPr>
              <w:rPr>
                <w:color w:val="000000"/>
              </w:rPr>
            </w:pPr>
            <w:r w:rsidRPr="009C58AA">
              <w:rPr>
                <w:color w:val="000000"/>
              </w:rPr>
              <w:t xml:space="preserve">КВК-Пт-2 2х0,75 (Паритет) </w:t>
            </w:r>
            <w:proofErr w:type="gramStart"/>
            <w:r w:rsidRPr="009C58AA">
              <w:rPr>
                <w:color w:val="000000"/>
              </w:rPr>
              <w:t>Кабель</w:t>
            </w:r>
            <w:proofErr w:type="gramEnd"/>
            <w:r w:rsidRPr="009C58AA">
              <w:rPr>
                <w:color w:val="000000"/>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30A6F643" w14:textId="77777777" w:rsidR="009C58AA" w:rsidRPr="009C58AA" w:rsidRDefault="009C58AA" w:rsidP="009C58AA">
            <w:pPr>
              <w:jc w:val="center"/>
              <w:rPr>
                <w:color w:val="000000"/>
              </w:rPr>
            </w:pPr>
            <w:r w:rsidRPr="009C58AA">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10424302" w14:textId="77777777" w:rsidR="009C58AA" w:rsidRPr="009C58AA" w:rsidRDefault="009C58AA" w:rsidP="009C58AA">
            <w:pPr>
              <w:jc w:val="center"/>
              <w:rPr>
                <w:color w:val="000000"/>
              </w:rPr>
            </w:pPr>
            <w:r w:rsidRPr="009C58AA">
              <w:rPr>
                <w:color w:val="000000"/>
              </w:rPr>
              <w:t>100</w:t>
            </w:r>
          </w:p>
        </w:tc>
      </w:tr>
      <w:tr w:rsidR="009C58AA" w:rsidRPr="009C58AA" w14:paraId="6BDB206F"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080F05CB" w14:textId="77777777" w:rsidR="009C58AA" w:rsidRPr="009C58AA" w:rsidRDefault="009C58AA" w:rsidP="009C58AA">
            <w:pPr>
              <w:jc w:val="center"/>
            </w:pPr>
            <w:r w:rsidRPr="009C58AA">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35DE8BB" w14:textId="77777777" w:rsidR="009C58AA" w:rsidRPr="009C58AA" w:rsidRDefault="009C58AA" w:rsidP="009C58AA">
            <w:pPr>
              <w:rPr>
                <w:color w:val="000000"/>
              </w:rPr>
            </w:pPr>
            <w:r w:rsidRPr="009C58AA">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04B61951"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8F5E18F" w14:textId="77777777" w:rsidR="009C58AA" w:rsidRPr="009C58AA" w:rsidRDefault="009C58AA" w:rsidP="009C58AA">
            <w:pPr>
              <w:jc w:val="center"/>
              <w:rPr>
                <w:color w:val="000000"/>
              </w:rPr>
            </w:pPr>
            <w:r w:rsidRPr="009C58AA">
              <w:rPr>
                <w:color w:val="000000"/>
              </w:rPr>
              <w:t>2</w:t>
            </w:r>
          </w:p>
        </w:tc>
      </w:tr>
      <w:tr w:rsidR="009C58AA" w:rsidRPr="009C58AA" w14:paraId="78A27CB0"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50783B55" w14:textId="77777777" w:rsidR="009C58AA" w:rsidRPr="009C58AA" w:rsidRDefault="009C58AA" w:rsidP="009C58AA">
            <w:pPr>
              <w:jc w:val="center"/>
            </w:pPr>
            <w:r w:rsidRPr="009C58AA">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2F891335" w14:textId="77777777" w:rsidR="009C58AA" w:rsidRPr="009C58AA" w:rsidRDefault="009C58AA" w:rsidP="009C58AA">
            <w:pPr>
              <w:rPr>
                <w:color w:val="000000"/>
              </w:rPr>
            </w:pPr>
            <w:r w:rsidRPr="009C58AA">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38B29E3D" w14:textId="77777777" w:rsidR="009C58AA" w:rsidRPr="009C58AA" w:rsidRDefault="009C58AA" w:rsidP="009C58AA">
            <w:pPr>
              <w:jc w:val="center"/>
              <w:rPr>
                <w:color w:val="000000"/>
              </w:rPr>
            </w:pPr>
            <w:r w:rsidRPr="009C58AA">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376D56AA" w14:textId="77777777" w:rsidR="009C58AA" w:rsidRPr="009C58AA" w:rsidRDefault="009C58AA" w:rsidP="009C58AA">
            <w:pPr>
              <w:jc w:val="center"/>
              <w:rPr>
                <w:color w:val="000000"/>
              </w:rPr>
            </w:pPr>
            <w:r w:rsidRPr="009C58AA">
              <w:rPr>
                <w:color w:val="000000"/>
              </w:rPr>
              <w:t>10</w:t>
            </w:r>
          </w:p>
        </w:tc>
      </w:tr>
      <w:tr w:rsidR="009C58AA" w:rsidRPr="009C58AA" w14:paraId="59A097F5"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0C967057" w14:textId="77777777" w:rsidR="009C58AA" w:rsidRPr="009C58AA" w:rsidRDefault="009C58AA" w:rsidP="009C58AA">
            <w:pPr>
              <w:jc w:val="center"/>
            </w:pPr>
            <w:r w:rsidRPr="009C58AA">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2606B96" w14:textId="77777777" w:rsidR="009C58AA" w:rsidRPr="009C58AA" w:rsidRDefault="009C58AA" w:rsidP="009C58AA">
            <w:pPr>
              <w:rPr>
                <w:color w:val="000000"/>
              </w:rPr>
            </w:pPr>
            <w:r w:rsidRPr="009C58AA">
              <w:rPr>
                <w:color w:val="000000"/>
              </w:rPr>
              <w:t>Труба ПНД (</w:t>
            </w:r>
            <w:proofErr w:type="spellStart"/>
            <w:r w:rsidRPr="009C58AA">
              <w:rPr>
                <w:color w:val="000000"/>
              </w:rPr>
              <w:t>Промрукав</w:t>
            </w:r>
            <w:proofErr w:type="spellEnd"/>
            <w:r w:rsidRPr="009C58AA">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480C12E3" w14:textId="77777777" w:rsidR="009C58AA" w:rsidRPr="009C58AA" w:rsidRDefault="009C58AA" w:rsidP="009C58AA">
            <w:pPr>
              <w:jc w:val="center"/>
              <w:rPr>
                <w:color w:val="000000"/>
              </w:rPr>
            </w:pPr>
            <w:r w:rsidRPr="009C58AA">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123D6D8E" w14:textId="77777777" w:rsidR="009C58AA" w:rsidRPr="009C58AA" w:rsidRDefault="009C58AA" w:rsidP="009C58AA">
            <w:pPr>
              <w:jc w:val="center"/>
              <w:rPr>
                <w:color w:val="000000"/>
              </w:rPr>
            </w:pPr>
            <w:r w:rsidRPr="009C58AA">
              <w:rPr>
                <w:color w:val="000000"/>
              </w:rPr>
              <w:t>100</w:t>
            </w:r>
          </w:p>
        </w:tc>
      </w:tr>
      <w:tr w:rsidR="009C58AA" w:rsidRPr="009C58AA" w14:paraId="2D210B1D" w14:textId="77777777" w:rsidTr="009C58AA">
        <w:trPr>
          <w:trHeight w:val="328"/>
        </w:trPr>
        <w:tc>
          <w:tcPr>
            <w:tcW w:w="762" w:type="dxa"/>
            <w:tcBorders>
              <w:top w:val="nil"/>
              <w:left w:val="single" w:sz="8" w:space="0" w:color="auto"/>
              <w:bottom w:val="single" w:sz="4" w:space="0" w:color="auto"/>
              <w:right w:val="single" w:sz="4" w:space="0" w:color="auto"/>
            </w:tcBorders>
            <w:vAlign w:val="center"/>
          </w:tcPr>
          <w:p w14:paraId="00F274C3" w14:textId="77777777" w:rsidR="009C58AA" w:rsidRPr="009C58AA" w:rsidRDefault="009C58AA" w:rsidP="009C58AA">
            <w:pPr>
              <w:jc w:val="center"/>
            </w:pPr>
            <w:r w:rsidRPr="009C58AA">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0761FC0"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 (</w:t>
            </w:r>
            <w:proofErr w:type="spellStart"/>
            <w:r w:rsidRPr="009C58AA">
              <w:rPr>
                <w:color w:val="000000"/>
              </w:rPr>
              <w:t>Rexant</w:t>
            </w:r>
            <w:proofErr w:type="spellEnd"/>
            <w:r w:rsidRPr="009C58AA">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7EACEA74" w14:textId="77777777" w:rsidR="009C58AA" w:rsidRPr="009C58AA" w:rsidRDefault="009C58AA" w:rsidP="009C58AA">
            <w:pPr>
              <w:jc w:val="center"/>
              <w:rPr>
                <w:color w:val="000000"/>
              </w:rPr>
            </w:pPr>
            <w:proofErr w:type="spellStart"/>
            <w:r w:rsidRPr="009C58AA">
              <w:rPr>
                <w:color w:val="000000"/>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4AAB6A7D" w14:textId="77777777" w:rsidR="009C58AA" w:rsidRPr="009C58AA" w:rsidRDefault="009C58AA" w:rsidP="009C58AA">
            <w:pPr>
              <w:jc w:val="center"/>
              <w:rPr>
                <w:color w:val="000000"/>
              </w:rPr>
            </w:pPr>
            <w:r w:rsidRPr="009C58AA">
              <w:rPr>
                <w:color w:val="000000"/>
              </w:rPr>
              <w:t>2</w:t>
            </w:r>
          </w:p>
        </w:tc>
      </w:tr>
      <w:tr w:rsidR="009C58AA" w:rsidRPr="009C58AA" w14:paraId="2EDB3B6A"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67B418DF" w14:textId="77777777" w:rsidR="009C58AA" w:rsidRPr="009C58AA" w:rsidRDefault="009C58AA" w:rsidP="009C58AA">
            <w:pPr>
              <w:jc w:val="center"/>
            </w:pPr>
            <w:r w:rsidRPr="009C58AA">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32B0BD7" w14:textId="77777777" w:rsidR="009C58AA" w:rsidRPr="009C58AA" w:rsidRDefault="009C58AA" w:rsidP="009C58AA">
            <w:pPr>
              <w:rPr>
                <w:color w:val="000000"/>
              </w:rPr>
            </w:pPr>
            <w:r w:rsidRPr="009C58AA">
              <w:rPr>
                <w:color w:val="000000"/>
              </w:rPr>
              <w:t>Держатель D = 20 черный (</w:t>
            </w:r>
            <w:proofErr w:type="spellStart"/>
            <w:r w:rsidRPr="009C58AA">
              <w:rPr>
                <w:color w:val="000000"/>
              </w:rPr>
              <w:t>Промрукав</w:t>
            </w:r>
            <w:proofErr w:type="spellEnd"/>
            <w:r w:rsidRPr="009C58AA">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2571EF01"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EEAC02D" w14:textId="77777777" w:rsidR="009C58AA" w:rsidRPr="009C58AA" w:rsidRDefault="009C58AA" w:rsidP="009C58AA">
            <w:pPr>
              <w:jc w:val="center"/>
              <w:rPr>
                <w:color w:val="000000"/>
              </w:rPr>
            </w:pPr>
            <w:r w:rsidRPr="009C58AA">
              <w:rPr>
                <w:color w:val="000000"/>
              </w:rPr>
              <w:t>250</w:t>
            </w:r>
          </w:p>
        </w:tc>
      </w:tr>
      <w:tr w:rsidR="009C58AA" w:rsidRPr="009C58AA" w14:paraId="5A6B7D5E"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2B832CC6" w14:textId="77777777" w:rsidR="009C58AA" w:rsidRPr="009C58AA" w:rsidRDefault="009C58AA" w:rsidP="009C58AA">
            <w:pPr>
              <w:jc w:val="center"/>
            </w:pPr>
            <w:r w:rsidRPr="009C58AA">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259648B" w14:textId="77777777" w:rsidR="009C58AA" w:rsidRPr="009C58AA" w:rsidRDefault="009C58AA" w:rsidP="009C58AA">
            <w:pPr>
              <w:rPr>
                <w:color w:val="000000"/>
              </w:rPr>
            </w:pPr>
            <w:r w:rsidRPr="009C58AA">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1A7326AE"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4E9F9031" w14:textId="77777777" w:rsidR="009C58AA" w:rsidRPr="009C58AA" w:rsidRDefault="009C58AA" w:rsidP="009C58AA">
            <w:pPr>
              <w:jc w:val="center"/>
              <w:rPr>
                <w:color w:val="000000"/>
              </w:rPr>
            </w:pPr>
            <w:r w:rsidRPr="009C58AA">
              <w:rPr>
                <w:color w:val="000000"/>
              </w:rPr>
              <w:t>300</w:t>
            </w:r>
          </w:p>
        </w:tc>
      </w:tr>
      <w:tr w:rsidR="009C58AA" w:rsidRPr="009C58AA" w14:paraId="28CA842B"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68B5699F" w14:textId="77777777" w:rsidR="009C58AA" w:rsidRPr="009C58AA" w:rsidRDefault="009C58AA" w:rsidP="009C58AA">
            <w:pPr>
              <w:jc w:val="center"/>
            </w:pPr>
            <w:r w:rsidRPr="009C58AA">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12A1D6E0" w14:textId="77777777" w:rsidR="009C58AA" w:rsidRPr="009C58AA" w:rsidRDefault="009C58AA" w:rsidP="009C58AA">
            <w:pPr>
              <w:rPr>
                <w:color w:val="000000"/>
              </w:rPr>
            </w:pPr>
            <w:r w:rsidRPr="009C58AA">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65BD083E"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FF22D8F" w14:textId="77777777" w:rsidR="009C58AA" w:rsidRPr="009C58AA" w:rsidRDefault="009C58AA" w:rsidP="009C58AA">
            <w:pPr>
              <w:jc w:val="center"/>
              <w:rPr>
                <w:color w:val="000000"/>
              </w:rPr>
            </w:pPr>
            <w:r w:rsidRPr="009C58AA">
              <w:rPr>
                <w:color w:val="000000"/>
              </w:rPr>
              <w:t>1</w:t>
            </w:r>
          </w:p>
        </w:tc>
      </w:tr>
      <w:tr w:rsidR="009C58AA" w:rsidRPr="009C58AA" w14:paraId="6801BBA5" w14:textId="77777777" w:rsidTr="009C58AA">
        <w:trPr>
          <w:trHeight w:val="163"/>
        </w:trPr>
        <w:tc>
          <w:tcPr>
            <w:tcW w:w="762" w:type="dxa"/>
            <w:tcBorders>
              <w:top w:val="nil"/>
              <w:left w:val="single" w:sz="8" w:space="0" w:color="auto"/>
              <w:bottom w:val="single" w:sz="4" w:space="0" w:color="auto"/>
              <w:right w:val="single" w:sz="4" w:space="0" w:color="auto"/>
            </w:tcBorders>
            <w:vAlign w:val="center"/>
          </w:tcPr>
          <w:p w14:paraId="7C3D2874" w14:textId="77777777" w:rsidR="009C58AA" w:rsidRPr="009C58AA" w:rsidRDefault="009C58AA" w:rsidP="009C58AA">
            <w:pPr>
              <w:jc w:val="center"/>
            </w:pPr>
            <w:r w:rsidRPr="009C58AA">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5145EB3E" w14:textId="77777777" w:rsidR="009C58AA" w:rsidRPr="009C58AA" w:rsidRDefault="009C58AA" w:rsidP="009C58AA">
            <w:pPr>
              <w:rPr>
                <w:color w:val="000000"/>
                <w:lang w:val="en-US"/>
              </w:rPr>
            </w:pPr>
            <w:r w:rsidRPr="009C58AA">
              <w:rPr>
                <w:color w:val="000000"/>
              </w:rPr>
              <w:t>АКБ</w:t>
            </w:r>
            <w:r w:rsidRPr="009C58AA">
              <w:rPr>
                <w:color w:val="000000"/>
                <w:lang w:val="en-US"/>
              </w:rPr>
              <w:t xml:space="preserve">-7 </w:t>
            </w:r>
            <w:r w:rsidRPr="009C58AA">
              <w:rPr>
                <w:color w:val="000000"/>
              </w:rPr>
              <w:t>аккумулятор</w:t>
            </w:r>
            <w:r w:rsidRPr="009C58AA">
              <w:rPr>
                <w:color w:val="000000"/>
                <w:lang w:val="en-US"/>
              </w:rPr>
              <w:t xml:space="preserve"> Security Force SF 1207, 12</w:t>
            </w:r>
            <w:r w:rsidRPr="009C58AA">
              <w:rPr>
                <w:color w:val="000000"/>
              </w:rPr>
              <w:t>В</w:t>
            </w:r>
            <w:r w:rsidRPr="009C58AA">
              <w:rPr>
                <w:color w:val="000000"/>
                <w:lang w:val="en-US"/>
              </w:rPr>
              <w:t>/7</w:t>
            </w:r>
            <w:proofErr w:type="spellStart"/>
            <w:r w:rsidRPr="009C58AA">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025E822B"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EB45A86" w14:textId="77777777" w:rsidR="009C58AA" w:rsidRPr="009C58AA" w:rsidRDefault="009C58AA" w:rsidP="009C58AA">
            <w:pPr>
              <w:jc w:val="center"/>
              <w:rPr>
                <w:color w:val="000000"/>
              </w:rPr>
            </w:pPr>
            <w:r w:rsidRPr="009C58AA">
              <w:rPr>
                <w:color w:val="000000"/>
              </w:rPr>
              <w:t>1</w:t>
            </w:r>
          </w:p>
        </w:tc>
      </w:tr>
      <w:tr w:rsidR="009C58AA" w:rsidRPr="009C58AA" w14:paraId="0BA2358E" w14:textId="77777777" w:rsidTr="009C58AA">
        <w:trPr>
          <w:trHeight w:val="194"/>
        </w:trPr>
        <w:tc>
          <w:tcPr>
            <w:tcW w:w="762" w:type="dxa"/>
            <w:tcBorders>
              <w:top w:val="nil"/>
              <w:left w:val="single" w:sz="8" w:space="0" w:color="auto"/>
              <w:bottom w:val="single" w:sz="4" w:space="0" w:color="auto"/>
              <w:right w:val="single" w:sz="4" w:space="0" w:color="auto"/>
            </w:tcBorders>
            <w:vAlign w:val="center"/>
          </w:tcPr>
          <w:p w14:paraId="2588882D" w14:textId="77777777" w:rsidR="009C58AA" w:rsidRPr="009C58AA" w:rsidRDefault="009C58AA" w:rsidP="009C58AA">
            <w:pPr>
              <w:jc w:val="center"/>
            </w:pPr>
            <w:r w:rsidRPr="009C58AA">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1DCFB05" w14:textId="77777777" w:rsidR="009C58AA" w:rsidRPr="009C58AA" w:rsidRDefault="009C58AA" w:rsidP="009C58AA">
            <w:pPr>
              <w:rPr>
                <w:color w:val="000000"/>
              </w:rPr>
            </w:pPr>
            <w:r w:rsidRPr="009C58AA">
              <w:rPr>
                <w:color w:val="000000"/>
              </w:rPr>
              <w:t xml:space="preserve">Коробка </w:t>
            </w:r>
            <w:proofErr w:type="spellStart"/>
            <w:r w:rsidRPr="009C58AA">
              <w:rPr>
                <w:color w:val="000000"/>
              </w:rPr>
              <w:t>ответвительная</w:t>
            </w:r>
            <w:proofErr w:type="spellEnd"/>
            <w:r w:rsidRPr="009C58AA">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1596AC09"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052981B" w14:textId="77777777" w:rsidR="009C58AA" w:rsidRPr="009C58AA" w:rsidRDefault="009C58AA" w:rsidP="009C58AA">
            <w:pPr>
              <w:jc w:val="center"/>
              <w:rPr>
                <w:color w:val="000000"/>
              </w:rPr>
            </w:pPr>
            <w:r w:rsidRPr="009C58AA">
              <w:rPr>
                <w:color w:val="000000"/>
              </w:rPr>
              <w:t>1</w:t>
            </w:r>
          </w:p>
        </w:tc>
      </w:tr>
    </w:tbl>
    <w:p w14:paraId="68ED31B8" w14:textId="77777777" w:rsidR="009C58AA" w:rsidRPr="009C58AA" w:rsidRDefault="009C58AA" w:rsidP="00294747">
      <w:pPr>
        <w:autoSpaceDE w:val="0"/>
        <w:autoSpaceDN w:val="0"/>
        <w:adjustRightInd w:val="0"/>
        <w:ind w:left="4537"/>
        <w:rPr>
          <w:rFonts w:eastAsia="Calibri"/>
          <w:color w:val="000000"/>
          <w:sz w:val="26"/>
          <w:szCs w:val="26"/>
          <w:lang w:eastAsia="en-US"/>
        </w:rPr>
      </w:pPr>
    </w:p>
    <w:p w14:paraId="6E995554" w14:textId="77777777" w:rsidR="009C58AA" w:rsidRPr="009C58AA" w:rsidRDefault="009C58AA" w:rsidP="00294747">
      <w:pPr>
        <w:numPr>
          <w:ilvl w:val="0"/>
          <w:numId w:val="48"/>
        </w:numPr>
        <w:autoSpaceDE w:val="0"/>
        <w:autoSpaceDN w:val="0"/>
        <w:adjustRightInd w:val="0"/>
        <w:jc w:val="both"/>
        <w:rPr>
          <w:rFonts w:eastAsia="Calibri"/>
          <w:b/>
          <w:sz w:val="26"/>
          <w:szCs w:val="26"/>
          <w:lang w:eastAsia="en-US"/>
        </w:rPr>
      </w:pPr>
      <w:r w:rsidRPr="009C58AA">
        <w:rPr>
          <w:rFonts w:eastAsia="Calibri"/>
          <w:b/>
          <w:color w:val="000000"/>
          <w:sz w:val="26"/>
          <w:szCs w:val="26"/>
          <w:lang w:eastAsia="en-US"/>
        </w:rPr>
        <w:t>Установка видеосервера:</w:t>
      </w:r>
    </w:p>
    <w:tbl>
      <w:tblPr>
        <w:tblW w:w="10643" w:type="dxa"/>
        <w:tblInd w:w="-577" w:type="dxa"/>
        <w:tblLayout w:type="fixed"/>
        <w:tblLook w:val="04A0" w:firstRow="1" w:lastRow="0" w:firstColumn="1" w:lastColumn="0" w:noHBand="0" w:noVBand="1"/>
      </w:tblPr>
      <w:tblGrid>
        <w:gridCol w:w="765"/>
        <w:gridCol w:w="8283"/>
        <w:gridCol w:w="789"/>
        <w:gridCol w:w="806"/>
      </w:tblGrid>
      <w:tr w:rsidR="009C58AA" w:rsidRPr="009C58AA" w14:paraId="4A37A0B2" w14:textId="77777777" w:rsidTr="009C58AA">
        <w:trPr>
          <w:trHeight w:val="155"/>
        </w:trPr>
        <w:tc>
          <w:tcPr>
            <w:tcW w:w="765" w:type="dxa"/>
            <w:tcBorders>
              <w:top w:val="single" w:sz="4" w:space="0" w:color="auto"/>
              <w:left w:val="single" w:sz="8" w:space="0" w:color="auto"/>
              <w:bottom w:val="single" w:sz="4" w:space="0" w:color="auto"/>
              <w:right w:val="single" w:sz="4" w:space="0" w:color="auto"/>
            </w:tcBorders>
            <w:vAlign w:val="center"/>
          </w:tcPr>
          <w:p w14:paraId="0B6B7087" w14:textId="77777777" w:rsidR="009C58AA" w:rsidRPr="009C58AA" w:rsidRDefault="009C58AA" w:rsidP="009C58AA">
            <w:pPr>
              <w:ind w:left="-108"/>
              <w:jc w:val="center"/>
              <w:rPr>
                <w:b/>
              </w:rPr>
            </w:pPr>
            <w:r w:rsidRPr="009C58AA">
              <w:rPr>
                <w:b/>
              </w:rPr>
              <w:t>№№ п/п</w:t>
            </w:r>
          </w:p>
        </w:tc>
        <w:tc>
          <w:tcPr>
            <w:tcW w:w="828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3C8AC02" w14:textId="77777777" w:rsidR="009C58AA" w:rsidRPr="009C58AA" w:rsidRDefault="009C58AA" w:rsidP="009C58AA">
            <w:pPr>
              <w:jc w:val="center"/>
              <w:rPr>
                <w:color w:val="000000"/>
              </w:rPr>
            </w:pPr>
            <w:r w:rsidRPr="009C58AA">
              <w:rPr>
                <w:b/>
                <w:bCs/>
                <w:color w:val="000000"/>
              </w:rPr>
              <w:t>Наименование</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347B8EB6" w14:textId="77777777" w:rsidR="009C58AA" w:rsidRPr="009C58AA" w:rsidRDefault="009C58AA" w:rsidP="009C58AA">
            <w:pPr>
              <w:jc w:val="center"/>
              <w:rPr>
                <w:b/>
                <w:bCs/>
                <w:color w:val="000000"/>
              </w:rPr>
            </w:pPr>
            <w:r w:rsidRPr="009C58AA">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31EA89F" w14:textId="77777777" w:rsidR="009C58AA" w:rsidRPr="009C58AA" w:rsidRDefault="009C58AA" w:rsidP="009C58AA">
            <w:pPr>
              <w:jc w:val="center"/>
              <w:rPr>
                <w:b/>
                <w:bCs/>
                <w:color w:val="000000"/>
              </w:rPr>
            </w:pPr>
            <w:r w:rsidRPr="009C58AA">
              <w:rPr>
                <w:b/>
                <w:bCs/>
                <w:color w:val="000000"/>
              </w:rPr>
              <w:t>кол-во</w:t>
            </w:r>
          </w:p>
        </w:tc>
      </w:tr>
      <w:tr w:rsidR="009C58AA" w:rsidRPr="009C58AA" w14:paraId="12096FEE" w14:textId="77777777" w:rsidTr="009C58AA">
        <w:trPr>
          <w:trHeight w:val="155"/>
        </w:trPr>
        <w:tc>
          <w:tcPr>
            <w:tcW w:w="765" w:type="dxa"/>
            <w:tcBorders>
              <w:top w:val="nil"/>
              <w:left w:val="single" w:sz="8" w:space="0" w:color="auto"/>
              <w:bottom w:val="single" w:sz="4" w:space="0" w:color="auto"/>
              <w:right w:val="single" w:sz="4" w:space="0" w:color="auto"/>
            </w:tcBorders>
            <w:vAlign w:val="center"/>
          </w:tcPr>
          <w:p w14:paraId="531CAAB3" w14:textId="77777777" w:rsidR="009C58AA" w:rsidRPr="009C58AA" w:rsidRDefault="009C58AA" w:rsidP="009C58AA">
            <w:pPr>
              <w:jc w:val="center"/>
            </w:pPr>
            <w:r w:rsidRPr="009C58AA">
              <w:t>1</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0DCD844D" w14:textId="77777777" w:rsidR="009C58AA" w:rsidRPr="009C58AA" w:rsidRDefault="009C58AA" w:rsidP="009C58AA">
            <w:pPr>
              <w:rPr>
                <w:color w:val="000000"/>
              </w:rPr>
            </w:pPr>
            <w:r w:rsidRPr="009C58AA">
              <w:rPr>
                <w:color w:val="000000"/>
              </w:rPr>
              <w:t>Системный блок (</w:t>
            </w:r>
            <w:proofErr w:type="spellStart"/>
            <w:r w:rsidRPr="009C58AA">
              <w:rPr>
                <w:color w:val="000000"/>
              </w:rPr>
              <w:t>Intel</w:t>
            </w:r>
            <w:proofErr w:type="spellEnd"/>
            <w:r w:rsidRPr="009C58AA">
              <w:rPr>
                <w:color w:val="000000"/>
              </w:rPr>
              <w:t xml:space="preserve"> </w:t>
            </w:r>
            <w:proofErr w:type="spellStart"/>
            <w:r w:rsidRPr="009C58AA">
              <w:rPr>
                <w:color w:val="000000"/>
              </w:rPr>
              <w:t>core</w:t>
            </w:r>
            <w:proofErr w:type="spellEnd"/>
            <w:r w:rsidRPr="009C58AA">
              <w:rPr>
                <w:color w:val="000000"/>
              </w:rPr>
              <w:t xml:space="preserve"> i3-4160, 3.60 </w:t>
            </w:r>
            <w:proofErr w:type="spellStart"/>
            <w:r w:rsidRPr="009C58AA">
              <w:rPr>
                <w:color w:val="000000"/>
              </w:rPr>
              <w:t>GHz</w:t>
            </w:r>
            <w:proofErr w:type="spellEnd"/>
            <w:r w:rsidRPr="009C58AA">
              <w:rPr>
                <w:color w:val="000000"/>
              </w:rPr>
              <w:t xml:space="preserve">, 4Gb </w:t>
            </w:r>
            <w:proofErr w:type="spellStart"/>
            <w:r w:rsidRPr="009C58AA">
              <w:rPr>
                <w:color w:val="000000"/>
              </w:rPr>
              <w:t>Ram</w:t>
            </w:r>
            <w:proofErr w:type="spellEnd"/>
            <w:r w:rsidRPr="009C58AA">
              <w:rPr>
                <w:color w:val="000000"/>
              </w:rPr>
              <w:t>, c 2-я HDD по 2Tb, с разъемом PCI-</w:t>
            </w:r>
            <w:proofErr w:type="spellStart"/>
            <w:r w:rsidRPr="009C58AA">
              <w:rPr>
                <w:color w:val="000000"/>
              </w:rPr>
              <w:t>Express</w:t>
            </w:r>
            <w:proofErr w:type="spellEnd"/>
            <w:r w:rsidRPr="009C58AA">
              <w:rPr>
                <w:color w:val="000000"/>
              </w:rPr>
              <w:t>)</w:t>
            </w:r>
          </w:p>
        </w:tc>
        <w:tc>
          <w:tcPr>
            <w:tcW w:w="789" w:type="dxa"/>
            <w:tcBorders>
              <w:top w:val="nil"/>
              <w:left w:val="nil"/>
              <w:bottom w:val="single" w:sz="4" w:space="0" w:color="auto"/>
              <w:right w:val="single" w:sz="4" w:space="0" w:color="auto"/>
            </w:tcBorders>
            <w:shd w:val="clear" w:color="auto" w:fill="auto"/>
            <w:vAlign w:val="center"/>
            <w:hideMark/>
          </w:tcPr>
          <w:p w14:paraId="20592756" w14:textId="77777777" w:rsidR="009C58AA" w:rsidRPr="009C58AA" w:rsidRDefault="009C58AA" w:rsidP="009C58AA">
            <w:pPr>
              <w:jc w:val="center"/>
              <w:rPr>
                <w:color w:val="000000"/>
              </w:rPr>
            </w:pPr>
            <w:r w:rsidRPr="009C58AA">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1746CBE9" w14:textId="77777777" w:rsidR="009C58AA" w:rsidRPr="009C58AA" w:rsidRDefault="009C58AA" w:rsidP="009C58AA">
            <w:pPr>
              <w:jc w:val="center"/>
              <w:rPr>
                <w:color w:val="000000"/>
              </w:rPr>
            </w:pPr>
            <w:r w:rsidRPr="009C58AA">
              <w:rPr>
                <w:color w:val="000000"/>
              </w:rPr>
              <w:t>1</w:t>
            </w:r>
          </w:p>
        </w:tc>
      </w:tr>
      <w:tr w:rsidR="009C58AA" w:rsidRPr="009C58AA" w14:paraId="16BF8860" w14:textId="77777777" w:rsidTr="009C58AA">
        <w:trPr>
          <w:trHeight w:val="313"/>
        </w:trPr>
        <w:tc>
          <w:tcPr>
            <w:tcW w:w="765" w:type="dxa"/>
            <w:tcBorders>
              <w:top w:val="nil"/>
              <w:left w:val="single" w:sz="8" w:space="0" w:color="auto"/>
              <w:bottom w:val="single" w:sz="4" w:space="0" w:color="auto"/>
              <w:right w:val="single" w:sz="4" w:space="0" w:color="auto"/>
            </w:tcBorders>
            <w:vAlign w:val="center"/>
          </w:tcPr>
          <w:p w14:paraId="0F17BF7A" w14:textId="77777777" w:rsidR="009C58AA" w:rsidRPr="009C58AA" w:rsidRDefault="009C58AA" w:rsidP="009C58AA">
            <w:pPr>
              <w:jc w:val="center"/>
            </w:pPr>
            <w:r w:rsidRPr="009C58AA">
              <w:t>2</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1D195FC6" w14:textId="77777777" w:rsidR="009C58AA" w:rsidRPr="009C58AA" w:rsidRDefault="009C58AA" w:rsidP="009C58AA">
            <w:pPr>
              <w:rPr>
                <w:color w:val="000000"/>
              </w:rPr>
            </w:pPr>
            <w:r w:rsidRPr="009C58AA">
              <w:rPr>
                <w:color w:val="000000"/>
              </w:rPr>
              <w:t xml:space="preserve">Монитор </w:t>
            </w:r>
            <w:proofErr w:type="spellStart"/>
            <w:r w:rsidRPr="009C58AA">
              <w:rPr>
                <w:color w:val="000000"/>
              </w:rPr>
              <w:t>Samsung</w:t>
            </w:r>
            <w:proofErr w:type="spellEnd"/>
            <w:r w:rsidRPr="009C58AA">
              <w:rPr>
                <w:color w:val="000000"/>
              </w:rPr>
              <w:t xml:space="preserve"> S24C650PL</w:t>
            </w:r>
          </w:p>
        </w:tc>
        <w:tc>
          <w:tcPr>
            <w:tcW w:w="789" w:type="dxa"/>
            <w:tcBorders>
              <w:top w:val="nil"/>
              <w:left w:val="nil"/>
              <w:bottom w:val="single" w:sz="4" w:space="0" w:color="auto"/>
              <w:right w:val="single" w:sz="4" w:space="0" w:color="auto"/>
            </w:tcBorders>
            <w:shd w:val="clear" w:color="auto" w:fill="auto"/>
            <w:vAlign w:val="center"/>
            <w:hideMark/>
          </w:tcPr>
          <w:p w14:paraId="717BE819" w14:textId="77777777" w:rsidR="009C58AA" w:rsidRPr="009C58AA" w:rsidRDefault="009C58AA" w:rsidP="009C58AA">
            <w:pPr>
              <w:jc w:val="center"/>
              <w:rPr>
                <w:color w:val="000000"/>
              </w:rPr>
            </w:pPr>
            <w:r w:rsidRPr="009C58AA">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3983F7A0" w14:textId="77777777" w:rsidR="009C58AA" w:rsidRPr="009C58AA" w:rsidRDefault="009C58AA" w:rsidP="009C58AA">
            <w:pPr>
              <w:jc w:val="center"/>
              <w:rPr>
                <w:color w:val="000000"/>
              </w:rPr>
            </w:pPr>
            <w:r w:rsidRPr="009C58AA">
              <w:rPr>
                <w:color w:val="000000"/>
              </w:rPr>
              <w:t>1</w:t>
            </w:r>
          </w:p>
        </w:tc>
      </w:tr>
      <w:tr w:rsidR="009C58AA" w:rsidRPr="009C58AA" w14:paraId="196BB3E9" w14:textId="77777777" w:rsidTr="009C58AA">
        <w:trPr>
          <w:trHeight w:val="155"/>
        </w:trPr>
        <w:tc>
          <w:tcPr>
            <w:tcW w:w="765" w:type="dxa"/>
            <w:tcBorders>
              <w:top w:val="nil"/>
              <w:left w:val="single" w:sz="8" w:space="0" w:color="auto"/>
              <w:bottom w:val="single" w:sz="4" w:space="0" w:color="auto"/>
              <w:right w:val="single" w:sz="4" w:space="0" w:color="auto"/>
            </w:tcBorders>
            <w:vAlign w:val="center"/>
          </w:tcPr>
          <w:p w14:paraId="4CDF76C8" w14:textId="77777777" w:rsidR="009C58AA" w:rsidRPr="009C58AA" w:rsidRDefault="009C58AA" w:rsidP="009C58AA">
            <w:pPr>
              <w:jc w:val="center"/>
            </w:pPr>
            <w:r w:rsidRPr="009C58AA">
              <w:t>3</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33DCC16E" w14:textId="77777777" w:rsidR="009C58AA" w:rsidRPr="009C58AA" w:rsidRDefault="009C58AA" w:rsidP="009C58AA">
            <w:pPr>
              <w:rPr>
                <w:color w:val="000000"/>
                <w:lang w:val="en-US"/>
              </w:rPr>
            </w:pPr>
            <w:r w:rsidRPr="009C58AA">
              <w:rPr>
                <w:color w:val="000000"/>
              </w:rPr>
              <w:t>Кабель</w:t>
            </w:r>
            <w:r w:rsidRPr="009C58AA">
              <w:rPr>
                <w:color w:val="000000"/>
                <w:lang w:val="en-US"/>
              </w:rPr>
              <w:t xml:space="preserve"> Pro Legend HDMI - HDMI</w:t>
            </w:r>
          </w:p>
        </w:tc>
        <w:tc>
          <w:tcPr>
            <w:tcW w:w="789" w:type="dxa"/>
            <w:tcBorders>
              <w:top w:val="nil"/>
              <w:left w:val="nil"/>
              <w:bottom w:val="single" w:sz="4" w:space="0" w:color="auto"/>
              <w:right w:val="single" w:sz="4" w:space="0" w:color="auto"/>
            </w:tcBorders>
            <w:shd w:val="clear" w:color="auto" w:fill="auto"/>
            <w:vAlign w:val="center"/>
            <w:hideMark/>
          </w:tcPr>
          <w:p w14:paraId="36F56C95" w14:textId="77777777" w:rsidR="009C58AA" w:rsidRPr="009C58AA" w:rsidRDefault="009C58AA" w:rsidP="009C58AA">
            <w:pPr>
              <w:jc w:val="center"/>
              <w:rPr>
                <w:color w:val="000000"/>
              </w:rPr>
            </w:pPr>
            <w:r w:rsidRPr="009C58AA">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00535EE2" w14:textId="77777777" w:rsidR="009C58AA" w:rsidRPr="009C58AA" w:rsidRDefault="009C58AA" w:rsidP="009C58AA">
            <w:pPr>
              <w:jc w:val="center"/>
              <w:rPr>
                <w:color w:val="000000"/>
              </w:rPr>
            </w:pPr>
            <w:r w:rsidRPr="009C58AA">
              <w:rPr>
                <w:color w:val="000000"/>
              </w:rPr>
              <w:t>1</w:t>
            </w:r>
          </w:p>
        </w:tc>
      </w:tr>
      <w:tr w:rsidR="009C58AA" w:rsidRPr="009C58AA" w14:paraId="73E577F4" w14:textId="77777777" w:rsidTr="009C58AA">
        <w:trPr>
          <w:trHeight w:val="155"/>
        </w:trPr>
        <w:tc>
          <w:tcPr>
            <w:tcW w:w="765" w:type="dxa"/>
            <w:tcBorders>
              <w:top w:val="nil"/>
              <w:left w:val="single" w:sz="8" w:space="0" w:color="auto"/>
              <w:bottom w:val="single" w:sz="4" w:space="0" w:color="auto"/>
              <w:right w:val="single" w:sz="4" w:space="0" w:color="auto"/>
            </w:tcBorders>
            <w:vAlign w:val="center"/>
          </w:tcPr>
          <w:p w14:paraId="53E1A0C6" w14:textId="77777777" w:rsidR="009C58AA" w:rsidRPr="009C58AA" w:rsidRDefault="009C58AA" w:rsidP="009C58AA">
            <w:pPr>
              <w:jc w:val="center"/>
            </w:pPr>
            <w:r w:rsidRPr="009C58AA">
              <w:t>4</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11E1BDCE" w14:textId="77777777" w:rsidR="009C58AA" w:rsidRPr="009C58AA" w:rsidRDefault="009C58AA" w:rsidP="009C58AA">
            <w:pPr>
              <w:rPr>
                <w:color w:val="000000"/>
              </w:rPr>
            </w:pPr>
            <w:r w:rsidRPr="009C58AA">
              <w:rPr>
                <w:color w:val="000000"/>
              </w:rPr>
              <w:t>Клавиатура</w:t>
            </w:r>
          </w:p>
        </w:tc>
        <w:tc>
          <w:tcPr>
            <w:tcW w:w="789" w:type="dxa"/>
            <w:tcBorders>
              <w:top w:val="nil"/>
              <w:left w:val="nil"/>
              <w:bottom w:val="single" w:sz="4" w:space="0" w:color="auto"/>
              <w:right w:val="single" w:sz="4" w:space="0" w:color="auto"/>
            </w:tcBorders>
            <w:shd w:val="clear" w:color="auto" w:fill="auto"/>
            <w:vAlign w:val="center"/>
            <w:hideMark/>
          </w:tcPr>
          <w:p w14:paraId="1C3B46C7" w14:textId="77777777" w:rsidR="009C58AA" w:rsidRPr="009C58AA" w:rsidRDefault="009C58AA" w:rsidP="009C58AA">
            <w:pPr>
              <w:jc w:val="center"/>
              <w:rPr>
                <w:color w:val="000000"/>
              </w:rPr>
            </w:pPr>
            <w:r w:rsidRPr="009C58AA">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291709F3" w14:textId="77777777" w:rsidR="009C58AA" w:rsidRPr="009C58AA" w:rsidRDefault="009C58AA" w:rsidP="009C58AA">
            <w:pPr>
              <w:jc w:val="center"/>
              <w:rPr>
                <w:color w:val="000000"/>
              </w:rPr>
            </w:pPr>
            <w:r w:rsidRPr="009C58AA">
              <w:rPr>
                <w:color w:val="000000"/>
              </w:rPr>
              <w:t>1</w:t>
            </w:r>
          </w:p>
        </w:tc>
      </w:tr>
      <w:tr w:rsidR="009C58AA" w:rsidRPr="009C58AA" w14:paraId="49C46468" w14:textId="77777777" w:rsidTr="009C58AA">
        <w:trPr>
          <w:trHeight w:val="155"/>
        </w:trPr>
        <w:tc>
          <w:tcPr>
            <w:tcW w:w="765" w:type="dxa"/>
            <w:tcBorders>
              <w:top w:val="nil"/>
              <w:left w:val="single" w:sz="8" w:space="0" w:color="auto"/>
              <w:bottom w:val="single" w:sz="4" w:space="0" w:color="auto"/>
              <w:right w:val="single" w:sz="4" w:space="0" w:color="auto"/>
            </w:tcBorders>
            <w:vAlign w:val="center"/>
          </w:tcPr>
          <w:p w14:paraId="4537D330" w14:textId="77777777" w:rsidR="009C58AA" w:rsidRPr="009C58AA" w:rsidRDefault="009C58AA" w:rsidP="009C58AA">
            <w:pPr>
              <w:jc w:val="center"/>
            </w:pPr>
            <w:r w:rsidRPr="009C58AA">
              <w:t>5</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09ADA28C" w14:textId="77777777" w:rsidR="009C58AA" w:rsidRPr="009C58AA" w:rsidRDefault="009C58AA" w:rsidP="009C58AA">
            <w:pPr>
              <w:rPr>
                <w:color w:val="000000"/>
              </w:rPr>
            </w:pPr>
            <w:r w:rsidRPr="009C58AA">
              <w:rPr>
                <w:color w:val="000000"/>
              </w:rPr>
              <w:t xml:space="preserve">Плата </w:t>
            </w:r>
            <w:proofErr w:type="spellStart"/>
            <w:r w:rsidRPr="009C58AA">
              <w:rPr>
                <w:color w:val="000000"/>
              </w:rPr>
              <w:t>видеозахвата</w:t>
            </w:r>
            <w:proofErr w:type="spellEnd"/>
            <w:r w:rsidRPr="009C58AA">
              <w:rPr>
                <w:color w:val="000000"/>
              </w:rPr>
              <w:t xml:space="preserve"> Интеллект SC300Q16 ITV </w:t>
            </w:r>
          </w:p>
        </w:tc>
        <w:tc>
          <w:tcPr>
            <w:tcW w:w="789" w:type="dxa"/>
            <w:tcBorders>
              <w:top w:val="nil"/>
              <w:left w:val="nil"/>
              <w:bottom w:val="single" w:sz="4" w:space="0" w:color="auto"/>
              <w:right w:val="single" w:sz="4" w:space="0" w:color="auto"/>
            </w:tcBorders>
            <w:shd w:val="clear" w:color="auto" w:fill="auto"/>
            <w:vAlign w:val="center"/>
            <w:hideMark/>
          </w:tcPr>
          <w:p w14:paraId="65417A9F" w14:textId="77777777" w:rsidR="009C58AA" w:rsidRPr="009C58AA" w:rsidRDefault="009C58AA" w:rsidP="009C58AA">
            <w:pPr>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C0A1495" w14:textId="77777777" w:rsidR="009C58AA" w:rsidRPr="009C58AA" w:rsidRDefault="009C58AA" w:rsidP="009C58AA">
            <w:pPr>
              <w:jc w:val="center"/>
              <w:rPr>
                <w:color w:val="000000"/>
              </w:rPr>
            </w:pPr>
            <w:r w:rsidRPr="009C58AA">
              <w:rPr>
                <w:color w:val="000000"/>
              </w:rPr>
              <w:t>1</w:t>
            </w:r>
          </w:p>
        </w:tc>
      </w:tr>
      <w:tr w:rsidR="009C58AA" w:rsidRPr="009C58AA" w14:paraId="2A2E49AF" w14:textId="77777777" w:rsidTr="009C58AA">
        <w:trPr>
          <w:trHeight w:val="313"/>
        </w:trPr>
        <w:tc>
          <w:tcPr>
            <w:tcW w:w="765" w:type="dxa"/>
            <w:tcBorders>
              <w:top w:val="nil"/>
              <w:left w:val="single" w:sz="8" w:space="0" w:color="auto"/>
              <w:bottom w:val="single" w:sz="4" w:space="0" w:color="auto"/>
              <w:right w:val="single" w:sz="4" w:space="0" w:color="auto"/>
            </w:tcBorders>
            <w:vAlign w:val="center"/>
          </w:tcPr>
          <w:p w14:paraId="0E4CC02D" w14:textId="77777777" w:rsidR="009C58AA" w:rsidRPr="009C58AA" w:rsidRDefault="009C58AA" w:rsidP="009C58AA">
            <w:pPr>
              <w:jc w:val="center"/>
            </w:pPr>
            <w:r w:rsidRPr="009C58AA">
              <w:t>6</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31754262" w14:textId="77777777" w:rsidR="009C58AA" w:rsidRPr="009C58AA" w:rsidRDefault="009C58AA" w:rsidP="009C58AA">
            <w:pPr>
              <w:rPr>
                <w:color w:val="000000"/>
              </w:rPr>
            </w:pPr>
            <w:r w:rsidRPr="009C58AA">
              <w:rPr>
                <w:color w:val="000000"/>
              </w:rPr>
              <w:t>Компьютерная мышь</w:t>
            </w:r>
          </w:p>
        </w:tc>
        <w:tc>
          <w:tcPr>
            <w:tcW w:w="789" w:type="dxa"/>
            <w:tcBorders>
              <w:top w:val="nil"/>
              <w:left w:val="nil"/>
              <w:bottom w:val="single" w:sz="4" w:space="0" w:color="auto"/>
              <w:right w:val="single" w:sz="4" w:space="0" w:color="auto"/>
            </w:tcBorders>
            <w:shd w:val="clear" w:color="auto" w:fill="auto"/>
            <w:vAlign w:val="center"/>
            <w:hideMark/>
          </w:tcPr>
          <w:p w14:paraId="7A8080BD" w14:textId="77777777" w:rsidR="009C58AA" w:rsidRPr="009C58AA" w:rsidRDefault="009C58AA" w:rsidP="009C58AA">
            <w:pPr>
              <w:jc w:val="center"/>
              <w:rPr>
                <w:color w:val="000000"/>
              </w:rPr>
            </w:pPr>
            <w:r w:rsidRPr="009C58AA">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2ED7DC61" w14:textId="77777777" w:rsidR="009C58AA" w:rsidRPr="009C58AA" w:rsidRDefault="009C58AA" w:rsidP="009C58AA">
            <w:pPr>
              <w:jc w:val="center"/>
              <w:rPr>
                <w:color w:val="000000"/>
              </w:rPr>
            </w:pPr>
            <w:r w:rsidRPr="009C58AA">
              <w:rPr>
                <w:color w:val="000000"/>
              </w:rPr>
              <w:t>1</w:t>
            </w:r>
          </w:p>
        </w:tc>
      </w:tr>
      <w:tr w:rsidR="009C58AA" w:rsidRPr="009C58AA" w14:paraId="63230941" w14:textId="77777777" w:rsidTr="009C58AA">
        <w:trPr>
          <w:trHeight w:val="155"/>
        </w:trPr>
        <w:tc>
          <w:tcPr>
            <w:tcW w:w="765" w:type="dxa"/>
            <w:tcBorders>
              <w:top w:val="nil"/>
              <w:left w:val="single" w:sz="8" w:space="0" w:color="auto"/>
              <w:bottom w:val="single" w:sz="4" w:space="0" w:color="auto"/>
              <w:right w:val="single" w:sz="4" w:space="0" w:color="auto"/>
            </w:tcBorders>
            <w:vAlign w:val="center"/>
          </w:tcPr>
          <w:p w14:paraId="4CCD8D40" w14:textId="77777777" w:rsidR="009C58AA" w:rsidRPr="009C58AA" w:rsidRDefault="009C58AA" w:rsidP="009C58AA">
            <w:pPr>
              <w:jc w:val="center"/>
            </w:pPr>
            <w:r w:rsidRPr="009C58AA">
              <w:t>7</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04B09F74" w14:textId="77777777" w:rsidR="009C58AA" w:rsidRPr="009C58AA" w:rsidRDefault="009C58AA" w:rsidP="009C58AA">
            <w:pPr>
              <w:rPr>
                <w:color w:val="000000"/>
              </w:rPr>
            </w:pPr>
            <w:r w:rsidRPr="009C58AA">
              <w:rPr>
                <w:color w:val="000000"/>
              </w:rPr>
              <w:t xml:space="preserve">Источник бесперебойного питания </w:t>
            </w:r>
            <w:proofErr w:type="spellStart"/>
            <w:r w:rsidRPr="009C58AA">
              <w:rPr>
                <w:color w:val="000000"/>
              </w:rPr>
              <w:t>Ippon</w:t>
            </w:r>
            <w:proofErr w:type="spellEnd"/>
            <w:r w:rsidRPr="009C58AA">
              <w:rPr>
                <w:color w:val="000000"/>
              </w:rPr>
              <w:t xml:space="preserve"> </w:t>
            </w:r>
            <w:proofErr w:type="spellStart"/>
            <w:r w:rsidRPr="009C58AA">
              <w:rPr>
                <w:color w:val="000000"/>
              </w:rPr>
              <w:t>Back</w:t>
            </w:r>
            <w:proofErr w:type="spellEnd"/>
            <w:r w:rsidRPr="009C58AA">
              <w:rPr>
                <w:color w:val="000000"/>
              </w:rPr>
              <w:t xml:space="preserve"> </w:t>
            </w:r>
            <w:proofErr w:type="spellStart"/>
            <w:r w:rsidRPr="009C58AA">
              <w:rPr>
                <w:color w:val="000000"/>
              </w:rPr>
              <w:t>Basic</w:t>
            </w:r>
            <w:proofErr w:type="spellEnd"/>
            <w:r w:rsidRPr="009C58AA">
              <w:rPr>
                <w:color w:val="000000"/>
              </w:rPr>
              <w:t xml:space="preserve"> 1050</w:t>
            </w:r>
          </w:p>
        </w:tc>
        <w:tc>
          <w:tcPr>
            <w:tcW w:w="789" w:type="dxa"/>
            <w:tcBorders>
              <w:top w:val="nil"/>
              <w:left w:val="nil"/>
              <w:bottom w:val="single" w:sz="4" w:space="0" w:color="auto"/>
              <w:right w:val="single" w:sz="4" w:space="0" w:color="auto"/>
            </w:tcBorders>
            <w:shd w:val="clear" w:color="auto" w:fill="auto"/>
            <w:vAlign w:val="center"/>
            <w:hideMark/>
          </w:tcPr>
          <w:p w14:paraId="06E1D865" w14:textId="77777777" w:rsidR="009C58AA" w:rsidRPr="009C58AA" w:rsidRDefault="009C58AA" w:rsidP="009C58AA">
            <w:pPr>
              <w:jc w:val="center"/>
              <w:rPr>
                <w:color w:val="000000"/>
              </w:rPr>
            </w:pPr>
            <w:proofErr w:type="spellStart"/>
            <w:r w:rsidRPr="009C58AA">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1375776" w14:textId="77777777" w:rsidR="009C58AA" w:rsidRPr="009C58AA" w:rsidRDefault="009C58AA" w:rsidP="009C58AA">
            <w:pPr>
              <w:jc w:val="center"/>
              <w:rPr>
                <w:color w:val="000000"/>
              </w:rPr>
            </w:pPr>
            <w:r w:rsidRPr="009C58AA">
              <w:rPr>
                <w:color w:val="000000"/>
              </w:rPr>
              <w:t>1</w:t>
            </w:r>
          </w:p>
        </w:tc>
      </w:tr>
    </w:tbl>
    <w:p w14:paraId="5226F614" w14:textId="77777777" w:rsidR="009C58AA" w:rsidRPr="009C58AA" w:rsidRDefault="009C58AA" w:rsidP="00294747">
      <w:pPr>
        <w:autoSpaceDE w:val="0"/>
        <w:autoSpaceDN w:val="0"/>
        <w:adjustRightInd w:val="0"/>
        <w:ind w:left="4537"/>
        <w:jc w:val="both"/>
        <w:rPr>
          <w:rFonts w:eastAsia="Calibri"/>
          <w:sz w:val="26"/>
          <w:szCs w:val="26"/>
          <w:lang w:eastAsia="en-US"/>
        </w:rPr>
      </w:pPr>
    </w:p>
    <w:p w14:paraId="3BBB3395" w14:textId="77777777" w:rsidR="009C58AA" w:rsidRPr="009C58AA" w:rsidRDefault="009C58AA" w:rsidP="00294747">
      <w:pPr>
        <w:numPr>
          <w:ilvl w:val="0"/>
          <w:numId w:val="48"/>
        </w:numPr>
        <w:autoSpaceDE w:val="0"/>
        <w:autoSpaceDN w:val="0"/>
        <w:adjustRightInd w:val="0"/>
        <w:jc w:val="both"/>
        <w:rPr>
          <w:rFonts w:eastAsia="Calibri"/>
          <w:b/>
          <w:color w:val="000000"/>
          <w:sz w:val="26"/>
          <w:szCs w:val="26"/>
          <w:lang w:eastAsia="en-US"/>
        </w:rPr>
      </w:pPr>
      <w:r w:rsidRPr="009C58AA">
        <w:rPr>
          <w:rFonts w:eastAsia="Calibri"/>
          <w:b/>
          <w:color w:val="000000"/>
          <w:sz w:val="26"/>
          <w:szCs w:val="26"/>
          <w:lang w:eastAsia="en-US"/>
        </w:rPr>
        <w:t xml:space="preserve"> Установка видеорегистратора:</w:t>
      </w:r>
    </w:p>
    <w:tbl>
      <w:tblPr>
        <w:tblW w:w="10610" w:type="dxa"/>
        <w:tblInd w:w="-577" w:type="dxa"/>
        <w:tblLayout w:type="fixed"/>
        <w:tblLook w:val="04A0" w:firstRow="1" w:lastRow="0" w:firstColumn="1" w:lastColumn="0" w:noHBand="0" w:noVBand="1"/>
      </w:tblPr>
      <w:tblGrid>
        <w:gridCol w:w="761"/>
        <w:gridCol w:w="8236"/>
        <w:gridCol w:w="810"/>
        <w:gridCol w:w="803"/>
      </w:tblGrid>
      <w:tr w:rsidR="009C58AA" w:rsidRPr="009C58AA" w14:paraId="2AB98466" w14:textId="77777777" w:rsidTr="009C58AA">
        <w:trPr>
          <w:trHeight w:val="362"/>
        </w:trPr>
        <w:tc>
          <w:tcPr>
            <w:tcW w:w="761" w:type="dxa"/>
            <w:tcBorders>
              <w:top w:val="single" w:sz="4" w:space="0" w:color="auto"/>
              <w:left w:val="single" w:sz="8" w:space="0" w:color="auto"/>
              <w:bottom w:val="single" w:sz="4" w:space="0" w:color="auto"/>
              <w:right w:val="single" w:sz="4" w:space="0" w:color="auto"/>
            </w:tcBorders>
            <w:vAlign w:val="center"/>
          </w:tcPr>
          <w:p w14:paraId="17B6BE90" w14:textId="77777777" w:rsidR="009C58AA" w:rsidRPr="009C58AA" w:rsidRDefault="009C58AA" w:rsidP="009C58AA">
            <w:pPr>
              <w:ind w:left="-108"/>
              <w:jc w:val="center"/>
            </w:pPr>
            <w:r w:rsidRPr="009C58AA">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8B94F36" w14:textId="77777777" w:rsidR="009C58AA" w:rsidRPr="009C58AA" w:rsidRDefault="009C58AA" w:rsidP="009C58AA">
            <w:pPr>
              <w:jc w:val="center"/>
              <w:rPr>
                <w:color w:val="000000"/>
              </w:rPr>
            </w:pPr>
            <w:r w:rsidRPr="009C58AA">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5820AD99" w14:textId="77777777" w:rsidR="009C58AA" w:rsidRPr="009C58AA" w:rsidRDefault="009C58AA" w:rsidP="009C58AA">
            <w:pPr>
              <w:jc w:val="center"/>
              <w:rPr>
                <w:b/>
                <w:bCs/>
                <w:color w:val="000000"/>
              </w:rPr>
            </w:pPr>
            <w:r w:rsidRPr="009C58AA">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78B09E65" w14:textId="77777777" w:rsidR="009C58AA" w:rsidRPr="009C58AA" w:rsidRDefault="009C58AA" w:rsidP="009C58AA">
            <w:pPr>
              <w:jc w:val="center"/>
              <w:rPr>
                <w:b/>
                <w:bCs/>
                <w:color w:val="000000"/>
              </w:rPr>
            </w:pPr>
            <w:r w:rsidRPr="009C58AA">
              <w:rPr>
                <w:b/>
                <w:bCs/>
                <w:color w:val="000000"/>
              </w:rPr>
              <w:t>кол-во</w:t>
            </w:r>
          </w:p>
        </w:tc>
      </w:tr>
      <w:tr w:rsidR="009C58AA" w:rsidRPr="009C58AA" w14:paraId="6AF705FD" w14:textId="77777777" w:rsidTr="009C58AA">
        <w:trPr>
          <w:trHeight w:val="362"/>
        </w:trPr>
        <w:tc>
          <w:tcPr>
            <w:tcW w:w="761" w:type="dxa"/>
            <w:tcBorders>
              <w:top w:val="nil"/>
              <w:left w:val="single" w:sz="8" w:space="0" w:color="auto"/>
              <w:bottom w:val="single" w:sz="4" w:space="0" w:color="auto"/>
              <w:right w:val="single" w:sz="4" w:space="0" w:color="auto"/>
            </w:tcBorders>
            <w:vAlign w:val="center"/>
          </w:tcPr>
          <w:p w14:paraId="2A1912B3" w14:textId="77777777" w:rsidR="009C58AA" w:rsidRPr="009C58AA" w:rsidRDefault="009C58AA" w:rsidP="009C58AA">
            <w:pPr>
              <w:jc w:val="center"/>
            </w:pPr>
            <w:r w:rsidRPr="009C58AA">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EEF281C" w14:textId="77777777" w:rsidR="009C58AA" w:rsidRPr="009C58AA" w:rsidRDefault="009C58AA" w:rsidP="009C58AA">
            <w:pPr>
              <w:ind w:left="-71" w:right="-114"/>
              <w:rPr>
                <w:color w:val="000000"/>
              </w:rPr>
            </w:pPr>
            <w:r w:rsidRPr="009C58AA">
              <w:rPr>
                <w:color w:val="000000"/>
              </w:rPr>
              <w:t xml:space="preserve">Видеорегистратор </w:t>
            </w:r>
            <w:proofErr w:type="spellStart"/>
            <w:r w:rsidRPr="009C58AA">
              <w:rPr>
                <w:color w:val="000000"/>
              </w:rPr>
              <w:t>Hikvision</w:t>
            </w:r>
            <w:proofErr w:type="spellEnd"/>
            <w:r w:rsidRPr="009C58AA">
              <w:rPr>
                <w:color w:val="000000"/>
              </w:rPr>
              <w:t xml:space="preserve"> DS-7216HUHI-F2/N(B) с 2-я HDD по 2Tb</w:t>
            </w:r>
          </w:p>
        </w:tc>
        <w:tc>
          <w:tcPr>
            <w:tcW w:w="810" w:type="dxa"/>
            <w:tcBorders>
              <w:top w:val="nil"/>
              <w:left w:val="nil"/>
              <w:bottom w:val="single" w:sz="4" w:space="0" w:color="auto"/>
              <w:right w:val="single" w:sz="4" w:space="0" w:color="auto"/>
            </w:tcBorders>
            <w:shd w:val="clear" w:color="auto" w:fill="auto"/>
            <w:vAlign w:val="center"/>
            <w:hideMark/>
          </w:tcPr>
          <w:p w14:paraId="57E26DCC"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49B0AB8" w14:textId="77777777" w:rsidR="009C58AA" w:rsidRPr="009C58AA" w:rsidRDefault="009C58AA" w:rsidP="009C58AA">
            <w:pPr>
              <w:jc w:val="center"/>
              <w:rPr>
                <w:color w:val="000000"/>
              </w:rPr>
            </w:pPr>
            <w:r w:rsidRPr="009C58AA">
              <w:rPr>
                <w:color w:val="000000"/>
              </w:rPr>
              <w:t>1</w:t>
            </w:r>
          </w:p>
        </w:tc>
      </w:tr>
      <w:tr w:rsidR="009C58AA" w:rsidRPr="009C58AA" w14:paraId="75116046" w14:textId="77777777" w:rsidTr="009C58AA">
        <w:trPr>
          <w:trHeight w:val="727"/>
        </w:trPr>
        <w:tc>
          <w:tcPr>
            <w:tcW w:w="761" w:type="dxa"/>
            <w:tcBorders>
              <w:top w:val="nil"/>
              <w:left w:val="single" w:sz="8" w:space="0" w:color="auto"/>
              <w:bottom w:val="single" w:sz="4" w:space="0" w:color="auto"/>
              <w:right w:val="single" w:sz="4" w:space="0" w:color="auto"/>
            </w:tcBorders>
            <w:vAlign w:val="center"/>
          </w:tcPr>
          <w:p w14:paraId="21ADB040" w14:textId="77777777" w:rsidR="009C58AA" w:rsidRPr="009C58AA" w:rsidRDefault="009C58AA" w:rsidP="009C58AA">
            <w:pPr>
              <w:jc w:val="center"/>
            </w:pPr>
            <w:r w:rsidRPr="009C58AA">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F4F4C1D" w14:textId="77777777" w:rsidR="009C58AA" w:rsidRPr="009C58AA" w:rsidRDefault="009C58AA" w:rsidP="009C58AA">
            <w:pPr>
              <w:rPr>
                <w:color w:val="000000"/>
              </w:rPr>
            </w:pPr>
            <w:r w:rsidRPr="009C58AA">
              <w:rPr>
                <w:color w:val="000000"/>
              </w:rPr>
              <w:t xml:space="preserve">Монитор </w:t>
            </w:r>
            <w:proofErr w:type="spellStart"/>
            <w:r w:rsidRPr="009C58AA">
              <w:rPr>
                <w:color w:val="000000"/>
              </w:rPr>
              <w:t>Samsung</w:t>
            </w:r>
            <w:proofErr w:type="spellEnd"/>
            <w:r w:rsidRPr="009C58AA">
              <w:rPr>
                <w:color w:val="000000"/>
              </w:rPr>
              <w:t xml:space="preserve"> S24C650PL</w:t>
            </w:r>
          </w:p>
        </w:tc>
        <w:tc>
          <w:tcPr>
            <w:tcW w:w="810" w:type="dxa"/>
            <w:tcBorders>
              <w:top w:val="nil"/>
              <w:left w:val="nil"/>
              <w:bottom w:val="single" w:sz="4" w:space="0" w:color="auto"/>
              <w:right w:val="single" w:sz="4" w:space="0" w:color="auto"/>
            </w:tcBorders>
            <w:shd w:val="clear" w:color="auto" w:fill="auto"/>
            <w:vAlign w:val="center"/>
            <w:hideMark/>
          </w:tcPr>
          <w:p w14:paraId="4027A53D" w14:textId="77777777" w:rsidR="009C58AA" w:rsidRPr="009C58AA" w:rsidRDefault="009C58AA" w:rsidP="009C58AA">
            <w:pPr>
              <w:jc w:val="center"/>
              <w:rPr>
                <w:color w:val="000000"/>
              </w:rPr>
            </w:pPr>
            <w:r w:rsidRPr="009C58AA">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4BFAF18C" w14:textId="77777777" w:rsidR="009C58AA" w:rsidRPr="009C58AA" w:rsidRDefault="009C58AA" w:rsidP="009C58AA">
            <w:pPr>
              <w:jc w:val="center"/>
              <w:rPr>
                <w:color w:val="000000"/>
              </w:rPr>
            </w:pPr>
            <w:r w:rsidRPr="009C58AA">
              <w:rPr>
                <w:color w:val="000000"/>
              </w:rPr>
              <w:t>1</w:t>
            </w:r>
          </w:p>
        </w:tc>
      </w:tr>
      <w:tr w:rsidR="009C58AA" w:rsidRPr="009C58AA" w14:paraId="009234B4" w14:textId="77777777" w:rsidTr="009C58AA">
        <w:trPr>
          <w:trHeight w:val="362"/>
        </w:trPr>
        <w:tc>
          <w:tcPr>
            <w:tcW w:w="761" w:type="dxa"/>
            <w:tcBorders>
              <w:top w:val="nil"/>
              <w:left w:val="single" w:sz="8" w:space="0" w:color="auto"/>
              <w:bottom w:val="single" w:sz="4" w:space="0" w:color="auto"/>
              <w:right w:val="single" w:sz="4" w:space="0" w:color="auto"/>
            </w:tcBorders>
            <w:vAlign w:val="center"/>
          </w:tcPr>
          <w:p w14:paraId="36A74428" w14:textId="77777777" w:rsidR="009C58AA" w:rsidRPr="009C58AA" w:rsidRDefault="009C58AA" w:rsidP="009C58AA">
            <w:pPr>
              <w:jc w:val="center"/>
            </w:pPr>
            <w:r w:rsidRPr="009C58AA">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49EE8D92" w14:textId="77777777" w:rsidR="009C58AA" w:rsidRPr="009C58AA" w:rsidRDefault="009C58AA" w:rsidP="009C58AA">
            <w:pPr>
              <w:rPr>
                <w:color w:val="000000"/>
                <w:lang w:val="en-US"/>
              </w:rPr>
            </w:pPr>
            <w:r w:rsidRPr="009C58AA">
              <w:rPr>
                <w:color w:val="000000"/>
              </w:rPr>
              <w:t>Кабель</w:t>
            </w:r>
            <w:r w:rsidRPr="009C58AA">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5FB9E81D" w14:textId="77777777" w:rsidR="009C58AA" w:rsidRPr="009C58AA" w:rsidRDefault="009C58AA" w:rsidP="009C58AA">
            <w:pPr>
              <w:jc w:val="center"/>
              <w:rPr>
                <w:color w:val="000000"/>
              </w:rPr>
            </w:pPr>
            <w:r w:rsidRPr="009C58AA">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7A0A84B6" w14:textId="77777777" w:rsidR="009C58AA" w:rsidRPr="009C58AA" w:rsidRDefault="009C58AA" w:rsidP="009C58AA">
            <w:pPr>
              <w:jc w:val="center"/>
              <w:rPr>
                <w:color w:val="000000"/>
              </w:rPr>
            </w:pPr>
            <w:r w:rsidRPr="009C58AA">
              <w:rPr>
                <w:color w:val="000000"/>
              </w:rPr>
              <w:t>1</w:t>
            </w:r>
          </w:p>
        </w:tc>
      </w:tr>
      <w:tr w:rsidR="009C58AA" w:rsidRPr="009C58AA" w14:paraId="1FAAD687" w14:textId="77777777" w:rsidTr="009C58AA">
        <w:trPr>
          <w:trHeight w:val="362"/>
        </w:trPr>
        <w:tc>
          <w:tcPr>
            <w:tcW w:w="761" w:type="dxa"/>
            <w:tcBorders>
              <w:top w:val="nil"/>
              <w:left w:val="single" w:sz="8" w:space="0" w:color="auto"/>
              <w:bottom w:val="single" w:sz="4" w:space="0" w:color="auto"/>
              <w:right w:val="single" w:sz="4" w:space="0" w:color="auto"/>
            </w:tcBorders>
            <w:vAlign w:val="center"/>
          </w:tcPr>
          <w:p w14:paraId="03FC972A" w14:textId="77777777" w:rsidR="009C58AA" w:rsidRPr="009C58AA" w:rsidRDefault="009C58AA" w:rsidP="009C58AA">
            <w:pPr>
              <w:jc w:val="center"/>
            </w:pPr>
            <w:r w:rsidRPr="009C58AA">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0C3FDB76" w14:textId="77777777" w:rsidR="009C58AA" w:rsidRPr="009C58AA" w:rsidRDefault="009C58AA" w:rsidP="009C58AA">
            <w:pPr>
              <w:rPr>
                <w:color w:val="000000"/>
              </w:rPr>
            </w:pPr>
            <w:r w:rsidRPr="009C58AA">
              <w:rPr>
                <w:color w:val="000000"/>
              </w:rPr>
              <w:t xml:space="preserve">Источник бесперебойного питания </w:t>
            </w:r>
            <w:proofErr w:type="spellStart"/>
            <w:r w:rsidRPr="009C58AA">
              <w:rPr>
                <w:color w:val="000000"/>
              </w:rPr>
              <w:t>Ippon</w:t>
            </w:r>
            <w:proofErr w:type="spellEnd"/>
            <w:r w:rsidRPr="009C58AA">
              <w:rPr>
                <w:color w:val="000000"/>
              </w:rPr>
              <w:t xml:space="preserve"> </w:t>
            </w:r>
            <w:proofErr w:type="spellStart"/>
            <w:r w:rsidRPr="009C58AA">
              <w:rPr>
                <w:color w:val="000000"/>
              </w:rPr>
              <w:t>Back</w:t>
            </w:r>
            <w:proofErr w:type="spellEnd"/>
            <w:r w:rsidRPr="009C58AA">
              <w:rPr>
                <w:color w:val="000000"/>
              </w:rPr>
              <w:t xml:space="preserve"> </w:t>
            </w:r>
            <w:proofErr w:type="spellStart"/>
            <w:r w:rsidRPr="009C58AA">
              <w:rPr>
                <w:color w:val="000000"/>
              </w:rPr>
              <w:t>Basic</w:t>
            </w:r>
            <w:proofErr w:type="spellEnd"/>
            <w:r w:rsidRPr="009C58AA">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08D2FB7F"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106DF22" w14:textId="77777777" w:rsidR="009C58AA" w:rsidRPr="009C58AA" w:rsidRDefault="009C58AA" w:rsidP="009C58AA">
            <w:pPr>
              <w:jc w:val="center"/>
              <w:rPr>
                <w:color w:val="000000"/>
              </w:rPr>
            </w:pPr>
            <w:r w:rsidRPr="009C58AA">
              <w:rPr>
                <w:color w:val="000000"/>
              </w:rPr>
              <w:t>1</w:t>
            </w:r>
          </w:p>
        </w:tc>
      </w:tr>
    </w:tbl>
    <w:p w14:paraId="77F4C76A" w14:textId="77777777" w:rsidR="009C58AA" w:rsidRPr="009C58AA" w:rsidRDefault="009C58AA" w:rsidP="00294747">
      <w:pPr>
        <w:autoSpaceDE w:val="0"/>
        <w:autoSpaceDN w:val="0"/>
        <w:adjustRightInd w:val="0"/>
        <w:ind w:left="1068"/>
        <w:jc w:val="both"/>
        <w:rPr>
          <w:rFonts w:eastAsia="Calibri"/>
          <w:sz w:val="26"/>
          <w:szCs w:val="26"/>
          <w:lang w:eastAsia="en-US"/>
        </w:rPr>
      </w:pPr>
    </w:p>
    <w:p w14:paraId="04932D90" w14:textId="77777777" w:rsidR="009C58AA" w:rsidRPr="009C58AA" w:rsidRDefault="009C58AA" w:rsidP="00294747">
      <w:pPr>
        <w:numPr>
          <w:ilvl w:val="0"/>
          <w:numId w:val="48"/>
        </w:numPr>
        <w:autoSpaceDE w:val="0"/>
        <w:autoSpaceDN w:val="0"/>
        <w:adjustRightInd w:val="0"/>
        <w:jc w:val="both"/>
        <w:rPr>
          <w:rFonts w:eastAsia="Calibri"/>
          <w:b/>
          <w:sz w:val="26"/>
          <w:szCs w:val="26"/>
          <w:lang w:eastAsia="en-US"/>
        </w:rPr>
      </w:pPr>
      <w:r w:rsidRPr="009C58AA">
        <w:rPr>
          <w:rFonts w:eastAsia="Calibri"/>
          <w:b/>
          <w:color w:val="000000"/>
          <w:sz w:val="26"/>
          <w:szCs w:val="26"/>
          <w:lang w:eastAsia="en-US"/>
        </w:rPr>
        <w:t xml:space="preserve"> Установка видеорегистратора:</w:t>
      </w:r>
    </w:p>
    <w:tbl>
      <w:tblPr>
        <w:tblW w:w="10599" w:type="dxa"/>
        <w:tblInd w:w="-577" w:type="dxa"/>
        <w:tblLayout w:type="fixed"/>
        <w:tblLook w:val="04A0" w:firstRow="1" w:lastRow="0" w:firstColumn="1" w:lastColumn="0" w:noHBand="0" w:noVBand="1"/>
      </w:tblPr>
      <w:tblGrid>
        <w:gridCol w:w="761"/>
        <w:gridCol w:w="8225"/>
        <w:gridCol w:w="810"/>
        <w:gridCol w:w="803"/>
      </w:tblGrid>
      <w:tr w:rsidR="009C58AA" w:rsidRPr="009C58AA" w14:paraId="6CB7400D" w14:textId="77777777" w:rsidTr="009C58AA">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1D47B120" w14:textId="77777777" w:rsidR="009C58AA" w:rsidRPr="009C58AA" w:rsidRDefault="009C58AA" w:rsidP="009C58AA">
            <w:pPr>
              <w:ind w:left="-108"/>
              <w:jc w:val="center"/>
              <w:rPr>
                <w:b/>
              </w:rPr>
            </w:pPr>
            <w:r w:rsidRPr="009C58AA">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62DADC" w14:textId="77777777" w:rsidR="009C58AA" w:rsidRPr="009C58AA" w:rsidRDefault="009C58AA" w:rsidP="009C58AA">
            <w:pPr>
              <w:jc w:val="center"/>
              <w:rPr>
                <w:color w:val="000000"/>
              </w:rPr>
            </w:pPr>
            <w:r w:rsidRPr="009C58AA">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057319A5" w14:textId="77777777" w:rsidR="009C58AA" w:rsidRPr="009C58AA" w:rsidRDefault="009C58AA" w:rsidP="009C58AA">
            <w:pPr>
              <w:jc w:val="center"/>
              <w:rPr>
                <w:b/>
                <w:bCs/>
                <w:color w:val="000000"/>
              </w:rPr>
            </w:pPr>
            <w:r w:rsidRPr="009C58AA">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2BAB7BC0" w14:textId="77777777" w:rsidR="009C58AA" w:rsidRPr="009C58AA" w:rsidRDefault="009C58AA" w:rsidP="009C58AA">
            <w:pPr>
              <w:jc w:val="center"/>
              <w:rPr>
                <w:b/>
                <w:bCs/>
                <w:color w:val="000000"/>
              </w:rPr>
            </w:pPr>
            <w:r w:rsidRPr="009C58AA">
              <w:rPr>
                <w:b/>
                <w:bCs/>
                <w:color w:val="000000"/>
              </w:rPr>
              <w:t>кол-во</w:t>
            </w:r>
          </w:p>
        </w:tc>
      </w:tr>
      <w:tr w:rsidR="009C58AA" w:rsidRPr="009C58AA" w14:paraId="04E9E6F4" w14:textId="77777777" w:rsidTr="009C58AA">
        <w:trPr>
          <w:trHeight w:val="180"/>
        </w:trPr>
        <w:tc>
          <w:tcPr>
            <w:tcW w:w="761" w:type="dxa"/>
            <w:tcBorders>
              <w:top w:val="nil"/>
              <w:left w:val="single" w:sz="8" w:space="0" w:color="auto"/>
              <w:bottom w:val="single" w:sz="4" w:space="0" w:color="auto"/>
              <w:right w:val="single" w:sz="4" w:space="0" w:color="auto"/>
            </w:tcBorders>
            <w:vAlign w:val="center"/>
          </w:tcPr>
          <w:p w14:paraId="4D21219E" w14:textId="77777777" w:rsidR="009C58AA" w:rsidRPr="009C58AA" w:rsidRDefault="009C58AA" w:rsidP="009C58AA">
            <w:pPr>
              <w:jc w:val="center"/>
            </w:pPr>
            <w:r w:rsidRPr="009C58AA">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0B137DA6" w14:textId="77777777" w:rsidR="009C58AA" w:rsidRPr="009C58AA" w:rsidRDefault="009C58AA" w:rsidP="009C58AA">
            <w:pPr>
              <w:rPr>
                <w:rFonts w:eastAsia="Calibri"/>
                <w:color w:val="000000"/>
              </w:rPr>
            </w:pPr>
            <w:r w:rsidRPr="009C58AA">
              <w:rPr>
                <w:color w:val="000000"/>
              </w:rPr>
              <w:t xml:space="preserve">Видеорегистратор LTV RTM-160 00,16-канальный (гибридный) с 2-я HDD по 2 </w:t>
            </w:r>
            <w:proofErr w:type="spellStart"/>
            <w:r w:rsidRPr="009C58AA">
              <w:rPr>
                <w:color w:val="000000"/>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14:paraId="05C7F537"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3170363" w14:textId="77777777" w:rsidR="009C58AA" w:rsidRPr="009C58AA" w:rsidRDefault="009C58AA" w:rsidP="009C58AA">
            <w:pPr>
              <w:jc w:val="center"/>
              <w:rPr>
                <w:color w:val="000000"/>
              </w:rPr>
            </w:pPr>
            <w:r w:rsidRPr="009C58AA">
              <w:rPr>
                <w:color w:val="000000"/>
              </w:rPr>
              <w:t>1</w:t>
            </w:r>
          </w:p>
        </w:tc>
      </w:tr>
      <w:tr w:rsidR="009C58AA" w:rsidRPr="009C58AA" w14:paraId="592D4873" w14:textId="77777777" w:rsidTr="009C58AA">
        <w:trPr>
          <w:trHeight w:val="361"/>
        </w:trPr>
        <w:tc>
          <w:tcPr>
            <w:tcW w:w="761" w:type="dxa"/>
            <w:tcBorders>
              <w:top w:val="nil"/>
              <w:left w:val="single" w:sz="8" w:space="0" w:color="auto"/>
              <w:bottom w:val="single" w:sz="4" w:space="0" w:color="auto"/>
              <w:right w:val="single" w:sz="4" w:space="0" w:color="auto"/>
            </w:tcBorders>
            <w:vAlign w:val="center"/>
          </w:tcPr>
          <w:p w14:paraId="1C4DC708" w14:textId="77777777" w:rsidR="009C58AA" w:rsidRPr="009C58AA" w:rsidRDefault="009C58AA" w:rsidP="009C58AA">
            <w:pPr>
              <w:jc w:val="center"/>
            </w:pPr>
            <w:r w:rsidRPr="009C58AA">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6ED92DB5" w14:textId="77777777" w:rsidR="009C58AA" w:rsidRPr="009C58AA" w:rsidRDefault="009C58AA" w:rsidP="009C58AA">
            <w:pPr>
              <w:rPr>
                <w:color w:val="000000"/>
              </w:rPr>
            </w:pPr>
            <w:r w:rsidRPr="009C58AA">
              <w:rPr>
                <w:color w:val="000000"/>
              </w:rPr>
              <w:t xml:space="preserve">Монитор </w:t>
            </w:r>
            <w:proofErr w:type="spellStart"/>
            <w:r w:rsidRPr="009C58AA">
              <w:rPr>
                <w:color w:val="000000"/>
              </w:rPr>
              <w:t>Samsung</w:t>
            </w:r>
            <w:proofErr w:type="spellEnd"/>
            <w:r w:rsidRPr="009C58AA">
              <w:rPr>
                <w:color w:val="000000"/>
              </w:rPr>
              <w:t xml:space="preserve"> S24C650PL</w:t>
            </w:r>
          </w:p>
        </w:tc>
        <w:tc>
          <w:tcPr>
            <w:tcW w:w="810" w:type="dxa"/>
            <w:tcBorders>
              <w:top w:val="nil"/>
              <w:left w:val="nil"/>
              <w:bottom w:val="single" w:sz="4" w:space="0" w:color="auto"/>
              <w:right w:val="single" w:sz="4" w:space="0" w:color="auto"/>
            </w:tcBorders>
            <w:shd w:val="clear" w:color="auto" w:fill="auto"/>
            <w:vAlign w:val="center"/>
            <w:hideMark/>
          </w:tcPr>
          <w:p w14:paraId="1CBB749D" w14:textId="77777777" w:rsidR="009C58AA" w:rsidRPr="009C58AA" w:rsidRDefault="009C58AA" w:rsidP="009C58AA">
            <w:pPr>
              <w:jc w:val="center"/>
              <w:rPr>
                <w:color w:val="000000"/>
              </w:rPr>
            </w:pPr>
            <w:r w:rsidRPr="009C58AA">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5E756840" w14:textId="77777777" w:rsidR="009C58AA" w:rsidRPr="009C58AA" w:rsidRDefault="009C58AA" w:rsidP="009C58AA">
            <w:pPr>
              <w:jc w:val="center"/>
              <w:rPr>
                <w:color w:val="000000"/>
              </w:rPr>
            </w:pPr>
            <w:r w:rsidRPr="009C58AA">
              <w:rPr>
                <w:color w:val="000000"/>
              </w:rPr>
              <w:t>1</w:t>
            </w:r>
          </w:p>
        </w:tc>
      </w:tr>
      <w:tr w:rsidR="009C58AA" w:rsidRPr="009C58AA" w14:paraId="40AC471E" w14:textId="77777777" w:rsidTr="009C58AA">
        <w:trPr>
          <w:trHeight w:val="180"/>
        </w:trPr>
        <w:tc>
          <w:tcPr>
            <w:tcW w:w="761" w:type="dxa"/>
            <w:tcBorders>
              <w:top w:val="nil"/>
              <w:left w:val="single" w:sz="8" w:space="0" w:color="auto"/>
              <w:bottom w:val="single" w:sz="4" w:space="0" w:color="auto"/>
              <w:right w:val="single" w:sz="4" w:space="0" w:color="auto"/>
            </w:tcBorders>
            <w:vAlign w:val="center"/>
          </w:tcPr>
          <w:p w14:paraId="39413E84" w14:textId="77777777" w:rsidR="009C58AA" w:rsidRPr="009C58AA" w:rsidRDefault="009C58AA" w:rsidP="009C58AA">
            <w:pPr>
              <w:jc w:val="center"/>
            </w:pPr>
            <w:r w:rsidRPr="009C58AA">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17082685" w14:textId="77777777" w:rsidR="009C58AA" w:rsidRPr="009C58AA" w:rsidRDefault="009C58AA" w:rsidP="009C58AA">
            <w:pPr>
              <w:rPr>
                <w:color w:val="000000"/>
                <w:lang w:val="en-US"/>
              </w:rPr>
            </w:pPr>
            <w:r w:rsidRPr="009C58AA">
              <w:rPr>
                <w:color w:val="000000"/>
              </w:rPr>
              <w:t>Кабель</w:t>
            </w:r>
            <w:r w:rsidRPr="009C58AA">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2EBA8A9E" w14:textId="77777777" w:rsidR="009C58AA" w:rsidRPr="009C58AA" w:rsidRDefault="009C58AA" w:rsidP="009C58AA">
            <w:pPr>
              <w:jc w:val="center"/>
              <w:rPr>
                <w:color w:val="000000"/>
              </w:rPr>
            </w:pPr>
            <w:r w:rsidRPr="009C58AA">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4564A21F" w14:textId="77777777" w:rsidR="009C58AA" w:rsidRPr="009C58AA" w:rsidRDefault="009C58AA" w:rsidP="009C58AA">
            <w:pPr>
              <w:jc w:val="center"/>
              <w:rPr>
                <w:color w:val="000000"/>
              </w:rPr>
            </w:pPr>
            <w:r w:rsidRPr="009C58AA">
              <w:rPr>
                <w:color w:val="000000"/>
              </w:rPr>
              <w:t>1</w:t>
            </w:r>
          </w:p>
        </w:tc>
      </w:tr>
      <w:tr w:rsidR="009C58AA" w:rsidRPr="009C58AA" w14:paraId="1826D088" w14:textId="77777777" w:rsidTr="009C58AA">
        <w:trPr>
          <w:trHeight w:val="180"/>
        </w:trPr>
        <w:tc>
          <w:tcPr>
            <w:tcW w:w="761" w:type="dxa"/>
            <w:tcBorders>
              <w:top w:val="nil"/>
              <w:left w:val="single" w:sz="8" w:space="0" w:color="auto"/>
              <w:bottom w:val="single" w:sz="4" w:space="0" w:color="auto"/>
              <w:right w:val="single" w:sz="4" w:space="0" w:color="auto"/>
            </w:tcBorders>
            <w:vAlign w:val="center"/>
          </w:tcPr>
          <w:p w14:paraId="2C312B28" w14:textId="77777777" w:rsidR="009C58AA" w:rsidRPr="009C58AA" w:rsidRDefault="009C58AA" w:rsidP="009C58AA">
            <w:pPr>
              <w:jc w:val="center"/>
            </w:pPr>
            <w:r w:rsidRPr="009C58AA">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75516E87" w14:textId="77777777" w:rsidR="009C58AA" w:rsidRPr="009C58AA" w:rsidRDefault="009C58AA" w:rsidP="009C58AA">
            <w:pPr>
              <w:rPr>
                <w:color w:val="000000"/>
              </w:rPr>
            </w:pPr>
            <w:r w:rsidRPr="009C58AA">
              <w:rPr>
                <w:color w:val="000000"/>
              </w:rPr>
              <w:t xml:space="preserve">Источник бесперебойного питания </w:t>
            </w:r>
            <w:proofErr w:type="spellStart"/>
            <w:r w:rsidRPr="009C58AA">
              <w:rPr>
                <w:color w:val="000000"/>
              </w:rPr>
              <w:t>Ippon</w:t>
            </w:r>
            <w:proofErr w:type="spellEnd"/>
            <w:r w:rsidRPr="009C58AA">
              <w:rPr>
                <w:color w:val="000000"/>
              </w:rPr>
              <w:t xml:space="preserve"> </w:t>
            </w:r>
            <w:proofErr w:type="spellStart"/>
            <w:r w:rsidRPr="009C58AA">
              <w:rPr>
                <w:color w:val="000000"/>
              </w:rPr>
              <w:t>Back</w:t>
            </w:r>
            <w:proofErr w:type="spellEnd"/>
            <w:r w:rsidRPr="009C58AA">
              <w:rPr>
                <w:color w:val="000000"/>
              </w:rPr>
              <w:t xml:space="preserve"> </w:t>
            </w:r>
            <w:proofErr w:type="spellStart"/>
            <w:r w:rsidRPr="009C58AA">
              <w:rPr>
                <w:color w:val="000000"/>
              </w:rPr>
              <w:t>Basic</w:t>
            </w:r>
            <w:proofErr w:type="spellEnd"/>
            <w:r w:rsidRPr="009C58AA">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500A1871" w14:textId="77777777" w:rsidR="009C58AA" w:rsidRPr="009C58AA" w:rsidRDefault="009C58AA" w:rsidP="009C58AA">
            <w:pPr>
              <w:jc w:val="center"/>
              <w:rPr>
                <w:color w:val="000000"/>
              </w:rPr>
            </w:pPr>
            <w:proofErr w:type="spellStart"/>
            <w:r w:rsidRPr="009C58AA">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E589A5E" w14:textId="77777777" w:rsidR="009C58AA" w:rsidRPr="009C58AA" w:rsidRDefault="009C58AA" w:rsidP="009C58AA">
            <w:pPr>
              <w:jc w:val="center"/>
              <w:rPr>
                <w:color w:val="000000"/>
              </w:rPr>
            </w:pPr>
            <w:r w:rsidRPr="009C58AA">
              <w:rPr>
                <w:color w:val="000000"/>
              </w:rPr>
              <w:t>1</w:t>
            </w:r>
          </w:p>
        </w:tc>
      </w:tr>
    </w:tbl>
    <w:p w14:paraId="241AB6B8" w14:textId="77777777" w:rsidR="009C58AA" w:rsidRPr="009C58AA" w:rsidRDefault="009C58AA" w:rsidP="00294747">
      <w:pPr>
        <w:autoSpaceDE w:val="0"/>
        <w:autoSpaceDN w:val="0"/>
        <w:adjustRightInd w:val="0"/>
        <w:ind w:left="4537"/>
        <w:jc w:val="both"/>
        <w:rPr>
          <w:rFonts w:eastAsia="Calibri"/>
          <w:sz w:val="26"/>
          <w:szCs w:val="26"/>
          <w:lang w:eastAsia="en-US"/>
        </w:rPr>
      </w:pPr>
    </w:p>
    <w:p w14:paraId="2FE064FF" w14:textId="77777777" w:rsidR="009C58AA" w:rsidRPr="009C58AA" w:rsidRDefault="009C58AA" w:rsidP="00294747">
      <w:pPr>
        <w:autoSpaceDE w:val="0"/>
        <w:autoSpaceDN w:val="0"/>
        <w:adjustRightInd w:val="0"/>
        <w:ind w:left="48"/>
        <w:jc w:val="both"/>
        <w:rPr>
          <w:rFonts w:eastAsia="Calibri"/>
          <w:color w:val="000000"/>
          <w:sz w:val="26"/>
          <w:szCs w:val="26"/>
          <w:lang w:eastAsia="en-US"/>
        </w:rPr>
      </w:pPr>
      <w:r w:rsidRPr="009C58AA">
        <w:rPr>
          <w:rFonts w:eastAsia="Calibri"/>
          <w:color w:val="000000"/>
          <w:sz w:val="26"/>
          <w:szCs w:val="26"/>
          <w:lang w:eastAsia="en-US"/>
        </w:rPr>
        <w:tab/>
        <w:t>● Производитель и марка оборудования могут быть заменены на аналогичные только по письменному согласованию с Заказчиком.</w:t>
      </w:r>
    </w:p>
    <w:p w14:paraId="4E8F4E4C" w14:textId="77777777" w:rsidR="00294747" w:rsidRDefault="00294747" w:rsidP="009C58AA">
      <w:pPr>
        <w:autoSpaceDE w:val="0"/>
        <w:autoSpaceDN w:val="0"/>
        <w:adjustRightInd w:val="0"/>
        <w:ind w:firstLine="426"/>
        <w:jc w:val="center"/>
        <w:rPr>
          <w:b/>
          <w:bCs/>
          <w:color w:val="000000"/>
          <w:sz w:val="26"/>
          <w:szCs w:val="26"/>
        </w:rPr>
      </w:pPr>
    </w:p>
    <w:p w14:paraId="6ABB9445" w14:textId="77777777" w:rsidR="009C58AA" w:rsidRPr="009C58AA" w:rsidRDefault="009C58AA" w:rsidP="009C58AA">
      <w:pPr>
        <w:autoSpaceDE w:val="0"/>
        <w:autoSpaceDN w:val="0"/>
        <w:adjustRightInd w:val="0"/>
        <w:ind w:firstLine="426"/>
        <w:jc w:val="center"/>
        <w:rPr>
          <w:b/>
          <w:bCs/>
          <w:color w:val="000000"/>
          <w:sz w:val="26"/>
          <w:szCs w:val="26"/>
        </w:rPr>
      </w:pPr>
      <w:r w:rsidRPr="009C58AA">
        <w:rPr>
          <w:b/>
          <w:bCs/>
          <w:color w:val="000000"/>
          <w:sz w:val="26"/>
          <w:szCs w:val="26"/>
        </w:rPr>
        <w:t>4. Требования к ОС (Охранной сигнализации).</w:t>
      </w:r>
    </w:p>
    <w:p w14:paraId="39341307" w14:textId="77777777" w:rsidR="009C58AA" w:rsidRPr="009C58AA" w:rsidRDefault="009C58AA" w:rsidP="009C58AA">
      <w:pPr>
        <w:autoSpaceDE w:val="0"/>
        <w:autoSpaceDN w:val="0"/>
        <w:adjustRightInd w:val="0"/>
        <w:ind w:firstLine="426"/>
        <w:jc w:val="center"/>
        <w:rPr>
          <w:b/>
          <w:bCs/>
          <w:color w:val="000000"/>
          <w:sz w:val="26"/>
          <w:szCs w:val="26"/>
        </w:rPr>
      </w:pPr>
    </w:p>
    <w:p w14:paraId="1DCAC5F7"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07196715"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4.2. Система охранной сигнализации должна обеспечить:</w:t>
      </w:r>
    </w:p>
    <w:p w14:paraId="749435A4"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 круглосуточную бесперебойную работу;</w:t>
      </w:r>
    </w:p>
    <w:p w14:paraId="74DACA70"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08952041"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5C0310F0"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4.3. Требования к защите от влияния внешних воздействий</w:t>
      </w:r>
    </w:p>
    <w:p w14:paraId="7CADB148"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4.3.1.</w:t>
      </w:r>
      <w:r w:rsidRPr="009C58AA">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2E771F27"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4.3.2.</w:t>
      </w:r>
      <w:r w:rsidRPr="009C58AA">
        <w:rPr>
          <w:color w:val="000000"/>
          <w:sz w:val="26"/>
          <w:szCs w:val="26"/>
        </w:rPr>
        <w:tab/>
        <w:t>Все внешние кабельные линии должны быть защищены с обоих концов по току и напряжению от грозовых разрядов.</w:t>
      </w:r>
    </w:p>
    <w:p w14:paraId="2AF2E8B8" w14:textId="77777777" w:rsidR="009C58AA" w:rsidRPr="009C58AA" w:rsidRDefault="009C58AA" w:rsidP="009C58AA">
      <w:pPr>
        <w:autoSpaceDE w:val="0"/>
        <w:autoSpaceDN w:val="0"/>
        <w:adjustRightInd w:val="0"/>
        <w:ind w:firstLine="426"/>
        <w:jc w:val="both"/>
        <w:rPr>
          <w:color w:val="000000"/>
          <w:sz w:val="26"/>
          <w:szCs w:val="26"/>
        </w:rPr>
      </w:pPr>
      <w:r w:rsidRPr="009C58AA">
        <w:rPr>
          <w:color w:val="000000"/>
          <w:sz w:val="26"/>
          <w:szCs w:val="26"/>
        </w:rPr>
        <w:t>4.3.3.</w:t>
      </w:r>
      <w:r w:rsidRPr="009C58AA">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43D6B49C" w14:textId="77777777" w:rsidR="009C58AA" w:rsidRPr="009C58AA" w:rsidRDefault="009C58AA" w:rsidP="009C58AA">
      <w:pPr>
        <w:autoSpaceDE w:val="0"/>
        <w:autoSpaceDN w:val="0"/>
        <w:adjustRightInd w:val="0"/>
        <w:ind w:firstLine="426"/>
        <w:jc w:val="both"/>
        <w:rPr>
          <w:color w:val="000000"/>
          <w:sz w:val="26"/>
          <w:szCs w:val="26"/>
        </w:rPr>
      </w:pPr>
    </w:p>
    <w:p w14:paraId="1EDB8F61" w14:textId="77777777" w:rsidR="009C58AA" w:rsidRPr="009C58AA" w:rsidRDefault="009C58AA" w:rsidP="00294747">
      <w:pPr>
        <w:numPr>
          <w:ilvl w:val="0"/>
          <w:numId w:val="34"/>
        </w:numPr>
        <w:autoSpaceDE w:val="0"/>
        <w:autoSpaceDN w:val="0"/>
        <w:adjustRightInd w:val="0"/>
        <w:ind w:left="48" w:firstLine="0"/>
        <w:jc w:val="center"/>
        <w:rPr>
          <w:rFonts w:eastAsia="Calibri"/>
          <w:b/>
          <w:color w:val="000000"/>
          <w:sz w:val="26"/>
          <w:szCs w:val="26"/>
          <w:lang w:eastAsia="en-US"/>
        </w:rPr>
      </w:pPr>
      <w:r w:rsidRPr="009C58AA">
        <w:rPr>
          <w:rFonts w:eastAsia="Calibri"/>
          <w:b/>
          <w:color w:val="000000"/>
          <w:sz w:val="26"/>
          <w:szCs w:val="26"/>
          <w:lang w:eastAsia="en-US"/>
        </w:rPr>
        <w:t>Требования к производителю и марке оборудования для монтажа охранной сигнализации.</w:t>
      </w:r>
    </w:p>
    <w:p w14:paraId="68183362" w14:textId="77777777" w:rsidR="009C58AA" w:rsidRPr="009C58AA" w:rsidRDefault="009C58AA" w:rsidP="009C58AA">
      <w:pPr>
        <w:autoSpaceDE w:val="0"/>
        <w:autoSpaceDN w:val="0"/>
        <w:adjustRightInd w:val="0"/>
        <w:ind w:firstLine="426"/>
        <w:jc w:val="both"/>
        <w:rPr>
          <w:color w:val="000000"/>
          <w:sz w:val="26"/>
          <w:szCs w:val="26"/>
        </w:rPr>
      </w:pPr>
    </w:p>
    <w:p w14:paraId="03782AD2" w14:textId="77777777" w:rsidR="009C58AA" w:rsidRPr="00294747" w:rsidRDefault="009C58AA" w:rsidP="00294747">
      <w:pPr>
        <w:numPr>
          <w:ilvl w:val="0"/>
          <w:numId w:val="49"/>
        </w:numPr>
        <w:autoSpaceDE w:val="0"/>
        <w:autoSpaceDN w:val="0"/>
        <w:adjustRightInd w:val="0"/>
        <w:jc w:val="both"/>
        <w:rPr>
          <w:b/>
          <w:color w:val="000000"/>
          <w:sz w:val="26"/>
          <w:szCs w:val="26"/>
        </w:rPr>
      </w:pPr>
      <w:r w:rsidRPr="00294747">
        <w:rPr>
          <w:b/>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9C58AA" w:rsidRPr="009C58AA" w14:paraId="2A0028B0"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40F6333" w14:textId="77777777" w:rsidR="009C58AA" w:rsidRPr="009C58AA" w:rsidRDefault="009C58AA" w:rsidP="009C58AA">
            <w:pPr>
              <w:jc w:val="center"/>
              <w:rPr>
                <w:color w:val="000000"/>
              </w:rPr>
            </w:pPr>
            <w:r w:rsidRPr="009C58AA">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5D7C1C" w14:textId="77777777" w:rsidR="009C58AA" w:rsidRPr="009C58AA" w:rsidRDefault="009C58AA" w:rsidP="009C58AA">
            <w:pPr>
              <w:jc w:val="center"/>
              <w:rPr>
                <w:b/>
                <w:bCs/>
                <w:color w:val="000000"/>
              </w:rPr>
            </w:pPr>
            <w:r w:rsidRPr="009C58AA">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66F1D2F" w14:textId="77777777" w:rsidR="009C58AA" w:rsidRPr="009C58AA" w:rsidRDefault="009C58AA" w:rsidP="009C58AA">
            <w:pPr>
              <w:jc w:val="center"/>
              <w:rPr>
                <w:b/>
                <w:bCs/>
                <w:color w:val="000000"/>
              </w:rPr>
            </w:pPr>
            <w:proofErr w:type="spellStart"/>
            <w:r w:rsidRPr="009C58AA">
              <w:rPr>
                <w:b/>
                <w:bCs/>
                <w:color w:val="000000"/>
              </w:rPr>
              <w:t>ед.изм</w:t>
            </w:r>
            <w:proofErr w:type="spellEnd"/>
            <w:r w:rsidRPr="009C58AA">
              <w:rPr>
                <w:b/>
                <w:bCs/>
                <w:color w:val="000000"/>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FBF53D7" w14:textId="77777777" w:rsidR="009C58AA" w:rsidRPr="009C58AA" w:rsidRDefault="009C58AA" w:rsidP="009C58AA">
            <w:pPr>
              <w:jc w:val="center"/>
              <w:rPr>
                <w:b/>
                <w:bCs/>
                <w:color w:val="000000"/>
              </w:rPr>
            </w:pPr>
            <w:r w:rsidRPr="009C58AA">
              <w:rPr>
                <w:b/>
                <w:bCs/>
                <w:color w:val="000000"/>
              </w:rPr>
              <w:t>кол-во</w:t>
            </w:r>
          </w:p>
        </w:tc>
      </w:tr>
      <w:tr w:rsidR="009C58AA" w:rsidRPr="009C58AA" w14:paraId="312FAE59"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325A9A6" w14:textId="77777777" w:rsidR="009C58AA" w:rsidRPr="009C58AA" w:rsidRDefault="009C58AA" w:rsidP="009C58AA">
            <w:pPr>
              <w:jc w:val="center"/>
              <w:rPr>
                <w:color w:val="000000"/>
              </w:rPr>
            </w:pPr>
            <w:r w:rsidRPr="009C58AA">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6EA2A9C" w14:textId="77777777" w:rsidR="009C58AA" w:rsidRPr="009C58AA" w:rsidRDefault="009C58AA" w:rsidP="009C58AA">
            <w:pPr>
              <w:rPr>
                <w:color w:val="000000"/>
              </w:rPr>
            </w:pPr>
            <w:r w:rsidRPr="009C58AA">
              <w:rPr>
                <w:color w:val="000000"/>
              </w:rPr>
              <w:t xml:space="preserve">Астра-5 </w:t>
            </w:r>
            <w:proofErr w:type="spellStart"/>
            <w:r w:rsidRPr="009C58AA">
              <w:rPr>
                <w:color w:val="000000"/>
              </w:rPr>
              <w:t>исп.А</w:t>
            </w:r>
            <w:proofErr w:type="spellEnd"/>
            <w:r w:rsidRPr="009C58AA">
              <w:rPr>
                <w:color w:val="000000"/>
              </w:rPr>
              <w:t xml:space="preserve"> </w:t>
            </w:r>
            <w:proofErr w:type="spellStart"/>
            <w:r w:rsidRPr="009C58AA">
              <w:rPr>
                <w:color w:val="000000"/>
              </w:rPr>
              <w:t>Извещатель</w:t>
            </w:r>
            <w:proofErr w:type="spellEnd"/>
            <w:r w:rsidRPr="009C58AA">
              <w:rPr>
                <w:color w:val="000000"/>
              </w:rPr>
              <w:t xml:space="preserve">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0716C53"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A559B33" w14:textId="77777777" w:rsidR="009C58AA" w:rsidRPr="009C58AA" w:rsidRDefault="009C58AA" w:rsidP="009C58AA">
            <w:pPr>
              <w:jc w:val="center"/>
              <w:rPr>
                <w:color w:val="000000"/>
              </w:rPr>
            </w:pPr>
            <w:r w:rsidRPr="009C58AA">
              <w:rPr>
                <w:color w:val="000000"/>
              </w:rPr>
              <w:t>5</w:t>
            </w:r>
          </w:p>
        </w:tc>
      </w:tr>
      <w:tr w:rsidR="009C58AA" w:rsidRPr="009C58AA" w14:paraId="5FF7A994"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D40565D" w14:textId="77777777" w:rsidR="009C58AA" w:rsidRPr="009C58AA" w:rsidRDefault="009C58AA" w:rsidP="009C58AA">
            <w:pPr>
              <w:jc w:val="center"/>
              <w:rPr>
                <w:color w:val="000000"/>
              </w:rPr>
            </w:pPr>
            <w:r w:rsidRPr="009C58AA">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83DF2F1" w14:textId="77777777" w:rsidR="009C58AA" w:rsidRPr="009C58AA" w:rsidRDefault="009C58AA" w:rsidP="009C58AA">
            <w:pPr>
              <w:rPr>
                <w:color w:val="000000"/>
              </w:rPr>
            </w:pPr>
            <w:r w:rsidRPr="009C58AA">
              <w:rPr>
                <w:color w:val="000000"/>
              </w:rPr>
              <w:t xml:space="preserve">Астра-С (ИО 329-5) </w:t>
            </w:r>
            <w:proofErr w:type="spellStart"/>
            <w:r w:rsidRPr="009C58AA">
              <w:rPr>
                <w:color w:val="000000"/>
              </w:rPr>
              <w:t>Извещатель</w:t>
            </w:r>
            <w:proofErr w:type="spellEnd"/>
            <w:r w:rsidRPr="009C58AA">
              <w:rPr>
                <w:color w:val="000000"/>
              </w:rPr>
              <w:t xml:space="preserve">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B9DFA7D"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69F7FD3" w14:textId="77777777" w:rsidR="009C58AA" w:rsidRPr="009C58AA" w:rsidRDefault="009C58AA" w:rsidP="009C58AA">
            <w:pPr>
              <w:jc w:val="center"/>
              <w:rPr>
                <w:color w:val="000000"/>
              </w:rPr>
            </w:pPr>
            <w:r w:rsidRPr="009C58AA">
              <w:rPr>
                <w:color w:val="000000"/>
              </w:rPr>
              <w:t>5</w:t>
            </w:r>
          </w:p>
        </w:tc>
      </w:tr>
      <w:tr w:rsidR="009C58AA" w:rsidRPr="009C58AA" w14:paraId="6B284A4D"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B316A35" w14:textId="77777777" w:rsidR="009C58AA" w:rsidRPr="009C58AA" w:rsidRDefault="009C58AA" w:rsidP="009C58AA">
            <w:pPr>
              <w:jc w:val="center"/>
              <w:rPr>
                <w:color w:val="000000"/>
              </w:rPr>
            </w:pPr>
            <w:r w:rsidRPr="009C58AA">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1C44C1E" w14:textId="77777777" w:rsidR="009C58AA" w:rsidRPr="009C58AA" w:rsidRDefault="009C58AA" w:rsidP="009C58AA">
            <w:pPr>
              <w:rPr>
                <w:color w:val="000000"/>
              </w:rPr>
            </w:pPr>
            <w:r w:rsidRPr="009C58AA">
              <w:rPr>
                <w:color w:val="000000"/>
              </w:rPr>
              <w:t xml:space="preserve">ИО 102-2 (СМК-1) </w:t>
            </w:r>
            <w:proofErr w:type="spellStart"/>
            <w:r w:rsidRPr="009C58AA">
              <w:rPr>
                <w:color w:val="000000"/>
              </w:rPr>
              <w:t>извещатель</w:t>
            </w:r>
            <w:proofErr w:type="spellEnd"/>
            <w:r w:rsidRPr="009C58AA">
              <w:rPr>
                <w:color w:val="000000"/>
              </w:rPr>
              <w:t xml:space="preserve"> охранный точечный </w:t>
            </w:r>
            <w:proofErr w:type="spellStart"/>
            <w:r w:rsidRPr="009C58AA">
              <w:rPr>
                <w:color w:val="000000"/>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2A90513"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9346C36" w14:textId="77777777" w:rsidR="009C58AA" w:rsidRPr="009C58AA" w:rsidRDefault="009C58AA" w:rsidP="009C58AA">
            <w:pPr>
              <w:jc w:val="center"/>
              <w:rPr>
                <w:color w:val="000000"/>
              </w:rPr>
            </w:pPr>
            <w:r w:rsidRPr="009C58AA">
              <w:rPr>
                <w:color w:val="000000"/>
              </w:rPr>
              <w:t>10</w:t>
            </w:r>
          </w:p>
        </w:tc>
      </w:tr>
      <w:tr w:rsidR="009C58AA" w:rsidRPr="009C58AA" w14:paraId="128CE582" w14:textId="77777777" w:rsidTr="009C58AA">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3B76164" w14:textId="77777777" w:rsidR="009C58AA" w:rsidRPr="009C58AA" w:rsidRDefault="009C58AA" w:rsidP="009C58AA">
            <w:pPr>
              <w:jc w:val="center"/>
              <w:rPr>
                <w:color w:val="000000"/>
              </w:rPr>
            </w:pPr>
            <w:r w:rsidRPr="009C58AA">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1FDEB8" w14:textId="77777777" w:rsidR="009C58AA" w:rsidRPr="009C58AA" w:rsidRDefault="009C58AA" w:rsidP="009C58AA">
            <w:pPr>
              <w:rPr>
                <w:color w:val="000000"/>
              </w:rPr>
            </w:pPr>
            <w:r w:rsidRPr="009C58AA">
              <w:rPr>
                <w:color w:val="000000"/>
              </w:rPr>
              <w:t xml:space="preserve">ИО 102-20 А2П (2) </w:t>
            </w:r>
            <w:proofErr w:type="spellStart"/>
            <w:r w:rsidRPr="009C58AA">
              <w:rPr>
                <w:color w:val="000000"/>
              </w:rPr>
              <w:t>извещатель</w:t>
            </w:r>
            <w:proofErr w:type="spellEnd"/>
            <w:r w:rsidRPr="009C58AA">
              <w:rPr>
                <w:color w:val="000000"/>
              </w:rPr>
              <w:t xml:space="preserve"> охранный точечный </w:t>
            </w:r>
            <w:proofErr w:type="spellStart"/>
            <w:r w:rsidRPr="009C58AA">
              <w:rPr>
                <w:color w:val="000000"/>
              </w:rPr>
              <w:t>магнитоконтактный</w:t>
            </w:r>
            <w:proofErr w:type="spellEnd"/>
            <w:r w:rsidRPr="009C58AA">
              <w:rPr>
                <w:color w:val="000000"/>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AB004D2"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DB5CD2D" w14:textId="77777777" w:rsidR="009C58AA" w:rsidRPr="009C58AA" w:rsidRDefault="009C58AA" w:rsidP="009C58AA">
            <w:pPr>
              <w:jc w:val="center"/>
              <w:rPr>
                <w:color w:val="000000"/>
              </w:rPr>
            </w:pPr>
            <w:r w:rsidRPr="009C58AA">
              <w:rPr>
                <w:color w:val="000000"/>
              </w:rPr>
              <w:t>4</w:t>
            </w:r>
          </w:p>
        </w:tc>
      </w:tr>
      <w:tr w:rsidR="009C58AA" w:rsidRPr="009C58AA" w14:paraId="2051BFFD"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24D5B82" w14:textId="77777777" w:rsidR="009C58AA" w:rsidRPr="009C58AA" w:rsidRDefault="009C58AA" w:rsidP="009C58AA">
            <w:pPr>
              <w:jc w:val="center"/>
              <w:rPr>
                <w:color w:val="000000"/>
              </w:rPr>
            </w:pPr>
            <w:r w:rsidRPr="009C58AA">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CBC554E" w14:textId="77777777" w:rsidR="009C58AA" w:rsidRPr="009C58AA" w:rsidRDefault="009C58AA" w:rsidP="009C58AA">
            <w:pPr>
              <w:rPr>
                <w:color w:val="000000"/>
              </w:rPr>
            </w:pPr>
            <w:r w:rsidRPr="009C58AA">
              <w:rPr>
                <w:color w:val="000000"/>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0216B53"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D1F2EC3" w14:textId="77777777" w:rsidR="009C58AA" w:rsidRPr="009C58AA" w:rsidRDefault="009C58AA" w:rsidP="009C58AA">
            <w:pPr>
              <w:jc w:val="center"/>
              <w:rPr>
                <w:color w:val="000000"/>
              </w:rPr>
            </w:pPr>
            <w:r w:rsidRPr="009C58AA">
              <w:rPr>
                <w:color w:val="000000"/>
              </w:rPr>
              <w:t>10</w:t>
            </w:r>
          </w:p>
        </w:tc>
      </w:tr>
      <w:tr w:rsidR="009C58AA" w:rsidRPr="009C58AA" w14:paraId="0CA69ED6"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B3F1BE2" w14:textId="77777777" w:rsidR="009C58AA" w:rsidRPr="009C58AA" w:rsidRDefault="009C58AA" w:rsidP="009C58AA">
            <w:pPr>
              <w:jc w:val="center"/>
              <w:rPr>
                <w:color w:val="000000"/>
              </w:rPr>
            </w:pPr>
            <w:r w:rsidRPr="009C58AA">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F1D982D" w14:textId="77777777" w:rsidR="009C58AA" w:rsidRPr="009C58AA" w:rsidRDefault="009C58AA" w:rsidP="009C58AA">
            <w:pPr>
              <w:rPr>
                <w:color w:val="000000"/>
              </w:rPr>
            </w:pPr>
            <w:r w:rsidRPr="009C58AA">
              <w:rPr>
                <w:color w:val="000000"/>
              </w:rPr>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D63BF8D" w14:textId="77777777" w:rsidR="009C58AA" w:rsidRPr="009C58AA" w:rsidRDefault="009C58AA" w:rsidP="009C58AA">
            <w:pPr>
              <w:jc w:val="center"/>
              <w:rPr>
                <w:color w:val="000000"/>
              </w:rPr>
            </w:pPr>
            <w:r w:rsidRPr="009C58AA">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6B86FD2" w14:textId="77777777" w:rsidR="009C58AA" w:rsidRPr="009C58AA" w:rsidRDefault="009C58AA" w:rsidP="009C58AA">
            <w:pPr>
              <w:jc w:val="center"/>
              <w:rPr>
                <w:color w:val="000000"/>
              </w:rPr>
            </w:pPr>
            <w:r w:rsidRPr="009C58AA">
              <w:rPr>
                <w:color w:val="000000"/>
              </w:rPr>
              <w:t>10</w:t>
            </w:r>
          </w:p>
        </w:tc>
      </w:tr>
      <w:tr w:rsidR="009C58AA" w:rsidRPr="009C58AA" w14:paraId="3F10662D"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F283F85" w14:textId="77777777" w:rsidR="009C58AA" w:rsidRPr="009C58AA" w:rsidRDefault="009C58AA" w:rsidP="009C58AA">
            <w:pPr>
              <w:jc w:val="center"/>
              <w:rPr>
                <w:color w:val="000000"/>
              </w:rPr>
            </w:pPr>
            <w:r w:rsidRPr="009C58AA">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19D1F7" w14:textId="77777777" w:rsidR="009C58AA" w:rsidRPr="009C58AA" w:rsidRDefault="009C58AA" w:rsidP="009C58AA">
            <w:pPr>
              <w:rPr>
                <w:color w:val="000000"/>
              </w:rPr>
            </w:pPr>
            <w:r w:rsidRPr="009C58AA">
              <w:rPr>
                <w:color w:val="000000"/>
              </w:rPr>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798EC49" w14:textId="77777777" w:rsidR="009C58AA" w:rsidRPr="009C58AA" w:rsidRDefault="009C58AA" w:rsidP="009C58AA">
            <w:pPr>
              <w:jc w:val="center"/>
              <w:rPr>
                <w:color w:val="000000"/>
              </w:rPr>
            </w:pPr>
            <w:r w:rsidRPr="009C58AA">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0AD9A97" w14:textId="77777777" w:rsidR="009C58AA" w:rsidRPr="009C58AA" w:rsidRDefault="009C58AA" w:rsidP="009C58AA">
            <w:pPr>
              <w:jc w:val="center"/>
              <w:rPr>
                <w:color w:val="000000"/>
              </w:rPr>
            </w:pPr>
            <w:r w:rsidRPr="009C58AA">
              <w:rPr>
                <w:color w:val="000000"/>
              </w:rPr>
              <w:t>30</w:t>
            </w:r>
          </w:p>
        </w:tc>
      </w:tr>
      <w:tr w:rsidR="009C58AA" w:rsidRPr="009C58AA" w14:paraId="242B64B7"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32CA596" w14:textId="77777777" w:rsidR="009C58AA" w:rsidRPr="009C58AA" w:rsidRDefault="009C58AA" w:rsidP="009C58AA">
            <w:pPr>
              <w:jc w:val="center"/>
              <w:rPr>
                <w:color w:val="000000"/>
              </w:rPr>
            </w:pPr>
            <w:r w:rsidRPr="009C58AA">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D95226" w14:textId="77777777" w:rsidR="009C58AA" w:rsidRPr="009C58AA" w:rsidRDefault="009C58AA" w:rsidP="009C58AA">
            <w:pPr>
              <w:rPr>
                <w:color w:val="000000"/>
              </w:rPr>
            </w:pPr>
            <w:proofErr w:type="gramStart"/>
            <w:r w:rsidRPr="009C58AA">
              <w:rPr>
                <w:color w:val="000000"/>
              </w:rPr>
              <w:t>Труба  ПВХ</w:t>
            </w:r>
            <w:proofErr w:type="gramEnd"/>
            <w:r w:rsidRPr="009C58AA">
              <w:rPr>
                <w:color w:val="000000"/>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6312996" w14:textId="77777777" w:rsidR="009C58AA" w:rsidRPr="009C58AA" w:rsidRDefault="009C58AA" w:rsidP="009C58AA">
            <w:pPr>
              <w:jc w:val="center"/>
              <w:rPr>
                <w:color w:val="000000"/>
              </w:rPr>
            </w:pPr>
            <w:r w:rsidRPr="009C58AA">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71538A9" w14:textId="77777777" w:rsidR="009C58AA" w:rsidRPr="009C58AA" w:rsidRDefault="009C58AA" w:rsidP="009C58AA">
            <w:pPr>
              <w:jc w:val="center"/>
              <w:rPr>
                <w:color w:val="000000"/>
              </w:rPr>
            </w:pPr>
            <w:r w:rsidRPr="009C58AA">
              <w:rPr>
                <w:color w:val="000000"/>
              </w:rPr>
              <w:t>30</w:t>
            </w:r>
          </w:p>
        </w:tc>
      </w:tr>
      <w:tr w:rsidR="009C58AA" w:rsidRPr="009C58AA" w14:paraId="5CEEAFE5"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FC39899" w14:textId="77777777" w:rsidR="009C58AA" w:rsidRPr="009C58AA" w:rsidRDefault="009C58AA" w:rsidP="009C58AA">
            <w:pPr>
              <w:jc w:val="center"/>
              <w:rPr>
                <w:color w:val="000000"/>
              </w:rPr>
            </w:pPr>
            <w:r w:rsidRPr="009C58AA">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C1F06F" w14:textId="77777777" w:rsidR="009C58AA" w:rsidRPr="009C58AA" w:rsidRDefault="009C58AA" w:rsidP="009C58AA">
            <w:pPr>
              <w:rPr>
                <w:color w:val="000000"/>
              </w:rPr>
            </w:pPr>
            <w:r w:rsidRPr="009C58AA">
              <w:rPr>
                <w:color w:val="000000"/>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431BDC6" w14:textId="77777777" w:rsidR="009C58AA" w:rsidRPr="009C58AA" w:rsidRDefault="009C58AA" w:rsidP="009C58AA">
            <w:pPr>
              <w:jc w:val="center"/>
              <w:rPr>
                <w:color w:val="000000"/>
              </w:rPr>
            </w:pPr>
            <w:r w:rsidRPr="009C58AA">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534A1AB0" w14:textId="77777777" w:rsidR="009C58AA" w:rsidRPr="009C58AA" w:rsidRDefault="009C58AA" w:rsidP="009C58AA">
            <w:pPr>
              <w:jc w:val="center"/>
              <w:rPr>
                <w:color w:val="000000"/>
              </w:rPr>
            </w:pPr>
            <w:r w:rsidRPr="009C58AA">
              <w:rPr>
                <w:color w:val="000000"/>
              </w:rPr>
              <w:t>200</w:t>
            </w:r>
          </w:p>
        </w:tc>
      </w:tr>
      <w:tr w:rsidR="009C58AA" w:rsidRPr="009C58AA" w14:paraId="02B18018"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DEDBDA" w14:textId="77777777" w:rsidR="009C58AA" w:rsidRPr="009C58AA" w:rsidRDefault="009C58AA" w:rsidP="009C58AA">
            <w:pPr>
              <w:jc w:val="center"/>
              <w:rPr>
                <w:color w:val="000000"/>
              </w:rPr>
            </w:pPr>
            <w:r w:rsidRPr="009C58AA">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FA5171B" w14:textId="77777777" w:rsidR="009C58AA" w:rsidRPr="009C58AA" w:rsidRDefault="009C58AA" w:rsidP="009C58AA">
            <w:pPr>
              <w:rPr>
                <w:color w:val="000000"/>
              </w:rPr>
            </w:pPr>
            <w:r w:rsidRPr="009C58AA">
              <w:rPr>
                <w:color w:val="000000"/>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B7449A4" w14:textId="77777777" w:rsidR="009C58AA" w:rsidRPr="009C58AA" w:rsidRDefault="009C58AA" w:rsidP="009C58AA">
            <w:pPr>
              <w:jc w:val="center"/>
              <w:rPr>
                <w:color w:val="000000"/>
              </w:rPr>
            </w:pPr>
            <w:r w:rsidRPr="009C58AA">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739E274" w14:textId="77777777" w:rsidR="009C58AA" w:rsidRPr="009C58AA" w:rsidRDefault="009C58AA" w:rsidP="009C58AA">
            <w:pPr>
              <w:jc w:val="center"/>
              <w:rPr>
                <w:color w:val="000000"/>
              </w:rPr>
            </w:pPr>
            <w:r w:rsidRPr="009C58AA">
              <w:rPr>
                <w:color w:val="000000"/>
              </w:rPr>
              <w:t>30</w:t>
            </w:r>
          </w:p>
        </w:tc>
      </w:tr>
      <w:tr w:rsidR="009C58AA" w:rsidRPr="009C58AA" w14:paraId="661E017D"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E8BC73F" w14:textId="77777777" w:rsidR="009C58AA" w:rsidRPr="009C58AA" w:rsidRDefault="009C58AA" w:rsidP="009C58AA">
            <w:pPr>
              <w:jc w:val="center"/>
              <w:rPr>
                <w:color w:val="000000"/>
              </w:rPr>
            </w:pPr>
            <w:r w:rsidRPr="009C58AA">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367B461" w14:textId="77777777" w:rsidR="009C58AA" w:rsidRPr="009C58AA" w:rsidRDefault="009C58AA" w:rsidP="009C58AA">
            <w:pPr>
              <w:rPr>
                <w:color w:val="000000"/>
              </w:rPr>
            </w:pPr>
            <w:r w:rsidRPr="009C58AA">
              <w:rPr>
                <w:color w:val="000000"/>
              </w:rPr>
              <w:t>АКБ-4,5 аккумулятор, 12В/4,5Ач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C7F946D"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56DF35E" w14:textId="77777777" w:rsidR="009C58AA" w:rsidRPr="009C58AA" w:rsidRDefault="009C58AA" w:rsidP="009C58AA">
            <w:pPr>
              <w:jc w:val="center"/>
              <w:rPr>
                <w:color w:val="000000"/>
              </w:rPr>
            </w:pPr>
            <w:r w:rsidRPr="009C58AA">
              <w:rPr>
                <w:color w:val="000000"/>
              </w:rPr>
              <w:t>1</w:t>
            </w:r>
          </w:p>
        </w:tc>
      </w:tr>
      <w:tr w:rsidR="009C58AA" w:rsidRPr="009C58AA" w14:paraId="47760E1A" w14:textId="77777777" w:rsidTr="009C58AA">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2BF5EC" w14:textId="77777777" w:rsidR="009C58AA" w:rsidRPr="009C58AA" w:rsidRDefault="009C58AA" w:rsidP="009C58AA">
            <w:pPr>
              <w:jc w:val="center"/>
              <w:rPr>
                <w:color w:val="000000"/>
              </w:rPr>
            </w:pPr>
            <w:r w:rsidRPr="009C58AA">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862C96" w14:textId="77777777" w:rsidR="009C58AA" w:rsidRPr="009C58AA" w:rsidRDefault="009C58AA" w:rsidP="009C58AA">
            <w:pPr>
              <w:rPr>
                <w:color w:val="000000"/>
              </w:rPr>
            </w:pPr>
            <w:r w:rsidRPr="009C58AA">
              <w:rPr>
                <w:color w:val="000000"/>
              </w:rPr>
              <w:t>ВЕРС-ПК8 исп.3 Прибор приемно-контрольный охранно-пожарный на 8 шлейфов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B6945C4"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0A650C9" w14:textId="77777777" w:rsidR="009C58AA" w:rsidRPr="009C58AA" w:rsidRDefault="009C58AA" w:rsidP="009C58AA">
            <w:pPr>
              <w:jc w:val="center"/>
              <w:rPr>
                <w:color w:val="000000"/>
              </w:rPr>
            </w:pPr>
            <w:r w:rsidRPr="009C58AA">
              <w:rPr>
                <w:color w:val="000000"/>
              </w:rPr>
              <w:t>1</w:t>
            </w:r>
          </w:p>
        </w:tc>
      </w:tr>
      <w:tr w:rsidR="009C58AA" w:rsidRPr="009C58AA" w14:paraId="61A20433"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707E88B" w14:textId="77777777" w:rsidR="009C58AA" w:rsidRPr="009C58AA" w:rsidRDefault="009C58AA" w:rsidP="009C58AA">
            <w:pPr>
              <w:jc w:val="center"/>
              <w:rPr>
                <w:color w:val="000000"/>
              </w:rPr>
            </w:pPr>
            <w:r w:rsidRPr="009C58AA">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570E1F5" w14:textId="77777777" w:rsidR="009C58AA" w:rsidRPr="009C58AA" w:rsidRDefault="009C58AA" w:rsidP="009C58AA">
            <w:pPr>
              <w:rPr>
                <w:color w:val="000000"/>
              </w:rPr>
            </w:pPr>
            <w:r w:rsidRPr="009C58AA">
              <w:rPr>
                <w:color w:val="000000"/>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6993616"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EBCF222" w14:textId="77777777" w:rsidR="009C58AA" w:rsidRPr="009C58AA" w:rsidRDefault="009C58AA" w:rsidP="009C58AA">
            <w:pPr>
              <w:jc w:val="center"/>
              <w:rPr>
                <w:color w:val="000000"/>
              </w:rPr>
            </w:pPr>
            <w:r w:rsidRPr="009C58AA">
              <w:rPr>
                <w:color w:val="000000"/>
              </w:rPr>
              <w:t>1</w:t>
            </w:r>
          </w:p>
        </w:tc>
      </w:tr>
      <w:tr w:rsidR="009C58AA" w:rsidRPr="009C58AA" w14:paraId="442731C7"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F88107D" w14:textId="77777777" w:rsidR="009C58AA" w:rsidRPr="009C58AA" w:rsidRDefault="009C58AA" w:rsidP="009C58AA">
            <w:pPr>
              <w:jc w:val="center"/>
              <w:rPr>
                <w:color w:val="000000"/>
              </w:rPr>
            </w:pPr>
            <w:r w:rsidRPr="009C58AA">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ED5DD5" w14:textId="77777777" w:rsidR="009C58AA" w:rsidRPr="009C58AA" w:rsidRDefault="009C58AA" w:rsidP="009C58AA">
            <w:pPr>
              <w:rPr>
                <w:color w:val="000000"/>
              </w:rPr>
            </w:pPr>
            <w:proofErr w:type="spellStart"/>
            <w:r w:rsidRPr="009C58AA">
              <w:rPr>
                <w:color w:val="000000"/>
              </w:rPr>
              <w:t>Дюпель</w:t>
            </w:r>
            <w:proofErr w:type="spellEnd"/>
            <w:r w:rsidRPr="009C58AA">
              <w:rPr>
                <w:color w:val="000000"/>
              </w:rPr>
              <w:t xml:space="preserve"> полипропиленовый 6х40 мм и </w:t>
            </w:r>
            <w:proofErr w:type="spellStart"/>
            <w:r w:rsidRPr="009C58AA">
              <w:rPr>
                <w:color w:val="000000"/>
              </w:rPr>
              <w:t>саморез</w:t>
            </w:r>
            <w:proofErr w:type="spellEnd"/>
            <w:r w:rsidRPr="009C58AA">
              <w:rPr>
                <w:color w:val="000000"/>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A3586BA"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27E58F4" w14:textId="77777777" w:rsidR="009C58AA" w:rsidRPr="009C58AA" w:rsidRDefault="009C58AA" w:rsidP="009C58AA">
            <w:pPr>
              <w:jc w:val="center"/>
              <w:rPr>
                <w:color w:val="000000"/>
              </w:rPr>
            </w:pPr>
            <w:r w:rsidRPr="009C58AA">
              <w:rPr>
                <w:color w:val="000000"/>
              </w:rPr>
              <w:t>100</w:t>
            </w:r>
          </w:p>
        </w:tc>
      </w:tr>
      <w:tr w:rsidR="009C58AA" w:rsidRPr="009C58AA" w14:paraId="2D9CC1F1"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EAD6E6C" w14:textId="77777777" w:rsidR="009C58AA" w:rsidRPr="009C58AA" w:rsidRDefault="009C58AA" w:rsidP="009C58AA">
            <w:pPr>
              <w:jc w:val="center"/>
              <w:rPr>
                <w:color w:val="000000"/>
              </w:rPr>
            </w:pPr>
            <w:r w:rsidRPr="009C58AA">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E71E885" w14:textId="77777777" w:rsidR="009C58AA" w:rsidRPr="009C58AA" w:rsidRDefault="009C58AA" w:rsidP="009C58AA">
            <w:pPr>
              <w:rPr>
                <w:color w:val="000000"/>
              </w:rPr>
            </w:pPr>
            <w:r w:rsidRPr="009C58AA">
              <w:rPr>
                <w:color w:val="000000"/>
              </w:rPr>
              <w:t xml:space="preserve">Стяжка нейлоновая, </w:t>
            </w:r>
            <w:proofErr w:type="spellStart"/>
            <w:r w:rsidRPr="009C58AA">
              <w:rPr>
                <w:color w:val="000000"/>
              </w:rPr>
              <w:t>неоткрываемая</w:t>
            </w:r>
            <w:proofErr w:type="spellEnd"/>
            <w:r w:rsidRPr="009C58AA">
              <w:rPr>
                <w:color w:val="000000"/>
              </w:rPr>
              <w:t>, черный (</w:t>
            </w:r>
            <w:proofErr w:type="spellStart"/>
            <w:r w:rsidRPr="009C58AA">
              <w:rPr>
                <w:color w:val="000000"/>
              </w:rPr>
              <w:t>уп</w:t>
            </w:r>
            <w:proofErr w:type="spellEnd"/>
            <w:r w:rsidRPr="009C58AA">
              <w:rPr>
                <w:color w:val="000000"/>
              </w:rPr>
              <w:t xml:space="preserve"> 100 </w:t>
            </w:r>
            <w:proofErr w:type="spellStart"/>
            <w:r w:rsidRPr="009C58AA">
              <w:rPr>
                <w:color w:val="000000"/>
              </w:rPr>
              <w:t>шт</w:t>
            </w:r>
            <w:proofErr w:type="spellEnd"/>
            <w:r w:rsidRPr="009C58AA">
              <w:rPr>
                <w:color w:val="000000"/>
              </w:rPr>
              <w:t xml:space="preserve">) Ш=3мм, </w:t>
            </w:r>
            <w:proofErr w:type="spellStart"/>
            <w:r w:rsidRPr="009C58AA">
              <w:rPr>
                <w:color w:val="000000"/>
              </w:rPr>
              <w:t>Дл</w:t>
            </w:r>
            <w:proofErr w:type="spellEnd"/>
            <w:r w:rsidRPr="009C58AA">
              <w:rPr>
                <w:color w:val="000000"/>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F21481" w14:textId="77777777" w:rsidR="009C58AA" w:rsidRPr="009C58AA" w:rsidRDefault="009C58AA" w:rsidP="009C58AA">
            <w:pPr>
              <w:jc w:val="center"/>
              <w:rPr>
                <w:color w:val="000000"/>
              </w:rPr>
            </w:pPr>
            <w:proofErr w:type="spellStart"/>
            <w:r w:rsidRPr="009C58AA">
              <w:rPr>
                <w:color w:val="000000"/>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C0958B4" w14:textId="77777777" w:rsidR="009C58AA" w:rsidRPr="009C58AA" w:rsidRDefault="009C58AA" w:rsidP="009C58AA">
            <w:pPr>
              <w:jc w:val="center"/>
              <w:rPr>
                <w:color w:val="000000"/>
              </w:rPr>
            </w:pPr>
            <w:r w:rsidRPr="009C58AA">
              <w:rPr>
                <w:color w:val="000000"/>
              </w:rPr>
              <w:t>2</w:t>
            </w:r>
          </w:p>
        </w:tc>
      </w:tr>
      <w:tr w:rsidR="009C58AA" w:rsidRPr="009C58AA" w14:paraId="3B374C82" w14:textId="77777777" w:rsidTr="009C58AA">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1C90F24" w14:textId="77777777" w:rsidR="009C58AA" w:rsidRPr="009C58AA" w:rsidRDefault="009C58AA" w:rsidP="009C58AA">
            <w:pPr>
              <w:jc w:val="center"/>
              <w:rPr>
                <w:color w:val="000000"/>
              </w:rPr>
            </w:pPr>
            <w:r w:rsidRPr="009C58AA">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956DB0D" w14:textId="77777777" w:rsidR="009C58AA" w:rsidRPr="009C58AA" w:rsidRDefault="009C58AA" w:rsidP="009C58AA">
            <w:pPr>
              <w:rPr>
                <w:color w:val="000000"/>
              </w:rPr>
            </w:pPr>
            <w:r w:rsidRPr="009C58AA">
              <w:rPr>
                <w:color w:val="000000"/>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41E6F0C" w14:textId="77777777" w:rsidR="009C58AA" w:rsidRPr="009C58AA" w:rsidRDefault="009C58AA" w:rsidP="009C58AA">
            <w:pPr>
              <w:jc w:val="center"/>
              <w:rPr>
                <w:color w:val="000000"/>
              </w:rPr>
            </w:pPr>
            <w:proofErr w:type="spellStart"/>
            <w:r w:rsidRPr="009C58AA">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E96D35C" w14:textId="77777777" w:rsidR="009C58AA" w:rsidRPr="009C58AA" w:rsidRDefault="009C58AA" w:rsidP="009C58AA">
            <w:pPr>
              <w:jc w:val="center"/>
              <w:rPr>
                <w:color w:val="000000"/>
              </w:rPr>
            </w:pPr>
            <w:r w:rsidRPr="009C58AA">
              <w:rPr>
                <w:color w:val="000000"/>
              </w:rPr>
              <w:t>60</w:t>
            </w:r>
          </w:p>
        </w:tc>
      </w:tr>
    </w:tbl>
    <w:p w14:paraId="537EFA22" w14:textId="77777777" w:rsidR="009C58AA" w:rsidRPr="009C58AA" w:rsidRDefault="009C58AA" w:rsidP="00294747">
      <w:pPr>
        <w:autoSpaceDE w:val="0"/>
        <w:autoSpaceDN w:val="0"/>
        <w:adjustRightInd w:val="0"/>
        <w:ind w:left="4537"/>
        <w:jc w:val="both"/>
        <w:rPr>
          <w:rFonts w:eastAsia="Calibri"/>
          <w:color w:val="000000"/>
          <w:sz w:val="26"/>
          <w:szCs w:val="26"/>
          <w:lang w:eastAsia="en-US"/>
        </w:rPr>
      </w:pPr>
    </w:p>
    <w:p w14:paraId="494EBB33" w14:textId="77777777" w:rsidR="009C58AA" w:rsidRPr="009C58AA" w:rsidRDefault="009C58AA" w:rsidP="009C58AA">
      <w:pPr>
        <w:tabs>
          <w:tab w:val="left" w:pos="-135"/>
        </w:tabs>
        <w:jc w:val="both"/>
        <w:rPr>
          <w:sz w:val="26"/>
          <w:szCs w:val="26"/>
        </w:rPr>
      </w:pPr>
      <w:r w:rsidRPr="009C58AA">
        <w:rPr>
          <w:sz w:val="26"/>
          <w:szCs w:val="26"/>
        </w:rPr>
        <w:t>● Производитель и марка оборудования могут быть заменены на аналогичные только по письменному согласованию с Заказчиком.</w:t>
      </w:r>
    </w:p>
    <w:p w14:paraId="6C706CFD" w14:textId="77777777" w:rsidR="009C58AA" w:rsidRPr="009C58AA" w:rsidRDefault="009C58AA" w:rsidP="009C58AA">
      <w:pPr>
        <w:jc w:val="center"/>
        <w:rPr>
          <w:b/>
          <w:sz w:val="26"/>
          <w:szCs w:val="26"/>
        </w:rPr>
      </w:pPr>
    </w:p>
    <w:p w14:paraId="30122178" w14:textId="77777777" w:rsidR="009C58AA" w:rsidRPr="009C58AA" w:rsidRDefault="009C58AA" w:rsidP="009C58AA">
      <w:pPr>
        <w:jc w:val="center"/>
        <w:rPr>
          <w:b/>
          <w:sz w:val="26"/>
          <w:szCs w:val="26"/>
          <w:lang w:bidi="hi-IN"/>
        </w:rPr>
      </w:pPr>
      <w:r w:rsidRPr="009C58AA">
        <w:rPr>
          <w:b/>
          <w:sz w:val="26"/>
          <w:szCs w:val="26"/>
        </w:rPr>
        <w:t>5. Общие требования к выполнению Работ по Договору.</w:t>
      </w:r>
    </w:p>
    <w:p w14:paraId="429AC04D" w14:textId="77777777" w:rsidR="009C58AA" w:rsidRPr="009C58AA" w:rsidRDefault="009C58AA" w:rsidP="009C58AA">
      <w:pPr>
        <w:tabs>
          <w:tab w:val="left" w:pos="-135"/>
        </w:tabs>
        <w:jc w:val="both"/>
        <w:rPr>
          <w:sz w:val="26"/>
          <w:szCs w:val="26"/>
        </w:rPr>
      </w:pPr>
      <w:r w:rsidRPr="009C58AA">
        <w:rPr>
          <w:sz w:val="26"/>
          <w:szCs w:val="26"/>
        </w:rPr>
        <w:tab/>
        <w:t>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охраны труда при производстве работ, подписание исполнительной документации и другие функции.</w:t>
      </w:r>
    </w:p>
    <w:p w14:paraId="45D01D4B" w14:textId="77777777" w:rsidR="009C58AA" w:rsidRPr="009C58AA" w:rsidRDefault="009C58AA" w:rsidP="009C58AA">
      <w:pPr>
        <w:tabs>
          <w:tab w:val="left" w:pos="-135"/>
        </w:tabs>
        <w:jc w:val="both"/>
        <w:rPr>
          <w:sz w:val="26"/>
          <w:szCs w:val="26"/>
        </w:rPr>
      </w:pPr>
      <w:r w:rsidRPr="009C58AA">
        <w:rPr>
          <w:sz w:val="26"/>
          <w:szCs w:val="26"/>
        </w:rPr>
        <w:tab/>
        <w:t xml:space="preserve">Перед началом работ Подрядчик должен выполнить натурные обмеры объекта, определить наличие и размеры </w:t>
      </w:r>
      <w:proofErr w:type="spellStart"/>
      <w:r w:rsidRPr="009C58AA">
        <w:rPr>
          <w:sz w:val="26"/>
          <w:szCs w:val="26"/>
        </w:rPr>
        <w:t>запотолочного</w:t>
      </w:r>
      <w:proofErr w:type="spellEnd"/>
      <w:r w:rsidRPr="009C58AA">
        <w:rPr>
          <w:sz w:val="26"/>
          <w:szCs w:val="26"/>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5C009F7C" w14:textId="77777777" w:rsidR="009C58AA" w:rsidRPr="009C58AA" w:rsidRDefault="009C58AA" w:rsidP="009C58AA">
      <w:pPr>
        <w:jc w:val="both"/>
        <w:rPr>
          <w:sz w:val="26"/>
          <w:szCs w:val="26"/>
        </w:rPr>
      </w:pPr>
      <w:r w:rsidRPr="009C58AA">
        <w:rPr>
          <w:sz w:val="26"/>
          <w:szCs w:val="26"/>
        </w:rPr>
        <w:tab/>
        <w:t>Все работы по Договору Подрядчик обязуется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1EF33EB3" w14:textId="77777777" w:rsidR="009C58AA" w:rsidRPr="009C58AA" w:rsidRDefault="009C58AA" w:rsidP="009C58AA">
      <w:pPr>
        <w:jc w:val="both"/>
        <w:rPr>
          <w:sz w:val="26"/>
          <w:szCs w:val="26"/>
        </w:rPr>
      </w:pPr>
      <w:r w:rsidRPr="009C58AA">
        <w:rPr>
          <w:sz w:val="26"/>
          <w:szCs w:val="26"/>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14:paraId="74B92D05" w14:textId="77777777" w:rsidR="009C58AA" w:rsidRPr="009C58AA" w:rsidRDefault="009C58AA" w:rsidP="009C58AA">
      <w:pPr>
        <w:jc w:val="both"/>
        <w:rPr>
          <w:sz w:val="26"/>
          <w:szCs w:val="26"/>
        </w:rPr>
      </w:pPr>
      <w:r w:rsidRPr="009C58AA">
        <w:rPr>
          <w:sz w:val="26"/>
          <w:szCs w:val="26"/>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14:paraId="7F010A67" w14:textId="77777777" w:rsidR="009C58AA" w:rsidRPr="009C58AA" w:rsidRDefault="009C58AA" w:rsidP="009C58AA">
      <w:pPr>
        <w:jc w:val="both"/>
        <w:rPr>
          <w:sz w:val="26"/>
          <w:szCs w:val="26"/>
        </w:rPr>
      </w:pPr>
      <w:r w:rsidRPr="009C58AA">
        <w:rPr>
          <w:sz w:val="26"/>
          <w:szCs w:val="26"/>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9C58AA">
        <w:rPr>
          <w:sz w:val="26"/>
          <w:szCs w:val="26"/>
        </w:rPr>
        <w:t>укрывочного</w:t>
      </w:r>
      <w:proofErr w:type="spellEnd"/>
      <w:r w:rsidRPr="009C58AA">
        <w:rPr>
          <w:sz w:val="26"/>
          <w:szCs w:val="26"/>
        </w:rPr>
        <w:t xml:space="preserve">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14:paraId="65F91FB4" w14:textId="77777777" w:rsidR="009C58AA" w:rsidRPr="009C58AA" w:rsidRDefault="009C58AA" w:rsidP="009C58AA">
      <w:pPr>
        <w:jc w:val="both"/>
        <w:rPr>
          <w:sz w:val="26"/>
          <w:szCs w:val="26"/>
        </w:rPr>
      </w:pPr>
      <w:r w:rsidRPr="009C58AA">
        <w:rPr>
          <w:sz w:val="26"/>
          <w:szCs w:val="26"/>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21423A33" w14:textId="77777777" w:rsidR="009C58AA" w:rsidRPr="009C58AA" w:rsidRDefault="009C58AA" w:rsidP="009C58AA">
      <w:pPr>
        <w:jc w:val="both"/>
        <w:rPr>
          <w:sz w:val="26"/>
          <w:szCs w:val="26"/>
          <w:lang w:bidi="hi-IN"/>
        </w:rPr>
      </w:pPr>
    </w:p>
    <w:p w14:paraId="04BF6908" w14:textId="77777777" w:rsidR="009C58AA" w:rsidRPr="009C58AA" w:rsidRDefault="009C58AA" w:rsidP="009C58AA">
      <w:pPr>
        <w:jc w:val="center"/>
        <w:rPr>
          <w:b/>
          <w:sz w:val="26"/>
          <w:szCs w:val="26"/>
        </w:rPr>
      </w:pPr>
      <w:r w:rsidRPr="009C58AA">
        <w:rPr>
          <w:b/>
          <w:sz w:val="26"/>
          <w:szCs w:val="26"/>
        </w:rPr>
        <w:t>6. Требования к безопасности выполнения работ.</w:t>
      </w:r>
    </w:p>
    <w:p w14:paraId="3E2D1BB7" w14:textId="77777777" w:rsidR="009C58AA" w:rsidRPr="009C58AA" w:rsidRDefault="009C58AA" w:rsidP="009C58AA">
      <w:pPr>
        <w:rPr>
          <w:sz w:val="26"/>
          <w:szCs w:val="26"/>
          <w:lang w:bidi="hi-IN"/>
        </w:rPr>
      </w:pPr>
    </w:p>
    <w:p w14:paraId="638D2414" w14:textId="77777777" w:rsidR="009C58AA" w:rsidRPr="009C58AA" w:rsidRDefault="009C58AA" w:rsidP="009C58AA">
      <w:pPr>
        <w:jc w:val="both"/>
        <w:rPr>
          <w:sz w:val="26"/>
          <w:szCs w:val="26"/>
        </w:rPr>
      </w:pPr>
      <w:r w:rsidRPr="009C58AA">
        <w:rPr>
          <w:sz w:val="26"/>
          <w:szCs w:val="26"/>
        </w:rPr>
        <w:tab/>
        <w:t>Соблюдение правил и требований охраны труда.</w:t>
      </w:r>
    </w:p>
    <w:p w14:paraId="38AE02FC" w14:textId="77777777" w:rsidR="009C58AA" w:rsidRPr="009C58AA" w:rsidRDefault="009C58AA" w:rsidP="009C58AA">
      <w:pPr>
        <w:jc w:val="both"/>
        <w:rPr>
          <w:sz w:val="26"/>
          <w:szCs w:val="26"/>
        </w:rPr>
      </w:pPr>
      <w:r w:rsidRPr="009C58AA">
        <w:rPr>
          <w:sz w:val="26"/>
          <w:szCs w:val="26"/>
        </w:rPr>
        <w:tab/>
        <w:t>Наличие инструкций по охране труда, журнала инструктажа на объекте проведения работ.</w:t>
      </w:r>
    </w:p>
    <w:p w14:paraId="06B550B9" w14:textId="77777777" w:rsidR="009C58AA" w:rsidRPr="009C58AA" w:rsidRDefault="009C58AA" w:rsidP="009C58AA">
      <w:pPr>
        <w:jc w:val="both"/>
        <w:rPr>
          <w:sz w:val="26"/>
          <w:szCs w:val="26"/>
        </w:rPr>
      </w:pPr>
      <w:r w:rsidRPr="009C58AA">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74E66E25" w14:textId="77777777" w:rsidR="009C58AA" w:rsidRPr="009C58AA" w:rsidRDefault="009C58AA"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71C7056" w14:textId="77777777" w:rsidR="009C58AA" w:rsidRDefault="009C58AA"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90E667D" w14:textId="77777777" w:rsidR="00294747" w:rsidRDefault="00294747" w:rsidP="00294747">
      <w:pPr>
        <w:rPr>
          <w:rFonts w:eastAsia="MS Mincho"/>
          <w:lang w:val="x-none" w:eastAsia="x-none"/>
        </w:rPr>
      </w:pPr>
    </w:p>
    <w:p w14:paraId="287E9BAF" w14:textId="77777777" w:rsidR="00294747" w:rsidRDefault="00294747" w:rsidP="00294747">
      <w:pPr>
        <w:rPr>
          <w:rFonts w:eastAsia="MS Mincho"/>
          <w:lang w:val="x-none" w:eastAsia="x-none"/>
        </w:rPr>
      </w:pPr>
    </w:p>
    <w:p w14:paraId="1C274CFC" w14:textId="77777777" w:rsidR="00294747" w:rsidRDefault="00294747" w:rsidP="00294747">
      <w:pPr>
        <w:rPr>
          <w:rFonts w:eastAsia="MS Mincho"/>
          <w:lang w:val="x-none" w:eastAsia="x-none"/>
        </w:rPr>
      </w:pPr>
    </w:p>
    <w:p w14:paraId="2AC1332B" w14:textId="77777777" w:rsidR="00294747" w:rsidRDefault="00294747" w:rsidP="00294747">
      <w:pPr>
        <w:rPr>
          <w:rFonts w:eastAsia="MS Mincho"/>
          <w:lang w:val="x-none" w:eastAsia="x-none"/>
        </w:rPr>
      </w:pPr>
    </w:p>
    <w:p w14:paraId="7662EA94" w14:textId="77777777" w:rsidR="008E4064" w:rsidRDefault="008E4064" w:rsidP="00294747">
      <w:pPr>
        <w:rPr>
          <w:rFonts w:eastAsia="MS Mincho"/>
          <w:lang w:val="x-none" w:eastAsia="x-none"/>
        </w:rPr>
      </w:pPr>
    </w:p>
    <w:p w14:paraId="4BCE2E78" w14:textId="77777777" w:rsidR="008E4064" w:rsidRDefault="008E4064" w:rsidP="00294747">
      <w:pPr>
        <w:rPr>
          <w:rFonts w:eastAsia="MS Mincho"/>
          <w:lang w:val="x-none" w:eastAsia="x-none"/>
        </w:rPr>
      </w:pPr>
    </w:p>
    <w:p w14:paraId="3FD9916D" w14:textId="77777777" w:rsidR="008E4064" w:rsidRDefault="008E4064" w:rsidP="00294747">
      <w:pPr>
        <w:rPr>
          <w:rFonts w:eastAsia="MS Mincho"/>
          <w:lang w:val="x-none" w:eastAsia="x-none"/>
        </w:rPr>
      </w:pPr>
    </w:p>
    <w:p w14:paraId="18ACE8A7" w14:textId="77777777" w:rsidR="008E4064" w:rsidRDefault="008E4064" w:rsidP="00294747">
      <w:pPr>
        <w:rPr>
          <w:rFonts w:eastAsia="MS Mincho"/>
          <w:lang w:val="x-none" w:eastAsia="x-none"/>
        </w:rPr>
      </w:pPr>
    </w:p>
    <w:p w14:paraId="3C661148" w14:textId="77777777" w:rsidR="008E4064" w:rsidRDefault="008E4064" w:rsidP="00294747">
      <w:pPr>
        <w:rPr>
          <w:rFonts w:eastAsia="MS Mincho"/>
          <w:lang w:val="x-none" w:eastAsia="x-none"/>
        </w:rPr>
      </w:pPr>
    </w:p>
    <w:p w14:paraId="32B1BCFE" w14:textId="77777777" w:rsidR="008E4064" w:rsidRDefault="008E4064" w:rsidP="00294747">
      <w:pPr>
        <w:rPr>
          <w:rFonts w:eastAsia="MS Mincho"/>
          <w:lang w:val="x-none" w:eastAsia="x-none"/>
        </w:rPr>
      </w:pPr>
    </w:p>
    <w:p w14:paraId="67AC1AD6" w14:textId="77777777" w:rsidR="008E4064" w:rsidRDefault="008E4064" w:rsidP="00294747">
      <w:pPr>
        <w:rPr>
          <w:rFonts w:eastAsia="MS Mincho"/>
          <w:lang w:val="x-none" w:eastAsia="x-none"/>
        </w:rPr>
      </w:pPr>
    </w:p>
    <w:p w14:paraId="508E7748" w14:textId="77777777" w:rsidR="008E4064" w:rsidRDefault="008E4064" w:rsidP="00294747">
      <w:pPr>
        <w:rPr>
          <w:rFonts w:eastAsia="MS Mincho"/>
          <w:lang w:val="x-none" w:eastAsia="x-none"/>
        </w:rPr>
      </w:pPr>
    </w:p>
    <w:p w14:paraId="0482E272" w14:textId="77777777" w:rsidR="008E4064" w:rsidRDefault="008E4064" w:rsidP="00294747">
      <w:pPr>
        <w:rPr>
          <w:rFonts w:eastAsia="MS Mincho"/>
          <w:lang w:val="x-none" w:eastAsia="x-none"/>
        </w:rPr>
      </w:pPr>
    </w:p>
    <w:p w14:paraId="2C35E85C" w14:textId="77777777" w:rsidR="008E4064" w:rsidRDefault="008E4064" w:rsidP="00294747">
      <w:pPr>
        <w:rPr>
          <w:rFonts w:eastAsia="MS Mincho"/>
          <w:lang w:val="x-none" w:eastAsia="x-none"/>
        </w:rPr>
      </w:pPr>
    </w:p>
    <w:p w14:paraId="2B1FED10" w14:textId="77777777" w:rsidR="008E4064" w:rsidRDefault="008E4064" w:rsidP="00294747">
      <w:pPr>
        <w:rPr>
          <w:rFonts w:eastAsia="MS Mincho"/>
          <w:lang w:val="x-none" w:eastAsia="x-none"/>
        </w:rPr>
      </w:pPr>
    </w:p>
    <w:p w14:paraId="02D637E9" w14:textId="77777777" w:rsidR="008E4064" w:rsidRDefault="008E4064" w:rsidP="00294747">
      <w:pPr>
        <w:rPr>
          <w:rFonts w:eastAsia="MS Mincho"/>
          <w:lang w:val="x-none" w:eastAsia="x-none"/>
        </w:rPr>
      </w:pPr>
    </w:p>
    <w:p w14:paraId="6F2BA8DA" w14:textId="77777777" w:rsidR="008E4064" w:rsidRDefault="008E4064" w:rsidP="00294747">
      <w:pPr>
        <w:rPr>
          <w:rFonts w:eastAsia="MS Mincho"/>
          <w:lang w:val="x-none" w:eastAsia="x-none"/>
        </w:rPr>
      </w:pPr>
    </w:p>
    <w:p w14:paraId="78F9B0C6" w14:textId="77777777" w:rsidR="008E4064" w:rsidRDefault="008E4064" w:rsidP="00294747">
      <w:pPr>
        <w:rPr>
          <w:rFonts w:eastAsia="MS Mincho"/>
          <w:lang w:val="x-none" w:eastAsia="x-none"/>
        </w:rPr>
      </w:pPr>
    </w:p>
    <w:p w14:paraId="1DFF9D55" w14:textId="77777777" w:rsidR="008E4064" w:rsidRDefault="008E4064" w:rsidP="00294747">
      <w:pPr>
        <w:rPr>
          <w:rFonts w:eastAsia="MS Mincho"/>
          <w:lang w:val="x-none" w:eastAsia="x-none"/>
        </w:rPr>
      </w:pPr>
    </w:p>
    <w:p w14:paraId="72439407" w14:textId="77777777" w:rsidR="008E4064" w:rsidRDefault="008E4064" w:rsidP="00294747">
      <w:pPr>
        <w:rPr>
          <w:rFonts w:eastAsia="MS Mincho"/>
          <w:lang w:val="x-none" w:eastAsia="x-none"/>
        </w:rPr>
      </w:pPr>
    </w:p>
    <w:p w14:paraId="2592BBB1" w14:textId="77777777" w:rsidR="008E4064" w:rsidRDefault="008E4064" w:rsidP="00294747">
      <w:pPr>
        <w:rPr>
          <w:rFonts w:eastAsia="MS Mincho"/>
          <w:lang w:val="x-none" w:eastAsia="x-none"/>
        </w:rPr>
      </w:pPr>
    </w:p>
    <w:p w14:paraId="0937458D" w14:textId="77777777" w:rsidR="008E4064" w:rsidRDefault="008E4064" w:rsidP="00294747">
      <w:pPr>
        <w:rPr>
          <w:rFonts w:eastAsia="MS Mincho"/>
          <w:lang w:val="x-none" w:eastAsia="x-none"/>
        </w:rPr>
      </w:pPr>
    </w:p>
    <w:p w14:paraId="2873FA4E" w14:textId="77777777" w:rsidR="008E4064" w:rsidRDefault="008E4064" w:rsidP="00294747">
      <w:pPr>
        <w:rPr>
          <w:rFonts w:eastAsia="MS Mincho"/>
          <w:lang w:val="x-none" w:eastAsia="x-none"/>
        </w:rPr>
      </w:pPr>
    </w:p>
    <w:p w14:paraId="04565223" w14:textId="77777777" w:rsidR="008E4064" w:rsidRDefault="008E4064" w:rsidP="00294747">
      <w:pPr>
        <w:rPr>
          <w:rFonts w:eastAsia="MS Mincho"/>
          <w:lang w:val="x-none" w:eastAsia="x-none"/>
        </w:rPr>
      </w:pPr>
    </w:p>
    <w:p w14:paraId="7E99CD58" w14:textId="77777777" w:rsidR="008E4064" w:rsidRDefault="008E4064" w:rsidP="00294747">
      <w:pPr>
        <w:rPr>
          <w:rFonts w:eastAsia="MS Mincho"/>
          <w:lang w:val="x-none" w:eastAsia="x-none"/>
        </w:rPr>
      </w:pPr>
    </w:p>
    <w:p w14:paraId="6D67B7DB" w14:textId="77777777" w:rsidR="008E4064" w:rsidRDefault="008E4064" w:rsidP="00294747">
      <w:pPr>
        <w:rPr>
          <w:rFonts w:eastAsia="MS Mincho"/>
          <w:lang w:val="x-none" w:eastAsia="x-none"/>
        </w:rPr>
      </w:pPr>
    </w:p>
    <w:p w14:paraId="3F053562" w14:textId="77777777" w:rsidR="008E4064" w:rsidRDefault="008E4064" w:rsidP="00294747">
      <w:pPr>
        <w:rPr>
          <w:rFonts w:eastAsia="MS Mincho"/>
          <w:lang w:val="x-none" w:eastAsia="x-none"/>
        </w:rPr>
      </w:pPr>
    </w:p>
    <w:p w14:paraId="45DDCEF0" w14:textId="77777777" w:rsidR="008E4064" w:rsidRDefault="008E4064" w:rsidP="00294747">
      <w:pPr>
        <w:rPr>
          <w:rFonts w:eastAsia="MS Mincho"/>
          <w:lang w:val="x-none" w:eastAsia="x-none"/>
        </w:rPr>
      </w:pPr>
    </w:p>
    <w:p w14:paraId="69589AF6" w14:textId="77777777" w:rsidR="008E4064" w:rsidRDefault="008E4064" w:rsidP="00294747">
      <w:pPr>
        <w:rPr>
          <w:rFonts w:eastAsia="MS Mincho"/>
          <w:lang w:val="x-none" w:eastAsia="x-none"/>
        </w:rPr>
      </w:pPr>
    </w:p>
    <w:p w14:paraId="073DBE0A" w14:textId="77777777" w:rsidR="008E4064" w:rsidRDefault="008E4064" w:rsidP="00294747">
      <w:pPr>
        <w:rPr>
          <w:rFonts w:eastAsia="MS Mincho"/>
          <w:lang w:val="x-none" w:eastAsia="x-none"/>
        </w:rPr>
      </w:pPr>
    </w:p>
    <w:p w14:paraId="66B043F9" w14:textId="77777777" w:rsidR="008E4064" w:rsidRDefault="008E4064" w:rsidP="00294747">
      <w:pPr>
        <w:rPr>
          <w:rFonts w:eastAsia="MS Mincho"/>
          <w:lang w:val="x-none" w:eastAsia="x-none"/>
        </w:rPr>
      </w:pPr>
    </w:p>
    <w:p w14:paraId="132C8618" w14:textId="77777777" w:rsidR="008E4064" w:rsidRDefault="008E4064" w:rsidP="00294747">
      <w:pPr>
        <w:rPr>
          <w:rFonts w:eastAsia="MS Mincho"/>
          <w:lang w:val="x-none" w:eastAsia="x-none"/>
        </w:rPr>
      </w:pPr>
    </w:p>
    <w:p w14:paraId="2E210A01" w14:textId="77777777" w:rsidR="008E4064" w:rsidRDefault="008E4064" w:rsidP="00294747">
      <w:pPr>
        <w:rPr>
          <w:rFonts w:eastAsia="MS Mincho"/>
          <w:lang w:val="x-none" w:eastAsia="x-none"/>
        </w:rPr>
      </w:pPr>
    </w:p>
    <w:p w14:paraId="4489A68C" w14:textId="77777777" w:rsidR="008E4064" w:rsidRDefault="008E4064" w:rsidP="00294747">
      <w:pPr>
        <w:rPr>
          <w:rFonts w:eastAsia="MS Mincho"/>
          <w:lang w:val="x-none" w:eastAsia="x-none"/>
        </w:rPr>
      </w:pPr>
    </w:p>
    <w:p w14:paraId="6FC72F0F" w14:textId="77777777" w:rsidR="008E4064" w:rsidRDefault="008E4064" w:rsidP="00294747">
      <w:pPr>
        <w:rPr>
          <w:rFonts w:eastAsia="MS Mincho"/>
          <w:lang w:val="x-none" w:eastAsia="x-none"/>
        </w:rPr>
      </w:pPr>
    </w:p>
    <w:p w14:paraId="4765495C" w14:textId="77777777" w:rsidR="008E4064" w:rsidRDefault="008E4064" w:rsidP="00294747">
      <w:pPr>
        <w:rPr>
          <w:rFonts w:eastAsia="MS Mincho"/>
          <w:lang w:val="x-none" w:eastAsia="x-none"/>
        </w:rPr>
      </w:pPr>
    </w:p>
    <w:p w14:paraId="13BC3274" w14:textId="77777777" w:rsidR="008E4064" w:rsidRDefault="008E4064" w:rsidP="00294747">
      <w:pPr>
        <w:rPr>
          <w:rFonts w:eastAsia="MS Mincho"/>
          <w:lang w:val="x-none" w:eastAsia="x-none"/>
        </w:rPr>
      </w:pPr>
    </w:p>
    <w:p w14:paraId="50D4C75F" w14:textId="77777777" w:rsidR="00294747" w:rsidRDefault="00294747" w:rsidP="00294747">
      <w:pPr>
        <w:rPr>
          <w:rFonts w:eastAsia="MS Mincho"/>
          <w:lang w:val="x-none" w:eastAsia="x-none"/>
        </w:rPr>
      </w:pPr>
    </w:p>
    <w:p w14:paraId="0DF15DAF" w14:textId="77777777" w:rsidR="00294747" w:rsidRDefault="00294747" w:rsidP="00294747">
      <w:pPr>
        <w:rPr>
          <w:rFonts w:eastAsia="MS Mincho"/>
          <w:lang w:val="x-none" w:eastAsia="x-none"/>
        </w:rPr>
      </w:pPr>
    </w:p>
    <w:p w14:paraId="7FA3B1B3" w14:textId="77777777" w:rsidR="00294747" w:rsidRPr="00294747" w:rsidRDefault="00294747" w:rsidP="00294747">
      <w:pPr>
        <w:rPr>
          <w:rFonts w:eastAsia="MS Mincho"/>
          <w:lang w:val="x-none" w:eastAsia="x-none"/>
        </w:rPr>
      </w:pPr>
    </w:p>
    <w:p w14:paraId="45E529E5" w14:textId="77777777" w:rsidR="004931A7" w:rsidRP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4931A7">
        <w:rPr>
          <w:rFonts w:ascii="Times New Roman" w:eastAsia="MS Mincho" w:hAnsi="Times New Roman"/>
          <w:color w:val="17365D"/>
          <w:kern w:val="32"/>
          <w:szCs w:val="24"/>
          <w:lang w:val="x-none" w:eastAsia="x-none"/>
        </w:rPr>
        <w:t>Локальны</w:t>
      </w:r>
      <w:r w:rsidR="00294747">
        <w:rPr>
          <w:rFonts w:ascii="Times New Roman" w:eastAsia="MS Mincho" w:hAnsi="Times New Roman"/>
          <w:color w:val="17365D"/>
          <w:kern w:val="32"/>
          <w:szCs w:val="24"/>
          <w:lang w:eastAsia="x-none"/>
        </w:rPr>
        <w:t>е</w:t>
      </w:r>
      <w:r w:rsidR="00294747">
        <w:rPr>
          <w:rFonts w:ascii="Times New Roman" w:eastAsia="MS Mincho" w:hAnsi="Times New Roman"/>
          <w:color w:val="17365D"/>
          <w:kern w:val="32"/>
          <w:szCs w:val="24"/>
          <w:lang w:val="x-none" w:eastAsia="x-none"/>
        </w:rPr>
        <w:t xml:space="preserve"> сметные</w:t>
      </w:r>
      <w:r w:rsidRPr="004931A7">
        <w:rPr>
          <w:rFonts w:ascii="Times New Roman" w:eastAsia="MS Mincho" w:hAnsi="Times New Roman"/>
          <w:color w:val="17365D"/>
          <w:kern w:val="32"/>
          <w:szCs w:val="24"/>
          <w:lang w:val="x-none" w:eastAsia="x-none"/>
        </w:rPr>
        <w:t xml:space="preserve"> расчет</w:t>
      </w:r>
      <w:r w:rsidR="00294747">
        <w:rPr>
          <w:rFonts w:ascii="Times New Roman" w:eastAsia="MS Mincho" w:hAnsi="Times New Roman"/>
          <w:color w:val="17365D"/>
          <w:kern w:val="32"/>
          <w:szCs w:val="24"/>
          <w:lang w:eastAsia="x-none"/>
        </w:rPr>
        <w:t>ы</w:t>
      </w:r>
      <w:r w:rsidRPr="004931A7">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представлен</w:t>
      </w:r>
      <w:r w:rsidR="00294747">
        <w:rPr>
          <w:rFonts w:ascii="Times New Roman" w:eastAsia="MS Mincho" w:hAnsi="Times New Roman"/>
          <w:color w:val="17365D"/>
          <w:kern w:val="32"/>
          <w:szCs w:val="24"/>
          <w:lang w:eastAsia="x-none"/>
        </w:rPr>
        <w:t>ы</w:t>
      </w:r>
      <w:r>
        <w:rPr>
          <w:rFonts w:ascii="Times New Roman" w:eastAsia="MS Mincho" w:hAnsi="Times New Roman"/>
          <w:color w:val="17365D"/>
          <w:kern w:val="32"/>
          <w:szCs w:val="24"/>
          <w:lang w:eastAsia="x-none"/>
        </w:rPr>
        <w:t xml:space="preserve"> в отдельном файле</w:t>
      </w:r>
      <w:r w:rsidR="00993E2C">
        <w:rPr>
          <w:rFonts w:ascii="Times New Roman" w:eastAsia="MS Mincho" w:hAnsi="Times New Roman"/>
          <w:color w:val="17365D"/>
          <w:kern w:val="32"/>
          <w:szCs w:val="24"/>
          <w:lang w:eastAsia="x-none"/>
        </w:rPr>
        <w:t xml:space="preserve"> -</w:t>
      </w:r>
    </w:p>
    <w:p w14:paraId="0385186D" w14:textId="77777777" w:rsidR="004931A7" w:rsidRDefault="004931A7" w:rsidP="00294747">
      <w:pPr>
        <w:pStyle w:val="13"/>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w:t>
      </w:r>
      <w:r w:rsidR="00F418CB">
        <w:rPr>
          <w:rFonts w:ascii="Times New Roman" w:eastAsia="MS Mincho" w:hAnsi="Times New Roman"/>
          <w:color w:val="17365D"/>
          <w:kern w:val="32"/>
          <w:szCs w:val="24"/>
          <w:lang w:eastAsia="x-none"/>
        </w:rPr>
        <w:t xml:space="preserve">Техническое задание </w:t>
      </w:r>
      <w:r w:rsidR="00294747">
        <w:rPr>
          <w:rFonts w:ascii="Times New Roman" w:eastAsia="MS Mincho" w:hAnsi="Times New Roman"/>
          <w:color w:val="17365D"/>
          <w:kern w:val="32"/>
          <w:szCs w:val="24"/>
          <w:lang w:eastAsia="x-none"/>
        </w:rPr>
        <w:t>–</w:t>
      </w:r>
      <w:r w:rsidR="00F418CB">
        <w:rPr>
          <w:rFonts w:ascii="Times New Roman" w:eastAsia="MS Mincho" w:hAnsi="Times New Roman"/>
          <w:color w:val="17365D"/>
          <w:kern w:val="32"/>
          <w:szCs w:val="24"/>
          <w:lang w:eastAsia="x-none"/>
        </w:rPr>
        <w:t xml:space="preserve"> </w:t>
      </w:r>
      <w:r>
        <w:rPr>
          <w:rFonts w:ascii="Times New Roman" w:eastAsia="MS Mincho" w:hAnsi="Times New Roman"/>
          <w:color w:val="17365D"/>
          <w:kern w:val="32"/>
          <w:szCs w:val="24"/>
          <w:lang w:eastAsia="x-none"/>
        </w:rPr>
        <w:t>ЛКС</w:t>
      </w:r>
      <w:r w:rsidR="00294747">
        <w:rPr>
          <w:rFonts w:ascii="Times New Roman" w:eastAsia="MS Mincho" w:hAnsi="Times New Roman"/>
          <w:color w:val="17365D"/>
          <w:kern w:val="32"/>
          <w:szCs w:val="24"/>
          <w:lang w:eastAsia="x-none"/>
        </w:rPr>
        <w:t xml:space="preserve"> № 1</w:t>
      </w:r>
      <w:r>
        <w:rPr>
          <w:rFonts w:ascii="Times New Roman" w:eastAsia="MS Mincho" w:hAnsi="Times New Roman"/>
          <w:color w:val="17365D"/>
          <w:kern w:val="32"/>
          <w:szCs w:val="24"/>
          <w:lang w:eastAsia="x-none"/>
        </w:rPr>
        <w:t>»</w:t>
      </w:r>
      <w:r w:rsidR="00294747">
        <w:rPr>
          <w:rFonts w:ascii="Times New Roman" w:eastAsia="MS Mincho" w:hAnsi="Times New Roman"/>
          <w:color w:val="17365D"/>
          <w:kern w:val="32"/>
          <w:szCs w:val="24"/>
          <w:lang w:eastAsia="x-none"/>
        </w:rPr>
        <w:t>, «Техническое задание – ЛКС № 2», «Техническое задание – ЛКС № 3», «Техническое задание – ЛКС № 4», «Техническое задание – ЛКС № 5», «Техническое задание – ЛКС № 6», «Техническое задание – ЛКС № 7», «Техническое задание – ЛКС № 8», «Техническое задание – ЛКС № 9», «Техническое задание – ЛКС № 10», «Техническое задание – ЛКС № 11», «Техническое задание – ЛКС № 12», «Техническое задание – ЛКС № 13»,  «Техническое задание – ЛКС № 14»,</w:t>
      </w:r>
      <w:r w:rsidR="00294747" w:rsidRPr="00294747">
        <w:rPr>
          <w:rFonts w:ascii="Times New Roman" w:eastAsia="MS Mincho" w:hAnsi="Times New Roman"/>
          <w:color w:val="17365D"/>
          <w:kern w:val="32"/>
          <w:szCs w:val="24"/>
          <w:lang w:eastAsia="x-none"/>
        </w:rPr>
        <w:t xml:space="preserve"> </w:t>
      </w:r>
      <w:r w:rsidR="00294747">
        <w:rPr>
          <w:rFonts w:ascii="Times New Roman" w:eastAsia="MS Mincho" w:hAnsi="Times New Roman"/>
          <w:color w:val="17365D"/>
          <w:kern w:val="32"/>
          <w:szCs w:val="24"/>
          <w:lang w:eastAsia="x-none"/>
        </w:rPr>
        <w:t>«Техническое задание – ЛКС № 15».</w:t>
      </w:r>
    </w:p>
    <w:p w14:paraId="2406C618" w14:textId="77777777" w:rsidR="00294747" w:rsidRPr="00294747" w:rsidRDefault="00294747" w:rsidP="00294747">
      <w:pPr>
        <w:rPr>
          <w:rFonts w:eastAsia="MS Mincho"/>
          <w:lang w:eastAsia="x-none"/>
        </w:rPr>
      </w:pPr>
    </w:p>
    <w:p w14:paraId="32EA5EE9" w14:textId="77777777"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447E277" w14:textId="77777777"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4C7D68F" w14:textId="77777777"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17EF1EE" w14:textId="77777777" w:rsidR="004931A7" w:rsidRDefault="004931A7"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E142A54" w14:textId="77777777" w:rsidR="004931A7" w:rsidRDefault="004931A7" w:rsidP="004931A7">
      <w:pPr>
        <w:pStyle w:val="13"/>
        <w:keepLines w:val="0"/>
        <w:tabs>
          <w:tab w:val="left" w:pos="6424"/>
        </w:tabs>
        <w:spacing w:before="240" w:after="120"/>
        <w:jc w:val="both"/>
        <w:rPr>
          <w:rFonts w:ascii="Times New Roman" w:eastAsia="MS Mincho" w:hAnsi="Times New Roman"/>
          <w:color w:val="17365D"/>
          <w:kern w:val="32"/>
          <w:szCs w:val="24"/>
          <w:lang w:val="x-none" w:eastAsia="x-none"/>
        </w:rPr>
      </w:pPr>
    </w:p>
    <w:p w14:paraId="56A89D86" w14:textId="77777777" w:rsidR="004931A7" w:rsidRDefault="004931A7" w:rsidP="004931A7">
      <w:pPr>
        <w:rPr>
          <w:rFonts w:eastAsia="MS Mincho"/>
          <w:lang w:val="x-none" w:eastAsia="x-none"/>
        </w:rPr>
      </w:pPr>
    </w:p>
    <w:p w14:paraId="1DB002AF" w14:textId="77777777" w:rsidR="004931A7" w:rsidRDefault="004931A7" w:rsidP="004931A7">
      <w:pPr>
        <w:rPr>
          <w:rFonts w:eastAsia="MS Mincho"/>
          <w:lang w:val="x-none" w:eastAsia="x-none"/>
        </w:rPr>
      </w:pPr>
    </w:p>
    <w:p w14:paraId="0463C7B9" w14:textId="77777777" w:rsidR="00815E03" w:rsidRDefault="00815E03" w:rsidP="004931A7">
      <w:pPr>
        <w:rPr>
          <w:rFonts w:eastAsia="MS Mincho"/>
          <w:lang w:val="x-none" w:eastAsia="x-none"/>
        </w:rPr>
      </w:pPr>
    </w:p>
    <w:p w14:paraId="02F1B703" w14:textId="77777777" w:rsidR="00815E03" w:rsidRDefault="00815E03" w:rsidP="004931A7">
      <w:pPr>
        <w:rPr>
          <w:rFonts w:eastAsia="MS Mincho"/>
          <w:lang w:val="x-none" w:eastAsia="x-none"/>
        </w:rPr>
      </w:pPr>
    </w:p>
    <w:p w14:paraId="0E06A76A" w14:textId="77777777" w:rsidR="00815E03" w:rsidRDefault="00815E03" w:rsidP="004931A7">
      <w:pPr>
        <w:rPr>
          <w:rFonts w:eastAsia="MS Mincho"/>
          <w:lang w:val="x-none" w:eastAsia="x-none"/>
        </w:rPr>
      </w:pPr>
    </w:p>
    <w:p w14:paraId="35E8526D" w14:textId="77777777" w:rsidR="008E4064" w:rsidRDefault="008E4064" w:rsidP="004931A7">
      <w:pPr>
        <w:rPr>
          <w:rFonts w:eastAsia="MS Mincho"/>
          <w:lang w:val="x-none" w:eastAsia="x-none"/>
        </w:rPr>
      </w:pPr>
    </w:p>
    <w:p w14:paraId="2CAEE19C" w14:textId="77777777" w:rsidR="008E4064" w:rsidRDefault="008E4064" w:rsidP="004931A7">
      <w:pPr>
        <w:rPr>
          <w:rFonts w:eastAsia="MS Mincho"/>
          <w:lang w:val="x-none" w:eastAsia="x-none"/>
        </w:rPr>
      </w:pPr>
    </w:p>
    <w:p w14:paraId="4C11F87C" w14:textId="77777777" w:rsidR="008E4064" w:rsidRDefault="008E4064" w:rsidP="004931A7">
      <w:pPr>
        <w:rPr>
          <w:rFonts w:eastAsia="MS Mincho"/>
          <w:lang w:val="x-none" w:eastAsia="x-none"/>
        </w:rPr>
      </w:pPr>
    </w:p>
    <w:p w14:paraId="68768C94" w14:textId="77777777" w:rsidR="008E4064" w:rsidRDefault="008E4064" w:rsidP="004931A7">
      <w:pPr>
        <w:rPr>
          <w:rFonts w:eastAsia="MS Mincho"/>
          <w:lang w:val="x-none" w:eastAsia="x-none"/>
        </w:rPr>
      </w:pPr>
    </w:p>
    <w:p w14:paraId="26FBFA4F" w14:textId="77777777" w:rsidR="008E4064" w:rsidRDefault="008E4064" w:rsidP="004931A7">
      <w:pPr>
        <w:rPr>
          <w:rFonts w:eastAsia="MS Mincho"/>
          <w:lang w:val="x-none" w:eastAsia="x-none"/>
        </w:rPr>
      </w:pPr>
    </w:p>
    <w:p w14:paraId="2BBE7BCC" w14:textId="77777777" w:rsidR="008E4064" w:rsidRDefault="008E4064" w:rsidP="004931A7">
      <w:pPr>
        <w:rPr>
          <w:rFonts w:eastAsia="MS Mincho"/>
          <w:lang w:val="x-none" w:eastAsia="x-none"/>
        </w:rPr>
      </w:pPr>
    </w:p>
    <w:p w14:paraId="45A00572" w14:textId="77777777" w:rsidR="008E4064" w:rsidRDefault="008E4064" w:rsidP="004931A7">
      <w:pPr>
        <w:rPr>
          <w:rFonts w:eastAsia="MS Mincho"/>
          <w:lang w:val="x-none" w:eastAsia="x-none"/>
        </w:rPr>
      </w:pPr>
    </w:p>
    <w:p w14:paraId="26FDB311" w14:textId="77777777" w:rsidR="008E4064" w:rsidRDefault="008E4064" w:rsidP="004931A7">
      <w:pPr>
        <w:rPr>
          <w:rFonts w:eastAsia="MS Mincho"/>
          <w:lang w:val="x-none" w:eastAsia="x-none"/>
        </w:rPr>
      </w:pPr>
    </w:p>
    <w:p w14:paraId="6DCB660B" w14:textId="77777777" w:rsidR="008E4064" w:rsidRDefault="008E4064" w:rsidP="004931A7">
      <w:pPr>
        <w:rPr>
          <w:rFonts w:eastAsia="MS Mincho"/>
          <w:lang w:val="x-none" w:eastAsia="x-none"/>
        </w:rPr>
      </w:pPr>
    </w:p>
    <w:p w14:paraId="2F16B027" w14:textId="77777777" w:rsidR="008E4064" w:rsidRDefault="008E4064" w:rsidP="004931A7">
      <w:pPr>
        <w:rPr>
          <w:rFonts w:eastAsia="MS Mincho"/>
          <w:lang w:val="x-none" w:eastAsia="x-none"/>
        </w:rPr>
      </w:pPr>
    </w:p>
    <w:p w14:paraId="1470A143" w14:textId="77777777" w:rsidR="008E4064" w:rsidRDefault="008E4064" w:rsidP="004931A7">
      <w:pPr>
        <w:rPr>
          <w:rFonts w:eastAsia="MS Mincho"/>
          <w:lang w:val="x-none" w:eastAsia="x-none"/>
        </w:rPr>
      </w:pPr>
    </w:p>
    <w:p w14:paraId="3FE739B1" w14:textId="77777777" w:rsidR="008E4064" w:rsidRDefault="008E4064" w:rsidP="004931A7">
      <w:pPr>
        <w:rPr>
          <w:rFonts w:eastAsia="MS Mincho"/>
          <w:lang w:val="x-none" w:eastAsia="x-none"/>
        </w:rPr>
      </w:pPr>
    </w:p>
    <w:p w14:paraId="249D178A" w14:textId="77777777" w:rsidR="008E4064" w:rsidRDefault="008E4064" w:rsidP="004931A7">
      <w:pPr>
        <w:rPr>
          <w:rFonts w:eastAsia="MS Mincho"/>
          <w:lang w:val="x-none" w:eastAsia="x-none"/>
        </w:rPr>
      </w:pPr>
    </w:p>
    <w:p w14:paraId="399CD39D" w14:textId="77777777" w:rsidR="008E4064" w:rsidRDefault="008E4064" w:rsidP="004931A7">
      <w:pPr>
        <w:rPr>
          <w:rFonts w:eastAsia="MS Mincho"/>
          <w:lang w:val="x-none" w:eastAsia="x-none"/>
        </w:rPr>
      </w:pPr>
    </w:p>
    <w:p w14:paraId="506EF6A4" w14:textId="77777777" w:rsidR="008E4064" w:rsidRDefault="008E4064" w:rsidP="004931A7">
      <w:pPr>
        <w:rPr>
          <w:rFonts w:eastAsia="MS Mincho"/>
          <w:lang w:val="x-none" w:eastAsia="x-none"/>
        </w:rPr>
      </w:pPr>
    </w:p>
    <w:p w14:paraId="4BF8CBCB" w14:textId="77777777" w:rsidR="008E4064" w:rsidRDefault="008E4064" w:rsidP="004931A7">
      <w:pPr>
        <w:rPr>
          <w:rFonts w:eastAsia="MS Mincho"/>
          <w:lang w:val="x-none" w:eastAsia="x-none"/>
        </w:rPr>
      </w:pPr>
    </w:p>
    <w:p w14:paraId="22AEF8E6" w14:textId="77777777" w:rsidR="008E4064" w:rsidRDefault="008E4064" w:rsidP="004931A7">
      <w:pPr>
        <w:rPr>
          <w:rFonts w:eastAsia="MS Mincho"/>
          <w:lang w:val="x-none" w:eastAsia="x-none"/>
        </w:rPr>
      </w:pPr>
    </w:p>
    <w:p w14:paraId="2D8F5457" w14:textId="77777777" w:rsidR="008E4064" w:rsidRDefault="008E4064" w:rsidP="004931A7">
      <w:pPr>
        <w:rPr>
          <w:rFonts w:eastAsia="MS Mincho"/>
          <w:lang w:val="x-none" w:eastAsia="x-none"/>
        </w:rPr>
      </w:pPr>
    </w:p>
    <w:p w14:paraId="6EA35DB4" w14:textId="77777777" w:rsidR="008E4064" w:rsidRDefault="008E4064" w:rsidP="004931A7">
      <w:pPr>
        <w:rPr>
          <w:rFonts w:eastAsia="MS Mincho"/>
          <w:lang w:val="x-none" w:eastAsia="x-none"/>
        </w:rPr>
      </w:pPr>
    </w:p>
    <w:p w14:paraId="30513F44" w14:textId="77777777" w:rsidR="00815E03" w:rsidRDefault="00815E03" w:rsidP="004931A7">
      <w:pPr>
        <w:rPr>
          <w:rFonts w:eastAsia="MS Mincho"/>
          <w:lang w:val="x-none" w:eastAsia="x-none"/>
        </w:rPr>
      </w:pPr>
    </w:p>
    <w:p w14:paraId="37F4CF32" w14:textId="77777777" w:rsidR="00815E03" w:rsidRDefault="00815E03" w:rsidP="004931A7">
      <w:pPr>
        <w:rPr>
          <w:rFonts w:eastAsia="MS Mincho"/>
          <w:lang w:val="x-none" w:eastAsia="x-none"/>
        </w:rPr>
      </w:pPr>
    </w:p>
    <w:p w14:paraId="45BD938B" w14:textId="77777777" w:rsidR="00815E03" w:rsidRDefault="00815E03" w:rsidP="004931A7">
      <w:pPr>
        <w:rPr>
          <w:rFonts w:eastAsia="MS Mincho"/>
          <w:lang w:val="x-none" w:eastAsia="x-none"/>
        </w:rPr>
      </w:pPr>
    </w:p>
    <w:p w14:paraId="14D2284C" w14:textId="77777777" w:rsidR="00815E03" w:rsidRDefault="00815E03" w:rsidP="004931A7">
      <w:pPr>
        <w:rPr>
          <w:rFonts w:eastAsia="MS Mincho"/>
          <w:lang w:val="x-none" w:eastAsia="x-none"/>
        </w:rPr>
      </w:pPr>
    </w:p>
    <w:p w14:paraId="5D609531" w14:textId="77777777" w:rsidR="00815E03" w:rsidRDefault="00815E03" w:rsidP="004931A7">
      <w:pPr>
        <w:rPr>
          <w:rFonts w:eastAsia="MS Mincho"/>
          <w:lang w:val="x-none" w:eastAsia="x-none"/>
        </w:rPr>
      </w:pPr>
    </w:p>
    <w:p w14:paraId="5D4871BC" w14:textId="77777777" w:rsidR="00815E03" w:rsidRDefault="00815E03" w:rsidP="004931A7">
      <w:pPr>
        <w:rPr>
          <w:rFonts w:eastAsia="MS Mincho"/>
          <w:lang w:val="x-none" w:eastAsia="x-none"/>
        </w:rPr>
      </w:pPr>
    </w:p>
    <w:p w14:paraId="3F401995" w14:textId="77777777" w:rsidR="00815E03" w:rsidRDefault="00815E03" w:rsidP="004931A7">
      <w:pPr>
        <w:rPr>
          <w:rFonts w:eastAsia="MS Mincho"/>
          <w:lang w:val="x-none" w:eastAsia="x-none"/>
        </w:rPr>
      </w:pPr>
    </w:p>
    <w:p w14:paraId="19222C44" w14:textId="77777777"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14:paraId="6209B867" w14:textId="77777777" w:rsidR="008E4064" w:rsidRPr="008E4064" w:rsidRDefault="008E4064" w:rsidP="008E4064">
      <w:pPr>
        <w:widowControl w:val="0"/>
        <w:suppressAutoHyphens/>
        <w:autoSpaceDE w:val="0"/>
        <w:autoSpaceDN w:val="0"/>
        <w:adjustRightInd w:val="0"/>
        <w:spacing w:before="240" w:after="108"/>
        <w:jc w:val="center"/>
        <w:outlineLvl w:val="0"/>
        <w:rPr>
          <w:b/>
          <w:bCs/>
          <w:kern w:val="32"/>
          <w:sz w:val="26"/>
          <w:szCs w:val="26"/>
        </w:rPr>
      </w:pPr>
      <w:proofErr w:type="gramStart"/>
      <w:r w:rsidRPr="008E4064">
        <w:rPr>
          <w:b/>
          <w:bCs/>
          <w:kern w:val="32"/>
          <w:sz w:val="26"/>
          <w:szCs w:val="26"/>
        </w:rPr>
        <w:t>ДОГОВОР  №</w:t>
      </w:r>
      <w:proofErr w:type="gramEnd"/>
      <w:r w:rsidRPr="008E4064">
        <w:rPr>
          <w:b/>
          <w:bCs/>
          <w:kern w:val="32"/>
          <w:sz w:val="26"/>
          <w:szCs w:val="26"/>
        </w:rPr>
        <w:t> </w:t>
      </w:r>
      <w:permStart w:id="1891436910" w:edGrp="everyone"/>
      <w:r w:rsidRPr="008E4064">
        <w:rPr>
          <w:b/>
          <w:bCs/>
          <w:kern w:val="32"/>
          <w:sz w:val="26"/>
          <w:szCs w:val="26"/>
        </w:rPr>
        <w:t>_________</w:t>
      </w:r>
      <w:permEnd w:id="1891436910"/>
    </w:p>
    <w:p w14:paraId="29F43B7C" w14:textId="77777777" w:rsidR="008E4064" w:rsidRPr="008E4064" w:rsidRDefault="008E4064" w:rsidP="008E4064">
      <w:pPr>
        <w:widowControl w:val="0"/>
        <w:suppressAutoHyphens/>
        <w:jc w:val="center"/>
        <w:rPr>
          <w:sz w:val="26"/>
          <w:szCs w:val="26"/>
        </w:rPr>
      </w:pPr>
    </w:p>
    <w:p w14:paraId="199AC563" w14:textId="6EA6D8E8" w:rsidR="008E4064" w:rsidRPr="008E4064" w:rsidRDefault="008E4064" w:rsidP="008E4064">
      <w:pPr>
        <w:widowControl w:val="0"/>
        <w:tabs>
          <w:tab w:val="left" w:pos="0"/>
        </w:tabs>
        <w:suppressAutoHyphens/>
        <w:jc w:val="both"/>
        <w:rPr>
          <w:b/>
          <w:bCs/>
          <w:sz w:val="26"/>
          <w:szCs w:val="26"/>
        </w:rPr>
      </w:pPr>
      <w:r w:rsidRPr="008E4064">
        <w:rPr>
          <w:b/>
          <w:bCs/>
          <w:sz w:val="26"/>
          <w:szCs w:val="26"/>
        </w:rPr>
        <w:t>г.</w:t>
      </w:r>
      <w:r w:rsidRPr="008E4064">
        <w:rPr>
          <w:b/>
          <w:bCs/>
          <w:sz w:val="26"/>
          <w:szCs w:val="26"/>
          <w:lang w:val="en-US"/>
        </w:rPr>
        <w:t> </w:t>
      </w:r>
      <w:permStart w:id="926245135" w:edGrp="everyone"/>
      <w:r w:rsidRPr="008E4064">
        <w:rPr>
          <w:b/>
          <w:bCs/>
          <w:sz w:val="26"/>
          <w:szCs w:val="26"/>
        </w:rPr>
        <w:t>Уфа</w:t>
      </w:r>
      <w:permEnd w:id="926245135"/>
      <w:r w:rsidRPr="008E4064">
        <w:rPr>
          <w:b/>
          <w:bCs/>
          <w:sz w:val="26"/>
          <w:szCs w:val="26"/>
        </w:rPr>
        <w:tab/>
      </w:r>
      <w:r w:rsidRPr="008E4064">
        <w:rPr>
          <w:b/>
          <w:bCs/>
          <w:sz w:val="26"/>
          <w:szCs w:val="26"/>
        </w:rPr>
        <w:tab/>
      </w:r>
      <w:proofErr w:type="gramStart"/>
      <w:r w:rsidRPr="008E4064">
        <w:rPr>
          <w:b/>
          <w:bCs/>
          <w:sz w:val="26"/>
          <w:szCs w:val="26"/>
        </w:rPr>
        <w:tab/>
        <w:t xml:space="preserve">  </w:t>
      </w:r>
      <w:r w:rsidRPr="008E4064">
        <w:rPr>
          <w:b/>
          <w:bCs/>
          <w:sz w:val="26"/>
          <w:szCs w:val="26"/>
        </w:rPr>
        <w:tab/>
      </w:r>
      <w:proofErr w:type="gramEnd"/>
      <w:r w:rsidRPr="008E4064">
        <w:rPr>
          <w:b/>
          <w:bCs/>
          <w:sz w:val="26"/>
          <w:szCs w:val="26"/>
        </w:rPr>
        <w:tab/>
      </w:r>
      <w:r w:rsidRPr="008E4064">
        <w:rPr>
          <w:b/>
          <w:bCs/>
          <w:sz w:val="26"/>
          <w:szCs w:val="26"/>
        </w:rPr>
        <w:tab/>
        <w:t xml:space="preserve">                      </w:t>
      </w:r>
      <w:permStart w:id="462169611" w:edGrp="everyone"/>
      <w:r w:rsidRPr="008E4064">
        <w:rPr>
          <w:b/>
          <w:bCs/>
          <w:sz w:val="26"/>
          <w:szCs w:val="26"/>
        </w:rPr>
        <w:t>«____»</w:t>
      </w:r>
      <w:r w:rsidRPr="008E4064">
        <w:rPr>
          <w:b/>
          <w:bCs/>
          <w:sz w:val="26"/>
          <w:szCs w:val="26"/>
          <w:lang w:val="en-US"/>
        </w:rPr>
        <w:t> </w:t>
      </w:r>
      <w:r w:rsidRPr="008E4064">
        <w:rPr>
          <w:b/>
          <w:bCs/>
          <w:sz w:val="26"/>
          <w:szCs w:val="26"/>
        </w:rPr>
        <w:t>___________</w:t>
      </w:r>
      <w:r w:rsidRPr="008E4064">
        <w:rPr>
          <w:b/>
          <w:bCs/>
          <w:sz w:val="26"/>
          <w:szCs w:val="26"/>
          <w:lang w:val="en-US"/>
        </w:rPr>
        <w:t> </w:t>
      </w:r>
      <w:r w:rsidRPr="008E4064">
        <w:rPr>
          <w:b/>
          <w:bCs/>
          <w:sz w:val="26"/>
          <w:szCs w:val="26"/>
        </w:rPr>
        <w:t>201</w:t>
      </w:r>
      <w:r w:rsidR="0085120E">
        <w:rPr>
          <w:b/>
          <w:bCs/>
          <w:sz w:val="26"/>
          <w:szCs w:val="26"/>
        </w:rPr>
        <w:t>_</w:t>
      </w:r>
      <w:r w:rsidRPr="008E4064">
        <w:rPr>
          <w:b/>
          <w:bCs/>
          <w:sz w:val="26"/>
          <w:szCs w:val="26"/>
          <w:lang w:val="en-US"/>
        </w:rPr>
        <w:t> </w:t>
      </w:r>
      <w:permEnd w:id="462169611"/>
      <w:r w:rsidRPr="008E4064">
        <w:rPr>
          <w:b/>
          <w:bCs/>
          <w:sz w:val="26"/>
          <w:szCs w:val="26"/>
        </w:rPr>
        <w:t>г.</w:t>
      </w:r>
    </w:p>
    <w:p w14:paraId="6193296D" w14:textId="77777777" w:rsidR="008E4064" w:rsidRPr="008E4064" w:rsidRDefault="008E4064" w:rsidP="008E4064">
      <w:pPr>
        <w:widowControl w:val="0"/>
        <w:suppressAutoHyphens/>
        <w:jc w:val="center"/>
        <w:rPr>
          <w:sz w:val="26"/>
          <w:szCs w:val="26"/>
        </w:rPr>
      </w:pPr>
    </w:p>
    <w:p w14:paraId="65A918DB" w14:textId="77777777" w:rsidR="008E4064" w:rsidRPr="008E4064" w:rsidRDefault="008E4064" w:rsidP="008E4064">
      <w:pPr>
        <w:widowControl w:val="0"/>
        <w:suppressAutoHyphens/>
        <w:spacing w:before="60"/>
        <w:ind w:firstLine="851"/>
        <w:jc w:val="both"/>
        <w:rPr>
          <w:sz w:val="26"/>
          <w:szCs w:val="26"/>
        </w:rPr>
      </w:pPr>
      <w:r w:rsidRPr="008E4064">
        <w:rPr>
          <w:b/>
          <w:bCs/>
          <w:sz w:val="26"/>
          <w:szCs w:val="26"/>
        </w:rPr>
        <w:t>Публичное акционерное общество Башинформсвязь (ПАО «Башинформсвязь»)</w:t>
      </w:r>
      <w:r w:rsidRPr="008E4064">
        <w:rPr>
          <w:bCs/>
          <w:i/>
          <w:iCs/>
          <w:sz w:val="26"/>
          <w:szCs w:val="26"/>
        </w:rPr>
        <w:t>,</w:t>
      </w:r>
      <w:r w:rsidRPr="008E4064">
        <w:rPr>
          <w:sz w:val="26"/>
          <w:szCs w:val="26"/>
        </w:rPr>
        <w:t xml:space="preserve"> именуемое в дальнейшем </w:t>
      </w:r>
      <w:r w:rsidRPr="008E4064">
        <w:rPr>
          <w:b/>
          <w:bCs/>
          <w:sz w:val="26"/>
          <w:szCs w:val="26"/>
        </w:rPr>
        <w:t>«Заказчик»</w:t>
      </w:r>
      <w:r w:rsidRPr="008E4064">
        <w:rPr>
          <w:sz w:val="26"/>
          <w:szCs w:val="26"/>
        </w:rPr>
        <w:t xml:space="preserve">, в лице </w:t>
      </w:r>
      <w:permStart w:id="268960844" w:edGrp="everyone"/>
      <w:r w:rsidRPr="008E4064">
        <w:rPr>
          <w:sz w:val="26"/>
          <w:szCs w:val="26"/>
        </w:rPr>
        <w:t xml:space="preserve">генерального директора </w:t>
      </w:r>
      <w:proofErr w:type="spellStart"/>
      <w:r w:rsidRPr="008E4064">
        <w:rPr>
          <w:sz w:val="26"/>
          <w:szCs w:val="26"/>
        </w:rPr>
        <w:t>Долгоаршиных</w:t>
      </w:r>
      <w:proofErr w:type="spellEnd"/>
      <w:r w:rsidRPr="008E4064">
        <w:rPr>
          <w:sz w:val="26"/>
          <w:szCs w:val="26"/>
        </w:rPr>
        <w:t xml:space="preserve"> Марата </w:t>
      </w:r>
      <w:proofErr w:type="spellStart"/>
      <w:r w:rsidRPr="008E4064">
        <w:rPr>
          <w:sz w:val="26"/>
          <w:szCs w:val="26"/>
        </w:rPr>
        <w:t>Гайнулловича</w:t>
      </w:r>
      <w:permEnd w:id="268960844"/>
      <w:proofErr w:type="spellEnd"/>
      <w:r w:rsidRPr="008E4064">
        <w:rPr>
          <w:sz w:val="26"/>
          <w:szCs w:val="26"/>
        </w:rPr>
        <w:t xml:space="preserve">, действующего на основании </w:t>
      </w:r>
      <w:permStart w:id="508766524" w:edGrp="everyone"/>
      <w:r w:rsidRPr="008E4064">
        <w:rPr>
          <w:sz w:val="26"/>
          <w:szCs w:val="26"/>
        </w:rPr>
        <w:t>_Устава</w:t>
      </w:r>
      <w:permEnd w:id="508766524"/>
      <w:r w:rsidRPr="008E4064">
        <w:rPr>
          <w:sz w:val="26"/>
          <w:szCs w:val="26"/>
        </w:rPr>
        <w:t xml:space="preserve">, с одной стороны, и </w:t>
      </w:r>
      <w:permStart w:id="2114551242" w:edGrp="everyone"/>
      <w:r w:rsidRPr="008E4064">
        <w:rPr>
          <w:b/>
          <w:bCs/>
          <w:sz w:val="26"/>
          <w:szCs w:val="26"/>
        </w:rPr>
        <w:t>____________________</w:t>
      </w:r>
      <w:permEnd w:id="2114551242"/>
      <w:r w:rsidRPr="008E4064">
        <w:rPr>
          <w:sz w:val="26"/>
          <w:szCs w:val="26"/>
        </w:rPr>
        <w:t xml:space="preserve">, именуемое в дальнейшем «Подрядчик», в лице </w:t>
      </w:r>
      <w:permStart w:id="185075114" w:edGrp="everyone"/>
      <w:r w:rsidRPr="008E4064">
        <w:rPr>
          <w:sz w:val="26"/>
          <w:szCs w:val="26"/>
        </w:rPr>
        <w:t>_____________________________</w:t>
      </w:r>
      <w:permEnd w:id="185075114"/>
      <w:r w:rsidRPr="008E4064">
        <w:rPr>
          <w:sz w:val="26"/>
          <w:szCs w:val="26"/>
        </w:rPr>
        <w:t xml:space="preserve">, действующего на основании </w:t>
      </w:r>
      <w:permStart w:id="581590493" w:edGrp="everyone"/>
      <w:r w:rsidRPr="008E4064">
        <w:rPr>
          <w:sz w:val="26"/>
          <w:szCs w:val="26"/>
        </w:rPr>
        <w:t>___________________</w:t>
      </w:r>
      <w:permEnd w:id="581590493"/>
      <w:r w:rsidRPr="008E4064">
        <w:rPr>
          <w:sz w:val="26"/>
          <w:szCs w:val="26"/>
        </w:rPr>
        <w:t xml:space="preserve">, с другой стороны,  совместно именуемые «Стороны», заключили договор </w:t>
      </w:r>
      <w:permStart w:id="1564149945" w:edGrp="everyone"/>
      <w:r w:rsidRPr="008E4064">
        <w:rPr>
          <w:sz w:val="26"/>
          <w:szCs w:val="26"/>
        </w:rPr>
        <w:t>от ____ _________________20__г. №________________</w:t>
      </w:r>
      <w:permEnd w:id="1564149945"/>
      <w:r w:rsidRPr="008E4064">
        <w:rPr>
          <w:sz w:val="26"/>
          <w:szCs w:val="26"/>
        </w:rPr>
        <w:t xml:space="preserve"> (далее по тексту – Договор) о нижеследующем:</w:t>
      </w:r>
    </w:p>
    <w:p w14:paraId="232B76BB" w14:textId="77777777" w:rsidR="008E4064" w:rsidRPr="008E4064" w:rsidRDefault="008E4064" w:rsidP="008E4064">
      <w:pPr>
        <w:autoSpaceDE w:val="0"/>
        <w:autoSpaceDN w:val="0"/>
        <w:adjustRightInd w:val="0"/>
        <w:ind w:firstLine="720"/>
        <w:jc w:val="both"/>
        <w:rPr>
          <w:sz w:val="26"/>
          <w:szCs w:val="26"/>
        </w:rPr>
      </w:pPr>
    </w:p>
    <w:p w14:paraId="5576B05C" w14:textId="77777777" w:rsidR="008E4064" w:rsidRPr="008E4064" w:rsidRDefault="008E4064" w:rsidP="008E4064">
      <w:pPr>
        <w:autoSpaceDE w:val="0"/>
        <w:autoSpaceDN w:val="0"/>
        <w:adjustRightInd w:val="0"/>
        <w:spacing w:before="108" w:after="108"/>
        <w:ind w:left="360"/>
        <w:jc w:val="center"/>
        <w:outlineLvl w:val="0"/>
        <w:rPr>
          <w:b/>
          <w:bCs/>
          <w:sz w:val="26"/>
          <w:szCs w:val="26"/>
        </w:rPr>
      </w:pPr>
      <w:r w:rsidRPr="008E4064">
        <w:rPr>
          <w:b/>
          <w:bCs/>
          <w:sz w:val="26"/>
          <w:szCs w:val="26"/>
        </w:rPr>
        <w:t>Определения</w:t>
      </w:r>
    </w:p>
    <w:p w14:paraId="45589DC0" w14:textId="77777777" w:rsidR="008E4064" w:rsidRPr="008E4064" w:rsidRDefault="008E4064" w:rsidP="008E4064">
      <w:pPr>
        <w:widowControl w:val="0"/>
        <w:numPr>
          <w:ilvl w:val="0"/>
          <w:numId w:val="32"/>
        </w:numPr>
        <w:suppressAutoHyphens/>
        <w:spacing w:before="60"/>
        <w:ind w:left="0" w:firstLine="851"/>
        <w:jc w:val="both"/>
        <w:rPr>
          <w:sz w:val="26"/>
          <w:szCs w:val="26"/>
        </w:rPr>
      </w:pPr>
      <w:r w:rsidRPr="008E406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73A8B0E7" w14:textId="77777777" w:rsidR="008E4064" w:rsidRPr="008E4064" w:rsidRDefault="008E4064" w:rsidP="008E4064">
      <w:pPr>
        <w:widowControl w:val="0"/>
        <w:suppressAutoHyphens/>
        <w:spacing w:before="60"/>
        <w:ind w:firstLine="851"/>
        <w:jc w:val="both"/>
        <w:rPr>
          <w:sz w:val="26"/>
          <w:szCs w:val="26"/>
        </w:rPr>
      </w:pPr>
      <w:r w:rsidRPr="008E4064" w:rsidDel="001A0F57">
        <w:rPr>
          <w:b/>
          <w:bCs/>
          <w:sz w:val="26"/>
          <w:szCs w:val="26"/>
        </w:rPr>
        <w:t xml:space="preserve"> </w:t>
      </w:r>
      <w:r w:rsidRPr="008E4064">
        <w:rPr>
          <w:b/>
          <w:bCs/>
          <w:sz w:val="26"/>
          <w:szCs w:val="26"/>
        </w:rPr>
        <w:t xml:space="preserve">«Акт приемки Объекта» - </w:t>
      </w:r>
      <w:r w:rsidRPr="008E4064">
        <w:rPr>
          <w:sz w:val="26"/>
          <w:szCs w:val="26"/>
        </w:rPr>
        <w:t xml:space="preserve">Акт о приемке выполненных работ (оформленный по форме КС-2). </w:t>
      </w:r>
    </w:p>
    <w:p w14:paraId="29978C2D" w14:textId="77777777" w:rsidR="008E4064" w:rsidRPr="008E4064" w:rsidRDefault="008E4064" w:rsidP="008E4064">
      <w:pPr>
        <w:widowControl w:val="0"/>
        <w:suppressAutoHyphens/>
        <w:spacing w:before="60"/>
        <w:ind w:firstLine="851"/>
        <w:jc w:val="both"/>
        <w:rPr>
          <w:sz w:val="26"/>
          <w:szCs w:val="26"/>
        </w:rPr>
      </w:pPr>
      <w:r w:rsidRPr="008E4064">
        <w:rPr>
          <w:b/>
          <w:bCs/>
          <w:sz w:val="26"/>
          <w:szCs w:val="26"/>
        </w:rPr>
        <w:t xml:space="preserve">«Заказ» - </w:t>
      </w:r>
      <w:r w:rsidRPr="008E4064">
        <w:rPr>
          <w:bCs/>
          <w:sz w:val="26"/>
          <w:szCs w:val="26"/>
        </w:rPr>
        <w:t>задание на выполнение Работ, согласованное Сторонами в порядке, предусмотренном настоящим Договором. Форма Заказа - Приложение № 3 к настоящему Договору.</w:t>
      </w:r>
    </w:p>
    <w:p w14:paraId="35E9505F" w14:textId="77777777" w:rsidR="008E4064" w:rsidRPr="008E4064" w:rsidRDefault="008E4064" w:rsidP="008E4064">
      <w:pPr>
        <w:widowControl w:val="0"/>
        <w:suppressAutoHyphens/>
        <w:spacing w:before="40"/>
        <w:ind w:firstLine="900"/>
        <w:jc w:val="both"/>
        <w:rPr>
          <w:sz w:val="26"/>
          <w:szCs w:val="26"/>
        </w:rPr>
      </w:pPr>
      <w:permStart w:id="785345403" w:edGrp="everyone"/>
      <w:permEnd w:id="785345403"/>
      <w:r w:rsidRPr="008E4064">
        <w:rPr>
          <w:b/>
          <w:sz w:val="26"/>
          <w:szCs w:val="26"/>
        </w:rPr>
        <w:t>«И</w:t>
      </w:r>
      <w:r w:rsidRPr="008E4064">
        <w:rPr>
          <w:b/>
          <w:bCs/>
          <w:sz w:val="26"/>
          <w:szCs w:val="26"/>
        </w:rPr>
        <w:t>сполнительная документация»</w:t>
      </w:r>
      <w:r w:rsidRPr="008E4064">
        <w:rPr>
          <w:sz w:val="26"/>
          <w:szCs w:val="26"/>
        </w:rPr>
        <w:t xml:space="preserve"> </w:t>
      </w:r>
      <w:r w:rsidRPr="008E4064">
        <w:rPr>
          <w:b/>
          <w:bCs/>
          <w:sz w:val="26"/>
          <w:szCs w:val="26"/>
        </w:rPr>
        <w:t>-</w:t>
      </w:r>
      <w:r w:rsidRPr="008E4064">
        <w:rPr>
          <w:sz w:val="26"/>
          <w:szCs w:val="26"/>
        </w:rPr>
        <w:t xml:space="preserve"> совокупность документов, отражающих ход производства Работ и техническое состояние Объекта, в том числе:</w:t>
      </w:r>
    </w:p>
    <w:p w14:paraId="52BD24ED" w14:textId="77777777" w:rsidR="008E4064" w:rsidRPr="008E4064" w:rsidRDefault="008E4064" w:rsidP="008E4064">
      <w:pPr>
        <w:widowControl w:val="0"/>
        <w:numPr>
          <w:ilvl w:val="0"/>
          <w:numId w:val="32"/>
        </w:numPr>
        <w:tabs>
          <w:tab w:val="num" w:pos="851"/>
        </w:tabs>
        <w:suppressAutoHyphens/>
        <w:spacing w:before="40"/>
        <w:ind w:left="851" w:hanging="851"/>
        <w:jc w:val="both"/>
        <w:rPr>
          <w:sz w:val="26"/>
          <w:szCs w:val="26"/>
        </w:rPr>
      </w:pPr>
      <w:r w:rsidRPr="008E4064">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14:paraId="3D3E7ED3" w14:textId="77777777" w:rsidR="008E4064" w:rsidRPr="008E4064" w:rsidRDefault="008E4064" w:rsidP="008E4064">
      <w:pPr>
        <w:widowControl w:val="0"/>
        <w:numPr>
          <w:ilvl w:val="0"/>
          <w:numId w:val="32"/>
        </w:numPr>
        <w:tabs>
          <w:tab w:val="num" w:pos="851"/>
        </w:tabs>
        <w:suppressAutoHyphens/>
        <w:spacing w:before="40"/>
        <w:ind w:left="851" w:hanging="851"/>
        <w:jc w:val="both"/>
        <w:rPr>
          <w:sz w:val="26"/>
          <w:szCs w:val="26"/>
        </w:rPr>
      </w:pPr>
      <w:r w:rsidRPr="008E4064">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21943F9E" w14:textId="77777777" w:rsidR="008E4064" w:rsidRPr="008E4064" w:rsidRDefault="008E4064" w:rsidP="008E4064">
      <w:pPr>
        <w:widowControl w:val="0"/>
        <w:numPr>
          <w:ilvl w:val="0"/>
          <w:numId w:val="32"/>
        </w:numPr>
        <w:tabs>
          <w:tab w:val="num" w:pos="851"/>
        </w:tabs>
        <w:suppressAutoHyphens/>
        <w:spacing w:before="40"/>
        <w:ind w:left="851" w:hanging="851"/>
        <w:jc w:val="both"/>
        <w:rPr>
          <w:sz w:val="26"/>
          <w:szCs w:val="26"/>
        </w:rPr>
      </w:pPr>
      <w:r w:rsidRPr="008E4064">
        <w:rPr>
          <w:sz w:val="26"/>
          <w:szCs w:val="26"/>
        </w:rPr>
        <w:t>акты об освидетельствовании Скрытых работ и акты о промежуточной приемке отдельных ответственных конструкций;</w:t>
      </w:r>
    </w:p>
    <w:p w14:paraId="4F595781" w14:textId="77777777" w:rsidR="008E4064" w:rsidRPr="008E4064" w:rsidRDefault="008E4064" w:rsidP="008E4064">
      <w:pPr>
        <w:widowControl w:val="0"/>
        <w:numPr>
          <w:ilvl w:val="0"/>
          <w:numId w:val="32"/>
        </w:numPr>
        <w:tabs>
          <w:tab w:val="num" w:pos="851"/>
        </w:tabs>
        <w:suppressAutoHyphens/>
        <w:spacing w:before="40"/>
        <w:ind w:left="851" w:hanging="851"/>
        <w:jc w:val="both"/>
        <w:rPr>
          <w:sz w:val="26"/>
          <w:szCs w:val="26"/>
        </w:rPr>
      </w:pPr>
      <w:r w:rsidRPr="008E4064">
        <w:rPr>
          <w:sz w:val="26"/>
          <w:szCs w:val="26"/>
        </w:rPr>
        <w:t>акты об индивидуальных испытаниях смонтированного оборудования;</w:t>
      </w:r>
    </w:p>
    <w:p w14:paraId="317ED82A" w14:textId="77777777" w:rsidR="008E4064" w:rsidRPr="008E4064" w:rsidRDefault="008E4064" w:rsidP="008E4064">
      <w:pPr>
        <w:widowControl w:val="0"/>
        <w:numPr>
          <w:ilvl w:val="0"/>
          <w:numId w:val="32"/>
        </w:numPr>
        <w:tabs>
          <w:tab w:val="num" w:pos="851"/>
        </w:tabs>
        <w:suppressAutoHyphens/>
        <w:spacing w:before="40"/>
        <w:ind w:left="851" w:hanging="851"/>
        <w:jc w:val="both"/>
        <w:rPr>
          <w:sz w:val="26"/>
          <w:szCs w:val="26"/>
        </w:rPr>
      </w:pPr>
      <w:r w:rsidRPr="008E4064">
        <w:rPr>
          <w:sz w:val="26"/>
          <w:szCs w:val="26"/>
        </w:rPr>
        <w:t>журналы производства работ;</w:t>
      </w:r>
    </w:p>
    <w:p w14:paraId="6A37971A" w14:textId="77777777" w:rsidR="008E4064" w:rsidRPr="008E4064" w:rsidRDefault="008E4064" w:rsidP="008E4064">
      <w:pPr>
        <w:widowControl w:val="0"/>
        <w:numPr>
          <w:ilvl w:val="0"/>
          <w:numId w:val="32"/>
        </w:numPr>
        <w:tabs>
          <w:tab w:val="num" w:pos="851"/>
        </w:tabs>
        <w:suppressAutoHyphens/>
        <w:spacing w:before="40"/>
        <w:ind w:left="851" w:hanging="851"/>
        <w:jc w:val="both"/>
        <w:rPr>
          <w:sz w:val="26"/>
          <w:szCs w:val="26"/>
        </w:rPr>
      </w:pPr>
      <w:r w:rsidRPr="008E4064">
        <w:rPr>
          <w:sz w:val="26"/>
          <w:szCs w:val="26"/>
        </w:rPr>
        <w:t>другая документация, предусмотренная строительными нормами, правилами и действующими Нормативно-правовыми актами.</w:t>
      </w:r>
    </w:p>
    <w:p w14:paraId="71ACA419" w14:textId="77777777" w:rsidR="008E4064" w:rsidRPr="008E4064" w:rsidRDefault="008E4064" w:rsidP="008E4064">
      <w:pPr>
        <w:spacing w:before="60"/>
        <w:ind w:firstLine="720"/>
        <w:jc w:val="both"/>
        <w:rPr>
          <w:sz w:val="26"/>
          <w:szCs w:val="26"/>
        </w:rPr>
      </w:pPr>
      <w:r w:rsidRPr="008E4064">
        <w:rPr>
          <w:b/>
          <w:bCs/>
          <w:sz w:val="26"/>
          <w:szCs w:val="26"/>
        </w:rPr>
        <w:t xml:space="preserve">«Материалы» - </w:t>
      </w:r>
      <w:r w:rsidRPr="008E4064">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07204341" w14:textId="77777777" w:rsidR="008E4064" w:rsidRPr="008E4064" w:rsidRDefault="008E4064" w:rsidP="008E4064">
      <w:pPr>
        <w:spacing w:before="120"/>
        <w:ind w:firstLine="708"/>
        <w:jc w:val="both"/>
        <w:rPr>
          <w:sz w:val="26"/>
          <w:szCs w:val="26"/>
        </w:rPr>
      </w:pPr>
      <w:r w:rsidRPr="008E4064">
        <w:rPr>
          <w:b/>
          <w:sz w:val="26"/>
          <w:szCs w:val="26"/>
        </w:rPr>
        <w:t xml:space="preserve">Нормативно – правовые акты </w:t>
      </w:r>
      <w:r w:rsidRPr="008E4064">
        <w:rPr>
          <w:b/>
          <w:bCs/>
          <w:i/>
          <w:sz w:val="26"/>
          <w:szCs w:val="26"/>
        </w:rPr>
        <w:t>–</w:t>
      </w:r>
      <w:r w:rsidRPr="008E4064">
        <w:rPr>
          <w:sz w:val="26"/>
          <w:szCs w:val="26"/>
        </w:rPr>
        <w:t xml:space="preserve"> комплекс норм, правил, положений, требований, обязательных для исполнения при выполнении работ по строительству, реконструкции,  при выполнении капитального ремонта и ремонта зданий и сооружений,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7BC0C4F0" w14:textId="77777777" w:rsidR="008E4064" w:rsidRPr="008E4064" w:rsidRDefault="008E4064" w:rsidP="008E4064">
      <w:pPr>
        <w:widowControl w:val="0"/>
        <w:suppressAutoHyphens/>
        <w:spacing w:before="60"/>
        <w:jc w:val="both"/>
        <w:rPr>
          <w:bCs/>
          <w:color w:val="FF0000"/>
          <w:sz w:val="26"/>
          <w:szCs w:val="26"/>
        </w:rPr>
      </w:pPr>
      <w:r w:rsidRPr="008E4064">
        <w:rPr>
          <w:b/>
          <w:bCs/>
          <w:sz w:val="26"/>
          <w:szCs w:val="26"/>
        </w:rPr>
        <w:tab/>
        <w:t xml:space="preserve">«Объект» </w:t>
      </w:r>
      <w:permStart w:id="164562783" w:edGrp="everyone"/>
      <w:permEnd w:id="164562783"/>
      <w:r w:rsidRPr="008E4064">
        <w:rPr>
          <w:b/>
          <w:bCs/>
          <w:sz w:val="26"/>
          <w:szCs w:val="26"/>
        </w:rPr>
        <w:t xml:space="preserve">- </w:t>
      </w:r>
      <w:r w:rsidRPr="008E4064">
        <w:rPr>
          <w:bCs/>
          <w:sz w:val="26"/>
          <w:szCs w:val="26"/>
        </w:rPr>
        <w:t>место производства работ Подрядчиком, в соответствии с требованиями, установленными Техническим заданием (Приложение №1 к настоящему Договору) и Заказом (форма-Приложение №3 к настоящему Договору).</w:t>
      </w:r>
      <w:r w:rsidRPr="008E4064">
        <w:rPr>
          <w:bCs/>
          <w:i/>
          <w:sz w:val="26"/>
          <w:szCs w:val="26"/>
        </w:rPr>
        <w:t xml:space="preserve"> </w:t>
      </w:r>
      <w:r w:rsidRPr="008E4064">
        <w:rPr>
          <w:bCs/>
          <w:sz w:val="26"/>
          <w:szCs w:val="26"/>
        </w:rPr>
        <w:t xml:space="preserve"> </w:t>
      </w:r>
    </w:p>
    <w:p w14:paraId="2D503176" w14:textId="77777777" w:rsidR="008E4064" w:rsidRPr="008E4064" w:rsidRDefault="008E4064" w:rsidP="008E4064">
      <w:pPr>
        <w:widowControl w:val="0"/>
        <w:suppressAutoHyphens/>
        <w:spacing w:before="60"/>
        <w:jc w:val="both"/>
        <w:rPr>
          <w:sz w:val="26"/>
          <w:szCs w:val="26"/>
        </w:rPr>
      </w:pPr>
      <w:r w:rsidRPr="008E4064">
        <w:rPr>
          <w:b/>
          <w:bCs/>
          <w:sz w:val="26"/>
          <w:szCs w:val="26"/>
        </w:rPr>
        <w:t xml:space="preserve">          «Оборудование»</w:t>
      </w:r>
      <w:r w:rsidRPr="008E4064">
        <w:rPr>
          <w:sz w:val="26"/>
          <w:szCs w:val="26"/>
        </w:rPr>
        <w:t xml:space="preserve"> - оборудование, предусмотренное Техническим заданием, которое необходимо для создания и ввода Объекта в эксплуатацию и предоставляемое Подрядчиком. </w:t>
      </w:r>
      <w:permStart w:id="563703078" w:edGrp="everyone"/>
    </w:p>
    <w:permEnd w:id="563703078"/>
    <w:p w14:paraId="78864285" w14:textId="77777777" w:rsidR="008E4064" w:rsidRPr="008E4064" w:rsidRDefault="008E4064" w:rsidP="008E4064">
      <w:pPr>
        <w:widowControl w:val="0"/>
        <w:tabs>
          <w:tab w:val="num" w:pos="567"/>
        </w:tabs>
        <w:suppressAutoHyphens/>
        <w:spacing w:before="40"/>
        <w:jc w:val="both"/>
        <w:rPr>
          <w:sz w:val="26"/>
          <w:szCs w:val="26"/>
        </w:rPr>
      </w:pPr>
      <w:r w:rsidRPr="008E4064">
        <w:rPr>
          <w:b/>
          <w:bCs/>
          <w:sz w:val="26"/>
          <w:szCs w:val="26"/>
        </w:rPr>
        <w:tab/>
        <w:t xml:space="preserve"> «Площадка» </w:t>
      </w:r>
      <w:r w:rsidRPr="008E4064">
        <w:rPr>
          <w:sz w:val="26"/>
          <w:szCs w:val="26"/>
        </w:rPr>
        <w:t xml:space="preserve">- территория, на которой выполняются Работы. </w:t>
      </w:r>
    </w:p>
    <w:p w14:paraId="51B2F388" w14:textId="77777777" w:rsidR="008E4064" w:rsidRPr="008E4064" w:rsidRDefault="008E4064" w:rsidP="008E4064">
      <w:pPr>
        <w:widowControl w:val="0"/>
        <w:tabs>
          <w:tab w:val="num" w:pos="567"/>
        </w:tabs>
        <w:suppressAutoHyphens/>
        <w:spacing w:before="40"/>
        <w:jc w:val="both"/>
        <w:rPr>
          <w:sz w:val="26"/>
          <w:szCs w:val="26"/>
        </w:rPr>
      </w:pPr>
      <w:r w:rsidRPr="008E4064">
        <w:rPr>
          <w:b/>
          <w:bCs/>
          <w:sz w:val="26"/>
          <w:szCs w:val="26"/>
        </w:rPr>
        <w:tab/>
        <w:t xml:space="preserve"> «Работы»</w:t>
      </w:r>
      <w:r w:rsidRPr="008E4064">
        <w:rPr>
          <w:sz w:val="26"/>
          <w:szCs w:val="26"/>
        </w:rPr>
        <w:t xml:space="preserve"> - строительно-монтажные работы, а именно работы по монтажу СКУД (система контроля и управления доступом), СВН (система видеонаблюдения) и ОС (охранная сигнализация) на Объектах, указанных в Заказе, подлежащие выполнению Подрядчиком, в соответствии с условиями настоящего Договора.  </w:t>
      </w:r>
    </w:p>
    <w:p w14:paraId="59359520" w14:textId="77777777" w:rsidR="008E4064" w:rsidRPr="008E4064" w:rsidRDefault="008E4064" w:rsidP="008E4064">
      <w:pPr>
        <w:spacing w:before="60"/>
        <w:ind w:firstLine="567"/>
        <w:jc w:val="both"/>
        <w:rPr>
          <w:b/>
          <w:bCs/>
          <w:sz w:val="26"/>
          <w:szCs w:val="26"/>
        </w:rPr>
      </w:pPr>
      <w:r w:rsidRPr="008E4064">
        <w:rPr>
          <w:b/>
          <w:bCs/>
          <w:sz w:val="26"/>
          <w:szCs w:val="26"/>
        </w:rPr>
        <w:t xml:space="preserve"> «Скрытые работы» - </w:t>
      </w:r>
      <w:r w:rsidRPr="008E4064">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Pr="008E4064">
        <w:rPr>
          <w:b/>
          <w:bCs/>
          <w:sz w:val="26"/>
          <w:szCs w:val="26"/>
        </w:rPr>
        <w:t xml:space="preserve"> </w:t>
      </w:r>
    </w:p>
    <w:p w14:paraId="77A6DBF7" w14:textId="77777777" w:rsidR="008E4064" w:rsidRPr="008E4064" w:rsidRDefault="008E4064" w:rsidP="008E4064">
      <w:pPr>
        <w:spacing w:before="60"/>
        <w:ind w:firstLine="567"/>
        <w:jc w:val="both"/>
        <w:rPr>
          <w:b/>
          <w:bCs/>
          <w:sz w:val="26"/>
          <w:szCs w:val="26"/>
        </w:rPr>
      </w:pPr>
    </w:p>
    <w:p w14:paraId="57518FC9" w14:textId="77777777" w:rsidR="008E4064" w:rsidRPr="008E4064" w:rsidRDefault="008E4064" w:rsidP="008E4064">
      <w:pPr>
        <w:spacing w:before="60"/>
        <w:ind w:firstLine="567"/>
        <w:jc w:val="both"/>
        <w:rPr>
          <w:b/>
          <w:bCs/>
          <w:sz w:val="26"/>
          <w:szCs w:val="26"/>
        </w:rPr>
      </w:pPr>
      <w:r w:rsidRPr="008E4064">
        <w:rPr>
          <w:b/>
          <w:bCs/>
          <w:sz w:val="26"/>
          <w:szCs w:val="26"/>
        </w:rPr>
        <w:t xml:space="preserve">                                             1. Предмет Договора</w:t>
      </w:r>
    </w:p>
    <w:p w14:paraId="6F05F200" w14:textId="77777777" w:rsidR="008E4064" w:rsidRPr="008E4064" w:rsidRDefault="008E4064" w:rsidP="008E4064">
      <w:pPr>
        <w:spacing w:before="60"/>
        <w:ind w:firstLine="567"/>
        <w:jc w:val="both"/>
        <w:rPr>
          <w:b/>
          <w:bCs/>
          <w:sz w:val="26"/>
          <w:szCs w:val="26"/>
        </w:rPr>
      </w:pPr>
    </w:p>
    <w:p w14:paraId="5221DDFD" w14:textId="77777777" w:rsidR="008E4064" w:rsidRPr="008E4064" w:rsidRDefault="008E4064" w:rsidP="008E4064">
      <w:pPr>
        <w:numPr>
          <w:ilvl w:val="1"/>
          <w:numId w:val="34"/>
        </w:numPr>
        <w:ind w:left="0" w:right="-1" w:firstLine="709"/>
        <w:contextualSpacing/>
        <w:jc w:val="both"/>
        <w:rPr>
          <w:i/>
          <w:sz w:val="26"/>
          <w:szCs w:val="26"/>
        </w:rPr>
      </w:pPr>
      <w:r w:rsidRPr="008E4064">
        <w:rPr>
          <w:sz w:val="26"/>
          <w:szCs w:val="26"/>
        </w:rPr>
        <w:t xml:space="preserve">По настоящему Договору Подрядчик обязуется выполнить Работы, включая обеспечение Работ Материалами и Оборудованием, </w:t>
      </w:r>
      <w:permStart w:id="1213798239" w:edGrp="everyone"/>
      <w:r w:rsidRPr="008E4064">
        <w:rPr>
          <w:sz w:val="26"/>
          <w:szCs w:val="26"/>
        </w:rPr>
        <w:t>в</w:t>
      </w:r>
      <w:permEnd w:id="1213798239"/>
      <w:r w:rsidRPr="008E4064">
        <w:rPr>
          <w:sz w:val="26"/>
          <w:szCs w:val="26"/>
        </w:rPr>
        <w:t xml:space="preserve"> сроки, определенные Заказом, в соответствии с условиями настоящего Договора и Техническим заданием, </w:t>
      </w:r>
      <w:r w:rsidRPr="008E4064">
        <w:rPr>
          <w:i/>
          <w:sz w:val="26"/>
          <w:szCs w:val="26"/>
        </w:rPr>
        <w:t>а</w:t>
      </w:r>
      <w:r w:rsidRPr="008E4064">
        <w:rPr>
          <w:sz w:val="26"/>
          <w:szCs w:val="26"/>
        </w:rPr>
        <w:t xml:space="preserve"> Заказчик обязуется принять и оплатить выполненные Работы </w:t>
      </w:r>
      <w:permStart w:id="418134897" w:edGrp="everyone"/>
      <w:permEnd w:id="418134897"/>
      <w:r w:rsidRPr="008E4064">
        <w:rPr>
          <w:sz w:val="26"/>
          <w:szCs w:val="26"/>
        </w:rPr>
        <w:t>в соответствии с условиями настоящего Договора.</w:t>
      </w:r>
    </w:p>
    <w:p w14:paraId="784E13A4" w14:textId="77777777" w:rsidR="008E4064" w:rsidRPr="008E4064" w:rsidRDefault="008E4064" w:rsidP="008E4064">
      <w:pPr>
        <w:ind w:left="709" w:right="-1"/>
        <w:contextualSpacing/>
        <w:jc w:val="both"/>
        <w:rPr>
          <w:i/>
          <w:sz w:val="28"/>
          <w:szCs w:val="28"/>
        </w:rPr>
      </w:pPr>
    </w:p>
    <w:p w14:paraId="66546786" w14:textId="77777777" w:rsidR="008E4064" w:rsidRPr="008E4064" w:rsidRDefault="008E4064" w:rsidP="008E4064">
      <w:pPr>
        <w:autoSpaceDE w:val="0"/>
        <w:autoSpaceDN w:val="0"/>
        <w:adjustRightInd w:val="0"/>
        <w:spacing w:before="108" w:after="108"/>
        <w:ind w:left="540"/>
        <w:jc w:val="center"/>
        <w:outlineLvl w:val="0"/>
        <w:rPr>
          <w:b/>
          <w:bCs/>
          <w:sz w:val="26"/>
          <w:szCs w:val="26"/>
        </w:rPr>
      </w:pPr>
      <w:r w:rsidRPr="008E4064">
        <w:rPr>
          <w:b/>
          <w:bCs/>
          <w:sz w:val="26"/>
          <w:szCs w:val="26"/>
        </w:rPr>
        <w:t xml:space="preserve">2. Цена Договора и порядок расчетов </w:t>
      </w:r>
    </w:p>
    <w:p w14:paraId="4F145DB7" w14:textId="77777777" w:rsidR="008E4064" w:rsidRPr="008E4064" w:rsidRDefault="008E4064" w:rsidP="008E4064">
      <w:pPr>
        <w:widowControl w:val="0"/>
        <w:autoSpaceDE w:val="0"/>
        <w:autoSpaceDN w:val="0"/>
        <w:adjustRightInd w:val="0"/>
        <w:spacing w:before="120"/>
        <w:ind w:firstLine="567"/>
        <w:contextualSpacing/>
        <w:jc w:val="both"/>
        <w:rPr>
          <w:sz w:val="26"/>
          <w:szCs w:val="26"/>
        </w:rPr>
      </w:pPr>
      <w:r w:rsidRPr="008E4064">
        <w:rPr>
          <w:sz w:val="26"/>
          <w:szCs w:val="26"/>
        </w:rPr>
        <w:t>2.1. Цена Договора включает в себя стоимость Работ, Материалов и Оборудования и за период действия по всем согласованным Сторонами Заказам не превысит 5 900 000 (пять миллионов девятьсот тысяч) рублей 00 коп. включая НДС 18% 900 000 (девятьсот тысяч) рублей 00 коп.</w:t>
      </w:r>
      <w:r w:rsidRPr="008E4064">
        <w:rPr>
          <w:sz w:val="26"/>
          <w:szCs w:val="26"/>
        </w:rPr>
        <w:tab/>
      </w:r>
    </w:p>
    <w:p w14:paraId="5B5C0DBF" w14:textId="77777777" w:rsidR="008E4064" w:rsidRPr="008E4064" w:rsidRDefault="008E4064" w:rsidP="008E4064">
      <w:pPr>
        <w:widowControl w:val="0"/>
        <w:autoSpaceDE w:val="0"/>
        <w:autoSpaceDN w:val="0"/>
        <w:adjustRightInd w:val="0"/>
        <w:spacing w:before="120"/>
        <w:ind w:firstLine="567"/>
        <w:jc w:val="both"/>
        <w:rPr>
          <w:bCs/>
          <w:sz w:val="26"/>
          <w:szCs w:val="26"/>
        </w:rPr>
      </w:pPr>
      <w:r w:rsidRPr="008E4064">
        <w:rPr>
          <w:sz w:val="26"/>
          <w:szCs w:val="26"/>
        </w:rPr>
        <w:t xml:space="preserve">2.2. </w:t>
      </w:r>
      <w:r w:rsidRPr="008E4064">
        <w:rPr>
          <w:bCs/>
          <w:sz w:val="26"/>
          <w:szCs w:val="26"/>
        </w:rPr>
        <w:t>Цена Заказа формируется на основании расценок по видам Работ, отраженных в Приложении №2 к настоящему Договору</w:t>
      </w:r>
      <w:r w:rsidRPr="008E4064">
        <w:rPr>
          <w:bCs/>
          <w:iCs/>
          <w:sz w:val="26"/>
          <w:szCs w:val="26"/>
        </w:rPr>
        <w:t xml:space="preserve">. </w:t>
      </w:r>
      <w:r w:rsidRPr="008E4064">
        <w:rPr>
          <w:bCs/>
          <w:sz w:val="26"/>
          <w:szCs w:val="26"/>
        </w:rPr>
        <w:t>По настоящему Договору у Заказчика не возникает обязанности заказать Работы на всю указанную сумму.</w:t>
      </w:r>
    </w:p>
    <w:p w14:paraId="7588312C" w14:textId="77777777" w:rsidR="008E4064" w:rsidRPr="008E4064" w:rsidRDefault="008E4064" w:rsidP="008E4064">
      <w:pPr>
        <w:ind w:firstLine="567"/>
        <w:jc w:val="both"/>
        <w:rPr>
          <w:sz w:val="26"/>
          <w:szCs w:val="26"/>
        </w:rPr>
      </w:pPr>
      <w:r w:rsidRPr="008E4064">
        <w:rPr>
          <w:sz w:val="26"/>
          <w:szCs w:val="26"/>
        </w:rPr>
        <w:t>2.3. 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стоимость работ может быть скорректирована не более, чем в пределах 10 (десяти) процентов от суммы Договора.</w:t>
      </w:r>
    </w:p>
    <w:p w14:paraId="04D36E8F" w14:textId="77777777" w:rsidR="008E4064" w:rsidRPr="008E4064" w:rsidRDefault="008E4064" w:rsidP="008E4064">
      <w:pPr>
        <w:ind w:firstLine="567"/>
        <w:jc w:val="both"/>
        <w:rPr>
          <w:sz w:val="26"/>
          <w:szCs w:val="26"/>
        </w:rPr>
      </w:pPr>
      <w:r w:rsidRPr="008E4064">
        <w:rPr>
          <w:sz w:val="26"/>
          <w:szCs w:val="26"/>
        </w:rPr>
        <w:t>2.4. Оплата выполняемых Работ осуществляется в следующем порядке:</w:t>
      </w:r>
    </w:p>
    <w:p w14:paraId="3E4503F2" w14:textId="6760F760" w:rsidR="008E4064" w:rsidRPr="008E4064" w:rsidRDefault="008E4064" w:rsidP="008E4064">
      <w:pPr>
        <w:ind w:firstLine="1134"/>
        <w:jc w:val="both"/>
        <w:rPr>
          <w:sz w:val="26"/>
          <w:szCs w:val="26"/>
        </w:rPr>
      </w:pPr>
      <w:r w:rsidRPr="008E4064">
        <w:rPr>
          <w:sz w:val="26"/>
          <w:szCs w:val="26"/>
        </w:rPr>
        <w:t xml:space="preserve">2.4.1. Оплата выполненных Работ по соответствующему Заказу в размере 100 % производится Заказчиком в течение </w:t>
      </w:r>
      <w:r w:rsidR="000953AE">
        <w:rPr>
          <w:sz w:val="26"/>
          <w:szCs w:val="26"/>
        </w:rPr>
        <w:t xml:space="preserve">30 (тридцати) </w:t>
      </w:r>
      <w:r w:rsidRPr="008E4064">
        <w:rPr>
          <w:sz w:val="26"/>
          <w:szCs w:val="26"/>
        </w:rPr>
        <w:t xml:space="preserve">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и предоставления соответствующего оригинала счета-фактуры по соответствующему Заказу, при условии, что Работы выполнены надлежащим образом. </w:t>
      </w:r>
    </w:p>
    <w:p w14:paraId="78B523E4" w14:textId="77777777" w:rsidR="008E4064" w:rsidRPr="008E4064" w:rsidRDefault="008E4064" w:rsidP="008E4064">
      <w:pPr>
        <w:ind w:firstLine="1134"/>
        <w:jc w:val="both"/>
        <w:rPr>
          <w:sz w:val="26"/>
          <w:szCs w:val="26"/>
        </w:rPr>
      </w:pPr>
      <w:r w:rsidRPr="008E4064">
        <w:rPr>
          <w:sz w:val="26"/>
          <w:szCs w:val="26"/>
        </w:rPr>
        <w:t>2.4.2. В случае если Акт о приемке выполненных работ подписан с замечаниями, Заказчик производит оплату стоимости Работ по соответствующему Заказу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14:paraId="582EDEE2" w14:textId="77777777" w:rsidR="008E4064" w:rsidRPr="008E4064" w:rsidRDefault="008E4064" w:rsidP="008E4064">
      <w:pPr>
        <w:ind w:firstLine="567"/>
        <w:jc w:val="both"/>
        <w:rPr>
          <w:sz w:val="26"/>
          <w:szCs w:val="26"/>
        </w:rPr>
      </w:pPr>
      <w:r w:rsidRPr="008E4064">
        <w:rPr>
          <w:sz w:val="26"/>
          <w:szCs w:val="26"/>
        </w:rPr>
        <w:t>2.5.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9296416" w14:textId="77777777" w:rsidR="008E4064" w:rsidRPr="008E4064" w:rsidRDefault="008E4064" w:rsidP="008E4064">
      <w:pPr>
        <w:ind w:firstLine="567"/>
        <w:jc w:val="both"/>
        <w:rPr>
          <w:bCs/>
          <w:sz w:val="26"/>
          <w:szCs w:val="26"/>
        </w:rPr>
      </w:pPr>
      <w:r w:rsidRPr="008E4064">
        <w:rPr>
          <w:bCs/>
          <w:sz w:val="26"/>
          <w:szCs w:val="26"/>
        </w:rPr>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1881495116" w:edGrp="everyone"/>
      <w:permEnd w:id="1881495116"/>
      <w:r w:rsidRPr="008E4064">
        <w:rPr>
          <w:bCs/>
          <w:sz w:val="26"/>
          <w:szCs w:val="26"/>
        </w:rPr>
        <w:t>,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w:t>
      </w:r>
      <w:permStart w:id="964263752" w:edGrp="everyone"/>
      <w:permEnd w:id="964263752"/>
      <w:r w:rsidRPr="008E4064">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63F16D9E" w14:textId="77777777" w:rsidR="008E4064" w:rsidRPr="008E4064" w:rsidRDefault="008E4064" w:rsidP="008E4064">
      <w:pPr>
        <w:autoSpaceDE w:val="0"/>
        <w:autoSpaceDN w:val="0"/>
        <w:adjustRightInd w:val="0"/>
        <w:spacing w:before="108" w:after="108"/>
        <w:ind w:left="540"/>
        <w:jc w:val="center"/>
        <w:outlineLvl w:val="0"/>
        <w:rPr>
          <w:b/>
          <w:bCs/>
          <w:sz w:val="26"/>
          <w:szCs w:val="26"/>
        </w:rPr>
      </w:pPr>
      <w:r w:rsidRPr="008E4064">
        <w:rPr>
          <w:b/>
          <w:bCs/>
          <w:sz w:val="26"/>
          <w:szCs w:val="26"/>
        </w:rPr>
        <w:t>3. Сроки выполнения обязательств</w:t>
      </w:r>
    </w:p>
    <w:p w14:paraId="40072722" w14:textId="77777777" w:rsidR="008E4064" w:rsidRPr="008E4064" w:rsidRDefault="008E4064" w:rsidP="008E4064">
      <w:pPr>
        <w:widowControl w:val="0"/>
        <w:autoSpaceDE w:val="0"/>
        <w:autoSpaceDN w:val="0"/>
        <w:adjustRightInd w:val="0"/>
        <w:spacing w:before="120"/>
        <w:jc w:val="both"/>
        <w:rPr>
          <w:sz w:val="26"/>
          <w:szCs w:val="26"/>
        </w:rPr>
      </w:pPr>
      <w:r w:rsidRPr="008E4064">
        <w:rPr>
          <w:sz w:val="26"/>
          <w:szCs w:val="26"/>
        </w:rPr>
        <w:t xml:space="preserve">         3.1. Сроки выполнения работ по каждому Заказу к настоящему Договору определяются в соответствующем Заказе</w:t>
      </w:r>
      <w:r w:rsidRPr="008E4064">
        <w:rPr>
          <w:iCs/>
          <w:sz w:val="26"/>
          <w:szCs w:val="26"/>
        </w:rPr>
        <w:t xml:space="preserve"> и не могут превышать 30 календарных дней с даты подписания сторонами соответствующего Заказа. </w:t>
      </w:r>
    </w:p>
    <w:p w14:paraId="6D7509EE" w14:textId="77777777" w:rsidR="008E4064" w:rsidRPr="008E4064" w:rsidRDefault="008E4064" w:rsidP="008E4064">
      <w:pPr>
        <w:widowControl w:val="0"/>
        <w:autoSpaceDE w:val="0"/>
        <w:autoSpaceDN w:val="0"/>
        <w:adjustRightInd w:val="0"/>
        <w:spacing w:before="120"/>
        <w:ind w:left="567"/>
        <w:contextualSpacing/>
        <w:jc w:val="both"/>
        <w:rPr>
          <w:sz w:val="26"/>
          <w:szCs w:val="26"/>
        </w:rPr>
      </w:pPr>
      <w:r w:rsidRPr="008E4064">
        <w:rPr>
          <w:bCs/>
          <w:iCs/>
          <w:sz w:val="26"/>
          <w:szCs w:val="26"/>
        </w:rPr>
        <w:t xml:space="preserve">3.2. Если Заказчик не выполнит в срок свои обязательства, предусмотренные настоящим Договором, что приведет к задержке выполнения Работ, </w:t>
      </w:r>
      <w:permStart w:id="1271992532" w:edGrp="everyone"/>
      <w:permEnd w:id="1271992532"/>
      <w:r w:rsidRPr="008E4064">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3E0AF3B6" w14:textId="77777777" w:rsidR="008E4064" w:rsidRPr="008E4064" w:rsidRDefault="008E4064" w:rsidP="000953AE">
      <w:pPr>
        <w:widowControl w:val="0"/>
        <w:autoSpaceDE w:val="0"/>
        <w:autoSpaceDN w:val="0"/>
        <w:adjustRightInd w:val="0"/>
        <w:jc w:val="both"/>
        <w:rPr>
          <w:bCs/>
          <w:iCs/>
          <w:sz w:val="26"/>
          <w:szCs w:val="26"/>
        </w:rPr>
      </w:pPr>
      <w:r w:rsidRPr="008E4064">
        <w:rPr>
          <w:bCs/>
          <w:iCs/>
          <w:sz w:val="26"/>
          <w:szCs w:val="26"/>
        </w:rPr>
        <w:t xml:space="preserve">        3.3. Подрядчик имеет право выполнить Работы досрочно по согласованию с Заказчиком.</w:t>
      </w:r>
    </w:p>
    <w:p w14:paraId="45345785" w14:textId="77777777" w:rsidR="008E4064" w:rsidRPr="008E4064" w:rsidRDefault="008E4064" w:rsidP="008E4064">
      <w:pPr>
        <w:ind w:firstLine="720"/>
        <w:jc w:val="both"/>
        <w:rPr>
          <w:b/>
          <w:bCs/>
          <w:sz w:val="26"/>
          <w:szCs w:val="26"/>
        </w:rPr>
      </w:pPr>
    </w:p>
    <w:p w14:paraId="040E7152" w14:textId="77777777" w:rsidR="008E4064" w:rsidRPr="008E4064" w:rsidRDefault="008E4064" w:rsidP="008E4064">
      <w:pPr>
        <w:autoSpaceDE w:val="0"/>
        <w:autoSpaceDN w:val="0"/>
        <w:adjustRightInd w:val="0"/>
        <w:spacing w:before="108" w:after="108"/>
        <w:ind w:left="900"/>
        <w:outlineLvl w:val="0"/>
        <w:rPr>
          <w:b/>
          <w:bCs/>
          <w:sz w:val="26"/>
          <w:szCs w:val="26"/>
        </w:rPr>
      </w:pPr>
      <w:r w:rsidRPr="008E4064">
        <w:rPr>
          <w:b/>
          <w:bCs/>
          <w:sz w:val="26"/>
          <w:szCs w:val="26"/>
        </w:rPr>
        <w:t xml:space="preserve">                                          4. Обязательства Сторон</w:t>
      </w:r>
    </w:p>
    <w:p w14:paraId="391E0EC3" w14:textId="77777777" w:rsidR="008E4064" w:rsidRPr="008E4064" w:rsidRDefault="008E4064" w:rsidP="008E4064">
      <w:pPr>
        <w:ind w:firstLine="567"/>
        <w:jc w:val="both"/>
        <w:rPr>
          <w:b/>
          <w:bCs/>
          <w:sz w:val="26"/>
          <w:szCs w:val="26"/>
        </w:rPr>
      </w:pPr>
      <w:r w:rsidRPr="008E4064">
        <w:rPr>
          <w:b/>
          <w:bCs/>
          <w:sz w:val="26"/>
          <w:szCs w:val="26"/>
        </w:rPr>
        <w:t>4.1.</w:t>
      </w:r>
      <w:r w:rsidRPr="008E4064">
        <w:rPr>
          <w:sz w:val="26"/>
          <w:szCs w:val="26"/>
        </w:rPr>
        <w:t xml:space="preserve"> </w:t>
      </w:r>
      <w:r w:rsidRPr="008E4064">
        <w:rPr>
          <w:b/>
          <w:bCs/>
          <w:sz w:val="26"/>
          <w:szCs w:val="26"/>
        </w:rPr>
        <w:t>Обязательства Заказчика</w:t>
      </w:r>
    </w:p>
    <w:p w14:paraId="51291C9D" w14:textId="77777777" w:rsidR="008E4064" w:rsidRPr="008E4064" w:rsidRDefault="008E4064" w:rsidP="008E4064">
      <w:pPr>
        <w:autoSpaceDE w:val="0"/>
        <w:autoSpaceDN w:val="0"/>
        <w:adjustRightInd w:val="0"/>
        <w:spacing w:before="120"/>
        <w:ind w:firstLine="567"/>
        <w:jc w:val="both"/>
        <w:outlineLvl w:val="0"/>
        <w:rPr>
          <w:sz w:val="26"/>
          <w:szCs w:val="26"/>
        </w:rPr>
      </w:pPr>
      <w:r w:rsidRPr="008E4064">
        <w:rPr>
          <w:bCs/>
          <w:sz w:val="26"/>
          <w:szCs w:val="26"/>
        </w:rPr>
        <w:t xml:space="preserve">4.1.1. </w:t>
      </w:r>
      <w:r w:rsidRPr="008E406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313BA1B5" w14:textId="77777777" w:rsidR="008E4064" w:rsidRPr="008E4064" w:rsidRDefault="008E4064" w:rsidP="008E4064">
      <w:pPr>
        <w:autoSpaceDE w:val="0"/>
        <w:autoSpaceDN w:val="0"/>
        <w:adjustRightInd w:val="0"/>
        <w:spacing w:before="120"/>
        <w:ind w:firstLine="567"/>
        <w:jc w:val="both"/>
        <w:outlineLvl w:val="0"/>
        <w:rPr>
          <w:sz w:val="26"/>
          <w:szCs w:val="26"/>
        </w:rPr>
      </w:pPr>
      <w:r w:rsidRPr="008E4064">
        <w:rPr>
          <w:sz w:val="26"/>
          <w:szCs w:val="26"/>
        </w:rPr>
        <w:t>4.1.2. Обеспечить доступ специалистов Подрядчика на Объект для выполнения Работ по соответствующему Заказу.</w:t>
      </w:r>
    </w:p>
    <w:p w14:paraId="57B75B18" w14:textId="77777777" w:rsidR="008E4064" w:rsidRPr="008E4064" w:rsidRDefault="008E4064" w:rsidP="008E4064">
      <w:pPr>
        <w:suppressAutoHyphens/>
        <w:spacing w:before="60"/>
        <w:ind w:firstLine="567"/>
        <w:jc w:val="both"/>
        <w:rPr>
          <w:i/>
          <w:sz w:val="26"/>
          <w:szCs w:val="26"/>
        </w:rPr>
      </w:pPr>
      <w:r w:rsidRPr="008E4064">
        <w:rPr>
          <w:bCs/>
          <w:sz w:val="26"/>
          <w:szCs w:val="26"/>
        </w:rPr>
        <w:t>4.1.3</w:t>
      </w:r>
      <w:r w:rsidRPr="008E4064">
        <w:rPr>
          <w:b/>
          <w:bCs/>
          <w:sz w:val="26"/>
          <w:szCs w:val="26"/>
        </w:rPr>
        <w:t>.</w:t>
      </w:r>
      <w:r w:rsidRPr="008E4064">
        <w:rPr>
          <w:sz w:val="26"/>
          <w:szCs w:val="26"/>
        </w:rPr>
        <w:t xml:space="preserve"> Принять</w:t>
      </w:r>
      <w:r w:rsidRPr="008E4064">
        <w:rPr>
          <w:i/>
          <w:sz w:val="26"/>
          <w:szCs w:val="26"/>
        </w:rPr>
        <w:t xml:space="preserve"> </w:t>
      </w:r>
      <w:r w:rsidRPr="008E4064">
        <w:rPr>
          <w:sz w:val="26"/>
          <w:szCs w:val="26"/>
        </w:rPr>
        <w:t>выполненные Работы.</w:t>
      </w:r>
    </w:p>
    <w:p w14:paraId="302E865B" w14:textId="77777777" w:rsidR="008E4064" w:rsidRPr="008E4064" w:rsidRDefault="008E4064" w:rsidP="008E4064">
      <w:pPr>
        <w:suppressAutoHyphens/>
        <w:spacing w:before="60"/>
        <w:ind w:firstLine="567"/>
        <w:jc w:val="both"/>
        <w:rPr>
          <w:sz w:val="26"/>
          <w:szCs w:val="26"/>
        </w:rPr>
      </w:pPr>
      <w:r w:rsidRPr="008E4064">
        <w:rPr>
          <w:bCs/>
          <w:sz w:val="26"/>
          <w:szCs w:val="26"/>
        </w:rPr>
        <w:t>4.1.4.</w:t>
      </w:r>
      <w:r w:rsidRPr="008E4064">
        <w:rPr>
          <w:b/>
          <w:bCs/>
          <w:sz w:val="26"/>
          <w:szCs w:val="26"/>
        </w:rPr>
        <w:t xml:space="preserve"> </w:t>
      </w:r>
      <w:r w:rsidRPr="008E4064">
        <w:rPr>
          <w:sz w:val="26"/>
          <w:szCs w:val="26"/>
        </w:rPr>
        <w:t>Выполнить в полном объеме и в надлежащий срок любые другие обязательства, предусмотренные в настоящем Договоре.</w:t>
      </w:r>
    </w:p>
    <w:p w14:paraId="03E51459" w14:textId="77777777" w:rsidR="008E4064" w:rsidRPr="008E4064" w:rsidRDefault="008E4064" w:rsidP="008E4064">
      <w:pPr>
        <w:suppressAutoHyphens/>
        <w:spacing w:before="60"/>
        <w:ind w:firstLine="567"/>
        <w:jc w:val="both"/>
        <w:rPr>
          <w:sz w:val="26"/>
          <w:szCs w:val="26"/>
        </w:rPr>
      </w:pPr>
      <w:r w:rsidRPr="008E4064">
        <w:rPr>
          <w:b/>
          <w:bCs/>
          <w:sz w:val="26"/>
          <w:szCs w:val="26"/>
        </w:rPr>
        <w:t>4.2. Обязательства Подрядчика</w:t>
      </w:r>
    </w:p>
    <w:p w14:paraId="064A5228" w14:textId="77777777" w:rsidR="008E4064" w:rsidRPr="008E4064" w:rsidRDefault="008E4064" w:rsidP="008E4064">
      <w:pPr>
        <w:widowControl w:val="0"/>
        <w:suppressAutoHyphens/>
        <w:spacing w:before="60"/>
        <w:ind w:firstLine="567"/>
        <w:jc w:val="both"/>
        <w:rPr>
          <w:sz w:val="26"/>
          <w:szCs w:val="26"/>
        </w:rPr>
      </w:pPr>
      <w:r w:rsidRPr="008E4064">
        <w:rPr>
          <w:bCs/>
          <w:sz w:val="26"/>
          <w:szCs w:val="26"/>
        </w:rPr>
        <w:t>4.2.1.</w:t>
      </w:r>
      <w:r w:rsidRPr="008E406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6C3E885E" w14:textId="77777777" w:rsidR="008E4064" w:rsidRPr="008E4064" w:rsidRDefault="008E4064" w:rsidP="008E4064">
      <w:pPr>
        <w:widowControl w:val="0"/>
        <w:tabs>
          <w:tab w:val="left" w:pos="0"/>
        </w:tabs>
        <w:suppressAutoHyphens/>
        <w:spacing w:before="60" w:after="60"/>
        <w:ind w:firstLine="567"/>
        <w:jc w:val="both"/>
        <w:outlineLvl w:val="1"/>
        <w:rPr>
          <w:bCs/>
          <w:iCs/>
          <w:sz w:val="26"/>
          <w:szCs w:val="26"/>
        </w:rPr>
      </w:pPr>
      <w:r w:rsidRPr="008E4064">
        <w:rPr>
          <w:bCs/>
          <w:sz w:val="26"/>
          <w:szCs w:val="26"/>
        </w:rPr>
        <w:t>4.2.2.</w:t>
      </w:r>
      <w:r w:rsidRPr="008E4064">
        <w:rPr>
          <w:sz w:val="26"/>
          <w:szCs w:val="26"/>
        </w:rPr>
        <w:t xml:space="preserve"> Обеспечить </w:t>
      </w:r>
      <w:r w:rsidRPr="008E4064">
        <w:rPr>
          <w:bCs/>
          <w:iCs/>
          <w:sz w:val="26"/>
          <w:szCs w:val="26"/>
        </w:rPr>
        <w:t>выполнение на Площадках необходимых мероприятий по технике безопасности и охране окружающей среды во время проведения Работ.</w:t>
      </w:r>
    </w:p>
    <w:p w14:paraId="36027510" w14:textId="77777777" w:rsidR="008E4064" w:rsidRPr="008E4064" w:rsidRDefault="008E4064" w:rsidP="008E4064">
      <w:pPr>
        <w:widowControl w:val="0"/>
        <w:suppressAutoHyphens/>
        <w:spacing w:before="60"/>
        <w:ind w:firstLine="567"/>
        <w:jc w:val="both"/>
        <w:rPr>
          <w:sz w:val="26"/>
          <w:szCs w:val="26"/>
        </w:rPr>
      </w:pPr>
      <w:r w:rsidRPr="008E4064">
        <w:rPr>
          <w:bCs/>
          <w:sz w:val="26"/>
          <w:szCs w:val="26"/>
        </w:rPr>
        <w:t>4.2.3.</w:t>
      </w:r>
      <w:r w:rsidRPr="008E4064">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1751A47B" w14:textId="77777777" w:rsidR="008E4064" w:rsidRPr="008E4064" w:rsidRDefault="008E4064" w:rsidP="008E4064">
      <w:pPr>
        <w:widowControl w:val="0"/>
        <w:suppressAutoHyphens/>
        <w:spacing w:before="60"/>
        <w:ind w:firstLine="567"/>
        <w:jc w:val="both"/>
        <w:rPr>
          <w:i/>
          <w:iCs/>
          <w:sz w:val="26"/>
          <w:szCs w:val="26"/>
        </w:rPr>
      </w:pPr>
      <w:r w:rsidRPr="008E4064">
        <w:rPr>
          <w:bCs/>
          <w:sz w:val="26"/>
          <w:szCs w:val="26"/>
        </w:rPr>
        <w:t>4.2.4.</w:t>
      </w:r>
      <w:r w:rsidRPr="008E4064">
        <w:rPr>
          <w:sz w:val="26"/>
          <w:szCs w:val="26"/>
        </w:rPr>
        <w:t xml:space="preserve"> Обеспечить соблюдение сроков выполнения Работ в соответствии заключенным Заказом. </w:t>
      </w:r>
    </w:p>
    <w:p w14:paraId="321FC8F8" w14:textId="77777777" w:rsidR="008E4064" w:rsidRPr="008E4064" w:rsidRDefault="008E4064" w:rsidP="008E4064">
      <w:pPr>
        <w:widowControl w:val="0"/>
        <w:suppressAutoHyphens/>
        <w:spacing w:before="60"/>
        <w:ind w:firstLine="567"/>
        <w:jc w:val="both"/>
        <w:rPr>
          <w:sz w:val="26"/>
          <w:szCs w:val="26"/>
        </w:rPr>
      </w:pPr>
      <w:r w:rsidRPr="008E4064">
        <w:rPr>
          <w:bCs/>
          <w:sz w:val="26"/>
          <w:szCs w:val="26"/>
        </w:rPr>
        <w:t>4.2.5.</w:t>
      </w:r>
      <w:r w:rsidRPr="008E4064">
        <w:rPr>
          <w:sz w:val="26"/>
          <w:szCs w:val="26"/>
        </w:rPr>
        <w:t xml:space="preserve"> Гарантировать качество выполняемых Работ в соответствии с Техническим заданием, нормами действующего законодательства РФ и иных Нормативно-правовых актов. </w:t>
      </w:r>
    </w:p>
    <w:p w14:paraId="086D941C" w14:textId="77777777" w:rsidR="008E4064" w:rsidRPr="008E4064" w:rsidRDefault="008E4064" w:rsidP="008E4064">
      <w:pPr>
        <w:widowControl w:val="0"/>
        <w:suppressAutoHyphens/>
        <w:ind w:firstLine="567"/>
        <w:jc w:val="both"/>
        <w:rPr>
          <w:sz w:val="26"/>
          <w:szCs w:val="26"/>
        </w:rPr>
      </w:pPr>
      <w:r w:rsidRPr="008E4064">
        <w:rPr>
          <w:sz w:val="26"/>
          <w:szCs w:val="26"/>
        </w:rPr>
        <w:t>4.2.6.</w:t>
      </w:r>
      <w:r w:rsidRPr="008E4064">
        <w:rPr>
          <w:b/>
          <w:sz w:val="26"/>
          <w:szCs w:val="26"/>
        </w:rPr>
        <w:t xml:space="preserve"> </w:t>
      </w:r>
      <w:r w:rsidRPr="008E4064">
        <w:rPr>
          <w:sz w:val="26"/>
          <w:szCs w:val="26"/>
        </w:rPr>
        <w:t>Выполнить в полном объеме любые другие обязательства, предусмотренные в настоящем Договоре.</w:t>
      </w:r>
    </w:p>
    <w:p w14:paraId="6ED7AA9F" w14:textId="77777777" w:rsidR="008E4064" w:rsidRPr="008E4064" w:rsidRDefault="008E4064" w:rsidP="008E4064">
      <w:pPr>
        <w:widowControl w:val="0"/>
        <w:suppressAutoHyphens/>
        <w:ind w:firstLine="851"/>
        <w:jc w:val="both"/>
        <w:rPr>
          <w:sz w:val="26"/>
          <w:szCs w:val="26"/>
        </w:rPr>
      </w:pPr>
    </w:p>
    <w:p w14:paraId="62B9754B" w14:textId="77777777" w:rsidR="008E4064" w:rsidRPr="008E4064" w:rsidRDefault="008E4064" w:rsidP="008E4064">
      <w:pPr>
        <w:autoSpaceDE w:val="0"/>
        <w:autoSpaceDN w:val="0"/>
        <w:adjustRightInd w:val="0"/>
        <w:spacing w:before="108" w:after="108"/>
        <w:ind w:left="900"/>
        <w:outlineLvl w:val="0"/>
        <w:rPr>
          <w:b/>
          <w:bCs/>
          <w:sz w:val="26"/>
          <w:szCs w:val="26"/>
        </w:rPr>
      </w:pPr>
      <w:r w:rsidRPr="008E4064">
        <w:rPr>
          <w:b/>
          <w:bCs/>
          <w:sz w:val="26"/>
          <w:szCs w:val="26"/>
        </w:rPr>
        <w:t xml:space="preserve">                                      5.  Производство </w:t>
      </w:r>
      <w:permStart w:id="531064305" w:edGrp="everyone"/>
      <w:r w:rsidRPr="008E4064">
        <w:rPr>
          <w:b/>
          <w:bCs/>
          <w:sz w:val="26"/>
          <w:szCs w:val="26"/>
        </w:rPr>
        <w:t>Работ</w:t>
      </w:r>
      <w:permEnd w:id="531064305"/>
    </w:p>
    <w:p w14:paraId="7FD5AEDC" w14:textId="77777777" w:rsidR="008E4064" w:rsidRPr="008E4064" w:rsidRDefault="008E4064" w:rsidP="008E4064">
      <w:pPr>
        <w:tabs>
          <w:tab w:val="num" w:pos="2291"/>
        </w:tabs>
        <w:spacing w:before="120"/>
        <w:ind w:left="65" w:firstLine="502"/>
        <w:jc w:val="both"/>
        <w:rPr>
          <w:sz w:val="26"/>
          <w:szCs w:val="26"/>
        </w:rPr>
      </w:pPr>
      <w:r w:rsidRPr="008E4064">
        <w:rPr>
          <w:sz w:val="26"/>
          <w:szCs w:val="26"/>
        </w:rPr>
        <w:t>5.1.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(далее – Представитель Заказчика).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и Оборудования условиям Договора.</w:t>
      </w:r>
    </w:p>
    <w:p w14:paraId="43A22E59" w14:textId="77777777" w:rsidR="008E4064" w:rsidRPr="008E4064" w:rsidRDefault="008E4064" w:rsidP="008E4064">
      <w:pPr>
        <w:suppressAutoHyphens/>
        <w:spacing w:before="60"/>
        <w:ind w:firstLine="567"/>
        <w:jc w:val="both"/>
        <w:rPr>
          <w:sz w:val="26"/>
          <w:szCs w:val="26"/>
        </w:rPr>
      </w:pPr>
      <w:r w:rsidRPr="008E4064">
        <w:rPr>
          <w:sz w:val="26"/>
          <w:szCs w:val="26"/>
        </w:rPr>
        <w:t>Представитель Заказчика имеет право беспрепятственного доступа на Площадки при выполнении любых видов Работ в течение всего периода их производства.</w:t>
      </w:r>
    </w:p>
    <w:p w14:paraId="3FD8F30F" w14:textId="77777777" w:rsidR="008E4064" w:rsidRPr="008E4064" w:rsidRDefault="008E4064" w:rsidP="008E4064">
      <w:pPr>
        <w:spacing w:before="60"/>
        <w:ind w:firstLine="567"/>
        <w:jc w:val="both"/>
        <w:rPr>
          <w:sz w:val="26"/>
          <w:szCs w:val="26"/>
        </w:rPr>
      </w:pPr>
      <w:r w:rsidRPr="008E4064">
        <w:rPr>
          <w:sz w:val="26"/>
          <w:szCs w:val="26"/>
        </w:rPr>
        <w:t>5.2. В случае, если Заказчиком будут обнаружены некачественно выполненные Работы (включая ненадлежащего качества Материалы и Оборудование), то Подрядчик своими силами и без увеличения стоимости Работ обязан в указанный Заказчиком срок качественно переделать эти Работы.</w:t>
      </w:r>
    </w:p>
    <w:p w14:paraId="00F1616B" w14:textId="77777777" w:rsidR="008E4064" w:rsidRPr="008E4064" w:rsidRDefault="008E4064" w:rsidP="008E4064">
      <w:pPr>
        <w:suppressAutoHyphens/>
        <w:spacing w:before="60"/>
        <w:ind w:firstLine="567"/>
        <w:jc w:val="both"/>
        <w:rPr>
          <w:sz w:val="26"/>
          <w:szCs w:val="26"/>
        </w:rPr>
      </w:pPr>
      <w:r w:rsidRPr="008E4064">
        <w:rPr>
          <w:sz w:val="26"/>
          <w:szCs w:val="26"/>
        </w:rPr>
        <w:t>5.3. Подрядчик обязан немедленно предупредить Заказчика и до получения указаний приостановить выполнения Работ в случаях:</w:t>
      </w:r>
    </w:p>
    <w:p w14:paraId="4732E69D" w14:textId="77777777" w:rsidR="008E4064" w:rsidRPr="008E4064" w:rsidRDefault="008E4064" w:rsidP="008E4064">
      <w:pPr>
        <w:suppressAutoHyphens/>
        <w:spacing w:before="60"/>
        <w:ind w:firstLine="567"/>
        <w:jc w:val="both"/>
        <w:rPr>
          <w:sz w:val="26"/>
          <w:szCs w:val="26"/>
        </w:rPr>
      </w:pPr>
      <w:r w:rsidRPr="008E4064">
        <w:rPr>
          <w:sz w:val="26"/>
          <w:szCs w:val="26"/>
        </w:rPr>
        <w:t>- возможных неблагоприятных для Заказчика последствий выполнения Подрядчиком его указаний о способе выполнения Работ;</w:t>
      </w:r>
    </w:p>
    <w:p w14:paraId="06C5FD57" w14:textId="77777777" w:rsidR="008E4064" w:rsidRPr="008E4064" w:rsidRDefault="008E4064" w:rsidP="008E4064">
      <w:pPr>
        <w:suppressAutoHyphens/>
        <w:spacing w:before="60"/>
        <w:ind w:firstLine="567"/>
        <w:jc w:val="both"/>
        <w:rPr>
          <w:sz w:val="26"/>
          <w:szCs w:val="26"/>
        </w:rPr>
      </w:pPr>
      <w:r w:rsidRPr="008E4064">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494AB8C" w14:textId="77777777" w:rsidR="008E4064" w:rsidRPr="008E4064" w:rsidRDefault="008E4064" w:rsidP="008E4064">
      <w:pPr>
        <w:spacing w:before="60"/>
        <w:ind w:firstLine="567"/>
        <w:jc w:val="both"/>
        <w:rPr>
          <w:sz w:val="26"/>
          <w:szCs w:val="26"/>
        </w:rPr>
      </w:pPr>
      <w:r w:rsidRPr="008E4064">
        <w:rPr>
          <w:sz w:val="26"/>
          <w:szCs w:val="26"/>
        </w:rPr>
        <w:t>5.4.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06861BDD" w14:textId="77777777" w:rsidR="008E4064" w:rsidRPr="008E4064" w:rsidRDefault="008E4064" w:rsidP="008E4064">
      <w:pPr>
        <w:widowControl w:val="0"/>
        <w:suppressAutoHyphens/>
        <w:spacing w:before="60"/>
        <w:ind w:firstLine="567"/>
        <w:jc w:val="both"/>
        <w:rPr>
          <w:sz w:val="26"/>
          <w:szCs w:val="26"/>
        </w:rPr>
      </w:pPr>
      <w:r w:rsidRPr="008E4064">
        <w:rPr>
          <w:sz w:val="26"/>
          <w:szCs w:val="26"/>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Подрядчик осуществляет за свой счет, а также оплачивает расходы по подключению и использованию электроэнергии в период выполнения Работ.</w:t>
      </w:r>
    </w:p>
    <w:p w14:paraId="61E7A674" w14:textId="77777777" w:rsidR="008E4064" w:rsidRPr="008E4064" w:rsidRDefault="008E4064" w:rsidP="000953AE">
      <w:pPr>
        <w:autoSpaceDE w:val="0"/>
        <w:autoSpaceDN w:val="0"/>
        <w:adjustRightInd w:val="0"/>
        <w:ind w:firstLine="567"/>
        <w:jc w:val="both"/>
        <w:outlineLvl w:val="0"/>
        <w:rPr>
          <w:sz w:val="26"/>
          <w:szCs w:val="26"/>
        </w:rPr>
      </w:pPr>
      <w:r w:rsidRPr="008E4064">
        <w:rPr>
          <w:sz w:val="26"/>
          <w:szCs w:val="26"/>
        </w:rPr>
        <w:t>5.6. С момента начала Работ Подрядчик обязан</w:t>
      </w:r>
      <w:r w:rsidRPr="008E4064">
        <w:rPr>
          <w:b/>
          <w:sz w:val="26"/>
          <w:szCs w:val="26"/>
        </w:rPr>
        <w:t xml:space="preserve"> </w:t>
      </w:r>
      <w:r w:rsidRPr="008E4064">
        <w:rPr>
          <w:sz w:val="26"/>
          <w:szCs w:val="26"/>
        </w:rPr>
        <w:t>согласовывать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14:paraId="0EE9A0B0" w14:textId="0DFF1923" w:rsidR="008E4064" w:rsidRPr="008E4064" w:rsidRDefault="008E4064" w:rsidP="000953AE">
      <w:pPr>
        <w:autoSpaceDE w:val="0"/>
        <w:autoSpaceDN w:val="0"/>
        <w:adjustRightInd w:val="0"/>
        <w:ind w:firstLine="567"/>
        <w:jc w:val="both"/>
        <w:outlineLvl w:val="0"/>
        <w:rPr>
          <w:sz w:val="26"/>
          <w:szCs w:val="26"/>
        </w:rPr>
      </w:pPr>
      <w:r w:rsidRPr="008E4064">
        <w:rPr>
          <w:sz w:val="26"/>
          <w:szCs w:val="26"/>
        </w:rPr>
        <w:t>5.7. С момента начала Работ и до их завершения Подрядчик ведет журнал производства Работ по форме, согласованной Сторонами</w:t>
      </w:r>
      <w:permStart w:id="36442192" w:edGrp="everyone"/>
    </w:p>
    <w:permEnd w:id="36442192"/>
    <w:p w14:paraId="33C62CAC" w14:textId="77777777" w:rsidR="008E4064" w:rsidRPr="008E4064" w:rsidRDefault="008E4064" w:rsidP="008E4064">
      <w:pPr>
        <w:autoSpaceDE w:val="0"/>
        <w:autoSpaceDN w:val="0"/>
        <w:adjustRightInd w:val="0"/>
        <w:spacing w:before="108" w:after="240"/>
        <w:ind w:firstLine="567"/>
        <w:jc w:val="both"/>
        <w:outlineLvl w:val="0"/>
        <w:rPr>
          <w:sz w:val="26"/>
          <w:szCs w:val="26"/>
        </w:rPr>
      </w:pPr>
      <w:r w:rsidRPr="008E4064">
        <w:rPr>
          <w:sz w:val="26"/>
          <w:szCs w:val="26"/>
        </w:rPr>
        <w:t xml:space="preserve"> </w:t>
      </w:r>
    </w:p>
    <w:p w14:paraId="54AC86D1" w14:textId="77777777" w:rsidR="008E4064" w:rsidRPr="008E4064" w:rsidRDefault="008E4064" w:rsidP="008E4064">
      <w:pPr>
        <w:autoSpaceDE w:val="0"/>
        <w:autoSpaceDN w:val="0"/>
        <w:adjustRightInd w:val="0"/>
        <w:spacing w:before="108" w:after="108"/>
        <w:ind w:left="900"/>
        <w:jc w:val="center"/>
        <w:outlineLvl w:val="0"/>
        <w:rPr>
          <w:b/>
          <w:bCs/>
          <w:sz w:val="26"/>
          <w:szCs w:val="26"/>
        </w:rPr>
      </w:pPr>
      <w:r w:rsidRPr="008E4064">
        <w:rPr>
          <w:b/>
          <w:bCs/>
          <w:sz w:val="26"/>
          <w:szCs w:val="26"/>
        </w:rPr>
        <w:t>6. Гарантии качества на выполненные Работы</w:t>
      </w:r>
      <w:permStart w:id="1481732148" w:edGrp="everyone"/>
      <w:r w:rsidRPr="008E4064">
        <w:rPr>
          <w:b/>
          <w:bCs/>
          <w:sz w:val="26"/>
          <w:szCs w:val="26"/>
        </w:rPr>
        <w:t>, Материалы и Оборудование</w:t>
      </w:r>
      <w:permEnd w:id="1481732148"/>
    </w:p>
    <w:p w14:paraId="79BCF2F0" w14:textId="77777777" w:rsidR="008E4064" w:rsidRPr="008E4064" w:rsidRDefault="008E4064" w:rsidP="008E4064">
      <w:pPr>
        <w:autoSpaceDE w:val="0"/>
        <w:autoSpaceDN w:val="0"/>
        <w:adjustRightInd w:val="0"/>
        <w:ind w:firstLine="540"/>
        <w:jc w:val="both"/>
        <w:rPr>
          <w:sz w:val="26"/>
          <w:szCs w:val="26"/>
        </w:rPr>
      </w:pPr>
      <w:r w:rsidRPr="008E4064">
        <w:rPr>
          <w:sz w:val="26"/>
          <w:szCs w:val="26"/>
        </w:rPr>
        <w:t>6.1. Гарантии качества распространяются на Работы, выполненные Подрядчиком по Договору, и используемые для выполнения Работ Материалы и Оборудование</w:t>
      </w:r>
      <w:r w:rsidRPr="008E4064">
        <w:rPr>
          <w:i/>
          <w:sz w:val="26"/>
          <w:szCs w:val="26"/>
        </w:rPr>
        <w:t>.</w:t>
      </w:r>
    </w:p>
    <w:p w14:paraId="60C0DA6B" w14:textId="77777777" w:rsidR="008E4064" w:rsidRPr="008E4064" w:rsidRDefault="008E4064" w:rsidP="008E4064">
      <w:pPr>
        <w:autoSpaceDE w:val="0"/>
        <w:autoSpaceDN w:val="0"/>
        <w:adjustRightInd w:val="0"/>
        <w:ind w:firstLine="540"/>
        <w:jc w:val="both"/>
        <w:rPr>
          <w:sz w:val="26"/>
          <w:szCs w:val="26"/>
        </w:rPr>
      </w:pPr>
      <w:r w:rsidRPr="008E4064">
        <w:rPr>
          <w:sz w:val="26"/>
          <w:szCs w:val="26"/>
        </w:rPr>
        <w:t xml:space="preserve">6.2. Гарантийный срок на выполненные Работы, используемые Материалы и Оборудование </w:t>
      </w:r>
      <w:permStart w:id="1379428874" w:edGrp="everyone"/>
      <w:permEnd w:id="1379428874"/>
      <w:r w:rsidRPr="008E4064">
        <w:rPr>
          <w:sz w:val="26"/>
          <w:szCs w:val="26"/>
        </w:rPr>
        <w:t xml:space="preserve">составляет </w:t>
      </w:r>
      <w:permStart w:id="787310769" w:edGrp="everyone"/>
      <w:r w:rsidRPr="008E4064">
        <w:rPr>
          <w:sz w:val="26"/>
          <w:szCs w:val="26"/>
        </w:rPr>
        <w:t>______ (______________)</w:t>
      </w:r>
      <w:permEnd w:id="787310769"/>
      <w:r w:rsidRPr="008E4064">
        <w:rPr>
          <w:sz w:val="26"/>
          <w:szCs w:val="26"/>
        </w:rPr>
        <w:t xml:space="preserve">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6188372D" w14:textId="77777777" w:rsidR="008E4064" w:rsidRPr="008E4064" w:rsidRDefault="008E4064" w:rsidP="008E4064">
      <w:pPr>
        <w:widowControl w:val="0"/>
        <w:tabs>
          <w:tab w:val="left" w:pos="0"/>
        </w:tabs>
        <w:suppressAutoHyphens/>
        <w:spacing w:before="60" w:after="60"/>
        <w:jc w:val="both"/>
        <w:outlineLvl w:val="1"/>
        <w:rPr>
          <w:sz w:val="26"/>
          <w:szCs w:val="26"/>
        </w:rPr>
      </w:pPr>
      <w:r w:rsidRPr="008E4064">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и Оборудовании</w:t>
      </w:r>
      <w:permStart w:id="873006931" w:edGrp="everyone"/>
      <w:permEnd w:id="873006931"/>
      <w:r w:rsidRPr="008E4064">
        <w:rPr>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14:paraId="41B9A04D" w14:textId="77777777" w:rsidR="008E4064" w:rsidRPr="008E4064" w:rsidRDefault="008E4064" w:rsidP="008E4064">
      <w:pPr>
        <w:widowControl w:val="0"/>
        <w:tabs>
          <w:tab w:val="left" w:pos="0"/>
        </w:tabs>
        <w:suppressAutoHyphens/>
        <w:spacing w:before="60" w:after="60"/>
        <w:ind w:firstLine="567"/>
        <w:jc w:val="both"/>
        <w:outlineLvl w:val="1"/>
        <w:rPr>
          <w:bCs/>
          <w:iCs/>
          <w:sz w:val="26"/>
          <w:szCs w:val="26"/>
        </w:rPr>
      </w:pPr>
      <w:r w:rsidRPr="008E4064">
        <w:rPr>
          <w:sz w:val="26"/>
          <w:szCs w:val="26"/>
        </w:rPr>
        <w:t xml:space="preserve">6.4. Если Сторонами не будет согласовано иначе, </w:t>
      </w:r>
      <w:r w:rsidRPr="008E4064">
        <w:rPr>
          <w:bCs/>
          <w:iCs/>
          <w:sz w:val="26"/>
          <w:szCs w:val="26"/>
        </w:rPr>
        <w:t xml:space="preserve">Подрядчик обязан устранить такие недостатки и/или дефекты за свой счет не позднее </w:t>
      </w:r>
      <w:permStart w:id="84869870" w:edGrp="everyone"/>
      <w:r w:rsidRPr="008E4064">
        <w:rPr>
          <w:bCs/>
          <w:iCs/>
          <w:sz w:val="26"/>
          <w:szCs w:val="26"/>
        </w:rPr>
        <w:t>3 (трех)</w:t>
      </w:r>
      <w:permEnd w:id="84869870"/>
      <w:r w:rsidRPr="008E4064">
        <w:rPr>
          <w:bCs/>
          <w:iCs/>
          <w:sz w:val="26"/>
          <w:szCs w:val="26"/>
        </w:rPr>
        <w:t xml:space="preserve"> рабочих дней со дня получения письменного уведомления Заказчика об их обнаружении.</w:t>
      </w:r>
    </w:p>
    <w:p w14:paraId="0947737B" w14:textId="77777777" w:rsidR="008E4064" w:rsidRPr="008E4064" w:rsidRDefault="008E4064" w:rsidP="008E4064">
      <w:pPr>
        <w:widowControl w:val="0"/>
        <w:tabs>
          <w:tab w:val="left" w:pos="0"/>
        </w:tabs>
        <w:suppressAutoHyphens/>
        <w:spacing w:before="60" w:after="60"/>
        <w:ind w:firstLine="567"/>
        <w:jc w:val="both"/>
        <w:outlineLvl w:val="1"/>
        <w:rPr>
          <w:sz w:val="26"/>
          <w:szCs w:val="26"/>
        </w:rPr>
      </w:pPr>
      <w:r w:rsidRPr="008E4064">
        <w:rPr>
          <w:sz w:val="26"/>
          <w:szCs w:val="26"/>
        </w:rPr>
        <w:t>6.5.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14:paraId="1525F06E" w14:textId="77777777" w:rsidR="008E4064" w:rsidRPr="008E4064" w:rsidRDefault="008E4064" w:rsidP="008E4064">
      <w:pPr>
        <w:widowControl w:val="0"/>
        <w:tabs>
          <w:tab w:val="left" w:pos="0"/>
        </w:tabs>
        <w:suppressAutoHyphens/>
        <w:spacing w:before="60" w:after="60"/>
        <w:ind w:firstLine="567"/>
        <w:jc w:val="both"/>
        <w:outlineLvl w:val="1"/>
        <w:rPr>
          <w:sz w:val="26"/>
          <w:szCs w:val="26"/>
        </w:rPr>
      </w:pPr>
      <w:r w:rsidRPr="008E4064">
        <w:rPr>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14:paraId="6B856F05" w14:textId="77777777" w:rsidR="008E4064" w:rsidRPr="008E4064" w:rsidRDefault="008E4064" w:rsidP="008E4064">
      <w:pPr>
        <w:ind w:firstLine="567"/>
        <w:jc w:val="both"/>
        <w:rPr>
          <w:sz w:val="26"/>
          <w:szCs w:val="26"/>
        </w:rPr>
      </w:pPr>
      <w:r w:rsidRPr="008E4064">
        <w:rPr>
          <w:sz w:val="26"/>
          <w:szCs w:val="26"/>
        </w:rPr>
        <w:t>6.7. В том случае если будут выявлены недостатки и/или дефекты в выполненных Работах и используемых Материалах, и Оборудовании</w:t>
      </w:r>
      <w:permStart w:id="699675498" w:edGrp="everyone"/>
      <w:permEnd w:id="699675498"/>
      <w:r w:rsidRPr="008E4064">
        <w:rPr>
          <w:i/>
          <w:sz w:val="26"/>
          <w:szCs w:val="26"/>
        </w:rPr>
        <w:t xml:space="preserve">, </w:t>
      </w:r>
      <w:r w:rsidRPr="008E4064">
        <w:rPr>
          <w:sz w:val="26"/>
          <w:szCs w:val="26"/>
        </w:rPr>
        <w:t xml:space="preserve">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79010275" w14:textId="77777777" w:rsidR="008E4064" w:rsidRPr="008E4064" w:rsidRDefault="008E4064" w:rsidP="008E4064">
      <w:pPr>
        <w:spacing w:before="60"/>
        <w:ind w:firstLine="567"/>
        <w:jc w:val="both"/>
        <w:rPr>
          <w:sz w:val="26"/>
          <w:szCs w:val="26"/>
        </w:rPr>
      </w:pPr>
      <w:r w:rsidRPr="008E4064">
        <w:rPr>
          <w:sz w:val="26"/>
          <w:szCs w:val="26"/>
        </w:rPr>
        <w:t xml:space="preserve">6.8. Подрядчик гарантирует выполнение Работ, в том числе обеспечение Работ Материалами и Оборудованием, </w:t>
      </w:r>
      <w:permStart w:id="2084969609" w:edGrp="everyone"/>
      <w:permEnd w:id="2084969609"/>
      <w:r w:rsidRPr="008E4064">
        <w:rPr>
          <w:sz w:val="26"/>
          <w:szCs w:val="26"/>
        </w:rPr>
        <w:t xml:space="preserve">в соответствии с требованиями действующих нормативно-правовых актов, условиями настоящего Договора. </w:t>
      </w:r>
    </w:p>
    <w:p w14:paraId="36C83538" w14:textId="77777777" w:rsidR="008E4064" w:rsidRPr="008E4064" w:rsidRDefault="008E4064" w:rsidP="008E4064">
      <w:pPr>
        <w:autoSpaceDE w:val="0"/>
        <w:autoSpaceDN w:val="0"/>
        <w:adjustRightInd w:val="0"/>
        <w:spacing w:before="108" w:after="108"/>
        <w:ind w:left="900"/>
        <w:outlineLvl w:val="0"/>
        <w:rPr>
          <w:b/>
          <w:bCs/>
          <w:sz w:val="26"/>
          <w:szCs w:val="26"/>
        </w:rPr>
      </w:pPr>
    </w:p>
    <w:p w14:paraId="39AE82C8" w14:textId="77777777" w:rsidR="008E4064" w:rsidRPr="008E4064" w:rsidRDefault="008E4064" w:rsidP="008E4064">
      <w:pPr>
        <w:autoSpaceDE w:val="0"/>
        <w:autoSpaceDN w:val="0"/>
        <w:adjustRightInd w:val="0"/>
        <w:spacing w:before="108" w:after="108"/>
        <w:ind w:left="900"/>
        <w:outlineLvl w:val="0"/>
        <w:rPr>
          <w:b/>
          <w:bCs/>
          <w:kern w:val="32"/>
          <w:sz w:val="26"/>
          <w:szCs w:val="26"/>
        </w:rPr>
      </w:pPr>
      <w:r w:rsidRPr="008E4064">
        <w:rPr>
          <w:b/>
          <w:bCs/>
          <w:kern w:val="32"/>
          <w:sz w:val="26"/>
          <w:szCs w:val="26"/>
        </w:rPr>
        <w:t xml:space="preserve">7. Обеспечение выполнения Работ Материалами, Оборудованием </w:t>
      </w:r>
    </w:p>
    <w:p w14:paraId="76DBF989" w14:textId="77777777" w:rsidR="008E4064" w:rsidRPr="008E4064" w:rsidRDefault="008E4064" w:rsidP="008E4064">
      <w:pPr>
        <w:autoSpaceDE w:val="0"/>
        <w:autoSpaceDN w:val="0"/>
        <w:adjustRightInd w:val="0"/>
        <w:spacing w:before="60"/>
        <w:ind w:firstLine="540"/>
        <w:jc w:val="both"/>
        <w:rPr>
          <w:sz w:val="26"/>
          <w:szCs w:val="26"/>
        </w:rPr>
      </w:pPr>
      <w:r w:rsidRPr="008E4064">
        <w:rPr>
          <w:sz w:val="26"/>
          <w:szCs w:val="26"/>
        </w:rPr>
        <w:t>7.1. Подрядчик принимает на себя обязательство обеспечить выполнение Работ Материалами и Оборудованием</w:t>
      </w:r>
      <w:permStart w:id="1565878547" w:edGrp="everyone"/>
      <w:r w:rsidRPr="008E4064">
        <w:rPr>
          <w:sz w:val="26"/>
          <w:szCs w:val="26"/>
        </w:rPr>
        <w:t>,</w:t>
      </w:r>
      <w:permEnd w:id="1565878547"/>
      <w:r w:rsidRPr="008E4064">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14:paraId="7000F687" w14:textId="77777777" w:rsidR="008E4064" w:rsidRPr="008E4064" w:rsidRDefault="008E4064" w:rsidP="008E4064">
      <w:pPr>
        <w:autoSpaceDE w:val="0"/>
        <w:autoSpaceDN w:val="0"/>
        <w:adjustRightInd w:val="0"/>
        <w:ind w:firstLine="720"/>
        <w:jc w:val="both"/>
        <w:rPr>
          <w:sz w:val="26"/>
          <w:szCs w:val="26"/>
        </w:rPr>
      </w:pPr>
    </w:p>
    <w:p w14:paraId="6FFE7953" w14:textId="77777777" w:rsidR="008E4064" w:rsidRPr="008E4064" w:rsidRDefault="008E4064" w:rsidP="008E4064">
      <w:pPr>
        <w:autoSpaceDE w:val="0"/>
        <w:autoSpaceDN w:val="0"/>
        <w:adjustRightInd w:val="0"/>
        <w:spacing w:before="108" w:after="108"/>
        <w:ind w:left="540"/>
        <w:jc w:val="center"/>
        <w:outlineLvl w:val="0"/>
        <w:rPr>
          <w:b/>
          <w:bCs/>
          <w:kern w:val="32"/>
          <w:sz w:val="26"/>
          <w:szCs w:val="26"/>
        </w:rPr>
      </w:pPr>
      <w:r w:rsidRPr="008E4064">
        <w:rPr>
          <w:b/>
          <w:bCs/>
          <w:kern w:val="32"/>
          <w:sz w:val="26"/>
          <w:szCs w:val="26"/>
        </w:rPr>
        <w:t>8. Сдача и приемка Работ.</w:t>
      </w:r>
    </w:p>
    <w:p w14:paraId="10814EBB" w14:textId="77777777" w:rsidR="008E4064" w:rsidRPr="008E4064" w:rsidRDefault="008E4064" w:rsidP="008E4064">
      <w:pPr>
        <w:widowControl w:val="0"/>
        <w:suppressAutoHyphens/>
        <w:spacing w:before="60" w:after="60"/>
        <w:ind w:firstLine="567"/>
        <w:jc w:val="both"/>
        <w:outlineLvl w:val="1"/>
        <w:rPr>
          <w:sz w:val="26"/>
          <w:szCs w:val="26"/>
        </w:rPr>
      </w:pPr>
      <w:r w:rsidRPr="008E4064">
        <w:rPr>
          <w:sz w:val="26"/>
          <w:szCs w:val="26"/>
        </w:rPr>
        <w:t xml:space="preserve">8.1. Подрядчик передает Заказчику в течение </w:t>
      </w:r>
      <w:permStart w:id="120144476" w:edGrp="everyone"/>
      <w:r w:rsidRPr="008E4064">
        <w:rPr>
          <w:sz w:val="26"/>
          <w:szCs w:val="26"/>
        </w:rPr>
        <w:t>5 (пяти)</w:t>
      </w:r>
      <w:permEnd w:id="120144476"/>
      <w:r w:rsidRPr="008E4064">
        <w:rPr>
          <w:sz w:val="26"/>
          <w:szCs w:val="26"/>
        </w:rPr>
        <w:t xml:space="preserve"> рабочих дней с момента завершения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1883728675" w:edGrp="everyone"/>
      <w:r w:rsidRPr="008E4064">
        <w:rPr>
          <w:sz w:val="26"/>
          <w:szCs w:val="26"/>
        </w:rPr>
        <w:t>5 (пяти)</w:t>
      </w:r>
      <w:permEnd w:id="1883728675"/>
      <w:r w:rsidRPr="008E4064">
        <w:rPr>
          <w:sz w:val="26"/>
          <w:szCs w:val="26"/>
        </w:rPr>
        <w:t xml:space="preserve"> рабочих дней назначить рабочую комиссию. </w:t>
      </w:r>
    </w:p>
    <w:p w14:paraId="4BB60CDD" w14:textId="77777777" w:rsidR="008E4064" w:rsidRPr="008E4064" w:rsidRDefault="008E4064" w:rsidP="008E4064">
      <w:pPr>
        <w:widowControl w:val="0"/>
        <w:suppressAutoHyphens/>
        <w:spacing w:before="60" w:after="60"/>
        <w:ind w:firstLine="567"/>
        <w:jc w:val="both"/>
        <w:outlineLvl w:val="1"/>
        <w:rPr>
          <w:sz w:val="26"/>
          <w:szCs w:val="26"/>
        </w:rPr>
      </w:pPr>
      <w:r w:rsidRPr="008E4064">
        <w:rPr>
          <w:sz w:val="26"/>
          <w:szCs w:val="26"/>
        </w:rPr>
        <w:t>8.2. В случае если Работы выполнены в соответствии с условиями настоящего Договора, действующими Нормативно-правовыми актами Стороны по результатам приемки Объекта в срок не превышающий 10 (десяти) рабочих дней подписывают Акт приемки Объекта.</w:t>
      </w:r>
    </w:p>
    <w:p w14:paraId="22184537" w14:textId="77777777" w:rsidR="008E4064" w:rsidRPr="008E4064" w:rsidRDefault="008E4064" w:rsidP="008E4064">
      <w:pPr>
        <w:widowControl w:val="0"/>
        <w:suppressAutoHyphens/>
        <w:spacing w:before="60" w:after="120"/>
        <w:ind w:firstLine="567"/>
        <w:jc w:val="both"/>
        <w:rPr>
          <w:sz w:val="26"/>
          <w:szCs w:val="26"/>
        </w:rPr>
      </w:pPr>
      <w:r w:rsidRPr="008E4064">
        <w:rPr>
          <w:sz w:val="26"/>
          <w:szCs w:val="26"/>
        </w:rPr>
        <w:t>8.3.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 В указанном случае Акт приемки Объекта не подписывается до устранения замечаний.</w:t>
      </w:r>
    </w:p>
    <w:p w14:paraId="18241B09" w14:textId="77777777" w:rsidR="008E4064" w:rsidRPr="008E4064" w:rsidRDefault="008E4064" w:rsidP="008E4064">
      <w:pPr>
        <w:spacing w:before="120" w:after="120"/>
        <w:jc w:val="both"/>
        <w:rPr>
          <w:sz w:val="26"/>
          <w:szCs w:val="26"/>
        </w:rPr>
      </w:pPr>
      <w:r w:rsidRPr="008E4064">
        <w:rPr>
          <w:sz w:val="26"/>
          <w:szCs w:val="26"/>
        </w:rPr>
        <w:t xml:space="preserve">       8.4.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замечаний и указанием сроков их устранения. Подрядчик обязан устранить выявленные недоработки/замечания в сроки, указанные в приложении к Акту приемки Объекта. После устранения Подрядчиком недоработок/замечаний Сторонами подписывается ведомость устранения замечаний. При этом, в указанном случае Заказчик будет иметь право удержать 10% </w:t>
      </w:r>
      <w:bookmarkStart w:id="116" w:name="OLE_LINK20"/>
      <w:r w:rsidRPr="008E4064">
        <w:rPr>
          <w:sz w:val="26"/>
          <w:szCs w:val="26"/>
        </w:rPr>
        <w:t xml:space="preserve">из суммы платежа, уплачиваемого в соответствии с п. </w:t>
      </w:r>
      <w:permStart w:id="375461789" w:edGrp="everyone"/>
      <w:r w:rsidRPr="008E4064">
        <w:rPr>
          <w:sz w:val="26"/>
          <w:szCs w:val="26"/>
        </w:rPr>
        <w:t>2.1.</w:t>
      </w:r>
      <w:permEnd w:id="375461789"/>
      <w:r w:rsidRPr="008E4064">
        <w:rPr>
          <w:sz w:val="26"/>
          <w:szCs w:val="26"/>
        </w:rPr>
        <w:t xml:space="preserve"> </w:t>
      </w:r>
      <w:bookmarkEnd w:id="116"/>
      <w:r w:rsidRPr="008E4064">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 устранения замечаний в течение</w:t>
      </w:r>
      <w:permStart w:id="2125676420" w:edGrp="everyone"/>
      <w:r w:rsidRPr="008E4064">
        <w:rPr>
          <w:sz w:val="26"/>
          <w:szCs w:val="26"/>
        </w:rPr>
        <w:t>10 (десяти)</w:t>
      </w:r>
      <w:permEnd w:id="2125676420"/>
      <w:r w:rsidRPr="008E4064">
        <w:rPr>
          <w:sz w:val="26"/>
          <w:szCs w:val="26"/>
        </w:rPr>
        <w:t xml:space="preserve"> рабочих дней со дня получения счета.</w:t>
      </w:r>
    </w:p>
    <w:p w14:paraId="3C2DE9C2" w14:textId="77777777" w:rsidR="008E4064" w:rsidRPr="008E4064" w:rsidRDefault="008E4064" w:rsidP="008E4064">
      <w:pPr>
        <w:widowControl w:val="0"/>
        <w:suppressAutoHyphens/>
        <w:spacing w:before="60" w:after="120"/>
        <w:ind w:firstLine="567"/>
        <w:jc w:val="both"/>
        <w:rPr>
          <w:sz w:val="26"/>
          <w:szCs w:val="26"/>
        </w:rPr>
      </w:pPr>
      <w:r w:rsidRPr="008E4064">
        <w:rPr>
          <w:sz w:val="26"/>
          <w:szCs w:val="26"/>
        </w:rPr>
        <w:t xml:space="preserve">8.5. За </w:t>
      </w:r>
      <w:permStart w:id="853702845" w:edGrp="everyone"/>
      <w:r w:rsidRPr="008E4064">
        <w:rPr>
          <w:sz w:val="26"/>
          <w:szCs w:val="26"/>
        </w:rPr>
        <w:t>5 (пять)</w:t>
      </w:r>
      <w:permEnd w:id="853702845"/>
      <w:r w:rsidRPr="008E4064">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543641272" w:edGrp="everyone"/>
      <w:r w:rsidRPr="008E4064">
        <w:rPr>
          <w:sz w:val="26"/>
          <w:szCs w:val="26"/>
        </w:rPr>
        <w:t xml:space="preserve">бумажном и </w:t>
      </w:r>
      <w:permEnd w:id="543641272"/>
      <w:r w:rsidRPr="008E4064">
        <w:rPr>
          <w:sz w:val="26"/>
          <w:szCs w:val="26"/>
        </w:rPr>
        <w:t>электронном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486D87E0" w14:textId="77777777" w:rsidR="008E4064" w:rsidRPr="008E4064" w:rsidRDefault="008E4064" w:rsidP="008E4064">
      <w:pPr>
        <w:widowControl w:val="0"/>
        <w:suppressAutoHyphens/>
        <w:spacing w:before="60"/>
        <w:ind w:firstLine="567"/>
        <w:jc w:val="both"/>
        <w:rPr>
          <w:sz w:val="26"/>
          <w:szCs w:val="26"/>
        </w:rPr>
      </w:pPr>
      <w:r w:rsidRPr="008E4064">
        <w:rPr>
          <w:sz w:val="26"/>
          <w:szCs w:val="26"/>
        </w:rPr>
        <w:t>8.6.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2D027265" w14:textId="77777777" w:rsidR="008E4064" w:rsidRPr="008E4064" w:rsidRDefault="008E4064" w:rsidP="008E4064">
      <w:pPr>
        <w:widowControl w:val="0"/>
        <w:suppressAutoHyphens/>
        <w:spacing w:before="60"/>
        <w:ind w:firstLine="567"/>
        <w:jc w:val="both"/>
        <w:rPr>
          <w:sz w:val="26"/>
          <w:szCs w:val="26"/>
        </w:rPr>
      </w:pPr>
      <w:r w:rsidRPr="008E4064">
        <w:rPr>
          <w:sz w:val="26"/>
          <w:szCs w:val="26"/>
        </w:rPr>
        <w:t>8.7.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ermStart w:id="2049127973" w:edGrp="everyone"/>
    </w:p>
    <w:permEnd w:id="2049127973"/>
    <w:p w14:paraId="51EB543F" w14:textId="77777777" w:rsidR="008E4064" w:rsidRPr="008E4064" w:rsidRDefault="008E4064" w:rsidP="008E4064">
      <w:pPr>
        <w:widowControl w:val="0"/>
        <w:suppressAutoHyphens/>
        <w:spacing w:before="60"/>
        <w:ind w:firstLine="567"/>
        <w:jc w:val="both"/>
        <w:rPr>
          <w:sz w:val="26"/>
          <w:szCs w:val="26"/>
        </w:rPr>
      </w:pPr>
      <w:r w:rsidRPr="008E4064">
        <w:rPr>
          <w:sz w:val="26"/>
          <w:szCs w:val="26"/>
        </w:rPr>
        <w:t>8.</w:t>
      </w:r>
      <w:permStart w:id="354973320" w:edGrp="everyone"/>
      <w:r w:rsidRPr="008E4064">
        <w:rPr>
          <w:sz w:val="26"/>
          <w:szCs w:val="26"/>
        </w:rPr>
        <w:t>8</w:t>
      </w:r>
      <w:permEnd w:id="354973320"/>
      <w:r w:rsidRPr="008E4064">
        <w:rPr>
          <w:sz w:val="26"/>
          <w:szCs w:val="26"/>
        </w:rPr>
        <w:t>.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14:paraId="4C0BE0A2" w14:textId="77777777" w:rsidR="008E4064" w:rsidRPr="008E4064" w:rsidRDefault="008E4064" w:rsidP="008E4064">
      <w:pPr>
        <w:widowControl w:val="0"/>
        <w:suppressAutoHyphens/>
        <w:spacing w:before="60"/>
        <w:ind w:firstLine="567"/>
        <w:jc w:val="both"/>
        <w:rPr>
          <w:sz w:val="26"/>
          <w:szCs w:val="26"/>
        </w:rPr>
      </w:pPr>
      <w:r w:rsidRPr="008E4064">
        <w:rPr>
          <w:sz w:val="26"/>
          <w:szCs w:val="26"/>
        </w:rPr>
        <w:t>8.</w:t>
      </w:r>
      <w:permStart w:id="342646256" w:edGrp="everyone"/>
      <w:r w:rsidRPr="008E4064">
        <w:rPr>
          <w:sz w:val="26"/>
          <w:szCs w:val="26"/>
        </w:rPr>
        <w:t>9</w:t>
      </w:r>
      <w:permEnd w:id="342646256"/>
      <w:r w:rsidRPr="008E4064">
        <w:rPr>
          <w:sz w:val="26"/>
          <w:szCs w:val="26"/>
        </w:rPr>
        <w:t>. Любая повторная приемка Заказчиком выполненных Работ</w:t>
      </w:r>
      <w:permStart w:id="374023073" w:edGrp="everyone"/>
      <w:r w:rsidRPr="008E4064">
        <w:rPr>
          <w:i/>
          <w:sz w:val="26"/>
          <w:szCs w:val="26"/>
        </w:rPr>
        <w:t xml:space="preserve"> </w:t>
      </w:r>
      <w:permEnd w:id="374023073"/>
      <w:r w:rsidRPr="008E4064">
        <w:rPr>
          <w:sz w:val="26"/>
          <w:szCs w:val="26"/>
        </w:rPr>
        <w:t>производится в порядке, предусмотренном настоящим разделом Договора.</w:t>
      </w:r>
    </w:p>
    <w:p w14:paraId="7EB58854" w14:textId="77777777" w:rsidR="008E4064" w:rsidRPr="008E4064" w:rsidRDefault="008E4064" w:rsidP="008E4064">
      <w:pPr>
        <w:rPr>
          <w:sz w:val="26"/>
          <w:szCs w:val="26"/>
        </w:rPr>
      </w:pPr>
    </w:p>
    <w:p w14:paraId="153C0AC9" w14:textId="77777777" w:rsidR="008E4064" w:rsidRPr="008E4064" w:rsidRDefault="008E4064" w:rsidP="008E4064">
      <w:pPr>
        <w:autoSpaceDE w:val="0"/>
        <w:autoSpaceDN w:val="0"/>
        <w:adjustRightInd w:val="0"/>
        <w:spacing w:before="108" w:after="108"/>
        <w:ind w:left="540"/>
        <w:jc w:val="center"/>
        <w:outlineLvl w:val="0"/>
        <w:rPr>
          <w:b/>
          <w:bCs/>
          <w:kern w:val="32"/>
          <w:sz w:val="26"/>
          <w:szCs w:val="26"/>
        </w:rPr>
      </w:pPr>
      <w:r w:rsidRPr="008E4064">
        <w:rPr>
          <w:b/>
          <w:bCs/>
          <w:kern w:val="32"/>
          <w:sz w:val="26"/>
          <w:szCs w:val="26"/>
        </w:rPr>
        <w:t xml:space="preserve">9. Ответственность Сторон </w:t>
      </w:r>
      <w:permStart w:id="908224062" w:edGrp="everyone"/>
      <w:permEnd w:id="908224062"/>
    </w:p>
    <w:p w14:paraId="3B7675B2" w14:textId="77777777" w:rsidR="008E4064" w:rsidRPr="008E4064" w:rsidRDefault="008E4064" w:rsidP="008E4064">
      <w:pPr>
        <w:ind w:firstLine="567"/>
        <w:jc w:val="both"/>
        <w:rPr>
          <w:sz w:val="26"/>
          <w:szCs w:val="26"/>
        </w:rPr>
      </w:pPr>
      <w:r w:rsidRPr="008E406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A8DFBBD" w14:textId="77777777" w:rsidR="008E4064" w:rsidRPr="008E4064" w:rsidRDefault="008E4064" w:rsidP="008E4064">
      <w:pPr>
        <w:ind w:firstLine="567"/>
        <w:jc w:val="both"/>
        <w:rPr>
          <w:sz w:val="26"/>
          <w:szCs w:val="26"/>
        </w:rPr>
      </w:pPr>
      <w:r w:rsidRPr="008E4064">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3FF65D7" w14:textId="77777777" w:rsidR="008E4064" w:rsidRPr="008E4064" w:rsidRDefault="008E4064" w:rsidP="008E4064">
      <w:pPr>
        <w:jc w:val="both"/>
        <w:rPr>
          <w:sz w:val="26"/>
          <w:szCs w:val="26"/>
        </w:rPr>
      </w:pPr>
      <w:r w:rsidRPr="008E4064">
        <w:rPr>
          <w:sz w:val="26"/>
          <w:szCs w:val="26"/>
        </w:rPr>
        <w:t xml:space="preserve">       9.3. За нарушение Подрядчиком сроков выполнения Работ по соответствующему Заказу, в том числе сроков устранения недостатков в результатах выполненных Работ</w:t>
      </w:r>
      <w:permStart w:id="747731917" w:edGrp="everyone"/>
      <w:permEnd w:id="747731917"/>
      <w:r w:rsidRPr="008E4064">
        <w:rPr>
          <w:sz w:val="26"/>
          <w:szCs w:val="26"/>
        </w:rPr>
        <w:t xml:space="preserve">, предусмотренных Договором, Заказчик вправе взыскать с Подрядчика неустойку в размере </w:t>
      </w:r>
      <w:permStart w:id="1743152537" w:edGrp="everyone"/>
      <w:r w:rsidRPr="008E4064">
        <w:rPr>
          <w:sz w:val="26"/>
          <w:szCs w:val="26"/>
        </w:rPr>
        <w:t>0,1%</w:t>
      </w:r>
      <w:permEnd w:id="1743152537"/>
      <w:r w:rsidRPr="008E4064">
        <w:rPr>
          <w:sz w:val="26"/>
          <w:szCs w:val="26"/>
        </w:rPr>
        <w:t xml:space="preserve"> от Цены Договора, указанной в п.2.1. настоящего Договора, за каждый день просрочки исполнения соответствующего обязательства. </w:t>
      </w:r>
    </w:p>
    <w:p w14:paraId="37F2BD53" w14:textId="77777777" w:rsidR="008E4064" w:rsidRPr="008E4064" w:rsidRDefault="008E4064" w:rsidP="008E4064">
      <w:pPr>
        <w:ind w:firstLine="567"/>
        <w:jc w:val="both"/>
        <w:rPr>
          <w:sz w:val="26"/>
          <w:szCs w:val="26"/>
        </w:rPr>
      </w:pPr>
      <w:r w:rsidRPr="008E4064">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permStart w:id="265428957" w:edGrp="everyone"/>
      <w:r w:rsidRPr="008E4064">
        <w:rPr>
          <w:sz w:val="26"/>
          <w:szCs w:val="26"/>
        </w:rPr>
        <w:t xml:space="preserve">1/365 ключевой ставки ЦБ РФ </w:t>
      </w:r>
      <w:permEnd w:id="265428957"/>
      <w:r w:rsidRPr="008E4064">
        <w:rPr>
          <w:sz w:val="26"/>
          <w:szCs w:val="26"/>
        </w:rPr>
        <w:t>от суммы, просроченной к оплате за каждый день просрочки.</w:t>
      </w:r>
    </w:p>
    <w:p w14:paraId="7655F948" w14:textId="77777777" w:rsidR="008E4064" w:rsidRPr="008E4064" w:rsidRDefault="008E4064" w:rsidP="008E4064">
      <w:pPr>
        <w:ind w:firstLine="567"/>
        <w:jc w:val="both"/>
        <w:rPr>
          <w:sz w:val="26"/>
          <w:szCs w:val="26"/>
        </w:rPr>
      </w:pPr>
      <w:r w:rsidRPr="008E406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5B494115" w14:textId="77777777" w:rsidR="008E4064" w:rsidRPr="008E4064" w:rsidRDefault="008E4064" w:rsidP="008E4064">
      <w:pPr>
        <w:ind w:firstLine="567"/>
        <w:jc w:val="both"/>
        <w:rPr>
          <w:sz w:val="26"/>
          <w:szCs w:val="26"/>
        </w:rPr>
      </w:pPr>
      <w:r w:rsidRPr="008E406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24529B45" w14:textId="77777777" w:rsidR="008E4064" w:rsidRPr="008E4064" w:rsidRDefault="008E4064" w:rsidP="008E4064">
      <w:pPr>
        <w:ind w:firstLine="567"/>
        <w:jc w:val="both"/>
        <w:rPr>
          <w:color w:val="262626"/>
          <w:sz w:val="26"/>
          <w:szCs w:val="26"/>
        </w:rPr>
      </w:pPr>
      <w:r w:rsidRPr="008E4064">
        <w:rPr>
          <w:sz w:val="26"/>
          <w:szCs w:val="26"/>
        </w:rPr>
        <w:t xml:space="preserve">9.7. </w:t>
      </w:r>
      <w:r w:rsidRPr="008E4064">
        <w:rPr>
          <w:color w:val="262626"/>
          <w:sz w:val="26"/>
          <w:szCs w:val="26"/>
        </w:rPr>
        <w:t xml:space="preserve">При оплате </w:t>
      </w:r>
      <w:r w:rsidRPr="008E4064">
        <w:rPr>
          <w:color w:val="262626"/>
          <w:sz w:val="26"/>
          <w:szCs w:val="26"/>
          <w:lang w:eastAsia="en-US"/>
        </w:rPr>
        <w:t>неустойки (</w:t>
      </w:r>
      <w:r w:rsidRPr="008E4064">
        <w:rPr>
          <w:color w:val="262626"/>
          <w:sz w:val="26"/>
          <w:szCs w:val="26"/>
        </w:rPr>
        <w:t xml:space="preserve">штрафа, пени), </w:t>
      </w:r>
      <w:permStart w:id="544746746" w:edGrp="everyone"/>
      <w:r w:rsidRPr="008E4064">
        <w:rPr>
          <w:color w:val="262626"/>
          <w:sz w:val="26"/>
          <w:szCs w:val="26"/>
        </w:rPr>
        <w:t xml:space="preserve">предусмотренных </w:t>
      </w:r>
      <w:proofErr w:type="spellStart"/>
      <w:r w:rsidRPr="008E4064">
        <w:rPr>
          <w:color w:val="262626"/>
          <w:sz w:val="26"/>
          <w:szCs w:val="26"/>
        </w:rPr>
        <w:t>п.п</w:t>
      </w:r>
      <w:proofErr w:type="spellEnd"/>
      <w:r w:rsidRPr="008E4064">
        <w:rPr>
          <w:color w:val="262626"/>
          <w:sz w:val="26"/>
          <w:szCs w:val="26"/>
        </w:rPr>
        <w:t xml:space="preserve">. 9.3. </w:t>
      </w:r>
      <w:permEnd w:id="544746746"/>
      <w:r w:rsidRPr="008E4064">
        <w:rPr>
          <w:color w:val="262626"/>
          <w:sz w:val="26"/>
          <w:szCs w:val="26"/>
        </w:rPr>
        <w:t xml:space="preserve">Договора, </w:t>
      </w:r>
      <w:r w:rsidRPr="008E4064">
        <w:rPr>
          <w:color w:val="262626"/>
          <w:sz w:val="26"/>
          <w:szCs w:val="26"/>
          <w:lang w:eastAsia="en-US"/>
        </w:rPr>
        <w:t>Заказчик</w:t>
      </w:r>
      <w:r w:rsidRPr="008E4064">
        <w:rPr>
          <w:color w:val="262626"/>
          <w:sz w:val="26"/>
          <w:szCs w:val="26"/>
        </w:rPr>
        <w:t xml:space="preserve"> </w:t>
      </w:r>
      <w:r w:rsidRPr="008E4064">
        <w:rPr>
          <w:color w:val="262626"/>
          <w:sz w:val="26"/>
          <w:szCs w:val="26"/>
          <w:lang w:eastAsia="en-US"/>
        </w:rPr>
        <w:t xml:space="preserve">вправе </w:t>
      </w:r>
      <w:r w:rsidRPr="008E4064">
        <w:rPr>
          <w:color w:val="262626"/>
          <w:sz w:val="26"/>
          <w:szCs w:val="26"/>
        </w:rPr>
        <w:t xml:space="preserve">в одностороннем несудебном порядке удержать с Подрядчика сумму </w:t>
      </w:r>
      <w:r w:rsidRPr="008E4064">
        <w:rPr>
          <w:color w:val="262626"/>
          <w:sz w:val="26"/>
          <w:szCs w:val="26"/>
          <w:lang w:eastAsia="en-US"/>
        </w:rPr>
        <w:t>неустойки (</w:t>
      </w:r>
      <w:r w:rsidRPr="008E4064">
        <w:rPr>
          <w:color w:val="262626"/>
          <w:sz w:val="26"/>
          <w:szCs w:val="26"/>
        </w:rPr>
        <w:t>штрафа, пени) при окончательных расчетах за выполненные Работы.</w:t>
      </w:r>
    </w:p>
    <w:p w14:paraId="101B7B57" w14:textId="77777777" w:rsidR="008E4064" w:rsidRPr="008E4064" w:rsidRDefault="008E4064" w:rsidP="008E4064">
      <w:pPr>
        <w:numPr>
          <w:ilvl w:val="1"/>
          <w:numId w:val="50"/>
        </w:numPr>
        <w:spacing w:before="240"/>
        <w:ind w:left="142" w:firstLine="142"/>
        <w:contextualSpacing/>
        <w:jc w:val="both"/>
        <w:rPr>
          <w:sz w:val="26"/>
          <w:szCs w:val="26"/>
        </w:rPr>
      </w:pPr>
      <w:r w:rsidRPr="008E4064">
        <w:rPr>
          <w:color w:val="262626"/>
          <w:sz w:val="26"/>
          <w:szCs w:val="26"/>
        </w:rPr>
        <w:t xml:space="preserve">9.8. </w:t>
      </w:r>
      <w:r w:rsidRPr="008E4064">
        <w:rPr>
          <w:sz w:val="26"/>
          <w:szCs w:val="26"/>
        </w:rPr>
        <w:t xml:space="preserve">В случае досрочного прекращения договора по инициативе Подрядчика (включая односторонний отказ от исполнения договора либо соответствующего Заказа к Договору) последний уплачивает Заказчику штраф в размере 10% </w:t>
      </w:r>
      <w:r w:rsidRPr="008E4064">
        <w:rPr>
          <w:snapToGrid w:val="0"/>
          <w:sz w:val="26"/>
          <w:szCs w:val="26"/>
        </w:rPr>
        <w:t xml:space="preserve">от стоимости Договора. </w:t>
      </w:r>
      <w:r w:rsidRPr="008E4064">
        <w:rPr>
          <w:sz w:val="26"/>
          <w:szCs w:val="26"/>
        </w:rPr>
        <w:t>Штраф уплачиваются Подрядчиком в течение 10 рабочих дней с момента получения требования об уплате от Заказчика. Положения настоящего пункта не применяются в случае отказа от Договора в связи с нарушениями условий Договора со стороны Заказчика в соответствии с п 14.1. Договора</w:t>
      </w:r>
    </w:p>
    <w:p w14:paraId="095760D8" w14:textId="77777777" w:rsidR="008E4064" w:rsidRPr="008E4064" w:rsidRDefault="008E4064" w:rsidP="008E4064">
      <w:pPr>
        <w:ind w:firstLine="567"/>
        <w:jc w:val="both"/>
      </w:pPr>
    </w:p>
    <w:p w14:paraId="782B06B2" w14:textId="77777777" w:rsidR="008E4064" w:rsidRPr="008E4064" w:rsidRDefault="008E4064" w:rsidP="008E4064">
      <w:pPr>
        <w:autoSpaceDE w:val="0"/>
        <w:autoSpaceDN w:val="0"/>
        <w:adjustRightInd w:val="0"/>
        <w:spacing w:before="108" w:after="108"/>
        <w:outlineLvl w:val="0"/>
        <w:rPr>
          <w:b/>
          <w:bCs/>
          <w:kern w:val="32"/>
          <w:sz w:val="26"/>
          <w:szCs w:val="26"/>
        </w:rPr>
      </w:pPr>
      <w:r w:rsidRPr="008E4064">
        <w:rPr>
          <w:b/>
          <w:bCs/>
          <w:kern w:val="32"/>
          <w:sz w:val="26"/>
          <w:szCs w:val="26"/>
        </w:rPr>
        <w:t xml:space="preserve">                               10. Обстоятельства непреодолимой силы (форс-мажор)</w:t>
      </w:r>
    </w:p>
    <w:p w14:paraId="25ACDEC4" w14:textId="77777777" w:rsidR="008E4064" w:rsidRPr="008E4064" w:rsidRDefault="008E4064" w:rsidP="008E4064">
      <w:pPr>
        <w:numPr>
          <w:ilvl w:val="1"/>
          <w:numId w:val="35"/>
        </w:numPr>
        <w:ind w:left="0" w:firstLine="567"/>
        <w:contextualSpacing/>
        <w:jc w:val="both"/>
        <w:rPr>
          <w:sz w:val="26"/>
          <w:szCs w:val="26"/>
        </w:rPr>
      </w:pPr>
      <w:r w:rsidRPr="008E4064">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3EAC1AB" w14:textId="77777777" w:rsidR="008E4064" w:rsidRPr="008E4064" w:rsidRDefault="008E4064" w:rsidP="008E4064">
      <w:pPr>
        <w:numPr>
          <w:ilvl w:val="1"/>
          <w:numId w:val="35"/>
        </w:numPr>
        <w:ind w:left="0" w:firstLine="567"/>
        <w:contextualSpacing/>
        <w:jc w:val="both"/>
        <w:rPr>
          <w:sz w:val="26"/>
          <w:szCs w:val="26"/>
        </w:rPr>
      </w:pPr>
      <w:r w:rsidRPr="008E406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014AD5E" w14:textId="77777777" w:rsidR="008E4064" w:rsidRPr="008E4064" w:rsidRDefault="008E4064" w:rsidP="008E4064">
      <w:pPr>
        <w:numPr>
          <w:ilvl w:val="1"/>
          <w:numId w:val="35"/>
        </w:numPr>
        <w:ind w:left="0" w:firstLine="567"/>
        <w:contextualSpacing/>
        <w:jc w:val="both"/>
        <w:rPr>
          <w:sz w:val="26"/>
          <w:szCs w:val="26"/>
        </w:rPr>
      </w:pPr>
      <w:r w:rsidRPr="008E406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44BA686" w14:textId="77777777" w:rsidR="008E4064" w:rsidRPr="008E4064" w:rsidRDefault="008E4064" w:rsidP="008E4064">
      <w:pPr>
        <w:numPr>
          <w:ilvl w:val="1"/>
          <w:numId w:val="35"/>
        </w:numPr>
        <w:ind w:left="0" w:firstLine="567"/>
        <w:contextualSpacing/>
        <w:jc w:val="both"/>
        <w:rPr>
          <w:sz w:val="26"/>
          <w:szCs w:val="26"/>
        </w:rPr>
      </w:pPr>
      <w:r w:rsidRPr="008E4064">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5401F12" w14:textId="77777777" w:rsidR="008E4064" w:rsidRPr="008E4064" w:rsidRDefault="008E4064" w:rsidP="008E4064">
      <w:pPr>
        <w:ind w:firstLine="709"/>
        <w:jc w:val="both"/>
        <w:rPr>
          <w:sz w:val="26"/>
          <w:szCs w:val="26"/>
        </w:rPr>
      </w:pPr>
    </w:p>
    <w:p w14:paraId="67F4DED0" w14:textId="77777777" w:rsidR="008E4064" w:rsidRPr="008E4064" w:rsidRDefault="008E4064" w:rsidP="008E4064">
      <w:pPr>
        <w:autoSpaceDE w:val="0"/>
        <w:autoSpaceDN w:val="0"/>
        <w:adjustRightInd w:val="0"/>
        <w:spacing w:before="108" w:after="108"/>
        <w:outlineLvl w:val="0"/>
        <w:rPr>
          <w:b/>
          <w:bCs/>
          <w:kern w:val="32"/>
          <w:sz w:val="26"/>
          <w:szCs w:val="26"/>
        </w:rPr>
      </w:pPr>
      <w:r w:rsidRPr="008E4064">
        <w:rPr>
          <w:b/>
          <w:bCs/>
          <w:kern w:val="32"/>
          <w:sz w:val="26"/>
          <w:szCs w:val="26"/>
        </w:rPr>
        <w:t xml:space="preserve">                                    11. Обеспечение конфиденциальности </w:t>
      </w:r>
    </w:p>
    <w:p w14:paraId="3814B345" w14:textId="77777777" w:rsidR="008E4064" w:rsidRPr="008E4064" w:rsidRDefault="008E4064" w:rsidP="008E4064">
      <w:pPr>
        <w:numPr>
          <w:ilvl w:val="1"/>
          <w:numId w:val="36"/>
        </w:numPr>
        <w:ind w:left="0" w:firstLine="567"/>
        <w:contextualSpacing/>
        <w:jc w:val="both"/>
        <w:rPr>
          <w:sz w:val="26"/>
          <w:szCs w:val="26"/>
        </w:rPr>
      </w:pPr>
      <w:r w:rsidRPr="008E4064">
        <w:rPr>
          <w:sz w:val="26"/>
          <w:szCs w:val="26"/>
        </w:rPr>
        <w:t>Раскрывающая Сторона – Сторона, которая раскрывает конфиденциальную информацию другой Стороне.</w:t>
      </w:r>
    </w:p>
    <w:p w14:paraId="0D2E3284" w14:textId="77777777" w:rsidR="008E4064" w:rsidRPr="008E4064" w:rsidRDefault="008E4064" w:rsidP="008E4064">
      <w:pPr>
        <w:numPr>
          <w:ilvl w:val="1"/>
          <w:numId w:val="36"/>
        </w:numPr>
        <w:ind w:left="0" w:firstLine="567"/>
        <w:contextualSpacing/>
        <w:jc w:val="both"/>
        <w:rPr>
          <w:sz w:val="26"/>
          <w:szCs w:val="26"/>
        </w:rPr>
      </w:pPr>
      <w:r w:rsidRPr="008E4064">
        <w:rPr>
          <w:sz w:val="26"/>
          <w:szCs w:val="26"/>
        </w:rPr>
        <w:t>Получающая Сторона – Сторона, которая получает конфиденциальную информацию от другой Стороны.</w:t>
      </w:r>
    </w:p>
    <w:p w14:paraId="40549A44" w14:textId="77777777" w:rsidR="008E4064" w:rsidRPr="008E4064" w:rsidRDefault="008E4064" w:rsidP="008E4064">
      <w:pPr>
        <w:numPr>
          <w:ilvl w:val="1"/>
          <w:numId w:val="36"/>
        </w:numPr>
        <w:ind w:left="0" w:firstLine="567"/>
        <w:contextualSpacing/>
        <w:jc w:val="both"/>
        <w:rPr>
          <w:sz w:val="26"/>
          <w:szCs w:val="26"/>
        </w:rPr>
      </w:pPr>
      <w:permStart w:id="1806326612" w:edGrp="everyone"/>
      <w:r w:rsidRPr="008E4064">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1806326612"/>
    </w:p>
    <w:p w14:paraId="08AEF1E8" w14:textId="77777777" w:rsidR="008E4064" w:rsidRPr="008E4064" w:rsidRDefault="008E4064" w:rsidP="008E4064">
      <w:pPr>
        <w:numPr>
          <w:ilvl w:val="1"/>
          <w:numId w:val="36"/>
        </w:numPr>
        <w:ind w:left="0" w:firstLine="567"/>
        <w:contextualSpacing/>
        <w:jc w:val="both"/>
        <w:rPr>
          <w:sz w:val="26"/>
          <w:szCs w:val="26"/>
        </w:rPr>
      </w:pPr>
      <w:r w:rsidRPr="008E406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3A830488" w14:textId="77777777" w:rsidR="008E4064" w:rsidRPr="008E4064" w:rsidRDefault="008E4064" w:rsidP="008E4064">
      <w:pPr>
        <w:numPr>
          <w:ilvl w:val="1"/>
          <w:numId w:val="36"/>
        </w:numPr>
        <w:ind w:left="0" w:firstLine="567"/>
        <w:contextualSpacing/>
        <w:jc w:val="both"/>
        <w:rPr>
          <w:sz w:val="26"/>
          <w:szCs w:val="26"/>
        </w:rPr>
      </w:pPr>
      <w:r w:rsidRPr="008E406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F51B889" w14:textId="77777777" w:rsidR="008E4064" w:rsidRPr="008E4064" w:rsidRDefault="008E4064" w:rsidP="008E4064">
      <w:pPr>
        <w:ind w:firstLine="567"/>
        <w:jc w:val="both"/>
        <w:rPr>
          <w:sz w:val="26"/>
          <w:szCs w:val="26"/>
        </w:rPr>
      </w:pPr>
      <w:r w:rsidRPr="008E4064">
        <w:rPr>
          <w:sz w:val="26"/>
          <w:szCs w:val="26"/>
        </w:rPr>
        <w:t>- информация во время ее раскрытия является публично известной;</w:t>
      </w:r>
    </w:p>
    <w:p w14:paraId="0D214587" w14:textId="77777777" w:rsidR="008E4064" w:rsidRPr="008E4064" w:rsidRDefault="008E4064" w:rsidP="008E4064">
      <w:pPr>
        <w:ind w:firstLine="567"/>
        <w:jc w:val="both"/>
        <w:rPr>
          <w:sz w:val="26"/>
          <w:szCs w:val="26"/>
        </w:rPr>
      </w:pPr>
      <w:r w:rsidRPr="008E4064">
        <w:rPr>
          <w:sz w:val="26"/>
          <w:szCs w:val="26"/>
        </w:rPr>
        <w:t>- информация представлена Получающей Стороне с письменным указанием на то, что она не является конфиденциальной;</w:t>
      </w:r>
    </w:p>
    <w:p w14:paraId="5074F2C8" w14:textId="77777777" w:rsidR="008E4064" w:rsidRPr="008E4064" w:rsidRDefault="008E4064" w:rsidP="008E4064">
      <w:pPr>
        <w:ind w:firstLine="567"/>
        <w:jc w:val="both"/>
        <w:rPr>
          <w:sz w:val="26"/>
          <w:szCs w:val="26"/>
        </w:rPr>
      </w:pPr>
      <w:r w:rsidRPr="008E4064">
        <w:rPr>
          <w:sz w:val="26"/>
          <w:szCs w:val="26"/>
        </w:rPr>
        <w:t>- информация получена от любого третьего лица на законных основаниях;</w:t>
      </w:r>
    </w:p>
    <w:p w14:paraId="3192B8FA" w14:textId="77777777" w:rsidR="008E4064" w:rsidRPr="008E4064" w:rsidRDefault="008E4064" w:rsidP="008E4064">
      <w:pPr>
        <w:ind w:firstLine="567"/>
        <w:jc w:val="both"/>
        <w:rPr>
          <w:sz w:val="26"/>
          <w:szCs w:val="26"/>
        </w:rPr>
      </w:pPr>
      <w:r w:rsidRPr="008E4064">
        <w:rPr>
          <w:sz w:val="26"/>
          <w:szCs w:val="26"/>
        </w:rPr>
        <w:t>-информация не может являться конфиденциальной в соответствии с законодательством Российской Федерации.</w:t>
      </w:r>
    </w:p>
    <w:p w14:paraId="64CF0BE3" w14:textId="77777777" w:rsidR="008E4064" w:rsidRPr="008E4064" w:rsidRDefault="008E4064" w:rsidP="008E4064">
      <w:pPr>
        <w:numPr>
          <w:ilvl w:val="1"/>
          <w:numId w:val="36"/>
        </w:numPr>
        <w:ind w:left="0" w:firstLine="567"/>
        <w:contextualSpacing/>
        <w:jc w:val="both"/>
        <w:rPr>
          <w:sz w:val="26"/>
          <w:szCs w:val="26"/>
        </w:rPr>
      </w:pPr>
      <w:r w:rsidRPr="008E4064">
        <w:rPr>
          <w:sz w:val="26"/>
          <w:szCs w:val="26"/>
        </w:rPr>
        <w:t>Получающая Сторона имеет право раскрывать конфиденциальную информацию без согласия Раскрывающей Стороны:</w:t>
      </w:r>
    </w:p>
    <w:p w14:paraId="7607DEB9" w14:textId="77777777" w:rsidR="008E4064" w:rsidRPr="008E4064" w:rsidRDefault="008E4064" w:rsidP="008E4064">
      <w:pPr>
        <w:ind w:firstLine="567"/>
        <w:jc w:val="both"/>
        <w:rPr>
          <w:sz w:val="26"/>
          <w:szCs w:val="26"/>
        </w:rPr>
      </w:pPr>
      <w:r w:rsidRPr="008E4064">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26F8688D" w14:textId="77777777" w:rsidR="008E4064" w:rsidRPr="008E4064" w:rsidRDefault="008E4064" w:rsidP="008E4064">
      <w:pPr>
        <w:ind w:firstLine="567"/>
        <w:jc w:val="both"/>
        <w:rPr>
          <w:sz w:val="26"/>
          <w:szCs w:val="26"/>
        </w:rPr>
      </w:pPr>
      <w:r w:rsidRPr="008E406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2CFC11E" w14:textId="77777777" w:rsidR="008E4064" w:rsidRPr="008E4064" w:rsidRDefault="008E4064" w:rsidP="008E4064">
      <w:pPr>
        <w:ind w:firstLine="567"/>
        <w:jc w:val="both"/>
        <w:rPr>
          <w:sz w:val="26"/>
          <w:szCs w:val="26"/>
        </w:rPr>
      </w:pPr>
      <w:r w:rsidRPr="008E4064">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173051DA" w14:textId="77777777" w:rsidR="008E4064" w:rsidRPr="008E4064" w:rsidRDefault="008E4064" w:rsidP="008E4064">
      <w:pPr>
        <w:numPr>
          <w:ilvl w:val="1"/>
          <w:numId w:val="36"/>
        </w:numPr>
        <w:ind w:left="0" w:firstLine="567"/>
        <w:contextualSpacing/>
        <w:jc w:val="both"/>
        <w:rPr>
          <w:sz w:val="26"/>
          <w:szCs w:val="26"/>
        </w:rPr>
      </w:pPr>
      <w:r w:rsidRPr="008E406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33C0C348" w14:textId="77777777" w:rsidR="008E4064" w:rsidRPr="008E4064" w:rsidRDefault="008E4064" w:rsidP="008E4064">
      <w:pPr>
        <w:ind w:firstLine="593"/>
        <w:rPr>
          <w:sz w:val="26"/>
          <w:szCs w:val="26"/>
        </w:rPr>
      </w:pPr>
    </w:p>
    <w:p w14:paraId="051065A5" w14:textId="77777777" w:rsidR="008E4064" w:rsidRPr="008E4064" w:rsidRDefault="008E4064" w:rsidP="008E4064">
      <w:pPr>
        <w:ind w:firstLine="593"/>
        <w:rPr>
          <w:sz w:val="26"/>
          <w:szCs w:val="26"/>
        </w:rPr>
      </w:pPr>
    </w:p>
    <w:p w14:paraId="61181F2A" w14:textId="77777777" w:rsidR="008E4064" w:rsidRPr="008E4064" w:rsidRDefault="008E4064" w:rsidP="008E4064">
      <w:pPr>
        <w:ind w:left="540"/>
        <w:jc w:val="center"/>
        <w:rPr>
          <w:b/>
          <w:bCs/>
          <w:sz w:val="26"/>
          <w:szCs w:val="26"/>
        </w:rPr>
      </w:pPr>
      <w:r w:rsidRPr="008E4064">
        <w:rPr>
          <w:b/>
          <w:bCs/>
          <w:sz w:val="26"/>
          <w:szCs w:val="26"/>
        </w:rPr>
        <w:t>12. Уведомления</w:t>
      </w:r>
    </w:p>
    <w:p w14:paraId="75707F3F" w14:textId="77777777" w:rsidR="008E4064" w:rsidRPr="008E4064" w:rsidRDefault="008E4064" w:rsidP="000953AE">
      <w:pPr>
        <w:numPr>
          <w:ilvl w:val="1"/>
          <w:numId w:val="37"/>
        </w:numPr>
        <w:ind w:left="0" w:firstLine="567"/>
        <w:contextualSpacing/>
        <w:jc w:val="both"/>
        <w:rPr>
          <w:sz w:val="26"/>
          <w:szCs w:val="26"/>
        </w:rPr>
      </w:pPr>
      <w:r w:rsidRPr="008E4064">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14:paraId="77CE90CA" w14:textId="77777777" w:rsidR="008E4064" w:rsidRPr="008E4064" w:rsidRDefault="008E4064" w:rsidP="000953AE">
      <w:pPr>
        <w:widowControl w:val="0"/>
        <w:tabs>
          <w:tab w:val="left" w:pos="0"/>
        </w:tabs>
        <w:suppressAutoHyphens/>
        <w:ind w:firstLine="567"/>
        <w:jc w:val="both"/>
        <w:rPr>
          <w:sz w:val="26"/>
          <w:szCs w:val="26"/>
        </w:rPr>
      </w:pPr>
      <w:r w:rsidRPr="008E4064">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17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14:paraId="4A958DCB" w14:textId="77777777" w:rsidR="008E4064" w:rsidRPr="008E4064" w:rsidRDefault="008E4064" w:rsidP="000953AE">
      <w:pPr>
        <w:widowControl w:val="0"/>
        <w:tabs>
          <w:tab w:val="left" w:pos="0"/>
        </w:tabs>
        <w:suppressAutoHyphens/>
        <w:ind w:firstLine="567"/>
        <w:jc w:val="both"/>
        <w:rPr>
          <w:sz w:val="26"/>
          <w:szCs w:val="26"/>
        </w:rPr>
      </w:pPr>
      <w:r w:rsidRPr="008E4064">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ermStart w:id="192426303" w:edGrp="everyone"/>
    </w:p>
    <w:permEnd w:id="192426303"/>
    <w:p w14:paraId="666D7AB0" w14:textId="77777777" w:rsidR="008E4064" w:rsidRPr="008E4064" w:rsidRDefault="008E4064" w:rsidP="000953AE">
      <w:pPr>
        <w:numPr>
          <w:ilvl w:val="1"/>
          <w:numId w:val="37"/>
        </w:numPr>
        <w:ind w:left="0" w:firstLine="567"/>
        <w:contextualSpacing/>
        <w:jc w:val="both"/>
        <w:rPr>
          <w:sz w:val="26"/>
          <w:szCs w:val="26"/>
        </w:rPr>
      </w:pPr>
      <w:r w:rsidRPr="008E4064">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110898E4" w14:textId="77777777" w:rsidR="008E4064" w:rsidRPr="008E4064" w:rsidRDefault="008E4064" w:rsidP="008E4064">
      <w:pPr>
        <w:jc w:val="center"/>
        <w:rPr>
          <w:b/>
          <w:bCs/>
          <w:sz w:val="26"/>
          <w:szCs w:val="26"/>
        </w:rPr>
      </w:pPr>
    </w:p>
    <w:p w14:paraId="11DE2C56" w14:textId="77777777" w:rsidR="008E4064" w:rsidRPr="008E4064" w:rsidRDefault="008E4064" w:rsidP="008E4064">
      <w:pPr>
        <w:ind w:left="900"/>
        <w:rPr>
          <w:b/>
          <w:bCs/>
          <w:sz w:val="26"/>
          <w:szCs w:val="26"/>
        </w:rPr>
      </w:pPr>
      <w:r w:rsidRPr="008E4064">
        <w:rPr>
          <w:b/>
          <w:bCs/>
          <w:sz w:val="26"/>
          <w:szCs w:val="26"/>
        </w:rPr>
        <w:t xml:space="preserve">                           13. Применимое право и порядок разрешения споров </w:t>
      </w:r>
    </w:p>
    <w:p w14:paraId="135799FD" w14:textId="77777777" w:rsidR="008E4064" w:rsidRPr="008E4064" w:rsidRDefault="008E4064" w:rsidP="008E4064">
      <w:pPr>
        <w:rPr>
          <w:sz w:val="26"/>
          <w:szCs w:val="26"/>
        </w:rPr>
      </w:pPr>
    </w:p>
    <w:p w14:paraId="22BB41F9" w14:textId="77777777" w:rsidR="008E4064" w:rsidRPr="008E4064" w:rsidRDefault="008E4064" w:rsidP="008E4064">
      <w:pPr>
        <w:numPr>
          <w:ilvl w:val="1"/>
          <w:numId w:val="38"/>
        </w:numPr>
        <w:ind w:left="0" w:firstLine="567"/>
        <w:contextualSpacing/>
        <w:jc w:val="both"/>
        <w:rPr>
          <w:sz w:val="26"/>
          <w:szCs w:val="26"/>
        </w:rPr>
      </w:pPr>
      <w:r w:rsidRPr="008E4064">
        <w:rPr>
          <w:sz w:val="26"/>
          <w:szCs w:val="26"/>
        </w:rPr>
        <w:t>Отношения, возникающие на основании настоящего Договора, регулируются законодательством Российской Федерации.</w:t>
      </w:r>
    </w:p>
    <w:p w14:paraId="04DEB6BE" w14:textId="77777777" w:rsidR="008E4064" w:rsidRPr="008E4064" w:rsidRDefault="008E4064" w:rsidP="008E4064">
      <w:pPr>
        <w:numPr>
          <w:ilvl w:val="1"/>
          <w:numId w:val="38"/>
        </w:numPr>
        <w:ind w:left="0" w:firstLine="567"/>
        <w:contextualSpacing/>
        <w:jc w:val="both"/>
        <w:rPr>
          <w:sz w:val="26"/>
          <w:szCs w:val="26"/>
        </w:rPr>
      </w:pPr>
      <w:r w:rsidRPr="008E4064">
        <w:rPr>
          <w:sz w:val="26"/>
          <w:szCs w:val="26"/>
        </w:rPr>
        <w:t>Все споры и разногласия по настоящему Договору Стороны разрешают путём переговоров.</w:t>
      </w:r>
    </w:p>
    <w:p w14:paraId="6F153CDC" w14:textId="77777777" w:rsidR="008E4064" w:rsidRPr="008E4064" w:rsidRDefault="008E4064" w:rsidP="008E4064">
      <w:pPr>
        <w:numPr>
          <w:ilvl w:val="1"/>
          <w:numId w:val="38"/>
        </w:numPr>
        <w:ind w:left="0" w:firstLine="567"/>
        <w:contextualSpacing/>
        <w:jc w:val="both"/>
        <w:rPr>
          <w:i/>
          <w:iCs/>
          <w:sz w:val="26"/>
          <w:szCs w:val="26"/>
        </w:rPr>
      </w:pPr>
      <w:r w:rsidRPr="008E4064">
        <w:rPr>
          <w:sz w:val="26"/>
          <w:szCs w:val="26"/>
        </w:rPr>
        <w:t xml:space="preserve">Если по итогам переговоров Стороны не достигнут согласия, споры передаются на рассмотрение </w:t>
      </w:r>
      <w:permStart w:id="382018669" w:edGrp="everyone"/>
      <w:r w:rsidRPr="008E4064">
        <w:rPr>
          <w:sz w:val="26"/>
          <w:szCs w:val="26"/>
        </w:rPr>
        <w:t>Арбитражного суда Республики Башкортостан</w:t>
      </w:r>
      <w:permEnd w:id="382018669"/>
      <w:r w:rsidRPr="008E4064">
        <w:rPr>
          <w:sz w:val="26"/>
          <w:szCs w:val="26"/>
        </w:rPr>
        <w:t>.</w:t>
      </w:r>
    </w:p>
    <w:p w14:paraId="1CCCB9B6" w14:textId="77777777" w:rsidR="008E4064" w:rsidRPr="008E4064" w:rsidRDefault="008E4064" w:rsidP="008E4064">
      <w:pPr>
        <w:rPr>
          <w:sz w:val="26"/>
          <w:szCs w:val="26"/>
        </w:rPr>
      </w:pPr>
    </w:p>
    <w:p w14:paraId="74FD4345" w14:textId="77777777" w:rsidR="008E4064" w:rsidRPr="008E4064" w:rsidRDefault="008E4064" w:rsidP="008E4064">
      <w:pPr>
        <w:ind w:left="900"/>
        <w:rPr>
          <w:b/>
          <w:bCs/>
          <w:sz w:val="26"/>
          <w:szCs w:val="26"/>
        </w:rPr>
      </w:pPr>
      <w:r w:rsidRPr="008E4064">
        <w:rPr>
          <w:b/>
          <w:bCs/>
          <w:sz w:val="26"/>
          <w:szCs w:val="26"/>
        </w:rPr>
        <w:t xml:space="preserve">                                    14.  Расторжение Договора</w:t>
      </w:r>
    </w:p>
    <w:p w14:paraId="330AAB33" w14:textId="77777777" w:rsidR="008E4064" w:rsidRPr="008E4064" w:rsidRDefault="008E4064" w:rsidP="008E4064">
      <w:pPr>
        <w:numPr>
          <w:ilvl w:val="1"/>
          <w:numId w:val="39"/>
        </w:numPr>
        <w:ind w:left="0" w:firstLine="567"/>
        <w:contextualSpacing/>
        <w:jc w:val="both"/>
        <w:rPr>
          <w:sz w:val="26"/>
          <w:szCs w:val="26"/>
        </w:rPr>
      </w:pPr>
      <w:r w:rsidRPr="008E4064">
        <w:rPr>
          <w:sz w:val="26"/>
          <w:szCs w:val="26"/>
        </w:rPr>
        <w:t>В случае нарушения сроков исполнения обязательств одной из Сторон по настоящему Договору на срок более чем</w:t>
      </w:r>
      <w:permStart w:id="1609050226" w:edGrp="everyone"/>
      <w:r w:rsidRPr="008E4064">
        <w:rPr>
          <w:sz w:val="26"/>
          <w:szCs w:val="26"/>
        </w:rPr>
        <w:t xml:space="preserve"> 10 (десять)</w:t>
      </w:r>
      <w:permEnd w:id="1609050226"/>
      <w:r w:rsidRPr="008E4064">
        <w:rPr>
          <w:sz w:val="26"/>
          <w:szCs w:val="26"/>
        </w:rPr>
        <w:t xml:space="preserve"> рабочих дней не нарушающая обязательства Сторона будет иметь право отказаться от исполнения настоящего Договора в одностороннем внесудебном порядке по письменному уведомлению, направленному за </w:t>
      </w:r>
      <w:permStart w:id="1386553357" w:edGrp="everyone"/>
      <w:r w:rsidRPr="008E4064">
        <w:rPr>
          <w:sz w:val="26"/>
          <w:szCs w:val="26"/>
        </w:rPr>
        <w:t>10 (десять)</w:t>
      </w:r>
      <w:permEnd w:id="1386553357"/>
      <w:r w:rsidRPr="008E4064">
        <w:rPr>
          <w:sz w:val="26"/>
          <w:szCs w:val="26"/>
        </w:rPr>
        <w:t xml:space="preserve"> рабочих дней до предполагаемой даты расторжения.</w:t>
      </w:r>
    </w:p>
    <w:p w14:paraId="3B568431" w14:textId="77777777" w:rsidR="008E4064" w:rsidRPr="008E4064" w:rsidRDefault="008E4064" w:rsidP="008E4064">
      <w:pPr>
        <w:numPr>
          <w:ilvl w:val="1"/>
          <w:numId w:val="39"/>
        </w:numPr>
        <w:ind w:left="0" w:firstLine="567"/>
        <w:contextualSpacing/>
        <w:jc w:val="both"/>
        <w:rPr>
          <w:sz w:val="26"/>
          <w:szCs w:val="26"/>
        </w:rPr>
      </w:pPr>
      <w:r w:rsidRPr="008E4064">
        <w:rPr>
          <w:sz w:val="26"/>
          <w:szCs w:val="26"/>
        </w:rPr>
        <w:t>Настоящий Договор может быть расторгнут в иных случаях и порядке, предусмотренном действующим законодательством РФ.</w:t>
      </w:r>
    </w:p>
    <w:p w14:paraId="011A1C47" w14:textId="77777777" w:rsidR="008E4064" w:rsidRPr="008E4064" w:rsidRDefault="008E4064" w:rsidP="008E4064">
      <w:pPr>
        <w:numPr>
          <w:ilvl w:val="1"/>
          <w:numId w:val="39"/>
        </w:numPr>
        <w:ind w:left="0" w:firstLine="567"/>
        <w:contextualSpacing/>
        <w:jc w:val="both"/>
        <w:rPr>
          <w:sz w:val="26"/>
          <w:szCs w:val="26"/>
        </w:rPr>
      </w:pPr>
      <w:r w:rsidRPr="008E4064">
        <w:rPr>
          <w:sz w:val="26"/>
          <w:szCs w:val="26"/>
        </w:rPr>
        <w:t xml:space="preserve">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w:t>
      </w:r>
      <w:permStart w:id="175133411" w:edGrp="everyone"/>
      <w:permEnd w:id="175133411"/>
      <w:r w:rsidRPr="008E4064">
        <w:rPr>
          <w:sz w:val="26"/>
          <w:szCs w:val="26"/>
        </w:rPr>
        <w:t>с компенсацией Подрядчику произведенных затрат, а Подрядчик обязан передать ему результат незавершенных Работ.</w:t>
      </w:r>
    </w:p>
    <w:p w14:paraId="61BB866A" w14:textId="77777777" w:rsidR="008E4064" w:rsidRPr="008E4064" w:rsidRDefault="008E4064" w:rsidP="008E4064">
      <w:pPr>
        <w:ind w:left="900"/>
        <w:rPr>
          <w:b/>
          <w:bCs/>
          <w:sz w:val="26"/>
          <w:szCs w:val="26"/>
        </w:rPr>
      </w:pPr>
      <w:permStart w:id="509479893" w:edGrp="everyone"/>
    </w:p>
    <w:p w14:paraId="72207A4E" w14:textId="77777777" w:rsidR="008E4064" w:rsidRPr="008E4064" w:rsidRDefault="008E4064" w:rsidP="008E4064">
      <w:pPr>
        <w:ind w:left="900"/>
        <w:rPr>
          <w:i/>
          <w:color w:val="FF0000"/>
          <w:sz w:val="26"/>
          <w:szCs w:val="26"/>
        </w:rPr>
      </w:pPr>
      <w:r w:rsidRPr="008E4064">
        <w:rPr>
          <w:b/>
          <w:bCs/>
          <w:sz w:val="26"/>
          <w:szCs w:val="26"/>
        </w:rPr>
        <w:t xml:space="preserve">                                   15.  Антикоррупционная оговорка</w:t>
      </w:r>
    </w:p>
    <w:p w14:paraId="6300F9EB" w14:textId="77777777" w:rsidR="008E4064" w:rsidRPr="008E4064" w:rsidRDefault="008E4064" w:rsidP="008E4064">
      <w:pPr>
        <w:numPr>
          <w:ilvl w:val="1"/>
          <w:numId w:val="40"/>
        </w:numPr>
        <w:autoSpaceDE w:val="0"/>
        <w:autoSpaceDN w:val="0"/>
        <w:adjustRightInd w:val="0"/>
        <w:ind w:left="0" w:firstLine="567"/>
        <w:jc w:val="both"/>
        <w:rPr>
          <w:bCs/>
          <w:color w:val="FF0000"/>
          <w:sz w:val="26"/>
          <w:szCs w:val="26"/>
        </w:rPr>
      </w:pPr>
      <w:r w:rsidRPr="008E4064">
        <w:rPr>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ermEnd w:id="509479893"/>
    <w:p w14:paraId="3780A8AE" w14:textId="77777777" w:rsidR="008E4064" w:rsidRPr="008E4064" w:rsidRDefault="008E4064" w:rsidP="008E4064">
      <w:pPr>
        <w:ind w:left="900"/>
        <w:rPr>
          <w:b/>
          <w:bCs/>
          <w:sz w:val="26"/>
          <w:szCs w:val="26"/>
        </w:rPr>
      </w:pPr>
    </w:p>
    <w:p w14:paraId="5DD3DBCC" w14:textId="77777777" w:rsidR="008E4064" w:rsidRPr="008E4064" w:rsidRDefault="008E4064" w:rsidP="008E4064">
      <w:pPr>
        <w:ind w:left="540"/>
        <w:jc w:val="center"/>
        <w:rPr>
          <w:b/>
          <w:bCs/>
          <w:sz w:val="26"/>
          <w:szCs w:val="26"/>
        </w:rPr>
      </w:pPr>
      <w:r w:rsidRPr="008E4064">
        <w:rPr>
          <w:b/>
          <w:bCs/>
          <w:sz w:val="26"/>
          <w:szCs w:val="26"/>
        </w:rPr>
        <w:t>16.  Другие положения</w:t>
      </w:r>
    </w:p>
    <w:p w14:paraId="23A410FB" w14:textId="77777777" w:rsidR="008E4064" w:rsidRPr="008E4064" w:rsidRDefault="008E4064" w:rsidP="008E4064">
      <w:pPr>
        <w:ind w:left="900"/>
        <w:rPr>
          <w:b/>
          <w:bCs/>
          <w:sz w:val="26"/>
          <w:szCs w:val="26"/>
        </w:rPr>
      </w:pPr>
    </w:p>
    <w:p w14:paraId="682C27ED" w14:textId="77777777" w:rsidR="008E4064" w:rsidRPr="008E4064" w:rsidRDefault="008E4064" w:rsidP="008E4064">
      <w:pPr>
        <w:numPr>
          <w:ilvl w:val="1"/>
          <w:numId w:val="41"/>
        </w:numPr>
        <w:autoSpaceDE w:val="0"/>
        <w:autoSpaceDN w:val="0"/>
        <w:adjustRightInd w:val="0"/>
        <w:ind w:left="0" w:firstLine="567"/>
        <w:jc w:val="both"/>
        <w:rPr>
          <w:bCs/>
          <w:sz w:val="26"/>
          <w:szCs w:val="26"/>
        </w:rPr>
      </w:pPr>
      <w:r w:rsidRPr="008E4064">
        <w:rPr>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w:t>
      </w:r>
      <w:proofErr w:type="spellStart"/>
      <w:r w:rsidRPr="008E4064">
        <w:rPr>
          <w:sz w:val="26"/>
          <w:szCs w:val="26"/>
        </w:rPr>
        <w:t>инциатора</w:t>
      </w:r>
      <w:proofErr w:type="spellEnd"/>
      <w:r w:rsidRPr="008E4064">
        <w:rPr>
          <w:sz w:val="26"/>
          <w:szCs w:val="26"/>
        </w:rPr>
        <w:t>.</w:t>
      </w:r>
    </w:p>
    <w:p w14:paraId="01049887" w14:textId="77777777" w:rsidR="008E4064" w:rsidRPr="008E4064" w:rsidRDefault="008E4064" w:rsidP="008E4064">
      <w:pPr>
        <w:numPr>
          <w:ilvl w:val="1"/>
          <w:numId w:val="41"/>
        </w:numPr>
        <w:autoSpaceDE w:val="0"/>
        <w:autoSpaceDN w:val="0"/>
        <w:adjustRightInd w:val="0"/>
        <w:ind w:left="0" w:firstLine="567"/>
        <w:jc w:val="both"/>
        <w:rPr>
          <w:sz w:val="26"/>
          <w:szCs w:val="26"/>
        </w:rPr>
      </w:pPr>
      <w:r w:rsidRPr="008E4064">
        <w:rPr>
          <w:sz w:val="26"/>
          <w:szCs w:val="26"/>
        </w:rPr>
        <w:t>В течение 5 (пяти) рабочих дней со дня заключения настоящего Договора Подрядчик обязан направить Заказчику:</w:t>
      </w:r>
    </w:p>
    <w:p w14:paraId="285C15F6" w14:textId="77777777" w:rsidR="008E4064" w:rsidRPr="008E4064" w:rsidRDefault="008E4064" w:rsidP="008E4064">
      <w:pPr>
        <w:ind w:firstLine="567"/>
        <w:jc w:val="both"/>
        <w:rPr>
          <w:sz w:val="26"/>
          <w:szCs w:val="26"/>
        </w:rPr>
      </w:pPr>
      <w:r w:rsidRPr="008E4064">
        <w:rPr>
          <w:sz w:val="26"/>
          <w:szCs w:val="26"/>
        </w:rPr>
        <w:t>- образцы подписей лиц, которые будут подписывать выставляемые в адрес Заказчика счета-фактуры;</w:t>
      </w:r>
    </w:p>
    <w:p w14:paraId="6FC34A91" w14:textId="77777777" w:rsidR="008E4064" w:rsidRPr="008E4064" w:rsidRDefault="008E4064" w:rsidP="008E4064">
      <w:pPr>
        <w:ind w:firstLine="567"/>
        <w:jc w:val="both"/>
        <w:rPr>
          <w:sz w:val="26"/>
          <w:szCs w:val="26"/>
        </w:rPr>
      </w:pPr>
      <w:r w:rsidRPr="008E406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2109DF7" w14:textId="77777777" w:rsidR="008E4064" w:rsidRPr="008E4064" w:rsidRDefault="008E4064" w:rsidP="008E4064">
      <w:pPr>
        <w:ind w:firstLine="567"/>
        <w:jc w:val="both"/>
        <w:rPr>
          <w:sz w:val="26"/>
          <w:szCs w:val="26"/>
        </w:rPr>
      </w:pPr>
      <w:r w:rsidRPr="008E406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4288E393" w14:textId="77777777" w:rsidR="008E4064" w:rsidRPr="008E4064" w:rsidRDefault="008E4064" w:rsidP="008E4064">
      <w:pPr>
        <w:numPr>
          <w:ilvl w:val="1"/>
          <w:numId w:val="41"/>
        </w:numPr>
        <w:autoSpaceDE w:val="0"/>
        <w:autoSpaceDN w:val="0"/>
        <w:adjustRightInd w:val="0"/>
        <w:ind w:left="0" w:firstLine="567"/>
        <w:jc w:val="both"/>
        <w:rPr>
          <w:sz w:val="26"/>
          <w:szCs w:val="26"/>
        </w:rPr>
      </w:pPr>
      <w:r w:rsidRPr="008E4064">
        <w:rPr>
          <w:sz w:val="26"/>
          <w:szCs w:val="26"/>
        </w:rPr>
        <w:t>Счета-фактуры выставляются в соответствии с законодательством РФ.</w:t>
      </w:r>
    </w:p>
    <w:p w14:paraId="188F45E3" w14:textId="77777777" w:rsidR="008E4064" w:rsidRPr="008E4064" w:rsidRDefault="008E4064" w:rsidP="008E4064">
      <w:pPr>
        <w:numPr>
          <w:ilvl w:val="1"/>
          <w:numId w:val="41"/>
        </w:numPr>
        <w:autoSpaceDE w:val="0"/>
        <w:autoSpaceDN w:val="0"/>
        <w:adjustRightInd w:val="0"/>
        <w:ind w:left="0" w:firstLine="567"/>
        <w:jc w:val="both"/>
        <w:rPr>
          <w:sz w:val="26"/>
          <w:szCs w:val="26"/>
        </w:rPr>
      </w:pPr>
      <w:r w:rsidRPr="008E4064">
        <w:rPr>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w:t>
      </w:r>
      <w:permStart w:id="1743989965" w:edGrp="everyone"/>
      <w:r w:rsidRPr="008E4064">
        <w:rPr>
          <w:sz w:val="26"/>
          <w:szCs w:val="26"/>
        </w:rPr>
        <w:t>10% от цены Договора</w:t>
      </w:r>
      <w:permEnd w:id="1743989965"/>
      <w:r w:rsidRPr="008E4064">
        <w:rPr>
          <w:sz w:val="26"/>
          <w:szCs w:val="26"/>
        </w:rPr>
        <w:t xml:space="preserve">. </w:t>
      </w:r>
      <w:permStart w:id="1325538267" w:edGrp="everyone"/>
      <w:permEnd w:id="1325538267"/>
    </w:p>
    <w:p w14:paraId="4B78D3E1" w14:textId="77777777" w:rsidR="008E4064" w:rsidRPr="008E4064" w:rsidRDefault="008E4064" w:rsidP="008E4064">
      <w:pPr>
        <w:numPr>
          <w:ilvl w:val="1"/>
          <w:numId w:val="41"/>
        </w:numPr>
        <w:autoSpaceDE w:val="0"/>
        <w:autoSpaceDN w:val="0"/>
        <w:adjustRightInd w:val="0"/>
        <w:ind w:left="0" w:firstLine="567"/>
        <w:jc w:val="both"/>
        <w:rPr>
          <w:sz w:val="26"/>
          <w:szCs w:val="26"/>
        </w:rPr>
      </w:pPr>
      <w:r w:rsidRPr="008E4064">
        <w:rPr>
          <w:sz w:val="26"/>
          <w:szCs w:val="26"/>
        </w:rPr>
        <w:t>Любые изменения или дополнения настоящего Договора, должны совершаться Сторонами в письменной форме.</w:t>
      </w:r>
    </w:p>
    <w:p w14:paraId="75654457" w14:textId="77777777" w:rsidR="008E4064" w:rsidRPr="008E4064" w:rsidRDefault="008E4064" w:rsidP="008E4064">
      <w:pPr>
        <w:numPr>
          <w:ilvl w:val="1"/>
          <w:numId w:val="41"/>
        </w:numPr>
        <w:autoSpaceDE w:val="0"/>
        <w:autoSpaceDN w:val="0"/>
        <w:adjustRightInd w:val="0"/>
        <w:ind w:left="0" w:firstLine="567"/>
        <w:jc w:val="both"/>
        <w:rPr>
          <w:sz w:val="26"/>
          <w:szCs w:val="26"/>
        </w:rPr>
      </w:pPr>
      <w:r w:rsidRPr="008E4064">
        <w:rPr>
          <w:sz w:val="26"/>
          <w:szCs w:val="26"/>
        </w:rPr>
        <w:t xml:space="preserve">Настоящий Договор составлен в двух экземплярах, имеющих равную юридическую силу, по одному для каждой из Сторон. </w:t>
      </w:r>
      <w:permStart w:id="107693297" w:edGrp="everyone"/>
    </w:p>
    <w:p w14:paraId="48FBA322" w14:textId="77777777" w:rsidR="008E4064" w:rsidRPr="008E4064" w:rsidRDefault="008E4064" w:rsidP="008E4064">
      <w:pPr>
        <w:autoSpaceDE w:val="0"/>
        <w:autoSpaceDN w:val="0"/>
        <w:adjustRightInd w:val="0"/>
        <w:ind w:left="567"/>
        <w:jc w:val="both"/>
        <w:rPr>
          <w:sz w:val="26"/>
          <w:szCs w:val="26"/>
        </w:rPr>
      </w:pPr>
      <w:r w:rsidRPr="008E4064">
        <w:rPr>
          <w:sz w:val="26"/>
          <w:szCs w:val="26"/>
        </w:rPr>
        <w:t>16.7. Настоящий Договор считается заключённым и вступает в силу с момента его подписания обеими Сторонами и действует в течение 12 месяцев. Окончание действия Договора не влечет прекращение обязательств Сторон, не исполненных в течение срока действия Договора.</w:t>
      </w:r>
    </w:p>
    <w:p w14:paraId="78AE2DFC" w14:textId="77777777" w:rsidR="008E4064" w:rsidRPr="008E4064" w:rsidRDefault="008E4064" w:rsidP="008E4064">
      <w:pPr>
        <w:autoSpaceDE w:val="0"/>
        <w:autoSpaceDN w:val="0"/>
        <w:adjustRightInd w:val="0"/>
        <w:ind w:left="567"/>
        <w:jc w:val="both"/>
        <w:rPr>
          <w:sz w:val="26"/>
          <w:szCs w:val="26"/>
        </w:rPr>
      </w:pPr>
      <w:r w:rsidRPr="008E4064">
        <w:rPr>
          <w:sz w:val="26"/>
          <w:szCs w:val="26"/>
        </w:rPr>
        <w:t xml:space="preserve">16.8.  </w:t>
      </w:r>
      <w:permEnd w:id="107693297"/>
      <w:r w:rsidRPr="008E4064">
        <w:rPr>
          <w:sz w:val="26"/>
          <w:szCs w:val="26"/>
        </w:rPr>
        <w:t>К настоящему Договору прилагаются и являются его неотъемлемой частью</w:t>
      </w:r>
      <w:permStart w:id="938898867" w:edGrp="everyone"/>
      <w:permEnd w:id="938898867"/>
      <w:r w:rsidRPr="008E4064">
        <w:rPr>
          <w:i/>
          <w:sz w:val="26"/>
          <w:szCs w:val="26"/>
        </w:rPr>
        <w:t>:</w:t>
      </w:r>
    </w:p>
    <w:p w14:paraId="4D270632" w14:textId="77777777" w:rsidR="008E4064" w:rsidRPr="008E4064" w:rsidRDefault="008E4064" w:rsidP="008E4064">
      <w:pPr>
        <w:widowControl w:val="0"/>
        <w:suppressAutoHyphens/>
        <w:spacing w:before="60"/>
        <w:jc w:val="both"/>
        <w:rPr>
          <w:sz w:val="26"/>
          <w:szCs w:val="26"/>
        </w:rPr>
      </w:pPr>
      <w:r w:rsidRPr="008E4064">
        <w:rPr>
          <w:bCs/>
          <w:sz w:val="26"/>
          <w:szCs w:val="26"/>
        </w:rPr>
        <w:t>Приложение №1</w:t>
      </w:r>
      <w:permStart w:id="1427966257" w:edGrp="everyone"/>
      <w:r w:rsidRPr="008E4064">
        <w:rPr>
          <w:bCs/>
          <w:sz w:val="26"/>
          <w:szCs w:val="26"/>
        </w:rPr>
        <w:t>-</w:t>
      </w:r>
      <w:r w:rsidRPr="008E4064">
        <w:rPr>
          <w:sz w:val="26"/>
          <w:szCs w:val="26"/>
        </w:rPr>
        <w:t>Техническое задание</w:t>
      </w:r>
      <w:permEnd w:id="1427966257"/>
      <w:r w:rsidRPr="008E4064">
        <w:rPr>
          <w:sz w:val="26"/>
          <w:szCs w:val="26"/>
        </w:rPr>
        <w:t xml:space="preserve"> на выполнение Работ</w:t>
      </w:r>
      <w:permStart w:id="617051424" w:edGrp="everyone"/>
      <w:r w:rsidRPr="008E4064">
        <w:rPr>
          <w:sz w:val="26"/>
          <w:szCs w:val="26"/>
        </w:rPr>
        <w:t>.</w:t>
      </w:r>
      <w:permEnd w:id="617051424"/>
    </w:p>
    <w:p w14:paraId="6D258A7F" w14:textId="77777777" w:rsidR="008E4064" w:rsidRPr="008E4064" w:rsidRDefault="008E4064" w:rsidP="008E4064">
      <w:pPr>
        <w:widowControl w:val="0"/>
        <w:suppressAutoHyphens/>
        <w:spacing w:before="60"/>
        <w:jc w:val="both"/>
        <w:rPr>
          <w:sz w:val="26"/>
          <w:szCs w:val="26"/>
        </w:rPr>
      </w:pPr>
      <w:r w:rsidRPr="008E4064">
        <w:rPr>
          <w:bCs/>
          <w:sz w:val="26"/>
          <w:szCs w:val="26"/>
        </w:rPr>
        <w:t>Приложение №2</w:t>
      </w:r>
      <w:r w:rsidRPr="008E4064">
        <w:rPr>
          <w:sz w:val="26"/>
          <w:szCs w:val="26"/>
        </w:rPr>
        <w:t xml:space="preserve"> – Спецификация Работ.</w:t>
      </w:r>
    </w:p>
    <w:p w14:paraId="543F1E46" w14:textId="77777777" w:rsidR="008E4064" w:rsidRPr="008E4064" w:rsidRDefault="008E4064" w:rsidP="008E4064">
      <w:pPr>
        <w:widowControl w:val="0"/>
        <w:suppressAutoHyphens/>
        <w:spacing w:before="60"/>
        <w:jc w:val="both"/>
        <w:rPr>
          <w:sz w:val="26"/>
          <w:szCs w:val="26"/>
        </w:rPr>
      </w:pPr>
      <w:r w:rsidRPr="008E4064">
        <w:rPr>
          <w:bCs/>
          <w:sz w:val="26"/>
          <w:szCs w:val="26"/>
        </w:rPr>
        <w:t>Приложение №3</w:t>
      </w:r>
      <w:r w:rsidRPr="008E4064">
        <w:rPr>
          <w:sz w:val="26"/>
          <w:szCs w:val="26"/>
        </w:rPr>
        <w:t xml:space="preserve"> – Форма Заказа</w:t>
      </w:r>
    </w:p>
    <w:p w14:paraId="14795240" w14:textId="77777777" w:rsidR="008E4064" w:rsidRPr="008E4064" w:rsidRDefault="008E4064" w:rsidP="008E4064">
      <w:pPr>
        <w:widowControl w:val="0"/>
        <w:suppressAutoHyphens/>
        <w:spacing w:before="60"/>
        <w:jc w:val="both"/>
        <w:rPr>
          <w:sz w:val="26"/>
          <w:szCs w:val="26"/>
        </w:rPr>
      </w:pPr>
      <w:permStart w:id="1292373434" w:edGrp="everyone"/>
      <w:r w:rsidRPr="008E4064">
        <w:rPr>
          <w:sz w:val="26"/>
          <w:szCs w:val="26"/>
        </w:rPr>
        <w:t>Приложение №4 – Антикоррупционная оговорка.</w:t>
      </w:r>
    </w:p>
    <w:permEnd w:id="1292373434"/>
    <w:p w14:paraId="0D552D88" w14:textId="77777777" w:rsidR="008E4064" w:rsidRPr="008E4064" w:rsidRDefault="008E4064" w:rsidP="008E4064">
      <w:pPr>
        <w:widowControl w:val="0"/>
        <w:suppressAutoHyphens/>
        <w:spacing w:before="480"/>
        <w:ind w:left="900"/>
        <w:rPr>
          <w:b/>
          <w:bCs/>
          <w:sz w:val="26"/>
          <w:szCs w:val="26"/>
        </w:rPr>
      </w:pPr>
      <w:r w:rsidRPr="008E4064">
        <w:rPr>
          <w:b/>
          <w:bCs/>
          <w:sz w:val="26"/>
          <w:szCs w:val="26"/>
        </w:rPr>
        <w:t xml:space="preserve">                                             17.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8E4064" w:rsidRPr="008E4064" w14:paraId="2201A65A" w14:textId="77777777" w:rsidTr="000953AE">
        <w:trPr>
          <w:gridAfter w:val="1"/>
          <w:wAfter w:w="35" w:type="dxa"/>
        </w:trPr>
        <w:tc>
          <w:tcPr>
            <w:tcW w:w="4927" w:type="dxa"/>
            <w:gridSpan w:val="2"/>
          </w:tcPr>
          <w:p w14:paraId="17C06A70" w14:textId="77777777" w:rsidR="008E4064" w:rsidRPr="008E4064" w:rsidRDefault="008E4064" w:rsidP="008E4064">
            <w:pPr>
              <w:widowControl w:val="0"/>
              <w:suppressAutoHyphens/>
              <w:rPr>
                <w:b/>
                <w:bCs/>
                <w:sz w:val="26"/>
                <w:szCs w:val="26"/>
              </w:rPr>
            </w:pPr>
            <w:permStart w:id="1771635447" w:edGrp="everyone"/>
          </w:p>
        </w:tc>
        <w:tc>
          <w:tcPr>
            <w:tcW w:w="4927" w:type="dxa"/>
            <w:gridSpan w:val="2"/>
          </w:tcPr>
          <w:p w14:paraId="4BC00EB9" w14:textId="77777777" w:rsidR="008E4064" w:rsidRPr="008E4064" w:rsidRDefault="008E4064" w:rsidP="008E4064">
            <w:pPr>
              <w:widowControl w:val="0"/>
              <w:suppressAutoHyphens/>
              <w:ind w:left="318"/>
              <w:rPr>
                <w:b/>
                <w:bCs/>
                <w:sz w:val="26"/>
                <w:szCs w:val="26"/>
              </w:rPr>
            </w:pPr>
          </w:p>
        </w:tc>
      </w:tr>
      <w:tr w:rsidR="008E4064" w:rsidRPr="008E4064" w14:paraId="3A6FA189" w14:textId="77777777" w:rsidTr="000953AE">
        <w:trPr>
          <w:gridAfter w:val="1"/>
          <w:wAfter w:w="35" w:type="dxa"/>
        </w:trPr>
        <w:tc>
          <w:tcPr>
            <w:tcW w:w="4927" w:type="dxa"/>
            <w:gridSpan w:val="2"/>
          </w:tcPr>
          <w:p w14:paraId="345787B0" w14:textId="77777777" w:rsidR="008E4064" w:rsidRPr="008E4064" w:rsidRDefault="008E4064" w:rsidP="008E4064">
            <w:pPr>
              <w:widowControl w:val="0"/>
              <w:suppressAutoHyphens/>
              <w:ind w:left="318"/>
              <w:rPr>
                <w:b/>
                <w:bCs/>
                <w:sz w:val="26"/>
                <w:szCs w:val="26"/>
              </w:rPr>
            </w:pPr>
            <w:r w:rsidRPr="008E4064">
              <w:rPr>
                <w:b/>
                <w:bCs/>
                <w:sz w:val="26"/>
                <w:szCs w:val="26"/>
              </w:rPr>
              <w:t>Заказчик:</w:t>
            </w:r>
          </w:p>
        </w:tc>
        <w:tc>
          <w:tcPr>
            <w:tcW w:w="4927" w:type="dxa"/>
            <w:gridSpan w:val="2"/>
          </w:tcPr>
          <w:p w14:paraId="1CFD3F3C" w14:textId="77777777" w:rsidR="008E4064" w:rsidRPr="008E4064" w:rsidRDefault="008E4064" w:rsidP="008E4064">
            <w:pPr>
              <w:widowControl w:val="0"/>
              <w:suppressAutoHyphens/>
              <w:ind w:left="318"/>
              <w:rPr>
                <w:b/>
                <w:bCs/>
                <w:sz w:val="26"/>
                <w:szCs w:val="26"/>
              </w:rPr>
            </w:pPr>
            <w:r w:rsidRPr="008E4064">
              <w:rPr>
                <w:b/>
                <w:bCs/>
                <w:sz w:val="26"/>
                <w:szCs w:val="26"/>
              </w:rPr>
              <w:t>Подрядчик:</w:t>
            </w:r>
          </w:p>
        </w:tc>
      </w:tr>
      <w:tr w:rsidR="008E4064" w:rsidRPr="008E4064" w14:paraId="2D8E8AE7" w14:textId="77777777" w:rsidTr="000953AE">
        <w:tblPrEx>
          <w:tblLook w:val="04A0" w:firstRow="1" w:lastRow="0" w:firstColumn="1" w:lastColumn="0" w:noHBand="0" w:noVBand="1"/>
        </w:tblPrEx>
        <w:tc>
          <w:tcPr>
            <w:tcW w:w="4603" w:type="dxa"/>
          </w:tcPr>
          <w:p w14:paraId="6794DC35" w14:textId="77777777" w:rsidR="008E4064" w:rsidRPr="008E4064" w:rsidRDefault="008E4064" w:rsidP="008E4064">
            <w:pPr>
              <w:shd w:val="clear" w:color="auto" w:fill="FFFFFF"/>
              <w:ind w:left="142"/>
              <w:rPr>
                <w:sz w:val="26"/>
                <w:szCs w:val="26"/>
              </w:rPr>
            </w:pPr>
            <w:r w:rsidRPr="008E4064">
              <w:rPr>
                <w:sz w:val="26"/>
                <w:szCs w:val="26"/>
              </w:rPr>
              <w:t>Публичное акционерное общество «Башинформсвязь»</w:t>
            </w:r>
          </w:p>
          <w:p w14:paraId="54D0DC7B" w14:textId="77777777" w:rsidR="008E4064" w:rsidRPr="008E4064" w:rsidRDefault="008E4064" w:rsidP="008E4064">
            <w:pPr>
              <w:shd w:val="clear" w:color="auto" w:fill="FFFFFF"/>
              <w:ind w:left="142"/>
              <w:rPr>
                <w:sz w:val="26"/>
                <w:szCs w:val="26"/>
              </w:rPr>
            </w:pPr>
            <w:r w:rsidRPr="008E4064">
              <w:rPr>
                <w:sz w:val="26"/>
                <w:szCs w:val="26"/>
              </w:rPr>
              <w:t>Юридический адрес:</w:t>
            </w:r>
          </w:p>
          <w:p w14:paraId="6BA744DB" w14:textId="77777777" w:rsidR="008E4064" w:rsidRPr="008E4064" w:rsidRDefault="008E4064" w:rsidP="008E4064">
            <w:pPr>
              <w:shd w:val="clear" w:color="auto" w:fill="FFFFFF"/>
              <w:ind w:left="142"/>
              <w:rPr>
                <w:sz w:val="26"/>
                <w:szCs w:val="26"/>
              </w:rPr>
            </w:pPr>
            <w:r w:rsidRPr="008E4064">
              <w:rPr>
                <w:sz w:val="26"/>
                <w:szCs w:val="26"/>
              </w:rPr>
              <w:t>РФ, 450077 г. Уфа, ул. Ленина д. 30</w:t>
            </w:r>
          </w:p>
          <w:p w14:paraId="0B096E29" w14:textId="77777777" w:rsidR="008E4064" w:rsidRPr="008E4064" w:rsidRDefault="008E4064" w:rsidP="008E4064">
            <w:pPr>
              <w:shd w:val="clear" w:color="auto" w:fill="FFFFFF"/>
              <w:ind w:left="142"/>
              <w:rPr>
                <w:sz w:val="26"/>
                <w:szCs w:val="26"/>
              </w:rPr>
            </w:pPr>
            <w:proofErr w:type="gramStart"/>
            <w:r w:rsidRPr="008E4064">
              <w:rPr>
                <w:sz w:val="26"/>
                <w:szCs w:val="26"/>
              </w:rPr>
              <w:t>ИНН  0274018377</w:t>
            </w:r>
            <w:proofErr w:type="gramEnd"/>
          </w:p>
          <w:p w14:paraId="03D3E441" w14:textId="77777777" w:rsidR="008E4064" w:rsidRPr="008E4064" w:rsidRDefault="008E4064" w:rsidP="008E4064">
            <w:pPr>
              <w:shd w:val="clear" w:color="auto" w:fill="FFFFFF"/>
              <w:ind w:left="142"/>
              <w:rPr>
                <w:sz w:val="26"/>
                <w:szCs w:val="26"/>
              </w:rPr>
            </w:pPr>
            <w:r w:rsidRPr="008E4064">
              <w:rPr>
                <w:sz w:val="26"/>
                <w:szCs w:val="26"/>
              </w:rPr>
              <w:t>КПП 997750001</w:t>
            </w:r>
          </w:p>
          <w:p w14:paraId="72E83E6B" w14:textId="77777777" w:rsidR="008E4064" w:rsidRPr="008E4064" w:rsidRDefault="008E4064" w:rsidP="008E4064">
            <w:pPr>
              <w:shd w:val="clear" w:color="auto" w:fill="FFFFFF"/>
              <w:ind w:left="142"/>
              <w:rPr>
                <w:sz w:val="26"/>
                <w:szCs w:val="26"/>
              </w:rPr>
            </w:pPr>
            <w:r w:rsidRPr="008E4064">
              <w:rPr>
                <w:sz w:val="26"/>
                <w:szCs w:val="26"/>
              </w:rPr>
              <w:t>Р/с 40702810900000005674– расходный</w:t>
            </w:r>
          </w:p>
          <w:p w14:paraId="52AF8089" w14:textId="77777777" w:rsidR="008E4064" w:rsidRPr="008E4064" w:rsidRDefault="008E4064" w:rsidP="008E4064">
            <w:pPr>
              <w:shd w:val="clear" w:color="auto" w:fill="FFFFFF"/>
              <w:ind w:left="142"/>
              <w:rPr>
                <w:sz w:val="26"/>
                <w:szCs w:val="26"/>
              </w:rPr>
            </w:pPr>
            <w:r w:rsidRPr="008E4064">
              <w:rPr>
                <w:sz w:val="26"/>
                <w:szCs w:val="26"/>
              </w:rPr>
              <w:t>Банк: АО АБ «Россия» г. Санкт-Петербург</w:t>
            </w:r>
          </w:p>
          <w:p w14:paraId="31E2F6BD" w14:textId="77777777" w:rsidR="008E4064" w:rsidRPr="008E4064" w:rsidRDefault="008E4064" w:rsidP="008E4064">
            <w:pPr>
              <w:shd w:val="clear" w:color="auto" w:fill="FFFFFF"/>
              <w:ind w:left="142"/>
              <w:rPr>
                <w:sz w:val="26"/>
                <w:szCs w:val="26"/>
              </w:rPr>
            </w:pPr>
            <w:r w:rsidRPr="008E4064">
              <w:rPr>
                <w:sz w:val="26"/>
                <w:szCs w:val="26"/>
              </w:rPr>
              <w:t xml:space="preserve">в Северо-Западном Главном Управлении Банка России </w:t>
            </w:r>
          </w:p>
          <w:p w14:paraId="6B208ADF" w14:textId="77777777" w:rsidR="008E4064" w:rsidRPr="008E4064" w:rsidRDefault="008E4064" w:rsidP="008E4064">
            <w:pPr>
              <w:shd w:val="clear" w:color="auto" w:fill="FFFFFF"/>
              <w:ind w:left="142"/>
              <w:rPr>
                <w:sz w:val="26"/>
                <w:szCs w:val="26"/>
              </w:rPr>
            </w:pPr>
            <w:r w:rsidRPr="008E4064">
              <w:rPr>
                <w:sz w:val="26"/>
                <w:szCs w:val="26"/>
              </w:rPr>
              <w:t>БИК 044030861</w:t>
            </w:r>
          </w:p>
          <w:p w14:paraId="5A7C8186" w14:textId="77777777" w:rsidR="008E4064" w:rsidRPr="008E4064" w:rsidRDefault="008E4064" w:rsidP="008E4064">
            <w:pPr>
              <w:shd w:val="clear" w:color="auto" w:fill="FFFFFF"/>
              <w:ind w:left="142"/>
              <w:rPr>
                <w:sz w:val="26"/>
                <w:szCs w:val="26"/>
              </w:rPr>
            </w:pPr>
            <w:r w:rsidRPr="008E4064">
              <w:rPr>
                <w:sz w:val="26"/>
                <w:szCs w:val="26"/>
              </w:rPr>
              <w:t xml:space="preserve">К/с 30101810800000000861    </w:t>
            </w:r>
          </w:p>
          <w:p w14:paraId="7581DCE6" w14:textId="77777777" w:rsidR="008E4064" w:rsidRPr="008E4064" w:rsidRDefault="008E4064" w:rsidP="008E4064">
            <w:pPr>
              <w:tabs>
                <w:tab w:val="left" w:pos="675"/>
                <w:tab w:val="left" w:pos="993"/>
                <w:tab w:val="left" w:pos="1418"/>
                <w:tab w:val="left" w:pos="9747"/>
              </w:tabs>
              <w:spacing w:after="120" w:line="312" w:lineRule="auto"/>
              <w:jc w:val="both"/>
              <w:rPr>
                <w:b/>
                <w:sz w:val="26"/>
                <w:szCs w:val="26"/>
                <w:lang w:val="en-US"/>
              </w:rPr>
            </w:pPr>
          </w:p>
        </w:tc>
        <w:tc>
          <w:tcPr>
            <w:tcW w:w="892" w:type="dxa"/>
            <w:gridSpan w:val="2"/>
          </w:tcPr>
          <w:p w14:paraId="120460FD" w14:textId="77777777" w:rsidR="008E4064" w:rsidRPr="008E4064" w:rsidRDefault="008E4064" w:rsidP="008E4064">
            <w:pPr>
              <w:tabs>
                <w:tab w:val="left" w:pos="675"/>
                <w:tab w:val="left" w:pos="993"/>
                <w:tab w:val="left" w:pos="1418"/>
                <w:tab w:val="left" w:pos="9747"/>
              </w:tabs>
              <w:spacing w:after="120" w:line="312" w:lineRule="auto"/>
              <w:jc w:val="both"/>
              <w:rPr>
                <w:b/>
                <w:bCs/>
                <w:sz w:val="26"/>
                <w:szCs w:val="26"/>
                <w:lang w:val="en-US"/>
              </w:rPr>
            </w:pPr>
          </w:p>
        </w:tc>
        <w:tc>
          <w:tcPr>
            <w:tcW w:w="4394" w:type="dxa"/>
            <w:gridSpan w:val="2"/>
          </w:tcPr>
          <w:p w14:paraId="4D098015" w14:textId="77777777" w:rsidR="008E4064" w:rsidRPr="008E4064" w:rsidRDefault="008E4064" w:rsidP="008E4064">
            <w:pPr>
              <w:spacing w:after="120"/>
              <w:rPr>
                <w:sz w:val="26"/>
                <w:szCs w:val="26"/>
              </w:rPr>
            </w:pPr>
            <w:r w:rsidRPr="008E4064">
              <w:rPr>
                <w:sz w:val="26"/>
                <w:szCs w:val="26"/>
              </w:rPr>
              <w:t>ИНН/КПП __________/__________</w:t>
            </w:r>
          </w:p>
          <w:p w14:paraId="00838BFC" w14:textId="77777777" w:rsidR="008E4064" w:rsidRPr="008E4064" w:rsidRDefault="008E4064" w:rsidP="008E4064">
            <w:pPr>
              <w:spacing w:after="120"/>
              <w:rPr>
                <w:sz w:val="26"/>
                <w:szCs w:val="26"/>
              </w:rPr>
            </w:pPr>
            <w:r w:rsidRPr="008E4064">
              <w:rPr>
                <w:sz w:val="26"/>
                <w:szCs w:val="26"/>
              </w:rPr>
              <w:t>ОГРН_________________________</w:t>
            </w:r>
          </w:p>
          <w:p w14:paraId="519DFAAB" w14:textId="77777777" w:rsidR="008E4064" w:rsidRPr="008E4064" w:rsidRDefault="008E4064" w:rsidP="008E4064">
            <w:pPr>
              <w:rPr>
                <w:sz w:val="26"/>
                <w:szCs w:val="26"/>
              </w:rPr>
            </w:pPr>
            <w:r w:rsidRPr="008E4064">
              <w:rPr>
                <w:sz w:val="26"/>
                <w:szCs w:val="26"/>
              </w:rPr>
              <w:t>Адрес: ____________________</w:t>
            </w:r>
          </w:p>
          <w:p w14:paraId="34A64DD6" w14:textId="77777777" w:rsidR="008E4064" w:rsidRPr="008E4064" w:rsidRDefault="008E4064" w:rsidP="008E4064">
            <w:pPr>
              <w:jc w:val="both"/>
              <w:rPr>
                <w:b/>
                <w:sz w:val="26"/>
                <w:szCs w:val="26"/>
              </w:rPr>
            </w:pPr>
            <w:r w:rsidRPr="008E4064">
              <w:rPr>
                <w:b/>
                <w:sz w:val="26"/>
                <w:szCs w:val="26"/>
              </w:rPr>
              <w:t>Почтовый адрес:</w:t>
            </w:r>
          </w:p>
          <w:p w14:paraId="6B04D645" w14:textId="77777777" w:rsidR="008E4064" w:rsidRPr="008E4064" w:rsidRDefault="008E4064" w:rsidP="008E4064">
            <w:pPr>
              <w:jc w:val="both"/>
              <w:rPr>
                <w:b/>
                <w:sz w:val="26"/>
                <w:szCs w:val="26"/>
              </w:rPr>
            </w:pPr>
            <w:r w:rsidRPr="008E4064">
              <w:rPr>
                <w:b/>
                <w:sz w:val="26"/>
                <w:szCs w:val="26"/>
              </w:rPr>
              <w:t xml:space="preserve"> ___________________.</w:t>
            </w:r>
          </w:p>
          <w:p w14:paraId="339CF281" w14:textId="77777777" w:rsidR="008E4064" w:rsidRPr="008E4064" w:rsidRDefault="008E4064" w:rsidP="008E4064">
            <w:pPr>
              <w:jc w:val="both"/>
              <w:rPr>
                <w:b/>
                <w:sz w:val="26"/>
                <w:szCs w:val="26"/>
              </w:rPr>
            </w:pPr>
            <w:r w:rsidRPr="008E4064">
              <w:rPr>
                <w:b/>
                <w:sz w:val="26"/>
                <w:szCs w:val="26"/>
              </w:rPr>
              <w:t>Р/с _______________________________</w:t>
            </w:r>
          </w:p>
          <w:p w14:paraId="271005D2" w14:textId="77777777" w:rsidR="008E4064" w:rsidRPr="008E4064" w:rsidRDefault="008E4064" w:rsidP="008E4064">
            <w:pPr>
              <w:rPr>
                <w:sz w:val="26"/>
                <w:szCs w:val="26"/>
              </w:rPr>
            </w:pPr>
            <w:r w:rsidRPr="008E4064">
              <w:rPr>
                <w:sz w:val="26"/>
                <w:szCs w:val="26"/>
              </w:rPr>
              <w:t>К/с _______________________________</w:t>
            </w:r>
          </w:p>
          <w:p w14:paraId="2CBC23A7" w14:textId="77777777" w:rsidR="008E4064" w:rsidRPr="008E4064" w:rsidRDefault="008E4064" w:rsidP="008E4064">
            <w:pPr>
              <w:spacing w:after="120"/>
              <w:rPr>
                <w:sz w:val="26"/>
                <w:szCs w:val="26"/>
              </w:rPr>
            </w:pPr>
            <w:r w:rsidRPr="008E4064">
              <w:rPr>
                <w:sz w:val="26"/>
                <w:szCs w:val="26"/>
              </w:rPr>
              <w:t>БИК ______________________________</w:t>
            </w:r>
          </w:p>
          <w:p w14:paraId="48B099C1" w14:textId="77777777" w:rsidR="008E4064" w:rsidRPr="008E4064" w:rsidRDefault="008E4064" w:rsidP="008E4064">
            <w:pPr>
              <w:spacing w:after="120"/>
              <w:rPr>
                <w:sz w:val="26"/>
                <w:szCs w:val="26"/>
              </w:rPr>
            </w:pPr>
            <w:r w:rsidRPr="008E4064">
              <w:rPr>
                <w:sz w:val="26"/>
                <w:szCs w:val="26"/>
              </w:rPr>
              <w:t>ОКВЭД ___________________________</w:t>
            </w:r>
          </w:p>
          <w:p w14:paraId="3A076405" w14:textId="77777777" w:rsidR="008E4064" w:rsidRPr="008E4064" w:rsidRDefault="008E4064" w:rsidP="008E4064">
            <w:pPr>
              <w:spacing w:after="120"/>
              <w:rPr>
                <w:sz w:val="26"/>
                <w:szCs w:val="26"/>
              </w:rPr>
            </w:pPr>
            <w:r w:rsidRPr="008E4064">
              <w:rPr>
                <w:sz w:val="26"/>
                <w:szCs w:val="26"/>
              </w:rPr>
              <w:t>ОКПО ____________________________</w:t>
            </w:r>
          </w:p>
          <w:p w14:paraId="4894E4AA" w14:textId="77777777" w:rsidR="008E4064" w:rsidRPr="008E4064" w:rsidRDefault="008E4064" w:rsidP="008E4064">
            <w:pPr>
              <w:rPr>
                <w:sz w:val="26"/>
                <w:szCs w:val="26"/>
              </w:rPr>
            </w:pPr>
            <w:r w:rsidRPr="008E4064">
              <w:rPr>
                <w:sz w:val="26"/>
                <w:szCs w:val="26"/>
              </w:rPr>
              <w:t>Телефон: __________________________</w:t>
            </w:r>
          </w:p>
          <w:p w14:paraId="1315273A" w14:textId="77777777" w:rsidR="008E4064" w:rsidRPr="008E4064" w:rsidRDefault="008E4064" w:rsidP="008E4064">
            <w:pPr>
              <w:tabs>
                <w:tab w:val="left" w:pos="675"/>
                <w:tab w:val="left" w:pos="993"/>
                <w:tab w:val="left" w:pos="1418"/>
                <w:tab w:val="left" w:pos="9747"/>
              </w:tabs>
              <w:spacing w:after="120" w:line="312" w:lineRule="auto"/>
              <w:jc w:val="both"/>
              <w:rPr>
                <w:b/>
                <w:sz w:val="26"/>
                <w:szCs w:val="26"/>
              </w:rPr>
            </w:pPr>
          </w:p>
        </w:tc>
      </w:tr>
      <w:tr w:rsidR="008E4064" w:rsidRPr="008E4064" w14:paraId="2E03FCC4" w14:textId="77777777" w:rsidTr="000953AE">
        <w:trPr>
          <w:gridAfter w:val="1"/>
          <w:wAfter w:w="35" w:type="dxa"/>
        </w:trPr>
        <w:tc>
          <w:tcPr>
            <w:tcW w:w="4927" w:type="dxa"/>
            <w:gridSpan w:val="2"/>
          </w:tcPr>
          <w:p w14:paraId="5073878C" w14:textId="77777777" w:rsidR="008E4064" w:rsidRPr="008E4064" w:rsidRDefault="008E4064" w:rsidP="008E4064">
            <w:pPr>
              <w:widowControl w:val="0"/>
              <w:suppressAutoHyphens/>
              <w:ind w:left="318"/>
              <w:rPr>
                <w:b/>
                <w:bCs/>
                <w:sz w:val="26"/>
                <w:szCs w:val="26"/>
              </w:rPr>
            </w:pPr>
            <w:r w:rsidRPr="008E4064">
              <w:rPr>
                <w:b/>
                <w:bCs/>
                <w:sz w:val="26"/>
                <w:szCs w:val="26"/>
              </w:rPr>
              <w:t>Заказчик:</w:t>
            </w:r>
          </w:p>
        </w:tc>
        <w:tc>
          <w:tcPr>
            <w:tcW w:w="4927" w:type="dxa"/>
            <w:gridSpan w:val="2"/>
          </w:tcPr>
          <w:p w14:paraId="7B23F892" w14:textId="77777777" w:rsidR="008E4064" w:rsidRPr="008E4064" w:rsidRDefault="008E4064" w:rsidP="008E4064">
            <w:pPr>
              <w:widowControl w:val="0"/>
              <w:suppressAutoHyphens/>
              <w:ind w:left="318"/>
              <w:rPr>
                <w:b/>
                <w:bCs/>
                <w:sz w:val="26"/>
                <w:szCs w:val="26"/>
              </w:rPr>
            </w:pPr>
            <w:r w:rsidRPr="008E4064">
              <w:rPr>
                <w:b/>
                <w:bCs/>
                <w:sz w:val="26"/>
                <w:szCs w:val="26"/>
              </w:rPr>
              <w:t>Подрядчик:</w:t>
            </w:r>
          </w:p>
        </w:tc>
      </w:tr>
      <w:tr w:rsidR="008E4064" w:rsidRPr="008E4064" w14:paraId="70925ED5" w14:textId="77777777" w:rsidTr="000953AE">
        <w:trPr>
          <w:gridAfter w:val="1"/>
          <w:wAfter w:w="35" w:type="dxa"/>
        </w:trPr>
        <w:tc>
          <w:tcPr>
            <w:tcW w:w="4927" w:type="dxa"/>
            <w:gridSpan w:val="2"/>
          </w:tcPr>
          <w:p w14:paraId="6A04AB44" w14:textId="77777777" w:rsidR="008E4064" w:rsidRPr="008E4064" w:rsidRDefault="008E4064" w:rsidP="008E4064">
            <w:pPr>
              <w:widowControl w:val="0"/>
              <w:suppressAutoHyphens/>
              <w:ind w:left="318"/>
              <w:rPr>
                <w:sz w:val="26"/>
                <w:szCs w:val="26"/>
              </w:rPr>
            </w:pPr>
          </w:p>
          <w:p w14:paraId="502B3528" w14:textId="77777777" w:rsidR="008E4064" w:rsidRPr="008E4064" w:rsidRDefault="008E4064" w:rsidP="008E4064">
            <w:pPr>
              <w:widowControl w:val="0"/>
              <w:suppressAutoHyphens/>
              <w:ind w:left="318"/>
              <w:rPr>
                <w:sz w:val="26"/>
                <w:szCs w:val="26"/>
              </w:rPr>
            </w:pPr>
            <w:r w:rsidRPr="008E4064">
              <w:rPr>
                <w:sz w:val="26"/>
                <w:szCs w:val="26"/>
              </w:rPr>
              <w:t>____________________</w:t>
            </w:r>
          </w:p>
          <w:p w14:paraId="24A31720" w14:textId="77777777" w:rsidR="008E4064" w:rsidRPr="008E4064" w:rsidRDefault="008E4064" w:rsidP="008E4064">
            <w:pPr>
              <w:widowControl w:val="0"/>
              <w:suppressAutoHyphens/>
              <w:ind w:left="318"/>
              <w:rPr>
                <w:b/>
                <w:bCs/>
                <w:sz w:val="26"/>
                <w:szCs w:val="26"/>
              </w:rPr>
            </w:pPr>
          </w:p>
        </w:tc>
        <w:tc>
          <w:tcPr>
            <w:tcW w:w="4927" w:type="dxa"/>
            <w:gridSpan w:val="2"/>
          </w:tcPr>
          <w:p w14:paraId="1FBAE711" w14:textId="77777777" w:rsidR="008E4064" w:rsidRPr="008E4064" w:rsidRDefault="008E4064" w:rsidP="008E4064">
            <w:pPr>
              <w:widowControl w:val="0"/>
              <w:suppressAutoHyphens/>
              <w:ind w:left="318"/>
              <w:rPr>
                <w:sz w:val="26"/>
                <w:szCs w:val="26"/>
              </w:rPr>
            </w:pPr>
          </w:p>
          <w:p w14:paraId="603F32BE" w14:textId="77777777" w:rsidR="008E4064" w:rsidRPr="008E4064" w:rsidRDefault="008E4064" w:rsidP="008E4064">
            <w:pPr>
              <w:widowControl w:val="0"/>
              <w:suppressAutoHyphens/>
              <w:ind w:left="318"/>
              <w:rPr>
                <w:rFonts w:eastAsia="SimSun"/>
                <w:kern w:val="2"/>
                <w:sz w:val="26"/>
                <w:szCs w:val="26"/>
                <w:lang w:eastAsia="zh-CN"/>
              </w:rPr>
            </w:pPr>
            <w:r w:rsidRPr="008E4064">
              <w:rPr>
                <w:rFonts w:eastAsia="SimSun"/>
                <w:kern w:val="2"/>
                <w:sz w:val="26"/>
                <w:szCs w:val="26"/>
                <w:lang w:eastAsia="zh-CN"/>
              </w:rPr>
              <w:t>__________________</w:t>
            </w:r>
          </w:p>
          <w:p w14:paraId="738A8C5F" w14:textId="77777777" w:rsidR="008E4064" w:rsidRPr="008E4064" w:rsidRDefault="008E4064" w:rsidP="008E4064">
            <w:pPr>
              <w:widowControl w:val="0"/>
              <w:suppressAutoHyphens/>
              <w:ind w:left="318"/>
              <w:rPr>
                <w:sz w:val="26"/>
                <w:szCs w:val="26"/>
              </w:rPr>
            </w:pPr>
          </w:p>
          <w:p w14:paraId="25380130" w14:textId="77777777" w:rsidR="008E4064" w:rsidRPr="008E4064" w:rsidRDefault="008E4064" w:rsidP="008E4064">
            <w:pPr>
              <w:widowControl w:val="0"/>
              <w:suppressAutoHyphens/>
              <w:ind w:left="318"/>
              <w:rPr>
                <w:b/>
                <w:bCs/>
                <w:sz w:val="26"/>
                <w:szCs w:val="26"/>
              </w:rPr>
            </w:pPr>
          </w:p>
        </w:tc>
      </w:tr>
      <w:tr w:rsidR="008E4064" w:rsidRPr="008E4064" w14:paraId="11764371" w14:textId="77777777" w:rsidTr="000953AE">
        <w:trPr>
          <w:gridAfter w:val="1"/>
          <w:wAfter w:w="35" w:type="dxa"/>
        </w:trPr>
        <w:tc>
          <w:tcPr>
            <w:tcW w:w="4927" w:type="dxa"/>
            <w:gridSpan w:val="2"/>
          </w:tcPr>
          <w:p w14:paraId="3A4D0DC3" w14:textId="77777777" w:rsidR="008E4064" w:rsidRPr="008E4064" w:rsidRDefault="008E4064" w:rsidP="008E4064">
            <w:pPr>
              <w:widowControl w:val="0"/>
              <w:suppressAutoHyphens/>
              <w:ind w:left="318"/>
              <w:rPr>
                <w:sz w:val="26"/>
                <w:szCs w:val="26"/>
              </w:rPr>
            </w:pPr>
          </w:p>
        </w:tc>
        <w:tc>
          <w:tcPr>
            <w:tcW w:w="4927" w:type="dxa"/>
            <w:gridSpan w:val="2"/>
          </w:tcPr>
          <w:p w14:paraId="3915B966" w14:textId="77777777" w:rsidR="008E4064" w:rsidRPr="008E4064" w:rsidRDefault="008E4064" w:rsidP="008E4064">
            <w:pPr>
              <w:suppressAutoHyphens/>
              <w:ind w:left="318"/>
              <w:rPr>
                <w:sz w:val="26"/>
                <w:szCs w:val="26"/>
              </w:rPr>
            </w:pPr>
          </w:p>
        </w:tc>
      </w:tr>
    </w:tbl>
    <w:p w14:paraId="0106012C" w14:textId="77777777" w:rsidR="008E4064" w:rsidRPr="008E4064" w:rsidRDefault="008E4064" w:rsidP="008E4064">
      <w:pPr>
        <w:spacing w:line="360" w:lineRule="auto"/>
        <w:jc w:val="right"/>
        <w:rPr>
          <w:b/>
          <w:bCs/>
          <w:caps/>
          <w:sz w:val="26"/>
          <w:szCs w:val="26"/>
        </w:rPr>
      </w:pPr>
      <w:r w:rsidRPr="008E4064">
        <w:rPr>
          <w:b/>
          <w:bCs/>
          <w:caps/>
          <w:sz w:val="26"/>
          <w:szCs w:val="26"/>
        </w:rPr>
        <w:br w:type="page"/>
        <w:t xml:space="preserve">             </w:t>
      </w:r>
    </w:p>
    <w:p w14:paraId="5E67B486" w14:textId="77777777" w:rsidR="008E4064" w:rsidRPr="008E4064" w:rsidRDefault="008E4064" w:rsidP="008E4064">
      <w:pPr>
        <w:spacing w:line="360" w:lineRule="auto"/>
        <w:jc w:val="right"/>
        <w:rPr>
          <w:bCs/>
          <w:iCs/>
          <w:sz w:val="26"/>
          <w:szCs w:val="26"/>
        </w:rPr>
      </w:pPr>
      <w:r w:rsidRPr="008E4064">
        <w:rPr>
          <w:bCs/>
          <w:iCs/>
          <w:sz w:val="26"/>
          <w:szCs w:val="26"/>
        </w:rPr>
        <w:t>Приложение № 1</w:t>
      </w:r>
    </w:p>
    <w:p w14:paraId="4B8553B8" w14:textId="77777777" w:rsidR="008E4064" w:rsidRPr="008E4064" w:rsidRDefault="008E4064" w:rsidP="008E4064">
      <w:pPr>
        <w:spacing w:line="360" w:lineRule="auto"/>
        <w:jc w:val="right"/>
        <w:rPr>
          <w:bCs/>
          <w:iCs/>
          <w:sz w:val="26"/>
          <w:szCs w:val="26"/>
        </w:rPr>
      </w:pPr>
      <w:r w:rsidRPr="008E4064">
        <w:rPr>
          <w:bCs/>
          <w:iCs/>
          <w:sz w:val="26"/>
          <w:szCs w:val="26"/>
        </w:rPr>
        <w:t xml:space="preserve">к Договору № ____________    </w:t>
      </w:r>
    </w:p>
    <w:p w14:paraId="54E99362" w14:textId="77777777" w:rsidR="008E4064" w:rsidRPr="008E4064" w:rsidRDefault="008E4064" w:rsidP="008E4064">
      <w:pPr>
        <w:spacing w:line="360" w:lineRule="auto"/>
        <w:jc w:val="right"/>
        <w:rPr>
          <w:bCs/>
          <w:iCs/>
          <w:sz w:val="26"/>
          <w:szCs w:val="26"/>
        </w:rPr>
      </w:pPr>
      <w:r w:rsidRPr="008E4064">
        <w:rPr>
          <w:bCs/>
          <w:iCs/>
          <w:sz w:val="26"/>
          <w:szCs w:val="26"/>
        </w:rPr>
        <w:t xml:space="preserve"> от </w:t>
      </w:r>
      <w:proofErr w:type="gramStart"/>
      <w:r w:rsidRPr="008E4064">
        <w:rPr>
          <w:bCs/>
          <w:iCs/>
          <w:sz w:val="26"/>
          <w:szCs w:val="26"/>
        </w:rPr>
        <w:t>« _</w:t>
      </w:r>
      <w:proofErr w:type="gramEnd"/>
      <w:r w:rsidRPr="008E4064">
        <w:rPr>
          <w:bCs/>
          <w:iCs/>
          <w:sz w:val="26"/>
          <w:szCs w:val="26"/>
        </w:rPr>
        <w:t>_ » ___________ 20___г.</w:t>
      </w:r>
    </w:p>
    <w:p w14:paraId="1FC7F2C4" w14:textId="77777777" w:rsidR="008E4064" w:rsidRPr="008E4064" w:rsidRDefault="008E4064" w:rsidP="008E4064">
      <w:pPr>
        <w:spacing w:line="360" w:lineRule="auto"/>
        <w:jc w:val="right"/>
        <w:rPr>
          <w:bCs/>
          <w:iCs/>
          <w:sz w:val="26"/>
          <w:szCs w:val="26"/>
        </w:rPr>
      </w:pPr>
    </w:p>
    <w:p w14:paraId="54B90CB6" w14:textId="77777777" w:rsidR="008E4064" w:rsidRPr="008E4064" w:rsidRDefault="008E4064" w:rsidP="008E4064">
      <w:pPr>
        <w:autoSpaceDE w:val="0"/>
        <w:autoSpaceDN w:val="0"/>
        <w:adjustRightInd w:val="0"/>
        <w:jc w:val="center"/>
        <w:rPr>
          <w:b/>
          <w:bCs/>
          <w:sz w:val="26"/>
          <w:szCs w:val="26"/>
        </w:rPr>
      </w:pPr>
    </w:p>
    <w:p w14:paraId="5A299535" w14:textId="77777777" w:rsidR="008E4064" w:rsidRPr="008E4064" w:rsidRDefault="008E4064" w:rsidP="008E4064">
      <w:pPr>
        <w:autoSpaceDE w:val="0"/>
        <w:autoSpaceDN w:val="0"/>
        <w:adjustRightInd w:val="0"/>
        <w:jc w:val="center"/>
        <w:rPr>
          <w:b/>
          <w:bCs/>
          <w:sz w:val="26"/>
          <w:szCs w:val="26"/>
        </w:rPr>
      </w:pPr>
      <w:r w:rsidRPr="008E4064">
        <w:rPr>
          <w:b/>
          <w:bCs/>
          <w:sz w:val="26"/>
          <w:szCs w:val="26"/>
        </w:rPr>
        <w:t>ТЕХНИЧЕСКОЕ ЗАДАНИЕ</w:t>
      </w:r>
    </w:p>
    <w:p w14:paraId="084DEC19" w14:textId="77777777" w:rsidR="008E4064" w:rsidRPr="008E4064" w:rsidRDefault="008E4064" w:rsidP="008E4064">
      <w:pPr>
        <w:jc w:val="both"/>
        <w:rPr>
          <w:sz w:val="26"/>
          <w:szCs w:val="26"/>
        </w:rPr>
      </w:pPr>
      <w:r w:rsidRPr="008E4064">
        <w:rPr>
          <w:sz w:val="26"/>
          <w:szCs w:val="26"/>
        </w:rPr>
        <w:t>на выполнение работ по монтажу системы контроля и управления доступом, системы видеонаблюдения и охранной сигнализации (оснащение ТСО (техническими средствами охраны) на объектах Заказчика.</w:t>
      </w:r>
    </w:p>
    <w:p w14:paraId="30672664" w14:textId="77777777" w:rsidR="008E4064" w:rsidRPr="008E4064" w:rsidRDefault="008E4064" w:rsidP="008E4064">
      <w:pPr>
        <w:jc w:val="both"/>
        <w:rPr>
          <w:sz w:val="26"/>
          <w:szCs w:val="26"/>
        </w:rPr>
      </w:pPr>
    </w:p>
    <w:p w14:paraId="0038A3B9" w14:textId="77777777" w:rsidR="008E4064" w:rsidRPr="008E4064" w:rsidRDefault="008E4064" w:rsidP="008E4064">
      <w:pPr>
        <w:jc w:val="both"/>
        <w:rPr>
          <w:b/>
          <w:sz w:val="26"/>
          <w:szCs w:val="26"/>
        </w:rPr>
      </w:pPr>
      <w:r w:rsidRPr="008E4064">
        <w:rPr>
          <w:b/>
          <w:sz w:val="26"/>
          <w:szCs w:val="26"/>
        </w:rPr>
        <w:t xml:space="preserve">                                                                Объект:</w:t>
      </w:r>
    </w:p>
    <w:p w14:paraId="17ED9812" w14:textId="77777777" w:rsidR="008E4064" w:rsidRPr="008E4064" w:rsidRDefault="008E4064" w:rsidP="008E4064">
      <w:pPr>
        <w:jc w:val="both"/>
        <w:rPr>
          <w:sz w:val="26"/>
          <w:szCs w:val="26"/>
        </w:rPr>
      </w:pPr>
      <w:r w:rsidRPr="008E4064">
        <w:rPr>
          <w:sz w:val="26"/>
          <w:szCs w:val="26"/>
        </w:rPr>
        <w:t>Работы по оснащению ТСО (техническими средствами охраны) проводятся на объектах ПАО «Башинформсвязь» на всей территории Республики Башкортостан. Конкретный объект указывается в Заказе к договору.</w:t>
      </w:r>
    </w:p>
    <w:p w14:paraId="10EFB64C" w14:textId="77777777" w:rsidR="008E4064" w:rsidRPr="008E4064" w:rsidRDefault="008E4064" w:rsidP="008E4064">
      <w:pPr>
        <w:jc w:val="center"/>
        <w:rPr>
          <w:sz w:val="26"/>
          <w:szCs w:val="26"/>
        </w:rPr>
      </w:pPr>
    </w:p>
    <w:p w14:paraId="57313597" w14:textId="77777777" w:rsidR="008E4064" w:rsidRPr="008E4064" w:rsidRDefault="008E4064" w:rsidP="008E4064">
      <w:pPr>
        <w:jc w:val="center"/>
        <w:rPr>
          <w:b/>
          <w:sz w:val="26"/>
          <w:szCs w:val="26"/>
        </w:rPr>
      </w:pPr>
      <w:r w:rsidRPr="008E4064">
        <w:rPr>
          <w:b/>
          <w:sz w:val="26"/>
          <w:szCs w:val="26"/>
        </w:rPr>
        <w:t>Срок проведения работ:</w:t>
      </w:r>
    </w:p>
    <w:p w14:paraId="15E1C5CB" w14:textId="77777777" w:rsidR="008E4064" w:rsidRPr="008E4064" w:rsidRDefault="008E4064" w:rsidP="008E4064">
      <w:pPr>
        <w:jc w:val="center"/>
        <w:rPr>
          <w:sz w:val="26"/>
          <w:szCs w:val="26"/>
        </w:rPr>
      </w:pPr>
      <w:r w:rsidRPr="008E4064">
        <w:rPr>
          <w:iCs/>
          <w:sz w:val="26"/>
          <w:szCs w:val="26"/>
        </w:rPr>
        <w:t xml:space="preserve">Сроки работ указываются в Заказе, но не могут превышать 30 календарных дней с даты подписания сторонами соответствующего Заказа. </w:t>
      </w:r>
      <w:r w:rsidRPr="008E4064">
        <w:rPr>
          <w:iCs/>
          <w:sz w:val="26"/>
          <w:szCs w:val="26"/>
          <w:highlight w:val="yellow"/>
        </w:rPr>
        <w:t xml:space="preserve"> </w:t>
      </w:r>
    </w:p>
    <w:p w14:paraId="116DC3EE" w14:textId="77777777" w:rsidR="008E4064" w:rsidRPr="008E4064" w:rsidRDefault="008E4064" w:rsidP="008E4064">
      <w:pPr>
        <w:jc w:val="center"/>
        <w:rPr>
          <w:b/>
          <w:sz w:val="26"/>
          <w:szCs w:val="26"/>
        </w:rPr>
      </w:pPr>
    </w:p>
    <w:p w14:paraId="3B024A5E" w14:textId="77777777" w:rsidR="008E4064" w:rsidRPr="008E4064" w:rsidRDefault="008E4064" w:rsidP="008E4064">
      <w:pPr>
        <w:jc w:val="center"/>
        <w:rPr>
          <w:b/>
          <w:sz w:val="26"/>
          <w:szCs w:val="26"/>
        </w:rPr>
      </w:pPr>
      <w:r w:rsidRPr="008E4064">
        <w:rPr>
          <w:b/>
          <w:sz w:val="26"/>
          <w:szCs w:val="26"/>
        </w:rPr>
        <w:t>Этапы проведения работ:</w:t>
      </w:r>
    </w:p>
    <w:p w14:paraId="61EBC7DF" w14:textId="77777777" w:rsidR="008E4064" w:rsidRPr="008E4064" w:rsidRDefault="008E4064" w:rsidP="008E4064">
      <w:pPr>
        <w:numPr>
          <w:ilvl w:val="0"/>
          <w:numId w:val="46"/>
        </w:numPr>
        <w:ind w:left="48" w:firstLine="0"/>
        <w:contextualSpacing/>
        <w:rPr>
          <w:sz w:val="26"/>
          <w:szCs w:val="26"/>
        </w:rPr>
      </w:pPr>
      <w:r w:rsidRPr="008E4064">
        <w:rPr>
          <w:sz w:val="26"/>
          <w:szCs w:val="26"/>
        </w:rPr>
        <w:t>Определение объемов работ.</w:t>
      </w:r>
    </w:p>
    <w:p w14:paraId="2D5F9A0B" w14:textId="77777777" w:rsidR="008E4064" w:rsidRPr="008E4064" w:rsidRDefault="008E4064" w:rsidP="008E4064">
      <w:pPr>
        <w:numPr>
          <w:ilvl w:val="0"/>
          <w:numId w:val="46"/>
        </w:numPr>
        <w:ind w:left="48" w:firstLine="0"/>
        <w:contextualSpacing/>
        <w:rPr>
          <w:sz w:val="26"/>
          <w:szCs w:val="26"/>
        </w:rPr>
      </w:pPr>
      <w:r w:rsidRPr="008E4064">
        <w:rPr>
          <w:sz w:val="26"/>
          <w:szCs w:val="26"/>
        </w:rPr>
        <w:t>Согласование документации.</w:t>
      </w:r>
    </w:p>
    <w:p w14:paraId="47A55E47" w14:textId="77777777" w:rsidR="008E4064" w:rsidRPr="008E4064" w:rsidRDefault="008E4064" w:rsidP="008E4064">
      <w:pPr>
        <w:numPr>
          <w:ilvl w:val="0"/>
          <w:numId w:val="46"/>
        </w:numPr>
        <w:ind w:left="48" w:firstLine="0"/>
        <w:contextualSpacing/>
        <w:rPr>
          <w:sz w:val="26"/>
          <w:szCs w:val="26"/>
        </w:rPr>
      </w:pPr>
      <w:r w:rsidRPr="008E4064">
        <w:rPr>
          <w:sz w:val="26"/>
          <w:szCs w:val="26"/>
        </w:rPr>
        <w:t>Выполнения монтажных работ.</w:t>
      </w:r>
    </w:p>
    <w:p w14:paraId="2E1EB22B" w14:textId="77777777" w:rsidR="008E4064" w:rsidRPr="008E4064" w:rsidRDefault="008E4064" w:rsidP="008E4064">
      <w:pPr>
        <w:numPr>
          <w:ilvl w:val="0"/>
          <w:numId w:val="46"/>
        </w:numPr>
        <w:ind w:left="48" w:firstLine="0"/>
        <w:contextualSpacing/>
        <w:rPr>
          <w:sz w:val="26"/>
          <w:szCs w:val="26"/>
        </w:rPr>
      </w:pPr>
      <w:r w:rsidRPr="008E4064">
        <w:rPr>
          <w:sz w:val="26"/>
          <w:szCs w:val="26"/>
        </w:rPr>
        <w:t>Ввод в эксплуатацию.</w:t>
      </w:r>
    </w:p>
    <w:p w14:paraId="6AA5F66F" w14:textId="77777777" w:rsidR="008E4064" w:rsidRPr="008E4064" w:rsidRDefault="008E4064" w:rsidP="008E4064">
      <w:pPr>
        <w:rPr>
          <w:sz w:val="26"/>
          <w:szCs w:val="26"/>
        </w:rPr>
      </w:pPr>
    </w:p>
    <w:p w14:paraId="7BEBDFDB" w14:textId="77777777" w:rsidR="008E4064" w:rsidRPr="008E4064" w:rsidRDefault="008E4064" w:rsidP="008E4064">
      <w:pPr>
        <w:jc w:val="center"/>
        <w:rPr>
          <w:b/>
          <w:sz w:val="26"/>
          <w:szCs w:val="26"/>
        </w:rPr>
      </w:pPr>
      <w:r w:rsidRPr="008E4064">
        <w:rPr>
          <w:b/>
          <w:sz w:val="26"/>
          <w:szCs w:val="26"/>
        </w:rPr>
        <w:t>Гарантия:</w:t>
      </w:r>
    </w:p>
    <w:p w14:paraId="22F7C51A" w14:textId="77777777" w:rsidR="008E4064" w:rsidRPr="008E4064" w:rsidRDefault="008E4064" w:rsidP="008E4064">
      <w:pPr>
        <w:rPr>
          <w:sz w:val="26"/>
          <w:szCs w:val="26"/>
        </w:rPr>
      </w:pPr>
      <w:r w:rsidRPr="008E4064">
        <w:rPr>
          <w:sz w:val="26"/>
          <w:szCs w:val="26"/>
        </w:rPr>
        <w:tab/>
        <w:t>Гарантийный срок нормальной эксплуатации объекта и входящих в него инженерных сетей, оборудования и работ не менее 1 года.</w:t>
      </w:r>
    </w:p>
    <w:p w14:paraId="165149B2" w14:textId="77777777" w:rsidR="008E4064" w:rsidRPr="008E4064" w:rsidRDefault="008E4064" w:rsidP="008E4064">
      <w:pPr>
        <w:rPr>
          <w:sz w:val="26"/>
          <w:szCs w:val="26"/>
        </w:rPr>
      </w:pPr>
    </w:p>
    <w:p w14:paraId="4784DD92" w14:textId="77777777" w:rsidR="008E4064" w:rsidRPr="008E4064" w:rsidRDefault="008E4064" w:rsidP="008E4064">
      <w:pPr>
        <w:jc w:val="both"/>
        <w:rPr>
          <w:sz w:val="26"/>
          <w:szCs w:val="26"/>
          <w:lang w:bidi="hi-IN"/>
        </w:rPr>
      </w:pPr>
    </w:p>
    <w:p w14:paraId="4F3514D0" w14:textId="77777777" w:rsidR="008E4064" w:rsidRPr="008E4064" w:rsidRDefault="008E4064" w:rsidP="008E4064">
      <w:pPr>
        <w:ind w:left="48"/>
        <w:jc w:val="center"/>
        <w:rPr>
          <w:b/>
          <w:sz w:val="26"/>
          <w:szCs w:val="26"/>
        </w:rPr>
      </w:pPr>
      <w:r w:rsidRPr="008E4064">
        <w:rPr>
          <w:b/>
          <w:sz w:val="26"/>
          <w:szCs w:val="26"/>
        </w:rPr>
        <w:t>1. Требования к аппаратуре и ее размещению.</w:t>
      </w:r>
    </w:p>
    <w:p w14:paraId="426C432F" w14:textId="77777777" w:rsidR="008E4064" w:rsidRPr="008E4064" w:rsidRDefault="008E4064" w:rsidP="008E4064">
      <w:pPr>
        <w:ind w:left="48" w:firstLine="660"/>
        <w:jc w:val="both"/>
        <w:rPr>
          <w:b/>
          <w:sz w:val="26"/>
          <w:szCs w:val="26"/>
        </w:rPr>
      </w:pPr>
      <w:r w:rsidRPr="008E4064">
        <w:rPr>
          <w:b/>
          <w:sz w:val="26"/>
          <w:szCs w:val="26"/>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14:paraId="4E5A30D3" w14:textId="77777777" w:rsidR="008E4064" w:rsidRPr="008E4064" w:rsidRDefault="008E4064" w:rsidP="008E4064">
      <w:pPr>
        <w:numPr>
          <w:ilvl w:val="1"/>
          <w:numId w:val="4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Размещение периферийного оборудования должно обеспечивать удобство ремонтных и профилактических работ, а также модернизацию систем.</w:t>
      </w:r>
    </w:p>
    <w:p w14:paraId="750FE4D1" w14:textId="77777777" w:rsidR="008E4064" w:rsidRPr="008E4064" w:rsidRDefault="008E4064" w:rsidP="008E4064">
      <w:pPr>
        <w:numPr>
          <w:ilvl w:val="1"/>
          <w:numId w:val="42"/>
        </w:numPr>
        <w:ind w:left="48" w:firstLine="0"/>
        <w:contextualSpacing/>
        <w:jc w:val="both"/>
        <w:rPr>
          <w:sz w:val="26"/>
          <w:szCs w:val="26"/>
        </w:rPr>
      </w:pPr>
      <w:r w:rsidRPr="008E4064">
        <w:rPr>
          <w:sz w:val="26"/>
          <w:szCs w:val="26"/>
        </w:rPr>
        <w:t>Контроллеры СКУД (Система контроля и управления доступом) должны быть смонтированы внутри тех. помещений, которые находятся под охраной.</w:t>
      </w:r>
    </w:p>
    <w:p w14:paraId="7DCA21C7" w14:textId="77777777" w:rsidR="008E4064" w:rsidRPr="008E4064" w:rsidRDefault="008E4064" w:rsidP="008E4064">
      <w:pPr>
        <w:numPr>
          <w:ilvl w:val="1"/>
          <w:numId w:val="42"/>
        </w:numPr>
        <w:ind w:left="48" w:firstLine="0"/>
        <w:contextualSpacing/>
        <w:jc w:val="both"/>
        <w:rPr>
          <w:sz w:val="26"/>
          <w:szCs w:val="26"/>
        </w:rPr>
      </w:pPr>
      <w:r w:rsidRPr="008E4064">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14:paraId="4E7ED93C" w14:textId="77777777" w:rsidR="008E4064" w:rsidRPr="008E4064" w:rsidRDefault="008E4064" w:rsidP="008E4064">
      <w:pPr>
        <w:numPr>
          <w:ilvl w:val="1"/>
          <w:numId w:val="42"/>
        </w:numPr>
        <w:ind w:left="48" w:firstLine="0"/>
        <w:contextualSpacing/>
        <w:jc w:val="both"/>
        <w:rPr>
          <w:sz w:val="26"/>
          <w:szCs w:val="26"/>
        </w:rPr>
      </w:pPr>
      <w:r w:rsidRPr="008E4064">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14:paraId="7360BC11" w14:textId="77777777" w:rsidR="008E4064" w:rsidRPr="008E4064" w:rsidRDefault="008E4064" w:rsidP="008E4064">
      <w:pPr>
        <w:numPr>
          <w:ilvl w:val="1"/>
          <w:numId w:val="4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Выход из строя отдельных периферийных устройств не должен блокировать работу систем.</w:t>
      </w:r>
    </w:p>
    <w:p w14:paraId="611BE03E" w14:textId="77777777" w:rsidR="008E4064" w:rsidRPr="008E4064" w:rsidRDefault="008E4064" w:rsidP="008E4064">
      <w:pPr>
        <w:numPr>
          <w:ilvl w:val="1"/>
          <w:numId w:val="4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Система электропитания должна обеспечивать выполнение следующих требований:</w:t>
      </w:r>
    </w:p>
    <w:p w14:paraId="0576A556" w14:textId="77777777" w:rsidR="008E4064" w:rsidRPr="008E4064" w:rsidRDefault="008E4064" w:rsidP="008E4064">
      <w:pPr>
        <w:numPr>
          <w:ilvl w:val="0"/>
          <w:numId w:val="43"/>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14:paraId="33B17C8E" w14:textId="77777777" w:rsidR="008E4064" w:rsidRPr="008E4064" w:rsidRDefault="008E4064" w:rsidP="008E4064">
      <w:pPr>
        <w:numPr>
          <w:ilvl w:val="0"/>
          <w:numId w:val="43"/>
        </w:numPr>
        <w:autoSpaceDE w:val="0"/>
        <w:autoSpaceDN w:val="0"/>
        <w:adjustRightInd w:val="0"/>
        <w:ind w:left="48" w:firstLine="0"/>
        <w:contextualSpacing/>
        <w:jc w:val="both"/>
        <w:rPr>
          <w:rFonts w:eastAsia="Calibri"/>
          <w:color w:val="000000"/>
          <w:sz w:val="26"/>
          <w:szCs w:val="26"/>
          <w:lang w:eastAsia="en-US"/>
        </w:rPr>
      </w:pPr>
      <w:r w:rsidRPr="008E4064">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14:paraId="3B0422C9" w14:textId="77777777" w:rsidR="008E4064" w:rsidRPr="008E4064" w:rsidRDefault="008E4064" w:rsidP="008E4064">
      <w:pPr>
        <w:numPr>
          <w:ilvl w:val="0"/>
          <w:numId w:val="43"/>
        </w:numPr>
        <w:autoSpaceDE w:val="0"/>
        <w:autoSpaceDN w:val="0"/>
        <w:adjustRightInd w:val="0"/>
        <w:ind w:left="48" w:firstLine="0"/>
        <w:contextualSpacing/>
        <w:jc w:val="both"/>
        <w:rPr>
          <w:rFonts w:eastAsia="Calibri"/>
          <w:color w:val="000000"/>
          <w:sz w:val="26"/>
          <w:szCs w:val="26"/>
          <w:lang w:eastAsia="en-US"/>
        </w:rPr>
      </w:pPr>
      <w:r w:rsidRPr="008E4064">
        <w:rPr>
          <w:rFonts w:eastAsia="Calibri"/>
          <w:color w:val="000000"/>
          <w:sz w:val="26"/>
          <w:szCs w:val="26"/>
          <w:lang w:eastAsia="en-US"/>
        </w:rPr>
        <w:t xml:space="preserve">рабочее место оператора </w:t>
      </w:r>
      <w:r w:rsidRPr="008E4064">
        <w:rPr>
          <w:sz w:val="26"/>
          <w:szCs w:val="26"/>
        </w:rPr>
        <w:t>СКУД</w:t>
      </w:r>
      <w:r w:rsidRPr="008E4064">
        <w:rPr>
          <w:rFonts w:eastAsia="Calibri"/>
          <w:color w:val="000000"/>
          <w:sz w:val="26"/>
          <w:szCs w:val="26"/>
          <w:lang w:eastAsia="en-US"/>
        </w:rPr>
        <w:t xml:space="preserve"> на посту охраны должно иметь в своем составе источники бесперебойного питания.</w:t>
      </w:r>
    </w:p>
    <w:p w14:paraId="28B752A3" w14:textId="77777777" w:rsidR="008E4064" w:rsidRPr="008E4064" w:rsidRDefault="008E4064" w:rsidP="008E4064">
      <w:pPr>
        <w:numPr>
          <w:ilvl w:val="0"/>
          <w:numId w:val="43"/>
        </w:numPr>
        <w:autoSpaceDE w:val="0"/>
        <w:autoSpaceDN w:val="0"/>
        <w:adjustRightInd w:val="0"/>
        <w:ind w:left="48" w:firstLine="0"/>
        <w:contextualSpacing/>
        <w:jc w:val="both"/>
        <w:rPr>
          <w:rFonts w:eastAsia="Calibri"/>
          <w:color w:val="000000"/>
          <w:sz w:val="26"/>
          <w:szCs w:val="26"/>
          <w:lang w:eastAsia="en-US"/>
        </w:rPr>
      </w:pPr>
      <w:r w:rsidRPr="008E4064">
        <w:rPr>
          <w:rFonts w:eastAsia="Calibri"/>
          <w:color w:val="000000"/>
          <w:sz w:val="26"/>
          <w:szCs w:val="26"/>
          <w:lang w:eastAsia="en-US"/>
        </w:rPr>
        <w:t xml:space="preserve">время работы периферийного оборудования </w:t>
      </w:r>
      <w:r w:rsidRPr="008E4064">
        <w:rPr>
          <w:sz w:val="26"/>
          <w:szCs w:val="26"/>
        </w:rPr>
        <w:t>СКУД</w:t>
      </w:r>
      <w:r w:rsidRPr="008E4064">
        <w:rPr>
          <w:rFonts w:eastAsia="Calibri"/>
          <w:color w:val="000000"/>
          <w:sz w:val="26"/>
          <w:szCs w:val="26"/>
          <w:lang w:eastAsia="en-US"/>
        </w:rPr>
        <w:t xml:space="preserve"> от источников бесперебойного питания должно быть не менее 4 часов.</w:t>
      </w:r>
    </w:p>
    <w:p w14:paraId="1BE9F3FC" w14:textId="77777777" w:rsidR="008E4064" w:rsidRPr="008E4064" w:rsidRDefault="008E4064" w:rsidP="008E4064">
      <w:pPr>
        <w:numPr>
          <w:ilvl w:val="1"/>
          <w:numId w:val="42"/>
        </w:numPr>
        <w:autoSpaceDE w:val="0"/>
        <w:autoSpaceDN w:val="0"/>
        <w:adjustRightInd w:val="0"/>
        <w:ind w:left="48" w:firstLine="0"/>
        <w:contextualSpacing/>
        <w:jc w:val="both"/>
        <w:rPr>
          <w:rFonts w:eastAsia="Calibri"/>
          <w:color w:val="000000"/>
          <w:sz w:val="26"/>
          <w:szCs w:val="26"/>
          <w:lang w:eastAsia="en-US"/>
        </w:rPr>
      </w:pPr>
      <w:r w:rsidRPr="008E4064">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14:paraId="7941C9EF" w14:textId="77777777" w:rsidR="008E4064" w:rsidRPr="008E4064" w:rsidRDefault="008E4064" w:rsidP="008E4064">
      <w:pPr>
        <w:numPr>
          <w:ilvl w:val="1"/>
          <w:numId w:val="42"/>
        </w:numPr>
        <w:autoSpaceDE w:val="0"/>
        <w:autoSpaceDN w:val="0"/>
        <w:adjustRightInd w:val="0"/>
        <w:ind w:left="48" w:firstLine="0"/>
        <w:contextualSpacing/>
        <w:jc w:val="both"/>
        <w:rPr>
          <w:rFonts w:eastAsia="Calibri"/>
          <w:color w:val="000000"/>
          <w:sz w:val="26"/>
          <w:szCs w:val="26"/>
          <w:lang w:eastAsia="en-US"/>
        </w:rPr>
      </w:pPr>
      <w:r w:rsidRPr="008E4064">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14:paraId="6BECC949" w14:textId="77777777" w:rsidR="008E4064" w:rsidRPr="008E4064" w:rsidRDefault="008E4064" w:rsidP="008E4064">
      <w:pPr>
        <w:autoSpaceDE w:val="0"/>
        <w:autoSpaceDN w:val="0"/>
        <w:adjustRightInd w:val="0"/>
        <w:ind w:left="48"/>
        <w:contextualSpacing/>
        <w:jc w:val="both"/>
        <w:rPr>
          <w:rFonts w:eastAsia="Calibri"/>
          <w:color w:val="000000"/>
          <w:sz w:val="26"/>
          <w:szCs w:val="26"/>
          <w:lang w:eastAsia="en-US"/>
        </w:rPr>
      </w:pPr>
    </w:p>
    <w:p w14:paraId="75F2F246" w14:textId="77777777" w:rsidR="008E4064" w:rsidRPr="008E4064" w:rsidRDefault="008E4064" w:rsidP="008E4064">
      <w:pPr>
        <w:rPr>
          <w:rFonts w:eastAsia="Calibri"/>
          <w:b/>
          <w:sz w:val="26"/>
          <w:szCs w:val="26"/>
        </w:rPr>
      </w:pPr>
    </w:p>
    <w:p w14:paraId="044551E8" w14:textId="77777777" w:rsidR="008E4064" w:rsidRPr="008E4064" w:rsidRDefault="008E4064" w:rsidP="000953AE">
      <w:pPr>
        <w:autoSpaceDE w:val="0"/>
        <w:autoSpaceDN w:val="0"/>
        <w:adjustRightInd w:val="0"/>
        <w:jc w:val="center"/>
        <w:rPr>
          <w:rFonts w:eastAsia="Calibri"/>
          <w:b/>
          <w:bCs/>
          <w:color w:val="000000"/>
          <w:sz w:val="26"/>
          <w:szCs w:val="26"/>
          <w:lang w:eastAsia="en-US"/>
        </w:rPr>
      </w:pPr>
      <w:r w:rsidRPr="008E4064">
        <w:rPr>
          <w:rFonts w:eastAsia="Calibri"/>
          <w:b/>
          <w:bCs/>
          <w:color w:val="000000"/>
          <w:sz w:val="26"/>
          <w:szCs w:val="26"/>
          <w:lang w:eastAsia="en-US"/>
        </w:rPr>
        <w:t>2. Требования к СКУД.</w:t>
      </w:r>
    </w:p>
    <w:p w14:paraId="7263E91A" w14:textId="77777777" w:rsidR="008E4064" w:rsidRPr="008E4064" w:rsidRDefault="008E4064" w:rsidP="000953AE">
      <w:pPr>
        <w:autoSpaceDE w:val="0"/>
        <w:autoSpaceDN w:val="0"/>
        <w:adjustRightInd w:val="0"/>
        <w:ind w:left="48"/>
        <w:rPr>
          <w:rFonts w:eastAsia="Calibri"/>
          <w:color w:val="000000"/>
          <w:sz w:val="26"/>
          <w:szCs w:val="26"/>
          <w:lang w:eastAsia="en-US"/>
        </w:rPr>
      </w:pPr>
    </w:p>
    <w:p w14:paraId="7DF270A5" w14:textId="77777777" w:rsidR="008E4064" w:rsidRPr="008E4064" w:rsidRDefault="008E4064" w:rsidP="000953AE">
      <w:pPr>
        <w:autoSpaceDE w:val="0"/>
        <w:autoSpaceDN w:val="0"/>
        <w:adjustRightInd w:val="0"/>
        <w:ind w:left="48"/>
        <w:jc w:val="both"/>
        <w:rPr>
          <w:rFonts w:eastAsia="Calibri"/>
          <w:b/>
          <w:color w:val="000000"/>
          <w:sz w:val="26"/>
          <w:szCs w:val="26"/>
          <w:lang w:eastAsia="en-US"/>
        </w:rPr>
      </w:pPr>
      <w:r w:rsidRPr="008E4064">
        <w:rPr>
          <w:rFonts w:eastAsia="Calibri"/>
          <w:color w:val="000000"/>
          <w:sz w:val="26"/>
          <w:szCs w:val="26"/>
          <w:lang w:eastAsia="en-US"/>
        </w:rPr>
        <w:tab/>
      </w:r>
      <w:r w:rsidRPr="008E4064">
        <w:rPr>
          <w:rFonts w:eastAsia="Calibri"/>
          <w:b/>
          <w:color w:val="000000"/>
          <w:sz w:val="26"/>
          <w:szCs w:val="26"/>
          <w:lang w:eastAsia="en-US"/>
        </w:rPr>
        <w:t>СКУД должна обеспечивать:</w:t>
      </w:r>
    </w:p>
    <w:p w14:paraId="58D860DA" w14:textId="445F6640" w:rsidR="008E4064" w:rsidRPr="000953AE" w:rsidRDefault="008E4064" w:rsidP="000953AE">
      <w:pPr>
        <w:pStyle w:val="ac"/>
        <w:numPr>
          <w:ilvl w:val="1"/>
          <w:numId w:val="51"/>
        </w:numPr>
        <w:autoSpaceDE w:val="0"/>
        <w:autoSpaceDN w:val="0"/>
        <w:adjustRightInd w:val="0"/>
        <w:ind w:left="0" w:firstLine="0"/>
        <w:jc w:val="both"/>
        <w:rPr>
          <w:rFonts w:eastAsia="Calibri"/>
          <w:color w:val="000000"/>
          <w:sz w:val="26"/>
          <w:szCs w:val="26"/>
          <w:lang w:eastAsia="en-US"/>
        </w:rPr>
      </w:pPr>
      <w:r w:rsidRPr="000953AE">
        <w:rPr>
          <w:rFonts w:eastAsia="Calibri"/>
          <w:color w:val="000000"/>
          <w:sz w:val="26"/>
          <w:szCs w:val="26"/>
          <w:lang w:eastAsia="en-US"/>
        </w:rPr>
        <w:t xml:space="preserve">СКУД должна обеспечивать автоматизированный контроль прохода сотрудников в здания по электронным картам-пропускам. </w:t>
      </w:r>
    </w:p>
    <w:p w14:paraId="00086F3B" w14:textId="77777777" w:rsidR="008E4064" w:rsidRPr="008E4064" w:rsidRDefault="008E4064" w:rsidP="000953AE">
      <w:pPr>
        <w:numPr>
          <w:ilvl w:val="1"/>
          <w:numId w:val="51"/>
        </w:numPr>
        <w:autoSpaceDE w:val="0"/>
        <w:autoSpaceDN w:val="0"/>
        <w:adjustRightInd w:val="0"/>
        <w:ind w:left="0" w:firstLine="0"/>
        <w:jc w:val="both"/>
        <w:rPr>
          <w:rFonts w:eastAsia="Calibri"/>
          <w:color w:val="000000"/>
          <w:sz w:val="26"/>
          <w:szCs w:val="26"/>
          <w:lang w:eastAsia="en-US"/>
        </w:rPr>
      </w:pPr>
      <w:r w:rsidRPr="008E4064">
        <w:rPr>
          <w:rFonts w:eastAsia="Calibri"/>
          <w:color w:val="000000"/>
          <w:sz w:val="26"/>
          <w:szCs w:val="26"/>
          <w:lang w:eastAsia="en-US"/>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14:paraId="5E9FCA5A" w14:textId="77777777" w:rsidR="008E4064" w:rsidRPr="008E4064" w:rsidRDefault="008E4064" w:rsidP="000953AE">
      <w:pPr>
        <w:numPr>
          <w:ilvl w:val="1"/>
          <w:numId w:val="51"/>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14:paraId="3322C713" w14:textId="77777777" w:rsidR="008E4064" w:rsidRPr="008E4064" w:rsidRDefault="008E4064" w:rsidP="000953AE">
      <w:pPr>
        <w:numPr>
          <w:ilvl w:val="1"/>
          <w:numId w:val="51"/>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8E4064">
        <w:rPr>
          <w:rFonts w:eastAsia="Calibri"/>
          <w:color w:val="000000"/>
          <w:sz w:val="26"/>
          <w:szCs w:val="26"/>
          <w:lang w:val="en-US" w:eastAsia="en-US"/>
        </w:rPr>
        <w:t>IP</w:t>
      </w:r>
      <w:r w:rsidRPr="008E4064">
        <w:rPr>
          <w:rFonts w:eastAsia="Calibri"/>
          <w:color w:val="000000"/>
          <w:sz w:val="26"/>
          <w:szCs w:val="26"/>
          <w:lang w:eastAsia="en-US"/>
        </w:rPr>
        <w:t>-адрес предоставляется Заказчиком.</w:t>
      </w:r>
    </w:p>
    <w:p w14:paraId="583BE5FD" w14:textId="77777777" w:rsidR="008E4064" w:rsidRPr="008E4064" w:rsidRDefault="008E4064" w:rsidP="000953AE">
      <w:pPr>
        <w:numPr>
          <w:ilvl w:val="1"/>
          <w:numId w:val="51"/>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Архивирование событий за срок не менее 1 года.</w:t>
      </w:r>
    </w:p>
    <w:p w14:paraId="0CF2FCB2" w14:textId="77777777" w:rsidR="008E4064" w:rsidRPr="008E4064" w:rsidRDefault="008E4064" w:rsidP="000953AE">
      <w:pPr>
        <w:numPr>
          <w:ilvl w:val="1"/>
          <w:numId w:val="51"/>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14:paraId="60D4EDB6" w14:textId="77777777" w:rsidR="008E4064" w:rsidRPr="008E4064" w:rsidRDefault="008E4064" w:rsidP="000953AE">
      <w:pPr>
        <w:numPr>
          <w:ilvl w:val="1"/>
          <w:numId w:val="51"/>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 xml:space="preserve">СКУД должна быть интегрирована с пожарной сигнализацией. При </w:t>
      </w:r>
      <w:proofErr w:type="spellStart"/>
      <w:r w:rsidRPr="008E4064">
        <w:rPr>
          <w:rFonts w:eastAsia="Calibri"/>
          <w:color w:val="000000"/>
          <w:sz w:val="26"/>
          <w:szCs w:val="26"/>
          <w:lang w:eastAsia="en-US"/>
        </w:rPr>
        <w:t>сработке</w:t>
      </w:r>
      <w:proofErr w:type="spellEnd"/>
      <w:r w:rsidRPr="008E4064">
        <w:rPr>
          <w:rFonts w:eastAsia="Calibri"/>
          <w:color w:val="000000"/>
          <w:sz w:val="26"/>
          <w:szCs w:val="26"/>
          <w:lang w:eastAsia="en-US"/>
        </w:rPr>
        <w:t xml:space="preserve"> пожарной сигнализации все двери, оснащенные СКУД должны </w:t>
      </w:r>
      <w:proofErr w:type="spellStart"/>
      <w:r w:rsidRPr="008E4064">
        <w:rPr>
          <w:rFonts w:eastAsia="Calibri"/>
          <w:color w:val="000000"/>
          <w:sz w:val="26"/>
          <w:szCs w:val="26"/>
          <w:lang w:eastAsia="en-US"/>
        </w:rPr>
        <w:t>разблокироваться</w:t>
      </w:r>
      <w:proofErr w:type="spellEnd"/>
      <w:r w:rsidRPr="008E4064">
        <w:rPr>
          <w:rFonts w:eastAsia="Calibri"/>
          <w:color w:val="000000"/>
          <w:sz w:val="26"/>
          <w:szCs w:val="26"/>
          <w:lang w:eastAsia="en-US"/>
        </w:rPr>
        <w:t>.</w:t>
      </w:r>
    </w:p>
    <w:p w14:paraId="63B05008" w14:textId="77777777" w:rsidR="008E4064" w:rsidRPr="008E4064" w:rsidRDefault="008E4064" w:rsidP="000953AE">
      <w:pPr>
        <w:numPr>
          <w:ilvl w:val="1"/>
          <w:numId w:val="51"/>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 xml:space="preserve">СКУД реализовать на базе контроллеров </w:t>
      </w:r>
      <w:proofErr w:type="spellStart"/>
      <w:r w:rsidRPr="008E4064">
        <w:rPr>
          <w:rFonts w:eastAsia="Calibri"/>
          <w:color w:val="000000"/>
          <w:sz w:val="26"/>
          <w:szCs w:val="26"/>
          <w:lang w:val="en-US" w:eastAsia="en-US"/>
        </w:rPr>
        <w:t>Elsys</w:t>
      </w:r>
      <w:proofErr w:type="spellEnd"/>
      <w:r w:rsidRPr="008E4064">
        <w:rPr>
          <w:rFonts w:eastAsia="Calibri"/>
          <w:color w:val="000000"/>
          <w:sz w:val="26"/>
          <w:szCs w:val="26"/>
          <w:lang w:eastAsia="en-US"/>
        </w:rPr>
        <w:t xml:space="preserve"> и ПО «Бастион» в связи с необходимостью дальнейшей интеграции существующих СКУД на объектах ПАО «Башинформсвязь» в единую сеть.</w:t>
      </w:r>
    </w:p>
    <w:p w14:paraId="7DFB38D7" w14:textId="77777777" w:rsidR="008E4064" w:rsidRPr="008E4064" w:rsidRDefault="008E4064" w:rsidP="000953AE">
      <w:pPr>
        <w:autoSpaceDE w:val="0"/>
        <w:autoSpaceDN w:val="0"/>
        <w:adjustRightInd w:val="0"/>
        <w:ind w:left="48"/>
        <w:jc w:val="both"/>
        <w:rPr>
          <w:rFonts w:eastAsia="Calibri"/>
          <w:color w:val="000000"/>
          <w:sz w:val="26"/>
          <w:szCs w:val="26"/>
          <w:lang w:eastAsia="en-US"/>
        </w:rPr>
      </w:pPr>
    </w:p>
    <w:p w14:paraId="29C08C90" w14:textId="77777777" w:rsidR="008E4064" w:rsidRPr="008E4064" w:rsidRDefault="008E4064" w:rsidP="000953AE">
      <w:pPr>
        <w:autoSpaceDE w:val="0"/>
        <w:autoSpaceDN w:val="0"/>
        <w:adjustRightInd w:val="0"/>
        <w:ind w:left="48"/>
        <w:jc w:val="both"/>
        <w:rPr>
          <w:rFonts w:eastAsia="Calibri"/>
          <w:b/>
          <w:color w:val="000000"/>
          <w:sz w:val="26"/>
          <w:szCs w:val="26"/>
          <w:lang w:eastAsia="en-US"/>
        </w:rPr>
      </w:pPr>
      <w:r w:rsidRPr="008E4064">
        <w:rPr>
          <w:rFonts w:eastAsia="Calibri"/>
          <w:color w:val="000000"/>
          <w:sz w:val="26"/>
          <w:szCs w:val="26"/>
          <w:lang w:eastAsia="en-US"/>
        </w:rPr>
        <w:tab/>
      </w:r>
      <w:r w:rsidRPr="008E4064">
        <w:rPr>
          <w:rFonts w:eastAsia="Calibri"/>
          <w:b/>
          <w:color w:val="000000"/>
          <w:sz w:val="26"/>
          <w:szCs w:val="26"/>
          <w:lang w:eastAsia="en-US"/>
        </w:rPr>
        <w:t>Требования к производителю оборудования для монтажа СКУД</w:t>
      </w:r>
    </w:p>
    <w:p w14:paraId="5ADD3EE9" w14:textId="77777777" w:rsidR="008E4064" w:rsidRPr="008E4064" w:rsidRDefault="008E4064" w:rsidP="000953AE">
      <w:pPr>
        <w:autoSpaceDE w:val="0"/>
        <w:autoSpaceDN w:val="0"/>
        <w:adjustRightInd w:val="0"/>
        <w:ind w:left="48"/>
        <w:jc w:val="both"/>
        <w:rPr>
          <w:rFonts w:eastAsia="Calibri"/>
          <w:b/>
          <w:color w:val="000000"/>
          <w:sz w:val="26"/>
          <w:szCs w:val="26"/>
          <w:lang w:eastAsia="en-US"/>
        </w:rPr>
      </w:pPr>
    </w:p>
    <w:p w14:paraId="74C35F3C" w14:textId="7616FD34" w:rsidR="008E4064" w:rsidRPr="008E4064" w:rsidRDefault="000953AE" w:rsidP="000953AE">
      <w:pPr>
        <w:autoSpaceDE w:val="0"/>
        <w:autoSpaceDN w:val="0"/>
        <w:adjustRightInd w:val="0"/>
        <w:ind w:left="708"/>
        <w:jc w:val="both"/>
        <w:rPr>
          <w:rFonts w:eastAsia="Calibri"/>
          <w:b/>
          <w:color w:val="000000"/>
          <w:sz w:val="26"/>
          <w:szCs w:val="26"/>
          <w:lang w:eastAsia="en-US"/>
        </w:rPr>
      </w:pPr>
      <w:r>
        <w:rPr>
          <w:rFonts w:eastAsia="Calibri"/>
          <w:b/>
          <w:color w:val="000000"/>
          <w:sz w:val="26"/>
          <w:szCs w:val="26"/>
          <w:lang w:eastAsia="en-US"/>
        </w:rPr>
        <w:t>1)</w:t>
      </w:r>
      <w:r w:rsidRPr="008E4064">
        <w:rPr>
          <w:rFonts w:eastAsia="Calibri"/>
          <w:b/>
          <w:color w:val="000000"/>
          <w:sz w:val="26"/>
          <w:szCs w:val="26"/>
          <w:lang w:eastAsia="en-US"/>
        </w:rPr>
        <w:t xml:space="preserve"> Оснащение</w:t>
      </w:r>
      <w:r w:rsidR="008E4064" w:rsidRPr="008E4064">
        <w:rPr>
          <w:rFonts w:eastAsia="Calibri"/>
          <w:b/>
          <w:color w:val="000000"/>
          <w:sz w:val="26"/>
          <w:szCs w:val="26"/>
          <w:lang w:eastAsia="en-US"/>
        </w:rPr>
        <w:t xml:space="preserve"> 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8E4064" w:rsidRPr="008E4064" w14:paraId="5715C617" w14:textId="77777777" w:rsidTr="000953AE">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62984E6" w14:textId="77777777" w:rsidR="008E4064" w:rsidRPr="008E4064" w:rsidRDefault="008E4064" w:rsidP="008E4064">
            <w:pPr>
              <w:jc w:val="center"/>
            </w:pPr>
            <w:r w:rsidRPr="008E4064">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14:paraId="01DC2807" w14:textId="77777777" w:rsidR="008E4064" w:rsidRPr="008E4064" w:rsidRDefault="008E4064" w:rsidP="008E4064">
            <w:pPr>
              <w:jc w:val="center"/>
              <w:rPr>
                <w:b/>
                <w:bCs/>
              </w:rPr>
            </w:pPr>
            <w:r w:rsidRPr="008E4064">
              <w:rPr>
                <w:b/>
                <w:bCs/>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14:paraId="75F8380E" w14:textId="77777777" w:rsidR="008E4064" w:rsidRPr="008E4064" w:rsidRDefault="008E4064" w:rsidP="008E4064">
            <w:pPr>
              <w:jc w:val="center"/>
              <w:rPr>
                <w:b/>
                <w:bCs/>
              </w:rPr>
            </w:pPr>
            <w:r w:rsidRPr="008E4064">
              <w:rPr>
                <w:b/>
                <w:bCs/>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14:paraId="4E8B7509" w14:textId="77777777" w:rsidR="008E4064" w:rsidRPr="008E4064" w:rsidRDefault="008E4064" w:rsidP="008E4064">
            <w:pPr>
              <w:jc w:val="center"/>
              <w:rPr>
                <w:b/>
                <w:bCs/>
              </w:rPr>
            </w:pPr>
            <w:r w:rsidRPr="008E4064">
              <w:rPr>
                <w:b/>
                <w:bCs/>
              </w:rPr>
              <w:t>Кол-во</w:t>
            </w:r>
          </w:p>
        </w:tc>
      </w:tr>
      <w:tr w:rsidR="008E4064" w:rsidRPr="008E4064" w14:paraId="41E5665D"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95D48CD" w14:textId="77777777" w:rsidR="008E4064" w:rsidRPr="008E4064" w:rsidRDefault="008E4064" w:rsidP="008E4064">
            <w:pPr>
              <w:jc w:val="center"/>
            </w:pPr>
            <w:r w:rsidRPr="008E4064">
              <w:t>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0ABEE89F" w14:textId="77777777" w:rsidR="008E4064" w:rsidRPr="008E4064" w:rsidRDefault="008E4064" w:rsidP="008E4064">
            <w:proofErr w:type="spellStart"/>
            <w:r w:rsidRPr="008E4064">
              <w:rPr>
                <w:lang w:val="en-US"/>
              </w:rPr>
              <w:t>Elsys</w:t>
            </w:r>
            <w:proofErr w:type="spellEnd"/>
            <w:r w:rsidRPr="008E4064">
              <w:t>-</w:t>
            </w:r>
            <w:r w:rsidRPr="008E4064">
              <w:rPr>
                <w:lang w:val="en-US"/>
              </w:rPr>
              <w:t>MB</w:t>
            </w:r>
            <w:r w:rsidRPr="008E4064">
              <w:t>-</w:t>
            </w:r>
            <w:r w:rsidRPr="008E4064">
              <w:rPr>
                <w:lang w:val="en-US"/>
              </w:rPr>
              <w:t>Pro</w:t>
            </w:r>
            <w:r w:rsidRPr="008E4064">
              <w:t>-2</w:t>
            </w:r>
            <w:r w:rsidRPr="008E4064">
              <w:rPr>
                <w:lang w:val="en-US"/>
              </w:rPr>
              <w:t>A</w:t>
            </w:r>
            <w:r w:rsidRPr="008E4064">
              <w:t>-00-</w:t>
            </w:r>
            <w:r w:rsidRPr="008E4064">
              <w:rPr>
                <w:lang w:val="en-US"/>
              </w:rPr>
              <w:t>T</w:t>
            </w:r>
            <w:r w:rsidRPr="008E4064">
              <w: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14:paraId="58EED0E2"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5CD065FC" w14:textId="77777777" w:rsidR="008E4064" w:rsidRPr="008E4064" w:rsidRDefault="008E4064" w:rsidP="008E4064">
            <w:pPr>
              <w:jc w:val="center"/>
            </w:pPr>
            <w:r w:rsidRPr="008E4064">
              <w:t>1</w:t>
            </w:r>
          </w:p>
        </w:tc>
      </w:tr>
      <w:tr w:rsidR="008E4064" w:rsidRPr="008E4064" w14:paraId="2E53DCB8"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894D441" w14:textId="77777777" w:rsidR="008E4064" w:rsidRPr="008E4064" w:rsidRDefault="008E4064" w:rsidP="008E4064">
            <w:pPr>
              <w:jc w:val="center"/>
            </w:pPr>
            <w:r w:rsidRPr="008E4064">
              <w:t>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09F8C9E" w14:textId="77777777" w:rsidR="008E4064" w:rsidRPr="008E4064" w:rsidRDefault="008E4064" w:rsidP="008E4064">
            <w:pPr>
              <w:rPr>
                <w:lang w:val="en-US"/>
              </w:rPr>
            </w:pPr>
            <w:proofErr w:type="spellStart"/>
            <w:r w:rsidRPr="008E4064">
              <w:rPr>
                <w:lang w:val="en-US"/>
              </w:rPr>
              <w:t>Elsys</w:t>
            </w:r>
            <w:proofErr w:type="spellEnd"/>
            <w:r w:rsidRPr="008E4064">
              <w:rPr>
                <w:lang w:val="en-US"/>
              </w:rPr>
              <w:t xml:space="preserve">-IP. </w:t>
            </w:r>
            <w:proofErr w:type="spellStart"/>
            <w:r w:rsidRPr="008E4064">
              <w:rPr>
                <w:lang w:val="en-US"/>
              </w:rPr>
              <w:t>Модуль</w:t>
            </w:r>
            <w:proofErr w:type="spellEnd"/>
            <w:r w:rsidRPr="008E4064">
              <w:rPr>
                <w:lang w:val="en-US"/>
              </w:rPr>
              <w:t xml:space="preserve"> Ethernet </w:t>
            </w:r>
            <w:proofErr w:type="spellStart"/>
            <w:r w:rsidRPr="008E4064">
              <w:rPr>
                <w:lang w:val="en-US"/>
              </w:rPr>
              <w:t>интерфейса</w:t>
            </w:r>
            <w:proofErr w:type="spellEnd"/>
            <w:r w:rsidRPr="008E4064">
              <w:rPr>
                <w:lang w:val="en-US"/>
              </w:rPr>
              <w:t xml:space="preserve"> </w:t>
            </w:r>
            <w:proofErr w:type="spellStart"/>
            <w:r w:rsidRPr="008E4064">
              <w:rPr>
                <w:lang w:val="en-US"/>
              </w:rPr>
              <w:t>для</w:t>
            </w:r>
            <w:proofErr w:type="spellEnd"/>
            <w:r w:rsidRPr="008E4064">
              <w:rPr>
                <w:lang w:val="en-US"/>
              </w:rPr>
              <w:t xml:space="preserve"> </w:t>
            </w:r>
            <w:proofErr w:type="spellStart"/>
            <w:r w:rsidRPr="008E4064">
              <w:rPr>
                <w:lang w:val="en-US"/>
              </w:rPr>
              <w:t>Elsys</w:t>
            </w:r>
            <w:proofErr w:type="spellEnd"/>
            <w:r w:rsidRPr="008E4064">
              <w:rPr>
                <w:lang w:val="en-US"/>
              </w:rPr>
              <w:t xml:space="preserve">-MB-Light, </w:t>
            </w:r>
            <w:proofErr w:type="spellStart"/>
            <w:r w:rsidRPr="008E4064">
              <w:rPr>
                <w:lang w:val="en-US"/>
              </w:rPr>
              <w:t>Std</w:t>
            </w:r>
            <w:proofErr w:type="spellEnd"/>
            <w:r w:rsidRPr="008E4064">
              <w:rPr>
                <w:lang w:val="en-US"/>
              </w:rPr>
              <w:t xml:space="preserve">, Pro, Pro4                           </w:t>
            </w:r>
          </w:p>
        </w:tc>
        <w:tc>
          <w:tcPr>
            <w:tcW w:w="766" w:type="dxa"/>
            <w:tcBorders>
              <w:top w:val="nil"/>
              <w:left w:val="nil"/>
              <w:bottom w:val="single" w:sz="4" w:space="0" w:color="auto"/>
              <w:right w:val="single" w:sz="4" w:space="0" w:color="auto"/>
            </w:tcBorders>
            <w:shd w:val="clear" w:color="auto" w:fill="auto"/>
            <w:vAlign w:val="center"/>
            <w:hideMark/>
          </w:tcPr>
          <w:p w14:paraId="23E25C6C" w14:textId="77777777" w:rsidR="008E4064" w:rsidRPr="008E4064" w:rsidRDefault="008E4064" w:rsidP="008E4064">
            <w:pPr>
              <w:jc w:val="center"/>
            </w:pPr>
            <w:r w:rsidRPr="008E4064">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3E00589A" w14:textId="77777777" w:rsidR="008E4064" w:rsidRPr="008E4064" w:rsidRDefault="008E4064" w:rsidP="008E4064">
            <w:pPr>
              <w:jc w:val="center"/>
            </w:pPr>
            <w:r w:rsidRPr="008E4064">
              <w:t>1</w:t>
            </w:r>
          </w:p>
        </w:tc>
      </w:tr>
      <w:tr w:rsidR="008E4064" w:rsidRPr="008E4064" w14:paraId="5D0FAC68"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2475157" w14:textId="77777777" w:rsidR="008E4064" w:rsidRPr="008E4064" w:rsidRDefault="008E4064" w:rsidP="008E4064">
            <w:pPr>
              <w:jc w:val="center"/>
            </w:pPr>
            <w:r w:rsidRPr="008E4064">
              <w:t>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5084FEB" w14:textId="77777777" w:rsidR="008E4064" w:rsidRPr="008E4064" w:rsidRDefault="008E4064" w:rsidP="008E4064">
            <w:r w:rsidRPr="008E4064">
              <w:rPr>
                <w:lang w:val="en-US"/>
              </w:rPr>
              <w:t>Parsec</w:t>
            </w:r>
            <w:r w:rsidRPr="008E4064">
              <w:t xml:space="preserve"> </w:t>
            </w:r>
            <w:r w:rsidRPr="008E4064">
              <w:rPr>
                <w:lang w:val="en-US"/>
              </w:rPr>
              <w:t>PR</w:t>
            </w:r>
            <w:r w:rsidRPr="008E4064">
              <w:t>-</w:t>
            </w:r>
            <w:r w:rsidRPr="008E4064">
              <w:rPr>
                <w:lang w:val="en-US"/>
              </w:rPr>
              <w:t>EH</w:t>
            </w:r>
            <w:r w:rsidRPr="008E4064">
              <w:t xml:space="preserve">03. Считыватель </w:t>
            </w:r>
            <w:r w:rsidRPr="008E4064">
              <w:rPr>
                <w:lang w:val="en-US"/>
              </w:rPr>
              <w:t>proximity</w:t>
            </w:r>
            <w:r w:rsidRPr="008E4064">
              <w:t xml:space="preserve"> карт </w:t>
            </w:r>
            <w:proofErr w:type="spellStart"/>
            <w:r w:rsidRPr="008E4064">
              <w:rPr>
                <w:lang w:val="en-US"/>
              </w:rPr>
              <w:t>Em</w:t>
            </w:r>
            <w:proofErr w:type="spellEnd"/>
            <w:r w:rsidRPr="008E4064">
              <w:t>-</w:t>
            </w:r>
            <w:r w:rsidRPr="008E4064">
              <w:rPr>
                <w:lang w:val="en-US"/>
              </w:rPr>
              <w:t>Marin</w:t>
            </w:r>
            <w:r w:rsidRPr="008E4064">
              <w:t xml:space="preserve">, </w:t>
            </w:r>
            <w:r w:rsidRPr="008E4064">
              <w:rPr>
                <w:lang w:val="en-US"/>
              </w:rPr>
              <w:t>HID</w:t>
            </w:r>
            <w:r w:rsidRPr="008E4064">
              <w:t xml:space="preserve"> </w:t>
            </w:r>
            <w:proofErr w:type="spellStart"/>
            <w:r w:rsidRPr="008E4064">
              <w:rPr>
                <w:lang w:val="en-US"/>
              </w:rPr>
              <w:t>ProxCard</w:t>
            </w:r>
            <w:proofErr w:type="spellEnd"/>
            <w:r w:rsidRPr="008E4064">
              <w:t xml:space="preserve"> </w:t>
            </w:r>
            <w:r w:rsidRPr="008E4064">
              <w:rPr>
                <w:lang w:val="en-US"/>
              </w:rPr>
              <w:t>II</w:t>
            </w:r>
            <w:r w:rsidRPr="008E4064">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14:paraId="0AEED7FF" w14:textId="77777777" w:rsidR="008E4064" w:rsidRPr="008E4064" w:rsidRDefault="008E4064" w:rsidP="008E4064">
            <w:pPr>
              <w:jc w:val="center"/>
            </w:pPr>
            <w:r w:rsidRPr="008E4064">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14:paraId="07E0FB27" w14:textId="77777777" w:rsidR="008E4064" w:rsidRPr="008E4064" w:rsidRDefault="008E4064" w:rsidP="008E4064">
            <w:pPr>
              <w:jc w:val="center"/>
            </w:pPr>
            <w:r w:rsidRPr="008E4064">
              <w:t>2</w:t>
            </w:r>
          </w:p>
        </w:tc>
      </w:tr>
      <w:tr w:rsidR="008E4064" w:rsidRPr="008E4064" w14:paraId="173D438A"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D55F630" w14:textId="77777777" w:rsidR="008E4064" w:rsidRPr="008E4064" w:rsidRDefault="008E4064" w:rsidP="008E4064">
            <w:pPr>
              <w:jc w:val="center"/>
            </w:pPr>
            <w:r w:rsidRPr="008E4064">
              <w:t>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25D25233" w14:textId="77777777" w:rsidR="008E4064" w:rsidRPr="008E4064" w:rsidRDefault="008E4064" w:rsidP="008E4064">
            <w:r w:rsidRPr="008E4064">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14:paraId="10A8424D"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22043A4C" w14:textId="77777777" w:rsidR="008E4064" w:rsidRPr="008E4064" w:rsidRDefault="008E4064" w:rsidP="008E4064">
            <w:pPr>
              <w:jc w:val="center"/>
            </w:pPr>
            <w:r w:rsidRPr="008E4064">
              <w:t>1</w:t>
            </w:r>
          </w:p>
        </w:tc>
      </w:tr>
      <w:tr w:rsidR="008E4064" w:rsidRPr="008E4064" w14:paraId="231D6859"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454B504" w14:textId="77777777" w:rsidR="008E4064" w:rsidRPr="008E4064" w:rsidRDefault="008E4064" w:rsidP="008E4064">
            <w:pPr>
              <w:jc w:val="center"/>
            </w:pPr>
            <w:r w:rsidRPr="008E4064">
              <w:t>5</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0B1108D" w14:textId="77777777" w:rsidR="008E4064" w:rsidRPr="008E4064" w:rsidRDefault="008E4064" w:rsidP="008E4064">
            <w:proofErr w:type="spellStart"/>
            <w:r w:rsidRPr="008E4064">
              <w:rPr>
                <w:lang w:val="en-US"/>
              </w:rPr>
              <w:t>Elsys</w:t>
            </w:r>
            <w:proofErr w:type="spellEnd"/>
            <w:r w:rsidRPr="008E4064">
              <w:t>-</w:t>
            </w:r>
            <w:r w:rsidRPr="008E4064">
              <w:rPr>
                <w:lang w:val="en-US"/>
              </w:rPr>
              <w:t>XB</w:t>
            </w:r>
            <w:r w:rsidRPr="008E4064">
              <w:t xml:space="preserve">2. Модуль памяти на 2300 карт/1800 событий для </w:t>
            </w:r>
            <w:r w:rsidRPr="008E4064">
              <w:rPr>
                <w:lang w:val="en-US"/>
              </w:rPr>
              <w:t>Light</w:t>
            </w:r>
            <w:r w:rsidRPr="008E4064">
              <w:t xml:space="preserve">, </w:t>
            </w:r>
            <w:proofErr w:type="spellStart"/>
            <w:r w:rsidRPr="008E4064">
              <w:rPr>
                <w:lang w:val="en-US"/>
              </w:rPr>
              <w:t>Std</w:t>
            </w:r>
            <w:proofErr w:type="spellEnd"/>
            <w:r w:rsidRPr="008E4064">
              <w:t xml:space="preserve">, </w:t>
            </w:r>
            <w:r w:rsidRPr="008E4064">
              <w:rPr>
                <w:lang w:val="en-US"/>
              </w:rPr>
              <w:t>Pro</w:t>
            </w:r>
            <w:r w:rsidRPr="008E4064">
              <w:t xml:space="preserve">, </w:t>
            </w:r>
            <w:r w:rsidRPr="008E4064">
              <w:rPr>
                <w:lang w:val="en-US"/>
              </w:rPr>
              <w:t>Pro</w:t>
            </w:r>
            <w:r w:rsidRPr="008E4064">
              <w:t xml:space="preserve">4                       </w:t>
            </w:r>
          </w:p>
        </w:tc>
        <w:tc>
          <w:tcPr>
            <w:tcW w:w="766" w:type="dxa"/>
            <w:tcBorders>
              <w:top w:val="nil"/>
              <w:left w:val="nil"/>
              <w:bottom w:val="single" w:sz="4" w:space="0" w:color="auto"/>
              <w:right w:val="single" w:sz="4" w:space="0" w:color="auto"/>
            </w:tcBorders>
            <w:shd w:val="clear" w:color="auto" w:fill="auto"/>
            <w:vAlign w:val="center"/>
            <w:hideMark/>
          </w:tcPr>
          <w:p w14:paraId="03D4D09C"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1653ACEB" w14:textId="77777777" w:rsidR="008E4064" w:rsidRPr="008E4064" w:rsidRDefault="008E4064" w:rsidP="008E4064">
            <w:pPr>
              <w:jc w:val="center"/>
            </w:pPr>
            <w:r w:rsidRPr="008E4064">
              <w:t>1</w:t>
            </w:r>
          </w:p>
        </w:tc>
      </w:tr>
      <w:tr w:rsidR="008E4064" w:rsidRPr="008E4064" w14:paraId="1F96C208"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A38E1EB" w14:textId="77777777" w:rsidR="008E4064" w:rsidRPr="008E4064" w:rsidRDefault="008E4064" w:rsidP="008E4064">
            <w:pPr>
              <w:jc w:val="center"/>
            </w:pPr>
            <w:r w:rsidRPr="008E4064">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14:paraId="333FC811" w14:textId="77777777" w:rsidR="008E4064" w:rsidRPr="008E4064" w:rsidRDefault="008E4064" w:rsidP="008E4064">
            <w:pPr>
              <w:rPr>
                <w:lang w:val="en-US"/>
              </w:rPr>
            </w:pPr>
            <w:r w:rsidRPr="008E4064">
              <w:rPr>
                <w:lang w:val="en-US"/>
              </w:rPr>
              <w:t xml:space="preserve">ИО 102-20 </w:t>
            </w:r>
            <w:proofErr w:type="spellStart"/>
            <w:r w:rsidRPr="008E4064">
              <w:rPr>
                <w:lang w:val="en-US"/>
              </w:rPr>
              <w:t>Извещатель</w:t>
            </w:r>
            <w:proofErr w:type="spellEnd"/>
            <w:r w:rsidRPr="008E4064">
              <w:rPr>
                <w:lang w:val="en-US"/>
              </w:rPr>
              <w:t xml:space="preserve"> </w:t>
            </w:r>
            <w:proofErr w:type="spellStart"/>
            <w:r w:rsidRPr="008E4064">
              <w:rPr>
                <w:lang w:val="en-US"/>
              </w:rPr>
              <w:t>магнитоконтактный</w:t>
            </w:r>
            <w:proofErr w:type="spellEnd"/>
            <w:r w:rsidRPr="008E4064">
              <w:rPr>
                <w:lang w:val="en-US"/>
              </w:rPr>
              <w:t xml:space="preserve"> </w:t>
            </w:r>
            <w:proofErr w:type="spellStart"/>
            <w:r w:rsidRPr="008E4064">
              <w:rPr>
                <w:lang w:val="en-US"/>
              </w:rPr>
              <w:t>охранный</w:t>
            </w:r>
            <w:proofErr w:type="spellEnd"/>
            <w:r w:rsidRPr="008E4064">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30EB09E5"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43E7683D" w14:textId="77777777" w:rsidR="008E4064" w:rsidRPr="008E4064" w:rsidRDefault="008E4064" w:rsidP="008E4064">
            <w:pPr>
              <w:jc w:val="center"/>
            </w:pPr>
            <w:r w:rsidRPr="008E4064">
              <w:t>1</w:t>
            </w:r>
          </w:p>
        </w:tc>
      </w:tr>
      <w:tr w:rsidR="008E4064" w:rsidRPr="008E4064" w14:paraId="6C2D68F6"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759E6686" w14:textId="77777777" w:rsidR="008E4064" w:rsidRPr="008E4064" w:rsidRDefault="008E4064" w:rsidP="008E4064">
            <w:pPr>
              <w:jc w:val="center"/>
            </w:pPr>
            <w:r w:rsidRPr="008E4064">
              <w:t>7</w:t>
            </w:r>
          </w:p>
        </w:tc>
        <w:tc>
          <w:tcPr>
            <w:tcW w:w="8381" w:type="dxa"/>
            <w:tcBorders>
              <w:top w:val="single" w:sz="4" w:space="0" w:color="auto"/>
              <w:left w:val="nil"/>
              <w:bottom w:val="single" w:sz="4" w:space="0" w:color="auto"/>
              <w:right w:val="single" w:sz="4" w:space="0" w:color="000000"/>
            </w:tcBorders>
            <w:shd w:val="clear" w:color="auto" w:fill="auto"/>
            <w:noWrap/>
            <w:hideMark/>
          </w:tcPr>
          <w:p w14:paraId="58D016AB" w14:textId="77777777" w:rsidR="008E4064" w:rsidRPr="008E4064" w:rsidRDefault="008E4064" w:rsidP="008E4064">
            <w:pPr>
              <w:rPr>
                <w:lang w:val="en-US"/>
              </w:rPr>
            </w:pPr>
            <w:proofErr w:type="spellStart"/>
            <w:r w:rsidRPr="008E4064">
              <w:rPr>
                <w:lang w:val="en-US"/>
              </w:rPr>
              <w:t>Электромагнитный</w:t>
            </w:r>
            <w:proofErr w:type="spellEnd"/>
            <w:r w:rsidRPr="008E4064">
              <w:rPr>
                <w:lang w:val="en-US"/>
              </w:rPr>
              <w:t xml:space="preserve"> </w:t>
            </w:r>
            <w:proofErr w:type="spellStart"/>
            <w:r w:rsidRPr="008E4064">
              <w:rPr>
                <w:lang w:val="en-US"/>
              </w:rPr>
              <w:t>замок</w:t>
            </w:r>
            <w:proofErr w:type="spellEnd"/>
            <w:r w:rsidRPr="008E4064">
              <w:rPr>
                <w:lang w:val="en-US"/>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14:paraId="42027EDB"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74C95E23" w14:textId="77777777" w:rsidR="008E4064" w:rsidRPr="008E4064" w:rsidRDefault="008E4064" w:rsidP="008E4064">
            <w:pPr>
              <w:jc w:val="center"/>
            </w:pPr>
            <w:r w:rsidRPr="008E4064">
              <w:t>1</w:t>
            </w:r>
          </w:p>
        </w:tc>
      </w:tr>
      <w:tr w:rsidR="008E4064" w:rsidRPr="008E4064" w14:paraId="6BB83B15"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25209623" w14:textId="77777777" w:rsidR="008E4064" w:rsidRPr="008E4064" w:rsidRDefault="008E4064" w:rsidP="008E4064">
            <w:pPr>
              <w:jc w:val="center"/>
            </w:pPr>
            <w:r w:rsidRPr="008E4064">
              <w:t>8</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E2C7E6D" w14:textId="77777777" w:rsidR="008E4064" w:rsidRPr="008E4064" w:rsidRDefault="008E4064" w:rsidP="008E4064">
            <w:r w:rsidRPr="008E4064">
              <w:t xml:space="preserve">Доводчик двери </w:t>
            </w:r>
            <w:r w:rsidRPr="008E4064">
              <w:rPr>
                <w:lang w:val="en-US"/>
              </w:rPr>
              <w:t>NORA</w:t>
            </w:r>
            <w:r w:rsidRPr="008E4064">
              <w:t>-</w:t>
            </w:r>
            <w:r w:rsidRPr="008E4064">
              <w:rPr>
                <w:lang w:val="en-US"/>
              </w:rPr>
              <w:t>M</w:t>
            </w:r>
            <w:r w:rsidRPr="008E4064">
              <w:t xml:space="preserve"> 4</w:t>
            </w:r>
            <w:r w:rsidRPr="008E4064">
              <w:rPr>
                <w:lang w:val="en-US"/>
              </w:rPr>
              <w:t>S</w:t>
            </w:r>
            <w:r w:rsidRPr="008E4064">
              <w:t xml:space="preserve">                                                            </w:t>
            </w:r>
          </w:p>
        </w:tc>
        <w:tc>
          <w:tcPr>
            <w:tcW w:w="766" w:type="dxa"/>
            <w:tcBorders>
              <w:top w:val="nil"/>
              <w:left w:val="nil"/>
              <w:bottom w:val="single" w:sz="4" w:space="0" w:color="auto"/>
              <w:right w:val="single" w:sz="4" w:space="0" w:color="auto"/>
            </w:tcBorders>
            <w:shd w:val="clear" w:color="auto" w:fill="auto"/>
            <w:vAlign w:val="center"/>
            <w:hideMark/>
          </w:tcPr>
          <w:p w14:paraId="3BFB00E7"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275E6793" w14:textId="77777777" w:rsidR="008E4064" w:rsidRPr="008E4064" w:rsidRDefault="008E4064" w:rsidP="008E4064">
            <w:pPr>
              <w:jc w:val="center"/>
            </w:pPr>
            <w:r w:rsidRPr="008E4064">
              <w:t>1</w:t>
            </w:r>
          </w:p>
        </w:tc>
      </w:tr>
      <w:tr w:rsidR="008E4064" w:rsidRPr="008E4064" w14:paraId="3EEE8908"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5BF75D0" w14:textId="77777777" w:rsidR="008E4064" w:rsidRPr="008E4064" w:rsidRDefault="008E4064" w:rsidP="008E4064">
            <w:pPr>
              <w:jc w:val="center"/>
            </w:pPr>
            <w:r w:rsidRPr="008E4064">
              <w:t>9</w:t>
            </w:r>
          </w:p>
        </w:tc>
        <w:tc>
          <w:tcPr>
            <w:tcW w:w="8381" w:type="dxa"/>
            <w:tcBorders>
              <w:top w:val="single" w:sz="4" w:space="0" w:color="auto"/>
              <w:left w:val="nil"/>
              <w:bottom w:val="single" w:sz="4" w:space="0" w:color="auto"/>
              <w:right w:val="single" w:sz="4" w:space="0" w:color="000000"/>
            </w:tcBorders>
            <w:shd w:val="clear" w:color="auto" w:fill="auto"/>
            <w:noWrap/>
            <w:hideMark/>
          </w:tcPr>
          <w:p w14:paraId="6D1776AA" w14:textId="77777777" w:rsidR="008E4064" w:rsidRPr="008E4064" w:rsidRDefault="008E4064" w:rsidP="008E4064">
            <w:r w:rsidRPr="008E4064">
              <w:t xml:space="preserve">Аккумуляторная батарея </w:t>
            </w:r>
            <w:r w:rsidRPr="008E4064">
              <w:rPr>
                <w:lang w:val="en-US"/>
              </w:rPr>
              <w:t>Security</w:t>
            </w:r>
            <w:r w:rsidRPr="008E4064">
              <w:t xml:space="preserve"> </w:t>
            </w:r>
            <w:r w:rsidRPr="008E4064">
              <w:rPr>
                <w:lang w:val="en-US"/>
              </w:rPr>
              <w:t>Force</w:t>
            </w:r>
            <w:r w:rsidRPr="008E4064">
              <w:t xml:space="preserve"> 12 В, 7 </w:t>
            </w:r>
            <w:proofErr w:type="spellStart"/>
            <w:r w:rsidRPr="008E4064">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14:paraId="38304A40"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2F9D41B5" w14:textId="77777777" w:rsidR="008E4064" w:rsidRPr="008E4064" w:rsidRDefault="008E4064" w:rsidP="008E4064">
            <w:pPr>
              <w:jc w:val="center"/>
            </w:pPr>
            <w:r w:rsidRPr="008E4064">
              <w:t>1</w:t>
            </w:r>
          </w:p>
        </w:tc>
      </w:tr>
      <w:tr w:rsidR="008E4064" w:rsidRPr="008E4064" w14:paraId="19D7B1A9"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600BCE4C" w14:textId="77777777" w:rsidR="008E4064" w:rsidRPr="008E4064" w:rsidRDefault="008E4064" w:rsidP="008E4064">
            <w:pPr>
              <w:jc w:val="center"/>
            </w:pPr>
            <w:r w:rsidRPr="008E4064">
              <w:t>10</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FF62402"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14:paraId="60D037DE" w14:textId="77777777" w:rsidR="008E4064" w:rsidRPr="008E4064" w:rsidRDefault="008E4064" w:rsidP="008E4064">
            <w:pPr>
              <w:jc w:val="center"/>
            </w:pPr>
            <w:r w:rsidRPr="008E4064">
              <w:t>м</w:t>
            </w:r>
          </w:p>
        </w:tc>
        <w:tc>
          <w:tcPr>
            <w:tcW w:w="824" w:type="dxa"/>
            <w:tcBorders>
              <w:top w:val="nil"/>
              <w:left w:val="nil"/>
              <w:bottom w:val="single" w:sz="4" w:space="0" w:color="auto"/>
              <w:right w:val="single" w:sz="4" w:space="0" w:color="auto"/>
            </w:tcBorders>
            <w:shd w:val="clear" w:color="auto" w:fill="auto"/>
            <w:noWrap/>
            <w:vAlign w:val="center"/>
            <w:hideMark/>
          </w:tcPr>
          <w:p w14:paraId="2EFC2301" w14:textId="77777777" w:rsidR="008E4064" w:rsidRPr="008E4064" w:rsidRDefault="008E4064" w:rsidP="008E4064">
            <w:pPr>
              <w:jc w:val="center"/>
            </w:pPr>
            <w:r w:rsidRPr="008E4064">
              <w:t>20</w:t>
            </w:r>
          </w:p>
        </w:tc>
      </w:tr>
      <w:tr w:rsidR="008E4064" w:rsidRPr="008E4064" w14:paraId="03D5E15F"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02C76123" w14:textId="77777777" w:rsidR="008E4064" w:rsidRPr="008E4064" w:rsidRDefault="008E4064" w:rsidP="008E4064">
            <w:pPr>
              <w:jc w:val="center"/>
            </w:pPr>
            <w:r w:rsidRPr="008E4064">
              <w:t>11</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5E62CCB"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w:t>
            </w:r>
            <w:proofErr w:type="spellStart"/>
            <w:r w:rsidRPr="008E4064">
              <w:rPr>
                <w:lang w:val="en-US"/>
              </w:rPr>
              <w:t>канал</w:t>
            </w:r>
            <w:proofErr w:type="spellEnd"/>
            <w:r w:rsidRPr="008E4064">
              <w:rPr>
                <w:lang w:val="en-US"/>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14:paraId="5A51409D" w14:textId="77777777" w:rsidR="008E4064" w:rsidRPr="008E4064" w:rsidRDefault="008E4064" w:rsidP="008E4064">
            <w:pPr>
              <w:jc w:val="center"/>
            </w:pPr>
            <w:r w:rsidRPr="008E4064">
              <w:t>м</w:t>
            </w:r>
          </w:p>
        </w:tc>
        <w:tc>
          <w:tcPr>
            <w:tcW w:w="824" w:type="dxa"/>
            <w:tcBorders>
              <w:top w:val="nil"/>
              <w:left w:val="nil"/>
              <w:bottom w:val="single" w:sz="4" w:space="0" w:color="auto"/>
              <w:right w:val="single" w:sz="4" w:space="0" w:color="auto"/>
            </w:tcBorders>
            <w:shd w:val="clear" w:color="auto" w:fill="auto"/>
            <w:noWrap/>
            <w:vAlign w:val="center"/>
            <w:hideMark/>
          </w:tcPr>
          <w:p w14:paraId="7A28A1D8" w14:textId="77777777" w:rsidR="008E4064" w:rsidRPr="008E4064" w:rsidRDefault="008E4064" w:rsidP="008E4064">
            <w:pPr>
              <w:jc w:val="center"/>
            </w:pPr>
            <w:r w:rsidRPr="008E4064">
              <w:t>20</w:t>
            </w:r>
          </w:p>
        </w:tc>
      </w:tr>
      <w:tr w:rsidR="008E4064" w:rsidRPr="008E4064" w14:paraId="778F577F"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3F339D67" w14:textId="77777777" w:rsidR="008E4064" w:rsidRPr="008E4064" w:rsidRDefault="008E4064" w:rsidP="008E4064">
            <w:pPr>
              <w:jc w:val="center"/>
            </w:pPr>
            <w:r w:rsidRPr="008E4064">
              <w:t>12</w:t>
            </w:r>
          </w:p>
        </w:tc>
        <w:tc>
          <w:tcPr>
            <w:tcW w:w="8381" w:type="dxa"/>
            <w:tcBorders>
              <w:top w:val="single" w:sz="4" w:space="0" w:color="auto"/>
              <w:left w:val="nil"/>
              <w:bottom w:val="single" w:sz="4" w:space="0" w:color="auto"/>
              <w:right w:val="single" w:sz="4" w:space="0" w:color="000000"/>
            </w:tcBorders>
            <w:shd w:val="clear" w:color="auto" w:fill="auto"/>
            <w:noWrap/>
            <w:hideMark/>
          </w:tcPr>
          <w:p w14:paraId="3A2A527C" w14:textId="77777777" w:rsidR="008E4064" w:rsidRPr="008E4064" w:rsidRDefault="008E4064" w:rsidP="008E4064">
            <w:r w:rsidRPr="008E4064">
              <w:t>Труба ПНД (</w:t>
            </w:r>
            <w:proofErr w:type="spellStart"/>
            <w:r w:rsidRPr="008E4064">
              <w:t>Промрукав</w:t>
            </w:r>
            <w:proofErr w:type="spellEnd"/>
            <w:r w:rsidRPr="008E4064">
              <w:t xml:space="preserve">) </w:t>
            </w:r>
            <w:r w:rsidRPr="008E4064">
              <w:rPr>
                <w:lang w:val="en-US"/>
              </w:rPr>
              <w:t>D</w:t>
            </w:r>
            <w:r w:rsidRPr="008E4064">
              <w:t>=20 черная</w:t>
            </w:r>
          </w:p>
        </w:tc>
        <w:tc>
          <w:tcPr>
            <w:tcW w:w="766" w:type="dxa"/>
            <w:tcBorders>
              <w:top w:val="nil"/>
              <w:left w:val="nil"/>
              <w:bottom w:val="single" w:sz="4" w:space="0" w:color="auto"/>
              <w:right w:val="single" w:sz="4" w:space="0" w:color="auto"/>
            </w:tcBorders>
            <w:shd w:val="clear" w:color="auto" w:fill="auto"/>
            <w:vAlign w:val="center"/>
            <w:hideMark/>
          </w:tcPr>
          <w:p w14:paraId="04AB1F44" w14:textId="77777777" w:rsidR="008E4064" w:rsidRPr="008E4064" w:rsidRDefault="008E4064" w:rsidP="008E4064">
            <w:pPr>
              <w:jc w:val="center"/>
            </w:pPr>
            <w:r w:rsidRPr="008E4064">
              <w:t>м</w:t>
            </w:r>
          </w:p>
        </w:tc>
        <w:tc>
          <w:tcPr>
            <w:tcW w:w="824" w:type="dxa"/>
            <w:tcBorders>
              <w:top w:val="nil"/>
              <w:left w:val="nil"/>
              <w:bottom w:val="single" w:sz="4" w:space="0" w:color="auto"/>
              <w:right w:val="single" w:sz="4" w:space="0" w:color="auto"/>
            </w:tcBorders>
            <w:shd w:val="clear" w:color="auto" w:fill="auto"/>
            <w:noWrap/>
            <w:vAlign w:val="center"/>
            <w:hideMark/>
          </w:tcPr>
          <w:p w14:paraId="33DB1A5E" w14:textId="77777777" w:rsidR="008E4064" w:rsidRPr="008E4064" w:rsidRDefault="008E4064" w:rsidP="008E4064">
            <w:pPr>
              <w:jc w:val="center"/>
            </w:pPr>
            <w:r w:rsidRPr="008E4064">
              <w:t>130</w:t>
            </w:r>
          </w:p>
        </w:tc>
      </w:tr>
      <w:tr w:rsidR="008E4064" w:rsidRPr="008E4064" w14:paraId="1EB181BC"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511C8AB0" w14:textId="77777777" w:rsidR="008E4064" w:rsidRPr="008E4064" w:rsidRDefault="008E4064" w:rsidP="008E4064">
            <w:pPr>
              <w:jc w:val="center"/>
            </w:pPr>
            <w:r w:rsidRPr="008E4064">
              <w:t>13</w:t>
            </w:r>
          </w:p>
        </w:tc>
        <w:tc>
          <w:tcPr>
            <w:tcW w:w="8381" w:type="dxa"/>
            <w:tcBorders>
              <w:top w:val="single" w:sz="4" w:space="0" w:color="auto"/>
              <w:left w:val="nil"/>
              <w:bottom w:val="single" w:sz="4" w:space="0" w:color="auto"/>
              <w:right w:val="single" w:sz="4" w:space="0" w:color="000000"/>
            </w:tcBorders>
            <w:shd w:val="clear" w:color="auto" w:fill="auto"/>
            <w:noWrap/>
            <w:hideMark/>
          </w:tcPr>
          <w:p w14:paraId="4F015CFA" w14:textId="77777777" w:rsidR="008E4064" w:rsidRPr="008E4064" w:rsidRDefault="008E4064" w:rsidP="008E4064">
            <w:pPr>
              <w:rPr>
                <w:lang w:val="en-US"/>
              </w:rPr>
            </w:pPr>
            <w:proofErr w:type="spellStart"/>
            <w:r w:rsidRPr="008E4064">
              <w:rPr>
                <w:lang w:val="en-US"/>
              </w:rPr>
              <w:t>Держатель</w:t>
            </w:r>
            <w:proofErr w:type="spellEnd"/>
            <w:r w:rsidRPr="008E4064">
              <w:rPr>
                <w:lang w:val="en-US"/>
              </w:rPr>
              <w:t xml:space="preserve"> D = 20 </w:t>
            </w:r>
            <w:proofErr w:type="spellStart"/>
            <w:r w:rsidRPr="008E4064">
              <w:rPr>
                <w:lang w:val="en-US"/>
              </w:rPr>
              <w:t>черный</w:t>
            </w:r>
            <w:proofErr w:type="spellEnd"/>
            <w:r w:rsidRPr="008E4064">
              <w:rPr>
                <w:lang w:val="en-US"/>
              </w:rPr>
              <w:t xml:space="preserve"> (</w:t>
            </w:r>
            <w:proofErr w:type="spellStart"/>
            <w:r w:rsidRPr="008E4064">
              <w:rPr>
                <w:lang w:val="en-US"/>
              </w:rPr>
              <w:t>Промрукав</w:t>
            </w:r>
            <w:proofErr w:type="spellEnd"/>
            <w:r w:rsidRPr="008E4064">
              <w:rPr>
                <w:lang w:val="en-US"/>
              </w:rPr>
              <w:t>)</w:t>
            </w:r>
          </w:p>
        </w:tc>
        <w:tc>
          <w:tcPr>
            <w:tcW w:w="766" w:type="dxa"/>
            <w:tcBorders>
              <w:top w:val="nil"/>
              <w:left w:val="nil"/>
              <w:bottom w:val="single" w:sz="4" w:space="0" w:color="auto"/>
              <w:right w:val="single" w:sz="4" w:space="0" w:color="auto"/>
            </w:tcBorders>
            <w:shd w:val="clear" w:color="auto" w:fill="auto"/>
            <w:vAlign w:val="center"/>
            <w:hideMark/>
          </w:tcPr>
          <w:p w14:paraId="0258B0E6" w14:textId="77777777" w:rsidR="008E4064" w:rsidRPr="008E4064" w:rsidRDefault="008E4064" w:rsidP="008E4064">
            <w:pPr>
              <w:jc w:val="center"/>
            </w:pPr>
            <w:r w:rsidRPr="008E4064">
              <w:t>шт.</w:t>
            </w:r>
          </w:p>
        </w:tc>
        <w:tc>
          <w:tcPr>
            <w:tcW w:w="824" w:type="dxa"/>
            <w:tcBorders>
              <w:top w:val="nil"/>
              <w:left w:val="nil"/>
              <w:bottom w:val="single" w:sz="4" w:space="0" w:color="auto"/>
              <w:right w:val="single" w:sz="4" w:space="0" w:color="auto"/>
            </w:tcBorders>
            <w:shd w:val="clear" w:color="auto" w:fill="auto"/>
            <w:noWrap/>
            <w:vAlign w:val="center"/>
            <w:hideMark/>
          </w:tcPr>
          <w:p w14:paraId="1F87255F" w14:textId="77777777" w:rsidR="008E4064" w:rsidRPr="008E4064" w:rsidRDefault="008E4064" w:rsidP="008E4064">
            <w:pPr>
              <w:jc w:val="center"/>
            </w:pPr>
            <w:r w:rsidRPr="008E4064">
              <w:t>300</w:t>
            </w:r>
          </w:p>
        </w:tc>
      </w:tr>
      <w:tr w:rsidR="008E4064" w:rsidRPr="008E4064" w14:paraId="3D3507A0" w14:textId="77777777" w:rsidTr="000953AE">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14:paraId="1ACADA12" w14:textId="77777777" w:rsidR="008E4064" w:rsidRPr="008E4064" w:rsidRDefault="008E4064" w:rsidP="008E4064">
            <w:pPr>
              <w:jc w:val="center"/>
            </w:pPr>
            <w:r w:rsidRPr="008E4064">
              <w:t>14</w:t>
            </w:r>
          </w:p>
        </w:tc>
        <w:tc>
          <w:tcPr>
            <w:tcW w:w="8381" w:type="dxa"/>
            <w:tcBorders>
              <w:top w:val="single" w:sz="4" w:space="0" w:color="auto"/>
              <w:left w:val="nil"/>
              <w:bottom w:val="single" w:sz="4" w:space="0" w:color="auto"/>
              <w:right w:val="single" w:sz="4" w:space="0" w:color="000000"/>
            </w:tcBorders>
            <w:shd w:val="clear" w:color="auto" w:fill="auto"/>
            <w:noWrap/>
            <w:hideMark/>
          </w:tcPr>
          <w:p w14:paraId="731CB708"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ВВГ </w:t>
            </w:r>
            <w:proofErr w:type="spellStart"/>
            <w:r w:rsidRPr="008E4064">
              <w:rPr>
                <w:lang w:val="en-US"/>
              </w:rPr>
              <w:t>нг</w:t>
            </w:r>
            <w:proofErr w:type="spellEnd"/>
            <w:r w:rsidRPr="008E4064">
              <w:rPr>
                <w:lang w:val="en-US"/>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14:paraId="2FA6AD96" w14:textId="77777777" w:rsidR="008E4064" w:rsidRPr="008E4064" w:rsidRDefault="008E4064" w:rsidP="008E4064">
            <w:pPr>
              <w:jc w:val="center"/>
            </w:pPr>
            <w:r w:rsidRPr="008E4064">
              <w:t>м</w:t>
            </w:r>
          </w:p>
        </w:tc>
        <w:tc>
          <w:tcPr>
            <w:tcW w:w="824" w:type="dxa"/>
            <w:tcBorders>
              <w:top w:val="nil"/>
              <w:left w:val="nil"/>
              <w:bottom w:val="single" w:sz="4" w:space="0" w:color="auto"/>
              <w:right w:val="single" w:sz="4" w:space="0" w:color="auto"/>
            </w:tcBorders>
            <w:shd w:val="clear" w:color="auto" w:fill="auto"/>
            <w:noWrap/>
            <w:vAlign w:val="center"/>
            <w:hideMark/>
          </w:tcPr>
          <w:p w14:paraId="285E1AC0" w14:textId="77777777" w:rsidR="008E4064" w:rsidRPr="008E4064" w:rsidRDefault="008E4064" w:rsidP="008E4064">
            <w:pPr>
              <w:jc w:val="center"/>
            </w:pPr>
            <w:r w:rsidRPr="008E4064">
              <w:t>30</w:t>
            </w:r>
          </w:p>
        </w:tc>
      </w:tr>
      <w:tr w:rsidR="008E4064" w:rsidRPr="008E4064" w14:paraId="2EE95F3E" w14:textId="77777777" w:rsidTr="000953AE">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50BB" w14:textId="77777777" w:rsidR="008E4064" w:rsidRPr="008E4064" w:rsidRDefault="008E4064" w:rsidP="008E4064">
            <w:pPr>
              <w:jc w:val="center"/>
            </w:pPr>
            <w:r w:rsidRPr="008E4064">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FD3F9" w14:textId="77777777" w:rsidR="008E4064" w:rsidRPr="008E4064" w:rsidRDefault="008E4064" w:rsidP="008E4064">
            <w:r w:rsidRPr="008E4064">
              <w:t xml:space="preserve">Кабель </w:t>
            </w:r>
            <w:proofErr w:type="spellStart"/>
            <w:r w:rsidRPr="008E4064">
              <w:rPr>
                <w:lang w:val="en-US"/>
              </w:rPr>
              <w:t>ParLan</w:t>
            </w:r>
            <w:proofErr w:type="spellEnd"/>
            <w:r w:rsidRPr="008E4064">
              <w:t xml:space="preserve"> </w:t>
            </w:r>
            <w:r w:rsidRPr="008E4064">
              <w:rPr>
                <w:lang w:val="en-US"/>
              </w:rPr>
              <w:t>U</w:t>
            </w:r>
            <w:r w:rsidRPr="008E4064">
              <w:t>/</w:t>
            </w:r>
            <w:r w:rsidRPr="008E4064">
              <w:rPr>
                <w:lang w:val="en-US"/>
              </w:rPr>
              <w:t>UTP</w:t>
            </w:r>
            <w:r w:rsidRPr="008E4064">
              <w:t xml:space="preserve"> </w:t>
            </w:r>
            <w:r w:rsidRPr="008E4064">
              <w:rPr>
                <w:lang w:val="en-US"/>
              </w:rPr>
              <w:t>Cat</w:t>
            </w:r>
            <w:r w:rsidRPr="008E4064">
              <w:t>5</w:t>
            </w:r>
            <w:r w:rsidRPr="008E4064">
              <w:rPr>
                <w:lang w:val="en-US"/>
              </w:rPr>
              <w:t>e</w:t>
            </w:r>
            <w:r w:rsidRPr="008E4064">
              <w:t xml:space="preserve"> 4х2х0,52 </w:t>
            </w:r>
            <w:proofErr w:type="gramStart"/>
            <w:r w:rsidRPr="008E4064">
              <w:rPr>
                <w:lang w:val="en-US"/>
              </w:rPr>
              <w:t>PVC</w:t>
            </w:r>
            <w:r w:rsidRPr="008E4064">
              <w:t xml:space="preserve">  (</w:t>
            </w:r>
            <w:proofErr w:type="gramEnd"/>
            <w:r w:rsidRPr="008E4064">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3E095" w14:textId="77777777" w:rsidR="008E4064" w:rsidRPr="008E4064" w:rsidRDefault="008E4064" w:rsidP="008E4064">
            <w:pPr>
              <w:jc w:val="center"/>
            </w:pPr>
            <w:r w:rsidRPr="008E4064">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B87E7" w14:textId="77777777" w:rsidR="008E4064" w:rsidRPr="008E4064" w:rsidRDefault="008E4064" w:rsidP="008E4064">
            <w:pPr>
              <w:jc w:val="center"/>
            </w:pPr>
            <w:r w:rsidRPr="008E4064">
              <w:t>300</w:t>
            </w:r>
          </w:p>
        </w:tc>
      </w:tr>
    </w:tbl>
    <w:p w14:paraId="49F79B73" w14:textId="77777777" w:rsidR="008E4064" w:rsidRPr="008E4064" w:rsidRDefault="008E4064" w:rsidP="008E4064">
      <w:pPr>
        <w:jc w:val="center"/>
        <w:rPr>
          <w:sz w:val="26"/>
          <w:szCs w:val="26"/>
          <w:lang w:bidi="hi-IN"/>
        </w:rPr>
      </w:pPr>
    </w:p>
    <w:p w14:paraId="3B136105" w14:textId="04CCBCEF" w:rsidR="008E4064" w:rsidRPr="000953AE" w:rsidRDefault="008E4064" w:rsidP="000953AE">
      <w:pPr>
        <w:pStyle w:val="ac"/>
        <w:numPr>
          <w:ilvl w:val="0"/>
          <w:numId w:val="49"/>
        </w:numPr>
        <w:autoSpaceDE w:val="0"/>
        <w:autoSpaceDN w:val="0"/>
        <w:adjustRightInd w:val="0"/>
        <w:jc w:val="both"/>
        <w:rPr>
          <w:rFonts w:eastAsia="Calibri"/>
          <w:b/>
          <w:color w:val="000000"/>
          <w:sz w:val="26"/>
          <w:szCs w:val="26"/>
          <w:lang w:eastAsia="en-US"/>
        </w:rPr>
      </w:pPr>
      <w:r w:rsidRPr="000953AE">
        <w:rPr>
          <w:rFonts w:eastAsia="Calibri"/>
          <w:b/>
          <w:color w:val="000000"/>
          <w:sz w:val="26"/>
          <w:szCs w:val="26"/>
          <w:lang w:eastAsia="en-US"/>
        </w:rPr>
        <w:t>Оснащение 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8E4064" w:rsidRPr="008E4064" w14:paraId="28B201A9" w14:textId="77777777" w:rsidTr="000953AE">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17DD946" w14:textId="77777777" w:rsidR="008E4064" w:rsidRPr="008E4064" w:rsidRDefault="008E4064" w:rsidP="008E4064">
            <w:r w:rsidRPr="008E4064">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14:paraId="0405582E" w14:textId="77777777" w:rsidR="008E4064" w:rsidRPr="008E4064" w:rsidRDefault="008E4064" w:rsidP="008E4064">
            <w:pPr>
              <w:jc w:val="center"/>
              <w:rPr>
                <w:b/>
                <w:bCs/>
              </w:rPr>
            </w:pPr>
            <w:r w:rsidRPr="008E4064">
              <w:rPr>
                <w:b/>
                <w:bCs/>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14:paraId="5C149907" w14:textId="77777777" w:rsidR="008E4064" w:rsidRPr="008E4064" w:rsidRDefault="008E4064" w:rsidP="008E4064">
            <w:pPr>
              <w:jc w:val="center"/>
              <w:rPr>
                <w:b/>
                <w:bCs/>
              </w:rPr>
            </w:pPr>
            <w:r w:rsidRPr="008E4064">
              <w:rPr>
                <w:b/>
                <w:bCs/>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14:paraId="1D3F83DA" w14:textId="77777777" w:rsidR="008E4064" w:rsidRPr="008E4064" w:rsidRDefault="008E4064" w:rsidP="008E4064">
            <w:pPr>
              <w:jc w:val="center"/>
              <w:rPr>
                <w:b/>
                <w:bCs/>
              </w:rPr>
            </w:pPr>
            <w:r w:rsidRPr="008E4064">
              <w:rPr>
                <w:b/>
                <w:bCs/>
              </w:rPr>
              <w:t>Кол-во</w:t>
            </w:r>
          </w:p>
        </w:tc>
      </w:tr>
      <w:tr w:rsidR="008E4064" w:rsidRPr="008E4064" w14:paraId="21588646"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4FF68477" w14:textId="77777777" w:rsidR="008E4064" w:rsidRPr="008E4064" w:rsidRDefault="008E4064" w:rsidP="008E4064">
            <w:pPr>
              <w:jc w:val="center"/>
            </w:pPr>
            <w:r w:rsidRPr="008E4064">
              <w:t>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F449B6D" w14:textId="77777777" w:rsidR="008E4064" w:rsidRPr="008E4064" w:rsidRDefault="008E4064" w:rsidP="008E4064">
            <w:pPr>
              <w:rPr>
                <w:lang w:val="en-US"/>
              </w:rPr>
            </w:pPr>
            <w:r w:rsidRPr="008E4064">
              <w:rPr>
                <w:lang w:val="en-US"/>
              </w:rPr>
              <w:t xml:space="preserve">Elsys-MB-Pro4-2А-00-ТП. СКУД, 4 </w:t>
            </w:r>
            <w:proofErr w:type="spellStart"/>
            <w:r w:rsidRPr="008E4064">
              <w:rPr>
                <w:lang w:val="en-US"/>
              </w:rPr>
              <w:t>считывателя</w:t>
            </w:r>
            <w:proofErr w:type="spellEnd"/>
            <w:r w:rsidRPr="008E4064">
              <w:rPr>
                <w:lang w:val="en-US"/>
              </w:rPr>
              <w:t xml:space="preserve">, 4 </w:t>
            </w:r>
            <w:proofErr w:type="spellStart"/>
            <w:r w:rsidRPr="008E4064">
              <w:rPr>
                <w:lang w:val="en-US"/>
              </w:rPr>
              <w:t>реле</w:t>
            </w:r>
            <w:proofErr w:type="spellEnd"/>
            <w:r w:rsidRPr="008E4064">
              <w:rPr>
                <w:lang w:val="en-US"/>
              </w:rPr>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60B8867"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437CAF29" w14:textId="77777777" w:rsidR="008E4064" w:rsidRPr="008E4064" w:rsidRDefault="008E4064" w:rsidP="008E4064">
            <w:pPr>
              <w:jc w:val="center"/>
            </w:pPr>
            <w:r w:rsidRPr="008E4064">
              <w:t>1</w:t>
            </w:r>
          </w:p>
        </w:tc>
      </w:tr>
      <w:tr w:rsidR="008E4064" w:rsidRPr="008E4064" w14:paraId="4C0AF35E"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C23DEC1" w14:textId="77777777" w:rsidR="008E4064" w:rsidRPr="008E4064" w:rsidRDefault="008E4064" w:rsidP="008E4064">
            <w:pPr>
              <w:jc w:val="center"/>
            </w:pPr>
            <w:r w:rsidRPr="008E4064">
              <w:t>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7257C36" w14:textId="77777777" w:rsidR="008E4064" w:rsidRPr="008E4064" w:rsidRDefault="008E4064" w:rsidP="008E4064">
            <w:pPr>
              <w:rPr>
                <w:lang w:val="en-US"/>
              </w:rPr>
            </w:pPr>
            <w:proofErr w:type="spellStart"/>
            <w:r w:rsidRPr="008E4064">
              <w:rPr>
                <w:lang w:val="en-US"/>
              </w:rPr>
              <w:t>Elsys</w:t>
            </w:r>
            <w:proofErr w:type="spellEnd"/>
            <w:r w:rsidRPr="008E4064">
              <w:rPr>
                <w:lang w:val="en-US"/>
              </w:rPr>
              <w:t xml:space="preserve">-IP. </w:t>
            </w:r>
            <w:proofErr w:type="spellStart"/>
            <w:r w:rsidRPr="008E4064">
              <w:rPr>
                <w:lang w:val="en-US"/>
              </w:rPr>
              <w:t>Модуль</w:t>
            </w:r>
            <w:proofErr w:type="spellEnd"/>
            <w:r w:rsidRPr="008E4064">
              <w:rPr>
                <w:lang w:val="en-US"/>
              </w:rPr>
              <w:t xml:space="preserve"> Ethernet </w:t>
            </w:r>
            <w:proofErr w:type="spellStart"/>
            <w:r w:rsidRPr="008E4064">
              <w:rPr>
                <w:lang w:val="en-US"/>
              </w:rPr>
              <w:t>интерфейса</w:t>
            </w:r>
            <w:proofErr w:type="spellEnd"/>
            <w:r w:rsidRPr="008E4064">
              <w:rPr>
                <w:lang w:val="en-US"/>
              </w:rPr>
              <w:t xml:space="preserve"> </w:t>
            </w:r>
            <w:proofErr w:type="spellStart"/>
            <w:r w:rsidRPr="008E4064">
              <w:rPr>
                <w:lang w:val="en-US"/>
              </w:rPr>
              <w:t>для</w:t>
            </w:r>
            <w:proofErr w:type="spellEnd"/>
            <w:r w:rsidRPr="008E4064">
              <w:rPr>
                <w:lang w:val="en-US"/>
              </w:rPr>
              <w:t xml:space="preserve"> </w:t>
            </w:r>
            <w:proofErr w:type="spellStart"/>
            <w:r w:rsidRPr="008E4064">
              <w:rPr>
                <w:lang w:val="en-US"/>
              </w:rPr>
              <w:t>Elsys</w:t>
            </w:r>
            <w:proofErr w:type="spellEnd"/>
            <w:r w:rsidRPr="008E4064">
              <w:rPr>
                <w:lang w:val="en-US"/>
              </w:rPr>
              <w:t xml:space="preserve">-MB-Light, </w:t>
            </w:r>
            <w:proofErr w:type="spellStart"/>
            <w:r w:rsidRPr="008E4064">
              <w:rPr>
                <w:lang w:val="en-US"/>
              </w:rPr>
              <w:t>Std</w:t>
            </w:r>
            <w:proofErr w:type="spellEnd"/>
            <w:r w:rsidRPr="008E4064">
              <w:rPr>
                <w:lang w:val="en-US"/>
              </w:rPr>
              <w:t xml:space="preserve">, Pro, Pro4                           </w:t>
            </w:r>
          </w:p>
        </w:tc>
        <w:tc>
          <w:tcPr>
            <w:tcW w:w="975" w:type="dxa"/>
            <w:tcBorders>
              <w:top w:val="nil"/>
              <w:left w:val="nil"/>
              <w:bottom w:val="single" w:sz="4" w:space="0" w:color="auto"/>
              <w:right w:val="single" w:sz="4" w:space="0" w:color="auto"/>
            </w:tcBorders>
            <w:shd w:val="clear" w:color="auto" w:fill="auto"/>
            <w:vAlign w:val="center"/>
            <w:hideMark/>
          </w:tcPr>
          <w:p w14:paraId="241B0540" w14:textId="77777777" w:rsidR="008E4064" w:rsidRPr="008E4064" w:rsidRDefault="008E4064" w:rsidP="008E4064">
            <w:pPr>
              <w:jc w:val="center"/>
            </w:pPr>
            <w:r w:rsidRPr="008E4064">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3BA535BA" w14:textId="77777777" w:rsidR="008E4064" w:rsidRPr="008E4064" w:rsidRDefault="008E4064" w:rsidP="008E4064">
            <w:pPr>
              <w:jc w:val="center"/>
            </w:pPr>
            <w:r w:rsidRPr="008E4064">
              <w:t>1</w:t>
            </w:r>
          </w:p>
        </w:tc>
      </w:tr>
      <w:tr w:rsidR="008E4064" w:rsidRPr="008E4064" w14:paraId="1A3C5303"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5B272BF9" w14:textId="77777777" w:rsidR="008E4064" w:rsidRPr="008E4064" w:rsidRDefault="008E4064" w:rsidP="008E4064">
            <w:pPr>
              <w:jc w:val="center"/>
            </w:pPr>
            <w:r w:rsidRPr="008E4064">
              <w:t>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08CECC99" w14:textId="77777777" w:rsidR="008E4064" w:rsidRPr="008E4064" w:rsidRDefault="008E4064" w:rsidP="008E4064">
            <w:r w:rsidRPr="008E4064">
              <w:rPr>
                <w:lang w:val="en-US"/>
              </w:rPr>
              <w:t>Parsec</w:t>
            </w:r>
            <w:r w:rsidRPr="008E4064">
              <w:t xml:space="preserve"> </w:t>
            </w:r>
            <w:r w:rsidRPr="008E4064">
              <w:rPr>
                <w:lang w:val="en-US"/>
              </w:rPr>
              <w:t>PR</w:t>
            </w:r>
            <w:r w:rsidRPr="008E4064">
              <w:t>-</w:t>
            </w:r>
            <w:r w:rsidRPr="008E4064">
              <w:rPr>
                <w:lang w:val="en-US"/>
              </w:rPr>
              <w:t>EH</w:t>
            </w:r>
            <w:r w:rsidRPr="008E4064">
              <w:t xml:space="preserve">03. Считыватель </w:t>
            </w:r>
            <w:r w:rsidRPr="008E4064">
              <w:rPr>
                <w:lang w:val="en-US"/>
              </w:rPr>
              <w:t>proximity</w:t>
            </w:r>
            <w:r w:rsidRPr="008E4064">
              <w:t xml:space="preserve"> карт </w:t>
            </w:r>
            <w:proofErr w:type="spellStart"/>
            <w:r w:rsidRPr="008E4064">
              <w:rPr>
                <w:lang w:val="en-US"/>
              </w:rPr>
              <w:t>Em</w:t>
            </w:r>
            <w:proofErr w:type="spellEnd"/>
            <w:r w:rsidRPr="008E4064">
              <w:t>-</w:t>
            </w:r>
            <w:r w:rsidRPr="008E4064">
              <w:rPr>
                <w:lang w:val="en-US"/>
              </w:rPr>
              <w:t>Marin</w:t>
            </w:r>
            <w:r w:rsidRPr="008E4064">
              <w:t xml:space="preserve">, </w:t>
            </w:r>
            <w:r w:rsidRPr="008E4064">
              <w:rPr>
                <w:lang w:val="en-US"/>
              </w:rPr>
              <w:t>HID</w:t>
            </w:r>
            <w:r w:rsidRPr="008E4064">
              <w:t xml:space="preserve"> </w:t>
            </w:r>
            <w:proofErr w:type="spellStart"/>
            <w:r w:rsidRPr="008E4064">
              <w:rPr>
                <w:lang w:val="en-US"/>
              </w:rPr>
              <w:t>ProxCard</w:t>
            </w:r>
            <w:proofErr w:type="spellEnd"/>
            <w:r w:rsidRPr="008E4064">
              <w:t xml:space="preserve"> </w:t>
            </w:r>
            <w:r w:rsidRPr="008E4064">
              <w:rPr>
                <w:lang w:val="en-US"/>
              </w:rPr>
              <w:t>II</w:t>
            </w:r>
            <w:r w:rsidRPr="008E4064">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14:paraId="008BB498" w14:textId="77777777" w:rsidR="008E4064" w:rsidRPr="008E4064" w:rsidRDefault="008E4064" w:rsidP="008E4064">
            <w:pPr>
              <w:jc w:val="center"/>
            </w:pPr>
            <w:r w:rsidRPr="008E4064">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14:paraId="0A9BE8BD" w14:textId="77777777" w:rsidR="008E4064" w:rsidRPr="008E4064" w:rsidRDefault="008E4064" w:rsidP="008E4064">
            <w:pPr>
              <w:jc w:val="center"/>
            </w:pPr>
            <w:r w:rsidRPr="008E4064">
              <w:t>4</w:t>
            </w:r>
          </w:p>
        </w:tc>
      </w:tr>
      <w:tr w:rsidR="008E4064" w:rsidRPr="008E4064" w14:paraId="4AC86F59"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1749497C" w14:textId="77777777" w:rsidR="008E4064" w:rsidRPr="008E4064" w:rsidRDefault="008E4064" w:rsidP="008E4064">
            <w:pPr>
              <w:jc w:val="center"/>
            </w:pPr>
            <w:r w:rsidRPr="008E4064">
              <w:t>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194DC65" w14:textId="77777777" w:rsidR="008E4064" w:rsidRPr="008E4064" w:rsidRDefault="008E4064" w:rsidP="008E4064">
            <w:r w:rsidRPr="008E4064">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14:paraId="76D7F5AD"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55F8F47E" w14:textId="77777777" w:rsidR="008E4064" w:rsidRPr="008E4064" w:rsidRDefault="008E4064" w:rsidP="008E4064">
            <w:pPr>
              <w:jc w:val="center"/>
            </w:pPr>
            <w:r w:rsidRPr="008E4064">
              <w:t>2</w:t>
            </w:r>
          </w:p>
        </w:tc>
      </w:tr>
      <w:tr w:rsidR="008E4064" w:rsidRPr="008E4064" w14:paraId="7CACA7B4"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664808D" w14:textId="77777777" w:rsidR="008E4064" w:rsidRPr="008E4064" w:rsidRDefault="008E4064" w:rsidP="008E4064">
            <w:pPr>
              <w:jc w:val="center"/>
            </w:pPr>
            <w:r w:rsidRPr="008E4064">
              <w:t>5</w:t>
            </w:r>
          </w:p>
        </w:tc>
        <w:tc>
          <w:tcPr>
            <w:tcW w:w="8172" w:type="dxa"/>
            <w:tcBorders>
              <w:top w:val="single" w:sz="4" w:space="0" w:color="auto"/>
              <w:left w:val="nil"/>
              <w:bottom w:val="single" w:sz="4" w:space="0" w:color="auto"/>
              <w:right w:val="single" w:sz="4" w:space="0" w:color="000000"/>
            </w:tcBorders>
            <w:shd w:val="clear" w:color="auto" w:fill="auto"/>
            <w:noWrap/>
            <w:hideMark/>
          </w:tcPr>
          <w:p w14:paraId="58A4652E" w14:textId="77777777" w:rsidR="008E4064" w:rsidRPr="008E4064" w:rsidRDefault="008E4064" w:rsidP="008E4064">
            <w:proofErr w:type="spellStart"/>
            <w:r w:rsidRPr="008E4064">
              <w:rPr>
                <w:lang w:val="en-US"/>
              </w:rPr>
              <w:t>Elsys</w:t>
            </w:r>
            <w:proofErr w:type="spellEnd"/>
            <w:r w:rsidRPr="008E4064">
              <w:t>-</w:t>
            </w:r>
            <w:r w:rsidRPr="008E4064">
              <w:rPr>
                <w:lang w:val="en-US"/>
              </w:rPr>
              <w:t>XB</w:t>
            </w:r>
            <w:r w:rsidRPr="008E4064">
              <w:t xml:space="preserve">2. Модуль памяти на 2300 карт/1800 событий для </w:t>
            </w:r>
            <w:r w:rsidRPr="008E4064">
              <w:rPr>
                <w:lang w:val="en-US"/>
              </w:rPr>
              <w:t>Light</w:t>
            </w:r>
            <w:r w:rsidRPr="008E4064">
              <w:t xml:space="preserve">, </w:t>
            </w:r>
            <w:proofErr w:type="spellStart"/>
            <w:r w:rsidRPr="008E4064">
              <w:rPr>
                <w:lang w:val="en-US"/>
              </w:rPr>
              <w:t>Std</w:t>
            </w:r>
            <w:proofErr w:type="spellEnd"/>
            <w:r w:rsidRPr="008E4064">
              <w:t xml:space="preserve">, </w:t>
            </w:r>
            <w:r w:rsidRPr="008E4064">
              <w:rPr>
                <w:lang w:val="en-US"/>
              </w:rPr>
              <w:t>Pro</w:t>
            </w:r>
            <w:r w:rsidRPr="008E4064">
              <w:t xml:space="preserve">, </w:t>
            </w:r>
            <w:r w:rsidRPr="008E4064">
              <w:rPr>
                <w:lang w:val="en-US"/>
              </w:rPr>
              <w:t>Pro</w:t>
            </w:r>
            <w:r w:rsidRPr="008E4064">
              <w:t xml:space="preserve">4                       </w:t>
            </w:r>
          </w:p>
        </w:tc>
        <w:tc>
          <w:tcPr>
            <w:tcW w:w="975" w:type="dxa"/>
            <w:tcBorders>
              <w:top w:val="nil"/>
              <w:left w:val="nil"/>
              <w:bottom w:val="single" w:sz="4" w:space="0" w:color="auto"/>
              <w:right w:val="single" w:sz="4" w:space="0" w:color="auto"/>
            </w:tcBorders>
            <w:shd w:val="clear" w:color="auto" w:fill="auto"/>
            <w:vAlign w:val="center"/>
            <w:hideMark/>
          </w:tcPr>
          <w:p w14:paraId="35CA8C40"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3673345D" w14:textId="77777777" w:rsidR="008E4064" w:rsidRPr="008E4064" w:rsidRDefault="008E4064" w:rsidP="008E4064">
            <w:pPr>
              <w:jc w:val="center"/>
            </w:pPr>
            <w:r w:rsidRPr="008E4064">
              <w:t>1</w:t>
            </w:r>
          </w:p>
        </w:tc>
      </w:tr>
      <w:tr w:rsidR="008E4064" w:rsidRPr="008E4064" w14:paraId="6737DCB9"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06AA8F04" w14:textId="77777777" w:rsidR="008E4064" w:rsidRPr="008E4064" w:rsidRDefault="008E4064" w:rsidP="008E4064">
            <w:pPr>
              <w:jc w:val="center"/>
            </w:pPr>
            <w:r w:rsidRPr="008E4064">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14:paraId="583D5236" w14:textId="77777777" w:rsidR="008E4064" w:rsidRPr="008E4064" w:rsidRDefault="008E4064" w:rsidP="008E4064">
            <w:pPr>
              <w:rPr>
                <w:lang w:val="en-US"/>
              </w:rPr>
            </w:pPr>
            <w:r w:rsidRPr="008E4064">
              <w:rPr>
                <w:lang w:val="en-US"/>
              </w:rPr>
              <w:t xml:space="preserve">ИО 102-20 </w:t>
            </w:r>
            <w:proofErr w:type="spellStart"/>
            <w:r w:rsidRPr="008E4064">
              <w:rPr>
                <w:lang w:val="en-US"/>
              </w:rPr>
              <w:t>Извещатель</w:t>
            </w:r>
            <w:proofErr w:type="spellEnd"/>
            <w:r w:rsidRPr="008E4064">
              <w:rPr>
                <w:lang w:val="en-US"/>
              </w:rPr>
              <w:t xml:space="preserve"> </w:t>
            </w:r>
            <w:proofErr w:type="spellStart"/>
            <w:r w:rsidRPr="008E4064">
              <w:rPr>
                <w:lang w:val="en-US"/>
              </w:rPr>
              <w:t>магнитоконтактный</w:t>
            </w:r>
            <w:proofErr w:type="spellEnd"/>
            <w:r w:rsidRPr="008E4064">
              <w:rPr>
                <w:lang w:val="en-US"/>
              </w:rPr>
              <w:t xml:space="preserve"> </w:t>
            </w:r>
            <w:proofErr w:type="spellStart"/>
            <w:r w:rsidRPr="008E4064">
              <w:rPr>
                <w:lang w:val="en-US"/>
              </w:rPr>
              <w:t>охранный</w:t>
            </w:r>
            <w:proofErr w:type="spellEnd"/>
            <w:r w:rsidRPr="008E4064">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4387BF94"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49CD6210" w14:textId="77777777" w:rsidR="008E4064" w:rsidRPr="008E4064" w:rsidRDefault="008E4064" w:rsidP="008E4064">
            <w:pPr>
              <w:jc w:val="center"/>
            </w:pPr>
            <w:r w:rsidRPr="008E4064">
              <w:t>2</w:t>
            </w:r>
          </w:p>
        </w:tc>
      </w:tr>
      <w:tr w:rsidR="008E4064" w:rsidRPr="008E4064" w14:paraId="5ECCAFA5"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51B8809" w14:textId="77777777" w:rsidR="008E4064" w:rsidRPr="008E4064" w:rsidRDefault="008E4064" w:rsidP="008E4064">
            <w:pPr>
              <w:jc w:val="center"/>
            </w:pPr>
            <w:r w:rsidRPr="008E4064">
              <w:t>7</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C3EB182" w14:textId="77777777" w:rsidR="008E4064" w:rsidRPr="008E4064" w:rsidRDefault="008E4064" w:rsidP="008E4064">
            <w:pPr>
              <w:rPr>
                <w:lang w:val="en-US"/>
              </w:rPr>
            </w:pPr>
            <w:proofErr w:type="spellStart"/>
            <w:r w:rsidRPr="008E4064">
              <w:rPr>
                <w:lang w:val="en-US"/>
              </w:rPr>
              <w:t>Электромагнитный</w:t>
            </w:r>
            <w:proofErr w:type="spellEnd"/>
            <w:r w:rsidRPr="008E4064">
              <w:rPr>
                <w:lang w:val="en-US"/>
              </w:rPr>
              <w:t xml:space="preserve"> </w:t>
            </w:r>
            <w:proofErr w:type="spellStart"/>
            <w:r w:rsidRPr="008E4064">
              <w:rPr>
                <w:lang w:val="en-US"/>
              </w:rPr>
              <w:t>замок</w:t>
            </w:r>
            <w:proofErr w:type="spellEnd"/>
            <w:r w:rsidRPr="008E4064">
              <w:rPr>
                <w:lang w:val="en-US"/>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14:paraId="3C2CCC2D"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1DA1AF3E" w14:textId="77777777" w:rsidR="008E4064" w:rsidRPr="008E4064" w:rsidRDefault="008E4064" w:rsidP="008E4064">
            <w:pPr>
              <w:jc w:val="center"/>
            </w:pPr>
            <w:r w:rsidRPr="008E4064">
              <w:t>2</w:t>
            </w:r>
          </w:p>
        </w:tc>
      </w:tr>
      <w:tr w:rsidR="008E4064" w:rsidRPr="008E4064" w14:paraId="7127EA84"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D7B29C6" w14:textId="77777777" w:rsidR="008E4064" w:rsidRPr="008E4064" w:rsidRDefault="008E4064" w:rsidP="008E4064">
            <w:pPr>
              <w:jc w:val="center"/>
            </w:pPr>
            <w:r w:rsidRPr="008E4064">
              <w:t>8</w:t>
            </w:r>
          </w:p>
        </w:tc>
        <w:tc>
          <w:tcPr>
            <w:tcW w:w="8172" w:type="dxa"/>
            <w:tcBorders>
              <w:top w:val="single" w:sz="4" w:space="0" w:color="auto"/>
              <w:left w:val="nil"/>
              <w:bottom w:val="single" w:sz="4" w:space="0" w:color="auto"/>
              <w:right w:val="single" w:sz="4" w:space="0" w:color="000000"/>
            </w:tcBorders>
            <w:shd w:val="clear" w:color="auto" w:fill="auto"/>
            <w:noWrap/>
            <w:hideMark/>
          </w:tcPr>
          <w:p w14:paraId="28FE9328" w14:textId="77777777" w:rsidR="008E4064" w:rsidRPr="008E4064" w:rsidRDefault="008E4064" w:rsidP="008E4064">
            <w:r w:rsidRPr="008E4064">
              <w:t xml:space="preserve">Доводчик двери </w:t>
            </w:r>
            <w:r w:rsidRPr="008E4064">
              <w:rPr>
                <w:lang w:val="en-US"/>
              </w:rPr>
              <w:t>NORA</w:t>
            </w:r>
            <w:r w:rsidRPr="008E4064">
              <w:t>-</w:t>
            </w:r>
            <w:r w:rsidRPr="008E4064">
              <w:rPr>
                <w:lang w:val="en-US"/>
              </w:rPr>
              <w:t>M</w:t>
            </w:r>
            <w:r w:rsidRPr="008E4064">
              <w:t xml:space="preserve"> 4</w:t>
            </w:r>
            <w:r w:rsidRPr="008E4064">
              <w:rPr>
                <w:lang w:val="en-US"/>
              </w:rPr>
              <w:t>S</w:t>
            </w:r>
            <w:r w:rsidRPr="008E4064">
              <w:t xml:space="preserve">                                                            </w:t>
            </w:r>
          </w:p>
        </w:tc>
        <w:tc>
          <w:tcPr>
            <w:tcW w:w="975" w:type="dxa"/>
            <w:tcBorders>
              <w:top w:val="nil"/>
              <w:left w:val="nil"/>
              <w:bottom w:val="single" w:sz="4" w:space="0" w:color="auto"/>
              <w:right w:val="single" w:sz="4" w:space="0" w:color="auto"/>
            </w:tcBorders>
            <w:shd w:val="clear" w:color="auto" w:fill="auto"/>
            <w:vAlign w:val="center"/>
            <w:hideMark/>
          </w:tcPr>
          <w:p w14:paraId="496033AE"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0AAB855D" w14:textId="77777777" w:rsidR="008E4064" w:rsidRPr="008E4064" w:rsidRDefault="008E4064" w:rsidP="008E4064">
            <w:pPr>
              <w:jc w:val="center"/>
            </w:pPr>
            <w:r w:rsidRPr="008E4064">
              <w:t>2</w:t>
            </w:r>
          </w:p>
        </w:tc>
      </w:tr>
      <w:tr w:rsidR="008E4064" w:rsidRPr="008E4064" w14:paraId="3B565132"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35CD0D3" w14:textId="77777777" w:rsidR="008E4064" w:rsidRPr="008E4064" w:rsidRDefault="008E4064" w:rsidP="008E4064">
            <w:pPr>
              <w:jc w:val="center"/>
            </w:pPr>
            <w:r w:rsidRPr="008E4064">
              <w:t>9</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AC406B2" w14:textId="77777777" w:rsidR="008E4064" w:rsidRPr="008E4064" w:rsidRDefault="008E4064" w:rsidP="008E4064">
            <w:pPr>
              <w:rPr>
                <w:lang w:val="en-US"/>
              </w:rPr>
            </w:pPr>
            <w:r w:rsidRPr="008E4064">
              <w:rPr>
                <w:lang w:val="en-US"/>
              </w:rPr>
              <w:t xml:space="preserve">АКБ-7 </w:t>
            </w:r>
            <w:proofErr w:type="spellStart"/>
            <w:r w:rsidRPr="008E4064">
              <w:rPr>
                <w:lang w:val="en-US"/>
              </w:rPr>
              <w:t>аккумулятор</w:t>
            </w:r>
            <w:proofErr w:type="spellEnd"/>
            <w:r w:rsidRPr="008E4064">
              <w:rPr>
                <w:lang w:val="en-US"/>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14:paraId="0D419E8D"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296C506E" w14:textId="77777777" w:rsidR="008E4064" w:rsidRPr="008E4064" w:rsidRDefault="008E4064" w:rsidP="008E4064">
            <w:pPr>
              <w:jc w:val="center"/>
            </w:pPr>
            <w:r w:rsidRPr="008E4064">
              <w:t>2</w:t>
            </w:r>
          </w:p>
        </w:tc>
      </w:tr>
      <w:tr w:rsidR="008E4064" w:rsidRPr="008E4064" w14:paraId="1423B474"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975BEB5" w14:textId="77777777" w:rsidR="008E4064" w:rsidRPr="008E4064" w:rsidRDefault="008E4064" w:rsidP="008E4064">
            <w:pPr>
              <w:jc w:val="center"/>
            </w:pPr>
            <w:r w:rsidRPr="008E4064">
              <w:t>10</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52213E6"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14:paraId="776238FD" w14:textId="77777777" w:rsidR="008E4064" w:rsidRPr="008E4064" w:rsidRDefault="008E4064" w:rsidP="008E4064">
            <w:pPr>
              <w:jc w:val="center"/>
            </w:pPr>
            <w:r w:rsidRPr="008E4064">
              <w:t>м</w:t>
            </w:r>
          </w:p>
        </w:tc>
        <w:tc>
          <w:tcPr>
            <w:tcW w:w="813" w:type="dxa"/>
            <w:tcBorders>
              <w:top w:val="nil"/>
              <w:left w:val="nil"/>
              <w:bottom w:val="single" w:sz="4" w:space="0" w:color="auto"/>
              <w:right w:val="single" w:sz="4" w:space="0" w:color="auto"/>
            </w:tcBorders>
            <w:shd w:val="clear" w:color="auto" w:fill="auto"/>
            <w:noWrap/>
            <w:vAlign w:val="center"/>
            <w:hideMark/>
          </w:tcPr>
          <w:p w14:paraId="0E314B55" w14:textId="77777777" w:rsidR="008E4064" w:rsidRPr="008E4064" w:rsidRDefault="008E4064" w:rsidP="008E4064">
            <w:pPr>
              <w:jc w:val="center"/>
            </w:pPr>
            <w:r w:rsidRPr="008E4064">
              <w:t>20</w:t>
            </w:r>
          </w:p>
        </w:tc>
      </w:tr>
      <w:tr w:rsidR="008E4064" w:rsidRPr="008E4064" w14:paraId="3D2FE5E4"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38CE7EF0" w14:textId="77777777" w:rsidR="008E4064" w:rsidRPr="008E4064" w:rsidRDefault="008E4064" w:rsidP="008E4064">
            <w:pPr>
              <w:jc w:val="center"/>
            </w:pPr>
            <w:r w:rsidRPr="008E4064">
              <w:t>11</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4E88AE3"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w:t>
            </w:r>
            <w:proofErr w:type="spellStart"/>
            <w:r w:rsidRPr="008E4064">
              <w:rPr>
                <w:lang w:val="en-US"/>
              </w:rPr>
              <w:t>канал</w:t>
            </w:r>
            <w:proofErr w:type="spellEnd"/>
            <w:r w:rsidRPr="008E4064">
              <w:rPr>
                <w:lang w:val="en-US"/>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14:paraId="48250E2A" w14:textId="77777777" w:rsidR="008E4064" w:rsidRPr="008E4064" w:rsidRDefault="008E4064" w:rsidP="008E4064">
            <w:pPr>
              <w:jc w:val="center"/>
            </w:pPr>
            <w:r w:rsidRPr="008E4064">
              <w:t>м</w:t>
            </w:r>
          </w:p>
        </w:tc>
        <w:tc>
          <w:tcPr>
            <w:tcW w:w="813" w:type="dxa"/>
            <w:tcBorders>
              <w:top w:val="nil"/>
              <w:left w:val="nil"/>
              <w:bottom w:val="single" w:sz="4" w:space="0" w:color="auto"/>
              <w:right w:val="single" w:sz="4" w:space="0" w:color="auto"/>
            </w:tcBorders>
            <w:shd w:val="clear" w:color="auto" w:fill="auto"/>
            <w:noWrap/>
            <w:vAlign w:val="center"/>
            <w:hideMark/>
          </w:tcPr>
          <w:p w14:paraId="509D4A15" w14:textId="77777777" w:rsidR="008E4064" w:rsidRPr="008E4064" w:rsidRDefault="008E4064" w:rsidP="008E4064">
            <w:pPr>
              <w:jc w:val="center"/>
            </w:pPr>
            <w:r w:rsidRPr="008E4064">
              <w:t>20</w:t>
            </w:r>
          </w:p>
        </w:tc>
      </w:tr>
      <w:tr w:rsidR="008E4064" w:rsidRPr="008E4064" w14:paraId="13653C95"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719322A2" w14:textId="77777777" w:rsidR="008E4064" w:rsidRPr="008E4064" w:rsidRDefault="008E4064" w:rsidP="008E4064">
            <w:pPr>
              <w:jc w:val="center"/>
            </w:pPr>
            <w:r w:rsidRPr="008E4064">
              <w:t>12</w:t>
            </w:r>
          </w:p>
        </w:tc>
        <w:tc>
          <w:tcPr>
            <w:tcW w:w="8172" w:type="dxa"/>
            <w:tcBorders>
              <w:top w:val="single" w:sz="4" w:space="0" w:color="auto"/>
              <w:left w:val="nil"/>
              <w:bottom w:val="single" w:sz="4" w:space="0" w:color="auto"/>
              <w:right w:val="single" w:sz="4" w:space="0" w:color="000000"/>
            </w:tcBorders>
            <w:shd w:val="clear" w:color="auto" w:fill="auto"/>
            <w:noWrap/>
            <w:hideMark/>
          </w:tcPr>
          <w:p w14:paraId="34A493A5" w14:textId="77777777" w:rsidR="008E4064" w:rsidRPr="008E4064" w:rsidRDefault="008E4064" w:rsidP="008E4064">
            <w:r w:rsidRPr="008E4064">
              <w:t>Труба ПНД (</w:t>
            </w:r>
            <w:proofErr w:type="spellStart"/>
            <w:r w:rsidRPr="008E4064">
              <w:t>Промрукав</w:t>
            </w:r>
            <w:proofErr w:type="spellEnd"/>
            <w:r w:rsidRPr="008E4064">
              <w:t xml:space="preserve">) </w:t>
            </w:r>
            <w:r w:rsidRPr="008E4064">
              <w:rPr>
                <w:lang w:val="en-US"/>
              </w:rPr>
              <w:t>D</w:t>
            </w:r>
            <w:r w:rsidRPr="008E4064">
              <w:t>=20 черная</w:t>
            </w:r>
          </w:p>
        </w:tc>
        <w:tc>
          <w:tcPr>
            <w:tcW w:w="975" w:type="dxa"/>
            <w:tcBorders>
              <w:top w:val="nil"/>
              <w:left w:val="nil"/>
              <w:bottom w:val="single" w:sz="4" w:space="0" w:color="auto"/>
              <w:right w:val="single" w:sz="4" w:space="0" w:color="auto"/>
            </w:tcBorders>
            <w:shd w:val="clear" w:color="auto" w:fill="auto"/>
            <w:vAlign w:val="center"/>
            <w:hideMark/>
          </w:tcPr>
          <w:p w14:paraId="28C0DEE9" w14:textId="77777777" w:rsidR="008E4064" w:rsidRPr="008E4064" w:rsidRDefault="008E4064" w:rsidP="008E4064">
            <w:pPr>
              <w:jc w:val="center"/>
            </w:pPr>
            <w:r w:rsidRPr="008E4064">
              <w:t>м</w:t>
            </w:r>
          </w:p>
        </w:tc>
        <w:tc>
          <w:tcPr>
            <w:tcW w:w="813" w:type="dxa"/>
            <w:tcBorders>
              <w:top w:val="nil"/>
              <w:left w:val="nil"/>
              <w:bottom w:val="single" w:sz="4" w:space="0" w:color="auto"/>
              <w:right w:val="single" w:sz="4" w:space="0" w:color="auto"/>
            </w:tcBorders>
            <w:shd w:val="clear" w:color="auto" w:fill="auto"/>
            <w:noWrap/>
            <w:vAlign w:val="center"/>
            <w:hideMark/>
          </w:tcPr>
          <w:p w14:paraId="0A344C71" w14:textId="77777777" w:rsidR="008E4064" w:rsidRPr="008E4064" w:rsidRDefault="008E4064" w:rsidP="008E4064">
            <w:pPr>
              <w:jc w:val="center"/>
            </w:pPr>
            <w:r w:rsidRPr="008E4064">
              <w:t>130</w:t>
            </w:r>
          </w:p>
        </w:tc>
      </w:tr>
      <w:tr w:rsidR="008E4064" w:rsidRPr="008E4064" w14:paraId="1861306C"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2DD1D614" w14:textId="77777777" w:rsidR="008E4064" w:rsidRPr="008E4064" w:rsidRDefault="008E4064" w:rsidP="008E4064">
            <w:pPr>
              <w:jc w:val="center"/>
            </w:pPr>
            <w:r w:rsidRPr="008E4064">
              <w:t>13</w:t>
            </w:r>
          </w:p>
        </w:tc>
        <w:tc>
          <w:tcPr>
            <w:tcW w:w="8172" w:type="dxa"/>
            <w:tcBorders>
              <w:top w:val="single" w:sz="4" w:space="0" w:color="auto"/>
              <w:left w:val="nil"/>
              <w:bottom w:val="single" w:sz="4" w:space="0" w:color="auto"/>
              <w:right w:val="single" w:sz="4" w:space="0" w:color="000000"/>
            </w:tcBorders>
            <w:shd w:val="clear" w:color="auto" w:fill="auto"/>
            <w:noWrap/>
            <w:hideMark/>
          </w:tcPr>
          <w:p w14:paraId="660E8EB6" w14:textId="77777777" w:rsidR="008E4064" w:rsidRPr="008E4064" w:rsidRDefault="008E4064" w:rsidP="008E4064">
            <w:pPr>
              <w:rPr>
                <w:lang w:val="en-US"/>
              </w:rPr>
            </w:pPr>
            <w:proofErr w:type="spellStart"/>
            <w:r w:rsidRPr="008E4064">
              <w:rPr>
                <w:lang w:val="en-US"/>
              </w:rPr>
              <w:t>Держатель</w:t>
            </w:r>
            <w:proofErr w:type="spellEnd"/>
            <w:r w:rsidRPr="008E4064">
              <w:rPr>
                <w:lang w:val="en-US"/>
              </w:rPr>
              <w:t xml:space="preserve"> D = 20 </w:t>
            </w:r>
            <w:proofErr w:type="spellStart"/>
            <w:r w:rsidRPr="008E4064">
              <w:rPr>
                <w:lang w:val="en-US"/>
              </w:rPr>
              <w:t>черный</w:t>
            </w:r>
            <w:proofErr w:type="spellEnd"/>
            <w:r w:rsidRPr="008E4064">
              <w:rPr>
                <w:lang w:val="en-US"/>
              </w:rPr>
              <w:t xml:space="preserve"> (</w:t>
            </w:r>
            <w:proofErr w:type="spellStart"/>
            <w:r w:rsidRPr="008E4064">
              <w:rPr>
                <w:lang w:val="en-US"/>
              </w:rPr>
              <w:t>Промрукав</w:t>
            </w:r>
            <w:proofErr w:type="spellEnd"/>
            <w:r w:rsidRPr="008E4064">
              <w:rPr>
                <w:lang w:val="en-US"/>
              </w:rPr>
              <w:t>)</w:t>
            </w:r>
          </w:p>
        </w:tc>
        <w:tc>
          <w:tcPr>
            <w:tcW w:w="975" w:type="dxa"/>
            <w:tcBorders>
              <w:top w:val="nil"/>
              <w:left w:val="nil"/>
              <w:bottom w:val="single" w:sz="4" w:space="0" w:color="auto"/>
              <w:right w:val="single" w:sz="4" w:space="0" w:color="auto"/>
            </w:tcBorders>
            <w:shd w:val="clear" w:color="auto" w:fill="auto"/>
            <w:vAlign w:val="center"/>
            <w:hideMark/>
          </w:tcPr>
          <w:p w14:paraId="5785C6F7" w14:textId="77777777" w:rsidR="008E4064" w:rsidRPr="008E4064" w:rsidRDefault="008E4064" w:rsidP="008E4064">
            <w:pPr>
              <w:jc w:val="center"/>
            </w:pPr>
            <w:r w:rsidRPr="008E4064">
              <w:t>шт.</w:t>
            </w:r>
          </w:p>
        </w:tc>
        <w:tc>
          <w:tcPr>
            <w:tcW w:w="813" w:type="dxa"/>
            <w:tcBorders>
              <w:top w:val="nil"/>
              <w:left w:val="nil"/>
              <w:bottom w:val="single" w:sz="4" w:space="0" w:color="auto"/>
              <w:right w:val="single" w:sz="4" w:space="0" w:color="auto"/>
            </w:tcBorders>
            <w:shd w:val="clear" w:color="auto" w:fill="auto"/>
            <w:noWrap/>
            <w:vAlign w:val="center"/>
            <w:hideMark/>
          </w:tcPr>
          <w:p w14:paraId="422ECC52" w14:textId="77777777" w:rsidR="008E4064" w:rsidRPr="008E4064" w:rsidRDefault="008E4064" w:rsidP="008E4064">
            <w:pPr>
              <w:jc w:val="center"/>
            </w:pPr>
            <w:r w:rsidRPr="008E4064">
              <w:t>300</w:t>
            </w:r>
          </w:p>
        </w:tc>
      </w:tr>
      <w:tr w:rsidR="008E4064" w:rsidRPr="008E4064" w14:paraId="1177EAEC" w14:textId="77777777" w:rsidTr="000953AE">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14:paraId="638B4F69" w14:textId="77777777" w:rsidR="008E4064" w:rsidRPr="008E4064" w:rsidRDefault="008E4064" w:rsidP="008E4064">
            <w:pPr>
              <w:jc w:val="center"/>
            </w:pPr>
            <w:r w:rsidRPr="008E4064">
              <w:t>14</w:t>
            </w:r>
          </w:p>
        </w:tc>
        <w:tc>
          <w:tcPr>
            <w:tcW w:w="8172" w:type="dxa"/>
            <w:tcBorders>
              <w:top w:val="single" w:sz="4" w:space="0" w:color="auto"/>
              <w:left w:val="nil"/>
              <w:bottom w:val="single" w:sz="4" w:space="0" w:color="auto"/>
              <w:right w:val="single" w:sz="4" w:space="0" w:color="000000"/>
            </w:tcBorders>
            <w:shd w:val="clear" w:color="auto" w:fill="auto"/>
            <w:noWrap/>
            <w:hideMark/>
          </w:tcPr>
          <w:p w14:paraId="7272677A"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ВВГ </w:t>
            </w:r>
            <w:proofErr w:type="spellStart"/>
            <w:r w:rsidRPr="008E4064">
              <w:rPr>
                <w:lang w:val="en-US"/>
              </w:rPr>
              <w:t>нг</w:t>
            </w:r>
            <w:proofErr w:type="spellEnd"/>
            <w:r w:rsidRPr="008E4064">
              <w:rPr>
                <w:lang w:val="en-US"/>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14:paraId="29F8A896" w14:textId="77777777" w:rsidR="008E4064" w:rsidRPr="008E4064" w:rsidRDefault="008E4064" w:rsidP="008E4064">
            <w:pPr>
              <w:jc w:val="center"/>
            </w:pPr>
            <w:r w:rsidRPr="008E4064">
              <w:t>м</w:t>
            </w:r>
          </w:p>
        </w:tc>
        <w:tc>
          <w:tcPr>
            <w:tcW w:w="813" w:type="dxa"/>
            <w:tcBorders>
              <w:top w:val="nil"/>
              <w:left w:val="nil"/>
              <w:bottom w:val="single" w:sz="4" w:space="0" w:color="auto"/>
              <w:right w:val="single" w:sz="4" w:space="0" w:color="auto"/>
            </w:tcBorders>
            <w:shd w:val="clear" w:color="auto" w:fill="auto"/>
            <w:noWrap/>
            <w:vAlign w:val="center"/>
            <w:hideMark/>
          </w:tcPr>
          <w:p w14:paraId="4368404F" w14:textId="77777777" w:rsidR="008E4064" w:rsidRPr="008E4064" w:rsidRDefault="008E4064" w:rsidP="008E4064">
            <w:pPr>
              <w:jc w:val="center"/>
            </w:pPr>
            <w:r w:rsidRPr="008E4064">
              <w:t>30</w:t>
            </w:r>
          </w:p>
        </w:tc>
      </w:tr>
      <w:tr w:rsidR="008E4064" w:rsidRPr="008E4064" w14:paraId="6FE442A6" w14:textId="77777777" w:rsidTr="000953AE">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C1981" w14:textId="77777777" w:rsidR="008E4064" w:rsidRPr="008E4064" w:rsidRDefault="008E4064" w:rsidP="008E4064">
            <w:pPr>
              <w:jc w:val="center"/>
            </w:pPr>
            <w:r w:rsidRPr="008E4064">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B456C" w14:textId="77777777" w:rsidR="008E4064" w:rsidRPr="008E4064" w:rsidRDefault="008E4064" w:rsidP="008E4064">
            <w:r w:rsidRPr="008E4064">
              <w:t xml:space="preserve">Кабель </w:t>
            </w:r>
            <w:proofErr w:type="spellStart"/>
            <w:r w:rsidRPr="008E4064">
              <w:rPr>
                <w:lang w:val="en-US"/>
              </w:rPr>
              <w:t>ParLan</w:t>
            </w:r>
            <w:proofErr w:type="spellEnd"/>
            <w:r w:rsidRPr="008E4064">
              <w:t xml:space="preserve"> </w:t>
            </w:r>
            <w:r w:rsidRPr="008E4064">
              <w:rPr>
                <w:lang w:val="en-US"/>
              </w:rPr>
              <w:t>U</w:t>
            </w:r>
            <w:r w:rsidRPr="008E4064">
              <w:t>/</w:t>
            </w:r>
            <w:r w:rsidRPr="008E4064">
              <w:rPr>
                <w:lang w:val="en-US"/>
              </w:rPr>
              <w:t>UTP</w:t>
            </w:r>
            <w:r w:rsidRPr="008E4064">
              <w:t xml:space="preserve"> </w:t>
            </w:r>
            <w:r w:rsidRPr="008E4064">
              <w:rPr>
                <w:lang w:val="en-US"/>
              </w:rPr>
              <w:t>Cat</w:t>
            </w:r>
            <w:r w:rsidRPr="008E4064">
              <w:t>5</w:t>
            </w:r>
            <w:r w:rsidRPr="008E4064">
              <w:rPr>
                <w:lang w:val="en-US"/>
              </w:rPr>
              <w:t>e</w:t>
            </w:r>
            <w:r w:rsidRPr="008E4064">
              <w:t xml:space="preserve"> 4х2х0,52 </w:t>
            </w:r>
            <w:proofErr w:type="gramStart"/>
            <w:r w:rsidRPr="008E4064">
              <w:rPr>
                <w:lang w:val="en-US"/>
              </w:rPr>
              <w:t>PVC</w:t>
            </w:r>
            <w:r w:rsidRPr="008E4064">
              <w:t xml:space="preserve">  (</w:t>
            </w:r>
            <w:proofErr w:type="gramEnd"/>
            <w:r w:rsidRPr="008E4064">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33F17" w14:textId="77777777" w:rsidR="008E4064" w:rsidRPr="008E4064" w:rsidRDefault="008E4064" w:rsidP="008E4064">
            <w:pPr>
              <w:jc w:val="center"/>
            </w:pPr>
            <w:r w:rsidRPr="008E4064">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81CC2" w14:textId="77777777" w:rsidR="008E4064" w:rsidRPr="008E4064" w:rsidRDefault="008E4064" w:rsidP="008E4064">
            <w:pPr>
              <w:jc w:val="center"/>
            </w:pPr>
            <w:r w:rsidRPr="008E4064">
              <w:t>300</w:t>
            </w:r>
          </w:p>
        </w:tc>
      </w:tr>
    </w:tbl>
    <w:p w14:paraId="22DDC408" w14:textId="77777777" w:rsidR="008E4064" w:rsidRPr="008E4064" w:rsidRDefault="008E4064" w:rsidP="008E4064">
      <w:pPr>
        <w:numPr>
          <w:ilvl w:val="0"/>
          <w:numId w:val="34"/>
        </w:numPr>
        <w:autoSpaceDE w:val="0"/>
        <w:autoSpaceDN w:val="0"/>
        <w:adjustRightInd w:val="0"/>
        <w:ind w:left="1068" w:firstLine="0"/>
        <w:jc w:val="both"/>
        <w:rPr>
          <w:rFonts w:eastAsia="Calibri"/>
          <w:color w:val="000000"/>
          <w:sz w:val="26"/>
          <w:szCs w:val="26"/>
          <w:lang w:eastAsia="en-US"/>
        </w:rPr>
      </w:pPr>
    </w:p>
    <w:p w14:paraId="30B625C6" w14:textId="77777777" w:rsidR="008E4064" w:rsidRPr="008E4064" w:rsidRDefault="008E4064" w:rsidP="000953AE">
      <w:pPr>
        <w:numPr>
          <w:ilvl w:val="0"/>
          <w:numId w:val="49"/>
        </w:numPr>
        <w:autoSpaceDE w:val="0"/>
        <w:autoSpaceDN w:val="0"/>
        <w:adjustRightInd w:val="0"/>
        <w:jc w:val="both"/>
        <w:rPr>
          <w:rFonts w:eastAsia="Calibri"/>
          <w:b/>
          <w:color w:val="000000"/>
          <w:sz w:val="26"/>
          <w:szCs w:val="26"/>
          <w:lang w:eastAsia="en-US"/>
        </w:rPr>
      </w:pPr>
      <w:r w:rsidRPr="008E4064">
        <w:rPr>
          <w:rFonts w:eastAsia="Calibri"/>
          <w:b/>
          <w:color w:val="000000"/>
          <w:sz w:val="26"/>
          <w:szCs w:val="26"/>
          <w:lang w:eastAsia="en-US"/>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8E4064" w:rsidRPr="008E4064" w14:paraId="7EA61382" w14:textId="77777777" w:rsidTr="000953AE">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6D3DF9D" w14:textId="77777777" w:rsidR="008E4064" w:rsidRPr="008E4064" w:rsidRDefault="008E4064" w:rsidP="008E4064">
            <w:r w:rsidRPr="008E4064">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9367D34" w14:textId="77777777" w:rsidR="008E4064" w:rsidRPr="008E4064" w:rsidRDefault="008E4064" w:rsidP="008E4064">
            <w:pPr>
              <w:jc w:val="center"/>
              <w:rPr>
                <w:b/>
                <w:bCs/>
              </w:rPr>
            </w:pPr>
            <w:r w:rsidRPr="008E4064">
              <w:rPr>
                <w:b/>
                <w:bCs/>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14:paraId="5A6DEE55" w14:textId="77777777" w:rsidR="008E4064" w:rsidRPr="008E4064" w:rsidRDefault="008E4064" w:rsidP="008E4064">
            <w:pPr>
              <w:jc w:val="center"/>
              <w:rPr>
                <w:b/>
                <w:bCs/>
              </w:rPr>
            </w:pPr>
            <w:r w:rsidRPr="008E4064">
              <w:rPr>
                <w:b/>
                <w:bCs/>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14:paraId="465D26CB" w14:textId="77777777" w:rsidR="008E4064" w:rsidRPr="008E4064" w:rsidRDefault="008E4064" w:rsidP="008E4064">
            <w:pPr>
              <w:jc w:val="center"/>
              <w:rPr>
                <w:b/>
                <w:bCs/>
              </w:rPr>
            </w:pPr>
            <w:r w:rsidRPr="008E4064">
              <w:rPr>
                <w:b/>
                <w:bCs/>
              </w:rPr>
              <w:t>Кол-во</w:t>
            </w:r>
          </w:p>
        </w:tc>
      </w:tr>
      <w:tr w:rsidR="008E4064" w:rsidRPr="008E4064" w14:paraId="34584C2B"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447534B" w14:textId="77777777" w:rsidR="008E4064" w:rsidRPr="008E4064" w:rsidRDefault="008E4064" w:rsidP="008E4064">
            <w:pPr>
              <w:jc w:val="center"/>
            </w:pPr>
            <w:r w:rsidRPr="008E4064">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F5341D4" w14:textId="77777777" w:rsidR="008E4064" w:rsidRPr="008E4064" w:rsidRDefault="008E4064" w:rsidP="008E4064">
            <w:pPr>
              <w:rPr>
                <w:lang w:val="en-US"/>
              </w:rPr>
            </w:pPr>
            <w:r w:rsidRPr="008E4064">
              <w:rPr>
                <w:lang w:val="en-US"/>
              </w:rPr>
              <w:t xml:space="preserve">Elsys-MB-Pro4-2А-00-ТП. СКУД, 4 </w:t>
            </w:r>
            <w:proofErr w:type="spellStart"/>
            <w:r w:rsidRPr="008E4064">
              <w:rPr>
                <w:lang w:val="en-US"/>
              </w:rPr>
              <w:t>считывателя</w:t>
            </w:r>
            <w:proofErr w:type="spellEnd"/>
            <w:r w:rsidRPr="008E4064">
              <w:rPr>
                <w:lang w:val="en-US"/>
              </w:rPr>
              <w:t xml:space="preserve">, 4 </w:t>
            </w:r>
            <w:proofErr w:type="spellStart"/>
            <w:r w:rsidRPr="008E4064">
              <w:rPr>
                <w:lang w:val="en-US"/>
              </w:rPr>
              <w:t>реле</w:t>
            </w:r>
            <w:proofErr w:type="spellEnd"/>
            <w:r w:rsidRPr="008E4064">
              <w:rPr>
                <w:lang w:val="en-US"/>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38115D33"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0D3138AF" w14:textId="77777777" w:rsidR="008E4064" w:rsidRPr="008E4064" w:rsidRDefault="008E4064" w:rsidP="008E4064">
            <w:pPr>
              <w:jc w:val="center"/>
              <w:rPr>
                <w:lang w:val="en-US"/>
              </w:rPr>
            </w:pPr>
            <w:r w:rsidRPr="008E4064">
              <w:rPr>
                <w:lang w:val="en-US"/>
              </w:rPr>
              <w:t>1</w:t>
            </w:r>
          </w:p>
        </w:tc>
      </w:tr>
      <w:tr w:rsidR="008E4064" w:rsidRPr="008E4064" w14:paraId="3F924227"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3A6EE91C" w14:textId="77777777" w:rsidR="008E4064" w:rsidRPr="008E4064" w:rsidRDefault="008E4064" w:rsidP="008E4064">
            <w:pPr>
              <w:jc w:val="center"/>
            </w:pPr>
            <w:r w:rsidRPr="008E4064">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BF1A8B2" w14:textId="77777777" w:rsidR="008E4064" w:rsidRPr="008E4064" w:rsidRDefault="008E4064" w:rsidP="008E4064">
            <w:pPr>
              <w:rPr>
                <w:lang w:val="en-US"/>
              </w:rPr>
            </w:pPr>
            <w:proofErr w:type="spellStart"/>
            <w:r w:rsidRPr="008E4064">
              <w:rPr>
                <w:lang w:val="en-US"/>
              </w:rPr>
              <w:t>Elsys</w:t>
            </w:r>
            <w:proofErr w:type="spellEnd"/>
            <w:r w:rsidRPr="008E4064">
              <w:rPr>
                <w:lang w:val="en-US"/>
              </w:rPr>
              <w:t xml:space="preserve">-IP. </w:t>
            </w:r>
            <w:proofErr w:type="spellStart"/>
            <w:r w:rsidRPr="008E4064">
              <w:rPr>
                <w:lang w:val="en-US"/>
              </w:rPr>
              <w:t>Модуль</w:t>
            </w:r>
            <w:proofErr w:type="spellEnd"/>
            <w:r w:rsidRPr="008E4064">
              <w:rPr>
                <w:lang w:val="en-US"/>
              </w:rPr>
              <w:t xml:space="preserve"> Ethernet </w:t>
            </w:r>
            <w:proofErr w:type="spellStart"/>
            <w:r w:rsidRPr="008E4064">
              <w:rPr>
                <w:lang w:val="en-US"/>
              </w:rPr>
              <w:t>интерфейса</w:t>
            </w:r>
            <w:proofErr w:type="spellEnd"/>
            <w:r w:rsidRPr="008E4064">
              <w:rPr>
                <w:lang w:val="en-US"/>
              </w:rPr>
              <w:t xml:space="preserve"> </w:t>
            </w:r>
            <w:proofErr w:type="spellStart"/>
            <w:r w:rsidRPr="008E4064">
              <w:rPr>
                <w:lang w:val="en-US"/>
              </w:rPr>
              <w:t>для</w:t>
            </w:r>
            <w:proofErr w:type="spellEnd"/>
            <w:r w:rsidRPr="008E4064">
              <w:rPr>
                <w:lang w:val="en-US"/>
              </w:rPr>
              <w:t xml:space="preserve"> </w:t>
            </w:r>
            <w:proofErr w:type="spellStart"/>
            <w:r w:rsidRPr="008E4064">
              <w:rPr>
                <w:lang w:val="en-US"/>
              </w:rPr>
              <w:t>Elsys</w:t>
            </w:r>
            <w:proofErr w:type="spellEnd"/>
            <w:r w:rsidRPr="008E4064">
              <w:rPr>
                <w:lang w:val="en-US"/>
              </w:rPr>
              <w:t xml:space="preserve">-MB-Light, </w:t>
            </w:r>
            <w:proofErr w:type="spellStart"/>
            <w:r w:rsidRPr="008E4064">
              <w:rPr>
                <w:lang w:val="en-US"/>
              </w:rPr>
              <w:t>Std</w:t>
            </w:r>
            <w:proofErr w:type="spellEnd"/>
            <w:r w:rsidRPr="008E4064">
              <w:rPr>
                <w:lang w:val="en-US"/>
              </w:rPr>
              <w:t xml:space="preserve">, Pro, Pro4                           </w:t>
            </w:r>
          </w:p>
        </w:tc>
        <w:tc>
          <w:tcPr>
            <w:tcW w:w="972" w:type="dxa"/>
            <w:tcBorders>
              <w:top w:val="nil"/>
              <w:left w:val="nil"/>
              <w:bottom w:val="single" w:sz="4" w:space="0" w:color="auto"/>
              <w:right w:val="single" w:sz="4" w:space="0" w:color="auto"/>
            </w:tcBorders>
            <w:shd w:val="clear" w:color="auto" w:fill="auto"/>
            <w:vAlign w:val="center"/>
            <w:hideMark/>
          </w:tcPr>
          <w:p w14:paraId="10E1801F" w14:textId="77777777" w:rsidR="008E4064" w:rsidRPr="008E4064" w:rsidRDefault="008E4064" w:rsidP="008E4064">
            <w:pPr>
              <w:jc w:val="center"/>
            </w:pPr>
            <w:r w:rsidRPr="008E4064">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35FCD55E" w14:textId="77777777" w:rsidR="008E4064" w:rsidRPr="008E4064" w:rsidRDefault="008E4064" w:rsidP="008E4064">
            <w:pPr>
              <w:jc w:val="center"/>
              <w:rPr>
                <w:lang w:val="en-US"/>
              </w:rPr>
            </w:pPr>
            <w:r w:rsidRPr="008E4064">
              <w:rPr>
                <w:lang w:val="en-US"/>
              </w:rPr>
              <w:t>1</w:t>
            </w:r>
          </w:p>
        </w:tc>
      </w:tr>
      <w:tr w:rsidR="008E4064" w:rsidRPr="008E4064" w14:paraId="7528FBD3"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900A530" w14:textId="77777777" w:rsidR="008E4064" w:rsidRPr="008E4064" w:rsidRDefault="008E4064" w:rsidP="008E4064">
            <w:pPr>
              <w:jc w:val="center"/>
            </w:pPr>
            <w:r w:rsidRPr="008E4064">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8CE062A" w14:textId="77777777" w:rsidR="008E4064" w:rsidRPr="008E4064" w:rsidRDefault="008E4064" w:rsidP="008E4064">
            <w:r w:rsidRPr="008E4064">
              <w:rPr>
                <w:lang w:val="en-US"/>
              </w:rPr>
              <w:t>Parsec</w:t>
            </w:r>
            <w:r w:rsidRPr="008E4064">
              <w:t xml:space="preserve"> </w:t>
            </w:r>
            <w:r w:rsidRPr="008E4064">
              <w:rPr>
                <w:lang w:val="en-US"/>
              </w:rPr>
              <w:t>PR</w:t>
            </w:r>
            <w:r w:rsidRPr="008E4064">
              <w:t>-</w:t>
            </w:r>
            <w:r w:rsidRPr="008E4064">
              <w:rPr>
                <w:lang w:val="en-US"/>
              </w:rPr>
              <w:t>EH</w:t>
            </w:r>
            <w:r w:rsidRPr="008E4064">
              <w:t xml:space="preserve">03. Считыватель </w:t>
            </w:r>
            <w:r w:rsidRPr="008E4064">
              <w:rPr>
                <w:lang w:val="en-US"/>
              </w:rPr>
              <w:t>proximity</w:t>
            </w:r>
            <w:r w:rsidRPr="008E4064">
              <w:t xml:space="preserve"> карт </w:t>
            </w:r>
            <w:proofErr w:type="spellStart"/>
            <w:r w:rsidRPr="008E4064">
              <w:rPr>
                <w:lang w:val="en-US"/>
              </w:rPr>
              <w:t>Em</w:t>
            </w:r>
            <w:proofErr w:type="spellEnd"/>
            <w:r w:rsidRPr="008E4064">
              <w:t>-</w:t>
            </w:r>
            <w:r w:rsidRPr="008E4064">
              <w:rPr>
                <w:lang w:val="en-US"/>
              </w:rPr>
              <w:t>Marin</w:t>
            </w:r>
            <w:r w:rsidRPr="008E4064">
              <w:t xml:space="preserve">, </w:t>
            </w:r>
            <w:r w:rsidRPr="008E4064">
              <w:rPr>
                <w:lang w:val="en-US"/>
              </w:rPr>
              <w:t>HID</w:t>
            </w:r>
            <w:r w:rsidRPr="008E4064">
              <w:t xml:space="preserve"> </w:t>
            </w:r>
            <w:proofErr w:type="spellStart"/>
            <w:r w:rsidRPr="008E4064">
              <w:rPr>
                <w:lang w:val="en-US"/>
              </w:rPr>
              <w:t>ProxCard</w:t>
            </w:r>
            <w:proofErr w:type="spellEnd"/>
            <w:r w:rsidRPr="008E4064">
              <w:t xml:space="preserve"> </w:t>
            </w:r>
            <w:r w:rsidRPr="008E4064">
              <w:rPr>
                <w:lang w:val="en-US"/>
              </w:rPr>
              <w:t>II</w:t>
            </w:r>
            <w:r w:rsidRPr="008E4064">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14:paraId="72CF7064" w14:textId="77777777" w:rsidR="008E4064" w:rsidRPr="008E4064" w:rsidRDefault="008E4064" w:rsidP="008E4064">
            <w:pPr>
              <w:jc w:val="center"/>
            </w:pPr>
            <w:r w:rsidRPr="008E4064">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14:paraId="1B17A531" w14:textId="77777777" w:rsidR="008E4064" w:rsidRPr="008E4064" w:rsidRDefault="008E4064" w:rsidP="008E4064">
            <w:pPr>
              <w:jc w:val="center"/>
              <w:rPr>
                <w:lang w:val="en-US"/>
              </w:rPr>
            </w:pPr>
            <w:r w:rsidRPr="008E4064">
              <w:rPr>
                <w:lang w:val="en-US"/>
              </w:rPr>
              <w:t>2</w:t>
            </w:r>
          </w:p>
        </w:tc>
      </w:tr>
      <w:tr w:rsidR="008E4064" w:rsidRPr="008E4064" w14:paraId="3A6E154C"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4051C23E" w14:textId="77777777" w:rsidR="008E4064" w:rsidRPr="008E4064" w:rsidRDefault="008E4064" w:rsidP="008E4064">
            <w:pPr>
              <w:jc w:val="center"/>
            </w:pPr>
            <w:r w:rsidRPr="008E4064">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1B959047" w14:textId="77777777" w:rsidR="008E4064" w:rsidRPr="008E4064" w:rsidRDefault="008E4064" w:rsidP="008E4064">
            <w:proofErr w:type="spellStart"/>
            <w:r w:rsidRPr="008E4064">
              <w:rPr>
                <w:lang w:val="en-US"/>
              </w:rPr>
              <w:t>Elsys</w:t>
            </w:r>
            <w:proofErr w:type="spellEnd"/>
            <w:r w:rsidRPr="008E4064">
              <w:t>-</w:t>
            </w:r>
            <w:r w:rsidRPr="008E4064">
              <w:rPr>
                <w:lang w:val="en-US"/>
              </w:rPr>
              <w:t>XB</w:t>
            </w:r>
            <w:r w:rsidRPr="008E4064">
              <w:t xml:space="preserve">2. Модуль памяти на 2300 карт/1800 событий для </w:t>
            </w:r>
            <w:r w:rsidRPr="008E4064">
              <w:rPr>
                <w:lang w:val="en-US"/>
              </w:rPr>
              <w:t>Light</w:t>
            </w:r>
            <w:r w:rsidRPr="008E4064">
              <w:t xml:space="preserve">, </w:t>
            </w:r>
            <w:proofErr w:type="spellStart"/>
            <w:r w:rsidRPr="008E4064">
              <w:rPr>
                <w:lang w:val="en-US"/>
              </w:rPr>
              <w:t>Std</w:t>
            </w:r>
            <w:proofErr w:type="spellEnd"/>
            <w:r w:rsidRPr="008E4064">
              <w:t xml:space="preserve">, </w:t>
            </w:r>
            <w:r w:rsidRPr="008E4064">
              <w:rPr>
                <w:lang w:val="en-US"/>
              </w:rPr>
              <w:t>Pro</w:t>
            </w:r>
            <w:r w:rsidRPr="008E4064">
              <w:t xml:space="preserve">, </w:t>
            </w:r>
            <w:r w:rsidRPr="008E4064">
              <w:rPr>
                <w:lang w:val="en-US"/>
              </w:rPr>
              <w:t>Pro</w:t>
            </w:r>
            <w:r w:rsidRPr="008E4064">
              <w:t xml:space="preserve">4                       </w:t>
            </w:r>
          </w:p>
        </w:tc>
        <w:tc>
          <w:tcPr>
            <w:tcW w:w="972" w:type="dxa"/>
            <w:tcBorders>
              <w:top w:val="nil"/>
              <w:left w:val="nil"/>
              <w:bottom w:val="single" w:sz="4" w:space="0" w:color="auto"/>
              <w:right w:val="single" w:sz="4" w:space="0" w:color="auto"/>
            </w:tcBorders>
            <w:shd w:val="clear" w:color="auto" w:fill="auto"/>
            <w:vAlign w:val="center"/>
            <w:hideMark/>
          </w:tcPr>
          <w:p w14:paraId="53CCBFC5"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70E5C972" w14:textId="77777777" w:rsidR="008E4064" w:rsidRPr="008E4064" w:rsidRDefault="008E4064" w:rsidP="008E4064">
            <w:pPr>
              <w:jc w:val="center"/>
              <w:rPr>
                <w:lang w:val="en-US"/>
              </w:rPr>
            </w:pPr>
            <w:r w:rsidRPr="008E4064">
              <w:rPr>
                <w:lang w:val="en-US"/>
              </w:rPr>
              <w:t>1</w:t>
            </w:r>
          </w:p>
        </w:tc>
      </w:tr>
      <w:tr w:rsidR="008E4064" w:rsidRPr="008E4064" w14:paraId="71DE12EB"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C33DA41" w14:textId="77777777" w:rsidR="008E4064" w:rsidRPr="008E4064" w:rsidRDefault="008E4064" w:rsidP="008E4064">
            <w:pPr>
              <w:jc w:val="center"/>
            </w:pPr>
            <w:r w:rsidRPr="008E4064">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C48BAB1" w14:textId="77777777" w:rsidR="008E4064" w:rsidRPr="008E4064" w:rsidRDefault="008E4064" w:rsidP="008E4064">
            <w:pPr>
              <w:rPr>
                <w:lang w:val="en-US"/>
              </w:rPr>
            </w:pPr>
            <w:proofErr w:type="spellStart"/>
            <w:r w:rsidRPr="008E4064">
              <w:rPr>
                <w:lang w:val="en-US"/>
              </w:rPr>
              <w:t>Турникет</w:t>
            </w:r>
            <w:proofErr w:type="spellEnd"/>
            <w:r w:rsidRPr="008E4064">
              <w:rPr>
                <w:lang w:val="en-US"/>
              </w:rPr>
              <w:t xml:space="preserve"> </w:t>
            </w:r>
            <w:proofErr w:type="spellStart"/>
            <w:r w:rsidRPr="008E4064">
              <w:rPr>
                <w:lang w:val="en-US"/>
              </w:rPr>
              <w:t>Perco</w:t>
            </w:r>
            <w:proofErr w:type="spellEnd"/>
            <w:r w:rsidRPr="008E4064">
              <w:rPr>
                <w:lang w:val="en-US"/>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14:paraId="6D2EF24A"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3D11E07E" w14:textId="77777777" w:rsidR="008E4064" w:rsidRPr="008E4064" w:rsidRDefault="008E4064" w:rsidP="008E4064">
            <w:pPr>
              <w:jc w:val="center"/>
              <w:rPr>
                <w:lang w:val="en-US"/>
              </w:rPr>
            </w:pPr>
            <w:r w:rsidRPr="008E4064">
              <w:rPr>
                <w:lang w:val="en-US"/>
              </w:rPr>
              <w:t>1</w:t>
            </w:r>
          </w:p>
        </w:tc>
      </w:tr>
      <w:tr w:rsidR="008E4064" w:rsidRPr="008E4064" w14:paraId="2C846A60"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F88B6B5" w14:textId="77777777" w:rsidR="008E4064" w:rsidRPr="008E4064" w:rsidRDefault="008E4064" w:rsidP="008E4064">
            <w:pPr>
              <w:jc w:val="center"/>
            </w:pPr>
            <w:r w:rsidRPr="008E4064">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D628F9" w14:textId="77777777" w:rsidR="008E4064" w:rsidRPr="008E4064" w:rsidRDefault="008E4064" w:rsidP="008E4064">
            <w:r w:rsidRPr="008E4064">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14:paraId="34EED5F7"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499321CC" w14:textId="77777777" w:rsidR="008E4064" w:rsidRPr="008E4064" w:rsidRDefault="008E4064" w:rsidP="008E4064">
            <w:pPr>
              <w:jc w:val="center"/>
              <w:rPr>
                <w:lang w:val="en-US"/>
              </w:rPr>
            </w:pPr>
            <w:r w:rsidRPr="008E4064">
              <w:rPr>
                <w:lang w:val="en-US"/>
              </w:rPr>
              <w:t>1</w:t>
            </w:r>
          </w:p>
        </w:tc>
      </w:tr>
      <w:tr w:rsidR="008E4064" w:rsidRPr="008E4064" w14:paraId="38C48931"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EF1A17D" w14:textId="77777777" w:rsidR="008E4064" w:rsidRPr="008E4064" w:rsidRDefault="008E4064" w:rsidP="008E4064">
            <w:pPr>
              <w:jc w:val="center"/>
            </w:pPr>
            <w:r w:rsidRPr="008E4064">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6CD3697" w14:textId="77777777" w:rsidR="008E4064" w:rsidRPr="008E4064" w:rsidRDefault="008E4064" w:rsidP="008E4064">
            <w:pPr>
              <w:rPr>
                <w:lang w:val="en-US"/>
              </w:rPr>
            </w:pPr>
            <w:r w:rsidRPr="008E4064">
              <w:rPr>
                <w:lang w:val="en-US"/>
              </w:rPr>
              <w:t xml:space="preserve">АКБ-7 </w:t>
            </w:r>
            <w:proofErr w:type="spellStart"/>
            <w:r w:rsidRPr="008E4064">
              <w:rPr>
                <w:lang w:val="en-US"/>
              </w:rPr>
              <w:t>аккумулятор</w:t>
            </w:r>
            <w:proofErr w:type="spellEnd"/>
            <w:r w:rsidRPr="008E4064">
              <w:rPr>
                <w:lang w:val="en-US"/>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14:paraId="49B41433"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1C77BE19" w14:textId="77777777" w:rsidR="008E4064" w:rsidRPr="008E4064" w:rsidRDefault="008E4064" w:rsidP="008E4064">
            <w:pPr>
              <w:jc w:val="center"/>
              <w:rPr>
                <w:lang w:val="en-US"/>
              </w:rPr>
            </w:pPr>
            <w:r w:rsidRPr="008E4064">
              <w:rPr>
                <w:lang w:val="en-US"/>
              </w:rPr>
              <w:t>1</w:t>
            </w:r>
          </w:p>
        </w:tc>
      </w:tr>
      <w:tr w:rsidR="008E4064" w:rsidRPr="008E4064" w14:paraId="3CA89A9F"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6CFFAE9" w14:textId="77777777" w:rsidR="008E4064" w:rsidRPr="008E4064" w:rsidRDefault="008E4064" w:rsidP="008E4064">
            <w:pPr>
              <w:jc w:val="center"/>
            </w:pPr>
            <w:r w:rsidRPr="008E4064">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3D99BE1" w14:textId="77777777" w:rsidR="008E4064" w:rsidRPr="008E4064" w:rsidRDefault="008E4064" w:rsidP="008E4064">
            <w:pPr>
              <w:rPr>
                <w:lang w:val="en-US"/>
              </w:rPr>
            </w:pPr>
            <w:proofErr w:type="spellStart"/>
            <w:r w:rsidRPr="008E4064">
              <w:rPr>
                <w:lang w:val="en-US"/>
              </w:rPr>
              <w:t>Аккумулятор</w:t>
            </w:r>
            <w:proofErr w:type="spellEnd"/>
            <w:r w:rsidRPr="008E4064">
              <w:rPr>
                <w:lang w:val="en-US"/>
              </w:rPr>
              <w:t xml:space="preserve"> Security Force SF 1217, 12 В, 17 </w:t>
            </w:r>
            <w:proofErr w:type="spellStart"/>
            <w:r w:rsidRPr="008E4064">
              <w:rPr>
                <w:lang w:val="en-US"/>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5E3DDB68"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0617085D" w14:textId="77777777" w:rsidR="008E4064" w:rsidRPr="008E4064" w:rsidRDefault="008E4064" w:rsidP="008E4064">
            <w:pPr>
              <w:jc w:val="center"/>
              <w:rPr>
                <w:lang w:val="en-US"/>
              </w:rPr>
            </w:pPr>
            <w:r w:rsidRPr="008E4064">
              <w:rPr>
                <w:lang w:val="en-US"/>
              </w:rPr>
              <w:t>1</w:t>
            </w:r>
          </w:p>
        </w:tc>
      </w:tr>
      <w:tr w:rsidR="008E4064" w:rsidRPr="008E4064" w14:paraId="7017A9DA"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B40A080" w14:textId="77777777" w:rsidR="008E4064" w:rsidRPr="008E4064" w:rsidRDefault="008E4064" w:rsidP="008E4064">
            <w:pPr>
              <w:jc w:val="center"/>
            </w:pPr>
            <w:r w:rsidRPr="008E4064">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695A2710"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14:paraId="4299857A"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16A26C0B" w14:textId="77777777" w:rsidR="008E4064" w:rsidRPr="008E4064" w:rsidRDefault="008E4064" w:rsidP="008E4064">
            <w:pPr>
              <w:jc w:val="center"/>
              <w:rPr>
                <w:lang w:val="en-US"/>
              </w:rPr>
            </w:pPr>
            <w:r w:rsidRPr="008E4064">
              <w:rPr>
                <w:lang w:val="en-US"/>
              </w:rPr>
              <w:t>20</w:t>
            </w:r>
          </w:p>
        </w:tc>
      </w:tr>
      <w:tr w:rsidR="008E4064" w:rsidRPr="008E4064" w14:paraId="3973E8FB"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56DBF174" w14:textId="77777777" w:rsidR="008E4064" w:rsidRPr="008E4064" w:rsidRDefault="008E4064" w:rsidP="008E4064">
            <w:pPr>
              <w:jc w:val="center"/>
            </w:pPr>
            <w:r w:rsidRPr="008E4064">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ECAC04A"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w:t>
            </w:r>
            <w:proofErr w:type="spellStart"/>
            <w:r w:rsidRPr="008E4064">
              <w:rPr>
                <w:lang w:val="en-US"/>
              </w:rPr>
              <w:t>канал</w:t>
            </w:r>
            <w:proofErr w:type="spellEnd"/>
            <w:r w:rsidRPr="008E4064">
              <w:rPr>
                <w:lang w:val="en-US"/>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14:paraId="533FA5DB" w14:textId="77777777" w:rsidR="008E4064" w:rsidRPr="008E4064" w:rsidRDefault="008E4064" w:rsidP="008E4064">
            <w:pPr>
              <w:jc w:val="center"/>
            </w:pPr>
            <w:r w:rsidRPr="008E4064">
              <w:t>м</w:t>
            </w:r>
          </w:p>
        </w:tc>
        <w:tc>
          <w:tcPr>
            <w:tcW w:w="811" w:type="dxa"/>
            <w:tcBorders>
              <w:top w:val="nil"/>
              <w:left w:val="nil"/>
              <w:bottom w:val="single" w:sz="4" w:space="0" w:color="auto"/>
              <w:right w:val="single" w:sz="4" w:space="0" w:color="auto"/>
            </w:tcBorders>
            <w:shd w:val="clear" w:color="auto" w:fill="auto"/>
            <w:noWrap/>
            <w:vAlign w:val="center"/>
            <w:hideMark/>
          </w:tcPr>
          <w:p w14:paraId="4BCAADA1" w14:textId="77777777" w:rsidR="008E4064" w:rsidRPr="008E4064" w:rsidRDefault="008E4064" w:rsidP="008E4064">
            <w:pPr>
              <w:jc w:val="center"/>
              <w:rPr>
                <w:lang w:val="en-US"/>
              </w:rPr>
            </w:pPr>
            <w:r w:rsidRPr="008E4064">
              <w:rPr>
                <w:lang w:val="en-US"/>
              </w:rPr>
              <w:t>20</w:t>
            </w:r>
          </w:p>
        </w:tc>
      </w:tr>
      <w:tr w:rsidR="008E4064" w:rsidRPr="008E4064" w14:paraId="4F51D1BB"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2EBDC9D0" w14:textId="77777777" w:rsidR="008E4064" w:rsidRPr="008E4064" w:rsidRDefault="008E4064" w:rsidP="008E4064">
            <w:pPr>
              <w:jc w:val="center"/>
            </w:pPr>
            <w:r w:rsidRPr="008E4064">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41F4083B" w14:textId="77777777" w:rsidR="008E4064" w:rsidRPr="008E4064" w:rsidRDefault="008E4064" w:rsidP="008E4064">
            <w:r w:rsidRPr="008E4064">
              <w:t>Труба ПНД (</w:t>
            </w:r>
            <w:proofErr w:type="spellStart"/>
            <w:r w:rsidRPr="008E4064">
              <w:t>Промрукав</w:t>
            </w:r>
            <w:proofErr w:type="spellEnd"/>
            <w:r w:rsidRPr="008E4064">
              <w:t xml:space="preserve">) </w:t>
            </w:r>
            <w:r w:rsidRPr="008E4064">
              <w:rPr>
                <w:lang w:val="en-US"/>
              </w:rPr>
              <w:t>D</w:t>
            </w:r>
            <w:r w:rsidRPr="008E4064">
              <w:t>=20 черная</w:t>
            </w:r>
          </w:p>
        </w:tc>
        <w:tc>
          <w:tcPr>
            <w:tcW w:w="972" w:type="dxa"/>
            <w:tcBorders>
              <w:top w:val="nil"/>
              <w:left w:val="nil"/>
              <w:bottom w:val="single" w:sz="4" w:space="0" w:color="auto"/>
              <w:right w:val="single" w:sz="4" w:space="0" w:color="auto"/>
            </w:tcBorders>
            <w:shd w:val="clear" w:color="auto" w:fill="auto"/>
            <w:vAlign w:val="center"/>
            <w:hideMark/>
          </w:tcPr>
          <w:p w14:paraId="49EC86D7" w14:textId="77777777" w:rsidR="008E4064" w:rsidRPr="008E4064" w:rsidRDefault="008E4064" w:rsidP="008E4064">
            <w:pPr>
              <w:jc w:val="center"/>
            </w:pPr>
            <w:r w:rsidRPr="008E4064">
              <w:t>м</w:t>
            </w:r>
          </w:p>
        </w:tc>
        <w:tc>
          <w:tcPr>
            <w:tcW w:w="811" w:type="dxa"/>
            <w:tcBorders>
              <w:top w:val="nil"/>
              <w:left w:val="nil"/>
              <w:bottom w:val="single" w:sz="4" w:space="0" w:color="auto"/>
              <w:right w:val="single" w:sz="4" w:space="0" w:color="auto"/>
            </w:tcBorders>
            <w:shd w:val="clear" w:color="auto" w:fill="auto"/>
            <w:noWrap/>
            <w:vAlign w:val="center"/>
            <w:hideMark/>
          </w:tcPr>
          <w:p w14:paraId="11FDC3EB" w14:textId="77777777" w:rsidR="008E4064" w:rsidRPr="008E4064" w:rsidRDefault="008E4064" w:rsidP="008E4064">
            <w:pPr>
              <w:jc w:val="center"/>
              <w:rPr>
                <w:lang w:val="en-US"/>
              </w:rPr>
            </w:pPr>
            <w:r w:rsidRPr="008E4064">
              <w:rPr>
                <w:lang w:val="en-US"/>
              </w:rPr>
              <w:t>130</w:t>
            </w:r>
          </w:p>
        </w:tc>
      </w:tr>
      <w:tr w:rsidR="008E4064" w:rsidRPr="008E4064" w14:paraId="25952F24"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10E7D817" w14:textId="77777777" w:rsidR="008E4064" w:rsidRPr="008E4064" w:rsidRDefault="008E4064" w:rsidP="008E4064">
            <w:pPr>
              <w:jc w:val="center"/>
            </w:pPr>
            <w:r w:rsidRPr="008E4064">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2959A613" w14:textId="77777777" w:rsidR="008E4064" w:rsidRPr="008E4064" w:rsidRDefault="008E4064" w:rsidP="008E4064">
            <w:pPr>
              <w:rPr>
                <w:lang w:val="en-US"/>
              </w:rPr>
            </w:pPr>
            <w:proofErr w:type="spellStart"/>
            <w:r w:rsidRPr="008E4064">
              <w:rPr>
                <w:lang w:val="en-US"/>
              </w:rPr>
              <w:t>Держатель</w:t>
            </w:r>
            <w:proofErr w:type="spellEnd"/>
            <w:r w:rsidRPr="008E4064">
              <w:rPr>
                <w:lang w:val="en-US"/>
              </w:rPr>
              <w:t xml:space="preserve"> D = 20 </w:t>
            </w:r>
            <w:proofErr w:type="spellStart"/>
            <w:r w:rsidRPr="008E4064">
              <w:rPr>
                <w:lang w:val="en-US"/>
              </w:rPr>
              <w:t>черный</w:t>
            </w:r>
            <w:proofErr w:type="spellEnd"/>
            <w:r w:rsidRPr="008E4064">
              <w:rPr>
                <w:lang w:val="en-US"/>
              </w:rPr>
              <w:t xml:space="preserve"> (</w:t>
            </w:r>
            <w:proofErr w:type="spellStart"/>
            <w:r w:rsidRPr="008E4064">
              <w:rPr>
                <w:lang w:val="en-US"/>
              </w:rPr>
              <w:t>Промрукав</w:t>
            </w:r>
            <w:proofErr w:type="spellEnd"/>
            <w:r w:rsidRPr="008E4064">
              <w:rPr>
                <w:lang w:val="en-US"/>
              </w:rPr>
              <w:t>)</w:t>
            </w:r>
          </w:p>
        </w:tc>
        <w:tc>
          <w:tcPr>
            <w:tcW w:w="972" w:type="dxa"/>
            <w:tcBorders>
              <w:top w:val="nil"/>
              <w:left w:val="nil"/>
              <w:bottom w:val="single" w:sz="4" w:space="0" w:color="auto"/>
              <w:right w:val="single" w:sz="4" w:space="0" w:color="auto"/>
            </w:tcBorders>
            <w:shd w:val="clear" w:color="auto" w:fill="auto"/>
            <w:vAlign w:val="center"/>
            <w:hideMark/>
          </w:tcPr>
          <w:p w14:paraId="6F44F7D3" w14:textId="77777777" w:rsidR="008E4064" w:rsidRPr="008E4064" w:rsidRDefault="008E4064" w:rsidP="008E4064">
            <w:pPr>
              <w:jc w:val="center"/>
            </w:pPr>
            <w:r w:rsidRPr="008E4064">
              <w:t>м</w:t>
            </w:r>
          </w:p>
        </w:tc>
        <w:tc>
          <w:tcPr>
            <w:tcW w:w="811" w:type="dxa"/>
            <w:tcBorders>
              <w:top w:val="nil"/>
              <w:left w:val="nil"/>
              <w:bottom w:val="single" w:sz="4" w:space="0" w:color="auto"/>
              <w:right w:val="single" w:sz="4" w:space="0" w:color="auto"/>
            </w:tcBorders>
            <w:shd w:val="clear" w:color="auto" w:fill="auto"/>
            <w:noWrap/>
            <w:vAlign w:val="center"/>
            <w:hideMark/>
          </w:tcPr>
          <w:p w14:paraId="43E43A16" w14:textId="77777777" w:rsidR="008E4064" w:rsidRPr="008E4064" w:rsidRDefault="008E4064" w:rsidP="008E4064">
            <w:pPr>
              <w:jc w:val="center"/>
              <w:rPr>
                <w:lang w:val="en-US"/>
              </w:rPr>
            </w:pPr>
            <w:r w:rsidRPr="008E4064">
              <w:rPr>
                <w:lang w:val="en-US"/>
              </w:rPr>
              <w:t>300</w:t>
            </w:r>
          </w:p>
        </w:tc>
      </w:tr>
      <w:tr w:rsidR="008E4064" w:rsidRPr="008E4064" w14:paraId="76F0C00C"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673E470D" w14:textId="77777777" w:rsidR="008E4064" w:rsidRPr="008E4064" w:rsidRDefault="008E4064" w:rsidP="008E4064">
            <w:pPr>
              <w:jc w:val="center"/>
            </w:pPr>
            <w:r w:rsidRPr="008E4064">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5B38A8CB" w14:textId="77777777" w:rsidR="008E4064" w:rsidRPr="008E4064" w:rsidRDefault="008E4064" w:rsidP="008E4064">
            <w:pPr>
              <w:rPr>
                <w:lang w:val="en-US"/>
              </w:rPr>
            </w:pPr>
            <w:proofErr w:type="spellStart"/>
            <w:r w:rsidRPr="008E4064">
              <w:rPr>
                <w:lang w:val="en-US"/>
              </w:rPr>
              <w:t>Кабель</w:t>
            </w:r>
            <w:proofErr w:type="spellEnd"/>
            <w:r w:rsidRPr="008E4064">
              <w:rPr>
                <w:lang w:val="en-US"/>
              </w:rPr>
              <w:t xml:space="preserve"> ВВГ </w:t>
            </w:r>
            <w:proofErr w:type="spellStart"/>
            <w:r w:rsidRPr="008E4064">
              <w:rPr>
                <w:lang w:val="en-US"/>
              </w:rPr>
              <w:t>нг</w:t>
            </w:r>
            <w:proofErr w:type="spellEnd"/>
            <w:r w:rsidRPr="008E4064">
              <w:rPr>
                <w:lang w:val="en-US"/>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14:paraId="27B0633E" w14:textId="77777777" w:rsidR="008E4064" w:rsidRPr="008E4064" w:rsidRDefault="008E4064" w:rsidP="008E4064">
            <w:pPr>
              <w:jc w:val="center"/>
            </w:pPr>
            <w:r w:rsidRPr="008E4064">
              <w:t>шт.</w:t>
            </w:r>
          </w:p>
        </w:tc>
        <w:tc>
          <w:tcPr>
            <w:tcW w:w="811" w:type="dxa"/>
            <w:tcBorders>
              <w:top w:val="nil"/>
              <w:left w:val="nil"/>
              <w:bottom w:val="single" w:sz="4" w:space="0" w:color="auto"/>
              <w:right w:val="single" w:sz="4" w:space="0" w:color="auto"/>
            </w:tcBorders>
            <w:shd w:val="clear" w:color="auto" w:fill="auto"/>
            <w:noWrap/>
            <w:vAlign w:val="center"/>
            <w:hideMark/>
          </w:tcPr>
          <w:p w14:paraId="34DBFFCA" w14:textId="77777777" w:rsidR="008E4064" w:rsidRPr="008E4064" w:rsidRDefault="008E4064" w:rsidP="008E4064">
            <w:pPr>
              <w:jc w:val="center"/>
              <w:rPr>
                <w:lang w:val="en-US"/>
              </w:rPr>
            </w:pPr>
            <w:r w:rsidRPr="008E4064">
              <w:rPr>
                <w:lang w:val="en-US"/>
              </w:rPr>
              <w:t>30</w:t>
            </w:r>
          </w:p>
        </w:tc>
      </w:tr>
      <w:tr w:rsidR="008E4064" w:rsidRPr="008E4064" w14:paraId="14565BB1" w14:textId="77777777" w:rsidTr="000953AE">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14:paraId="0D047A22" w14:textId="77777777" w:rsidR="008E4064" w:rsidRPr="008E4064" w:rsidRDefault="008E4064" w:rsidP="008E4064">
            <w:pPr>
              <w:jc w:val="center"/>
            </w:pPr>
            <w:r w:rsidRPr="008E4064">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14:paraId="7FCE21DF" w14:textId="77777777" w:rsidR="008E4064" w:rsidRPr="008E4064" w:rsidRDefault="008E4064" w:rsidP="008E4064">
            <w:r w:rsidRPr="008E4064">
              <w:t xml:space="preserve">Кабель </w:t>
            </w:r>
            <w:proofErr w:type="spellStart"/>
            <w:r w:rsidRPr="008E4064">
              <w:rPr>
                <w:lang w:val="en-US"/>
              </w:rPr>
              <w:t>ParLan</w:t>
            </w:r>
            <w:proofErr w:type="spellEnd"/>
            <w:r w:rsidRPr="008E4064">
              <w:t xml:space="preserve"> </w:t>
            </w:r>
            <w:r w:rsidRPr="008E4064">
              <w:rPr>
                <w:lang w:val="en-US"/>
              </w:rPr>
              <w:t>U</w:t>
            </w:r>
            <w:r w:rsidRPr="008E4064">
              <w:t>/</w:t>
            </w:r>
            <w:r w:rsidRPr="008E4064">
              <w:rPr>
                <w:lang w:val="en-US"/>
              </w:rPr>
              <w:t>UTP</w:t>
            </w:r>
            <w:r w:rsidRPr="008E4064">
              <w:t xml:space="preserve"> </w:t>
            </w:r>
            <w:r w:rsidRPr="008E4064">
              <w:rPr>
                <w:lang w:val="en-US"/>
              </w:rPr>
              <w:t>Cat</w:t>
            </w:r>
            <w:r w:rsidRPr="008E4064">
              <w:t>5</w:t>
            </w:r>
            <w:r w:rsidRPr="008E4064">
              <w:rPr>
                <w:lang w:val="en-US"/>
              </w:rPr>
              <w:t>e</w:t>
            </w:r>
            <w:r w:rsidRPr="008E4064">
              <w:t xml:space="preserve"> 4х2х0,52 </w:t>
            </w:r>
            <w:proofErr w:type="gramStart"/>
            <w:r w:rsidRPr="008E4064">
              <w:rPr>
                <w:lang w:val="en-US"/>
              </w:rPr>
              <w:t>PVC</w:t>
            </w:r>
            <w:r w:rsidRPr="008E4064">
              <w:t xml:space="preserve">  (</w:t>
            </w:r>
            <w:proofErr w:type="gramEnd"/>
            <w:r w:rsidRPr="008E4064">
              <w:t>Паритет)</w:t>
            </w:r>
          </w:p>
        </w:tc>
        <w:tc>
          <w:tcPr>
            <w:tcW w:w="972" w:type="dxa"/>
            <w:tcBorders>
              <w:top w:val="nil"/>
              <w:left w:val="nil"/>
              <w:bottom w:val="single" w:sz="4" w:space="0" w:color="auto"/>
              <w:right w:val="single" w:sz="4" w:space="0" w:color="auto"/>
            </w:tcBorders>
            <w:shd w:val="clear" w:color="auto" w:fill="auto"/>
            <w:vAlign w:val="center"/>
            <w:hideMark/>
          </w:tcPr>
          <w:p w14:paraId="21F658B5" w14:textId="77777777" w:rsidR="008E4064" w:rsidRPr="008E4064" w:rsidRDefault="008E4064" w:rsidP="008E4064">
            <w:pPr>
              <w:jc w:val="center"/>
            </w:pPr>
            <w:r w:rsidRPr="008E4064">
              <w:t>м</w:t>
            </w:r>
          </w:p>
        </w:tc>
        <w:tc>
          <w:tcPr>
            <w:tcW w:w="811" w:type="dxa"/>
            <w:tcBorders>
              <w:top w:val="nil"/>
              <w:left w:val="nil"/>
              <w:bottom w:val="single" w:sz="4" w:space="0" w:color="auto"/>
              <w:right w:val="single" w:sz="4" w:space="0" w:color="auto"/>
            </w:tcBorders>
            <w:shd w:val="clear" w:color="auto" w:fill="auto"/>
            <w:noWrap/>
            <w:vAlign w:val="center"/>
            <w:hideMark/>
          </w:tcPr>
          <w:p w14:paraId="02B5D26D" w14:textId="77777777" w:rsidR="008E4064" w:rsidRPr="008E4064" w:rsidRDefault="008E4064" w:rsidP="008E4064">
            <w:pPr>
              <w:jc w:val="center"/>
              <w:rPr>
                <w:lang w:val="en-US"/>
              </w:rPr>
            </w:pPr>
            <w:r w:rsidRPr="008E4064">
              <w:rPr>
                <w:lang w:val="en-US"/>
              </w:rPr>
              <w:t>300</w:t>
            </w:r>
          </w:p>
        </w:tc>
      </w:tr>
    </w:tbl>
    <w:p w14:paraId="500862B4" w14:textId="77777777" w:rsidR="008E4064" w:rsidRPr="008E4064" w:rsidRDefault="008E4064" w:rsidP="000953AE">
      <w:pPr>
        <w:autoSpaceDE w:val="0"/>
        <w:autoSpaceDN w:val="0"/>
        <w:adjustRightInd w:val="0"/>
        <w:ind w:left="1068"/>
        <w:jc w:val="both"/>
        <w:rPr>
          <w:rFonts w:eastAsia="Calibri"/>
          <w:color w:val="000000"/>
          <w:sz w:val="26"/>
          <w:szCs w:val="26"/>
          <w:lang w:eastAsia="en-US"/>
        </w:rPr>
      </w:pPr>
    </w:p>
    <w:p w14:paraId="6CBF7638" w14:textId="77777777" w:rsidR="008E4064" w:rsidRPr="008E4064" w:rsidRDefault="008E4064" w:rsidP="008E4064">
      <w:pPr>
        <w:ind w:firstLine="48"/>
        <w:jc w:val="both"/>
        <w:rPr>
          <w:rFonts w:ascii="Calibri" w:eastAsia="Calibri" w:hAnsi="Calibri" w:cs="Calibri"/>
          <w:color w:val="000000"/>
          <w:sz w:val="26"/>
          <w:szCs w:val="26"/>
          <w:lang w:eastAsia="en-US"/>
        </w:rPr>
      </w:pPr>
      <w:r w:rsidRPr="008E4064">
        <w:rPr>
          <w:sz w:val="26"/>
          <w:szCs w:val="26"/>
        </w:rPr>
        <w:t xml:space="preserve">● </w:t>
      </w:r>
      <w:r w:rsidRPr="008E4064">
        <w:rPr>
          <w:rFonts w:eastAsia="Calibri"/>
          <w:color w:val="000000"/>
          <w:sz w:val="26"/>
          <w:szCs w:val="26"/>
        </w:rPr>
        <w:t>Производитель и марка оборудования могут быть заменены на аналогичные только по письменному согласованию с Заказчиком.</w:t>
      </w:r>
    </w:p>
    <w:p w14:paraId="08273297" w14:textId="77777777" w:rsidR="008E4064" w:rsidRPr="008E4064" w:rsidRDefault="008E4064" w:rsidP="008E4064">
      <w:pPr>
        <w:ind w:left="1068"/>
        <w:contextualSpacing/>
        <w:rPr>
          <w:sz w:val="26"/>
          <w:szCs w:val="26"/>
          <w:lang w:bidi="hi-IN"/>
        </w:rPr>
      </w:pPr>
    </w:p>
    <w:p w14:paraId="62CC823A" w14:textId="77777777" w:rsidR="008E4064" w:rsidRPr="008E4064" w:rsidRDefault="008E4064" w:rsidP="000953AE">
      <w:pPr>
        <w:autoSpaceDE w:val="0"/>
        <w:autoSpaceDN w:val="0"/>
        <w:adjustRightInd w:val="0"/>
        <w:jc w:val="center"/>
        <w:rPr>
          <w:rFonts w:eastAsia="Calibri"/>
          <w:color w:val="000000"/>
          <w:sz w:val="26"/>
          <w:szCs w:val="26"/>
          <w:lang w:eastAsia="en-US"/>
        </w:rPr>
      </w:pPr>
      <w:r w:rsidRPr="008E4064">
        <w:rPr>
          <w:rFonts w:eastAsia="Calibri"/>
          <w:b/>
          <w:bCs/>
          <w:color w:val="000000"/>
          <w:sz w:val="26"/>
          <w:szCs w:val="26"/>
          <w:lang w:eastAsia="en-US"/>
        </w:rPr>
        <w:t>3. Требования к системе видеонаблюдения (СВН).</w:t>
      </w:r>
    </w:p>
    <w:p w14:paraId="5AACCDD3" w14:textId="77777777" w:rsidR="008E4064" w:rsidRPr="008E4064" w:rsidRDefault="008E4064" w:rsidP="008E4064">
      <w:pPr>
        <w:jc w:val="center"/>
        <w:rPr>
          <w:sz w:val="26"/>
          <w:szCs w:val="26"/>
          <w:lang w:bidi="hi-IN"/>
        </w:rPr>
      </w:pPr>
    </w:p>
    <w:p w14:paraId="326100EE" w14:textId="77777777" w:rsidR="008E4064" w:rsidRPr="008E4064" w:rsidRDefault="008E4064" w:rsidP="000953AE">
      <w:pPr>
        <w:autoSpaceDE w:val="0"/>
        <w:autoSpaceDN w:val="0"/>
        <w:adjustRightInd w:val="0"/>
        <w:ind w:left="48"/>
        <w:jc w:val="both"/>
        <w:rPr>
          <w:rFonts w:eastAsia="Calibri"/>
          <w:b/>
          <w:color w:val="000000"/>
          <w:sz w:val="26"/>
          <w:szCs w:val="26"/>
          <w:lang w:eastAsia="en-US"/>
        </w:rPr>
      </w:pPr>
      <w:r w:rsidRPr="008E4064">
        <w:rPr>
          <w:rFonts w:eastAsia="Calibri"/>
          <w:color w:val="000000"/>
          <w:sz w:val="26"/>
          <w:szCs w:val="26"/>
          <w:lang w:eastAsia="en-US"/>
        </w:rPr>
        <w:tab/>
      </w:r>
      <w:r w:rsidRPr="008E4064">
        <w:rPr>
          <w:rFonts w:eastAsia="Calibri"/>
          <w:b/>
          <w:color w:val="000000"/>
          <w:sz w:val="26"/>
          <w:szCs w:val="26"/>
          <w:lang w:eastAsia="en-US"/>
        </w:rPr>
        <w:t>После модернизации СВН должна дополнительно обеспечивать:</w:t>
      </w:r>
    </w:p>
    <w:p w14:paraId="4E6D65CE" w14:textId="7CCC76E5" w:rsidR="008E4064" w:rsidRPr="000953AE" w:rsidRDefault="008E4064" w:rsidP="000953AE">
      <w:pPr>
        <w:pStyle w:val="ac"/>
        <w:numPr>
          <w:ilvl w:val="1"/>
          <w:numId w:val="52"/>
        </w:numPr>
        <w:autoSpaceDE w:val="0"/>
        <w:autoSpaceDN w:val="0"/>
        <w:adjustRightInd w:val="0"/>
        <w:ind w:left="0" w:firstLine="0"/>
        <w:jc w:val="both"/>
        <w:rPr>
          <w:rFonts w:eastAsia="Calibri"/>
          <w:color w:val="000000"/>
          <w:sz w:val="26"/>
          <w:szCs w:val="26"/>
          <w:lang w:eastAsia="en-US"/>
        </w:rPr>
      </w:pPr>
      <w:r w:rsidRPr="000953AE">
        <w:rPr>
          <w:rFonts w:eastAsia="Calibri"/>
          <w:color w:val="000000"/>
          <w:sz w:val="26"/>
          <w:szCs w:val="26"/>
          <w:lang w:eastAsia="en-US"/>
        </w:rPr>
        <w:t>Контроль помещений, входов/выходов на объектах.</w:t>
      </w:r>
    </w:p>
    <w:p w14:paraId="55E76447" w14:textId="1FF87C92" w:rsidR="008E4064" w:rsidRPr="000953AE" w:rsidRDefault="008E4064" w:rsidP="000953AE">
      <w:pPr>
        <w:pStyle w:val="ac"/>
        <w:numPr>
          <w:ilvl w:val="1"/>
          <w:numId w:val="52"/>
        </w:numPr>
        <w:autoSpaceDE w:val="0"/>
        <w:autoSpaceDN w:val="0"/>
        <w:adjustRightInd w:val="0"/>
        <w:ind w:left="0" w:firstLine="0"/>
        <w:jc w:val="both"/>
        <w:rPr>
          <w:rFonts w:eastAsia="Calibri"/>
          <w:color w:val="000000"/>
          <w:sz w:val="26"/>
          <w:szCs w:val="26"/>
          <w:lang w:eastAsia="en-US"/>
        </w:rPr>
      </w:pPr>
      <w:r w:rsidRPr="000953AE">
        <w:rPr>
          <w:rFonts w:eastAsia="Calibri"/>
          <w:color w:val="000000"/>
          <w:sz w:val="26"/>
          <w:szCs w:val="26"/>
          <w:lang w:eastAsia="en-US"/>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14:paraId="28FEECD5"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Возможность наращивания количества телевизионных камер при соответствующем увеличении зон наблюдения;</w:t>
      </w:r>
    </w:p>
    <w:p w14:paraId="56D07694"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Накопление видеоинформации в цифровом виде;</w:t>
      </w:r>
    </w:p>
    <w:p w14:paraId="1661E562"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Разграничение пользователей по группам доступа с соответствующим разграничением прав доступа;</w:t>
      </w:r>
    </w:p>
    <w:p w14:paraId="44A99D5E"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Просмотр записанного изображения без остановки процесса записи (триплекс) в любом направлении с различной скоростью;</w:t>
      </w:r>
    </w:p>
    <w:p w14:paraId="3A0704E7"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Оперативный поиск записанного изображения по различным заданным критериям (времени, тревоге, событию, маске детектора, и т.д.);</w:t>
      </w:r>
    </w:p>
    <w:p w14:paraId="3A53DF05"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Просмотр текущего видеоизображения со скоростью до 4 к/сек на канал;</w:t>
      </w:r>
    </w:p>
    <w:p w14:paraId="3E9F9922" w14:textId="77777777" w:rsidR="008E4064" w:rsidRPr="008E4064" w:rsidRDefault="008E4064" w:rsidP="000953AE">
      <w:pPr>
        <w:numPr>
          <w:ilvl w:val="1"/>
          <w:numId w:val="52"/>
        </w:numPr>
        <w:autoSpaceDE w:val="0"/>
        <w:autoSpaceDN w:val="0"/>
        <w:adjustRightInd w:val="0"/>
        <w:ind w:left="48" w:firstLine="0"/>
        <w:jc w:val="both"/>
        <w:rPr>
          <w:rFonts w:eastAsia="Calibri"/>
          <w:color w:val="000000"/>
          <w:sz w:val="26"/>
          <w:szCs w:val="26"/>
          <w:lang w:eastAsia="en-US"/>
        </w:rPr>
      </w:pPr>
      <w:r w:rsidRPr="008E4064">
        <w:rPr>
          <w:rFonts w:eastAsia="Calibri"/>
          <w:color w:val="000000"/>
          <w:sz w:val="26"/>
          <w:szCs w:val="26"/>
          <w:lang w:eastAsia="en-US"/>
        </w:rPr>
        <w:t xml:space="preserve">Просмотр записи в полноэкранном или </w:t>
      </w:r>
      <w:proofErr w:type="spellStart"/>
      <w:r w:rsidRPr="008E4064">
        <w:rPr>
          <w:rFonts w:eastAsia="Calibri"/>
          <w:color w:val="000000"/>
          <w:sz w:val="26"/>
          <w:szCs w:val="26"/>
          <w:lang w:eastAsia="en-US"/>
        </w:rPr>
        <w:t>мультиэкранном</w:t>
      </w:r>
      <w:proofErr w:type="spellEnd"/>
      <w:r w:rsidRPr="008E4064">
        <w:rPr>
          <w:rFonts w:eastAsia="Calibri"/>
          <w:color w:val="000000"/>
          <w:sz w:val="26"/>
          <w:szCs w:val="26"/>
          <w:lang w:eastAsia="en-US"/>
        </w:rPr>
        <w:t xml:space="preserve"> форматах;</w:t>
      </w:r>
    </w:p>
    <w:p w14:paraId="0BC290C9"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Функция стоп-кадра;</w:t>
      </w:r>
    </w:p>
    <w:p w14:paraId="423923EB"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Отображение и запись времени, даты и названия камер;</w:t>
      </w:r>
    </w:p>
    <w:p w14:paraId="2523D15A"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Просмотр видеоинформации по сети со скоростью до 4 к/сек на канал;</w:t>
      </w:r>
    </w:p>
    <w:p w14:paraId="6A234182"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Просмотр и трансляция видеофрагментов по сети;</w:t>
      </w:r>
    </w:p>
    <w:p w14:paraId="659513EE"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Четкое изображение при воспроизведении, стоп-кадре, обратном воспроизведении и быстром просмотре;</w:t>
      </w:r>
    </w:p>
    <w:p w14:paraId="232A8D65"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Архивирование фрагментов записи;</w:t>
      </w:r>
    </w:p>
    <w:p w14:paraId="327F1FCD"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Архив видеоинформации не менее 30-ти суток;</w:t>
      </w:r>
    </w:p>
    <w:p w14:paraId="51F3D995"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 xml:space="preserve">Свободное конфигурирование расположения и количества камер в </w:t>
      </w:r>
      <w:proofErr w:type="spellStart"/>
      <w:r w:rsidRPr="008E4064">
        <w:rPr>
          <w:rFonts w:eastAsia="Calibri"/>
          <w:sz w:val="26"/>
          <w:szCs w:val="26"/>
          <w:lang w:eastAsia="en-US"/>
        </w:rPr>
        <w:t>мультиэкранном</w:t>
      </w:r>
      <w:proofErr w:type="spellEnd"/>
      <w:r w:rsidRPr="008E4064">
        <w:rPr>
          <w:rFonts w:eastAsia="Calibri"/>
          <w:sz w:val="26"/>
          <w:szCs w:val="26"/>
          <w:lang w:eastAsia="en-US"/>
        </w:rPr>
        <w:t xml:space="preserve"> режиме;</w:t>
      </w:r>
    </w:p>
    <w:p w14:paraId="12EF085E" w14:textId="77777777" w:rsidR="008E4064" w:rsidRPr="008E4064" w:rsidRDefault="008E4064" w:rsidP="000953AE">
      <w:pPr>
        <w:numPr>
          <w:ilvl w:val="1"/>
          <w:numId w:val="52"/>
        </w:numPr>
        <w:autoSpaceDE w:val="0"/>
        <w:autoSpaceDN w:val="0"/>
        <w:adjustRightInd w:val="0"/>
        <w:ind w:left="48" w:firstLine="0"/>
        <w:jc w:val="both"/>
        <w:rPr>
          <w:rFonts w:eastAsia="Calibri"/>
          <w:sz w:val="26"/>
          <w:szCs w:val="26"/>
          <w:lang w:eastAsia="en-US"/>
        </w:rPr>
      </w:pPr>
      <w:r w:rsidRPr="008E4064">
        <w:rPr>
          <w:rFonts w:eastAsia="Calibri"/>
          <w:sz w:val="26"/>
          <w:szCs w:val="26"/>
          <w:lang w:eastAsia="en-US"/>
        </w:rPr>
        <w:t>Включить видеорегистраторы в КСПД Общества.</w:t>
      </w:r>
    </w:p>
    <w:p w14:paraId="7720AC73" w14:textId="77777777" w:rsidR="008E4064" w:rsidRPr="008E4064" w:rsidRDefault="008E4064" w:rsidP="000953AE">
      <w:pPr>
        <w:autoSpaceDE w:val="0"/>
        <w:autoSpaceDN w:val="0"/>
        <w:adjustRightInd w:val="0"/>
        <w:ind w:left="48"/>
        <w:jc w:val="both"/>
        <w:rPr>
          <w:rFonts w:eastAsia="Calibri"/>
          <w:sz w:val="26"/>
          <w:szCs w:val="26"/>
          <w:lang w:eastAsia="en-US"/>
        </w:rPr>
      </w:pPr>
    </w:p>
    <w:p w14:paraId="3B84C1B9" w14:textId="77777777" w:rsidR="008E4064" w:rsidRPr="008E4064" w:rsidRDefault="008E4064" w:rsidP="000953AE">
      <w:pPr>
        <w:autoSpaceDE w:val="0"/>
        <w:autoSpaceDN w:val="0"/>
        <w:adjustRightInd w:val="0"/>
        <w:ind w:left="48"/>
        <w:jc w:val="center"/>
        <w:rPr>
          <w:rFonts w:eastAsia="Calibri"/>
          <w:b/>
          <w:color w:val="000000"/>
          <w:sz w:val="26"/>
          <w:szCs w:val="26"/>
          <w:lang w:eastAsia="en-US"/>
        </w:rPr>
      </w:pPr>
      <w:r w:rsidRPr="008E4064">
        <w:rPr>
          <w:rFonts w:eastAsia="Calibri"/>
          <w:b/>
          <w:color w:val="000000"/>
          <w:sz w:val="26"/>
          <w:szCs w:val="26"/>
          <w:lang w:eastAsia="en-US"/>
        </w:rPr>
        <w:t>Требования к производителю и марке оборудования для монтажа видеонаблюдения.</w:t>
      </w:r>
    </w:p>
    <w:p w14:paraId="6F08991E" w14:textId="77777777" w:rsidR="008E4064" w:rsidRPr="008E4064" w:rsidRDefault="008E4064" w:rsidP="000953AE">
      <w:pPr>
        <w:autoSpaceDE w:val="0"/>
        <w:autoSpaceDN w:val="0"/>
        <w:adjustRightInd w:val="0"/>
        <w:ind w:left="48"/>
        <w:rPr>
          <w:rFonts w:eastAsia="Calibri"/>
          <w:b/>
          <w:color w:val="000000"/>
          <w:sz w:val="26"/>
          <w:szCs w:val="26"/>
          <w:lang w:eastAsia="en-US"/>
        </w:rPr>
      </w:pPr>
    </w:p>
    <w:p w14:paraId="37E6F59B" w14:textId="77777777" w:rsidR="008E4064" w:rsidRPr="008E4064" w:rsidRDefault="008E4064" w:rsidP="000953AE">
      <w:pPr>
        <w:autoSpaceDE w:val="0"/>
        <w:autoSpaceDN w:val="0"/>
        <w:adjustRightInd w:val="0"/>
        <w:ind w:left="48"/>
        <w:rPr>
          <w:rFonts w:eastAsia="Calibri"/>
          <w:b/>
          <w:color w:val="000000"/>
          <w:sz w:val="26"/>
          <w:szCs w:val="26"/>
          <w:lang w:eastAsia="en-US"/>
        </w:rPr>
      </w:pPr>
    </w:p>
    <w:p w14:paraId="32690FC1" w14:textId="77777777" w:rsidR="008E4064" w:rsidRPr="008E4064" w:rsidRDefault="008E4064" w:rsidP="000953AE">
      <w:pPr>
        <w:autoSpaceDE w:val="0"/>
        <w:autoSpaceDN w:val="0"/>
        <w:adjustRightInd w:val="0"/>
        <w:rPr>
          <w:rFonts w:eastAsia="Calibri"/>
          <w:b/>
          <w:color w:val="000000"/>
          <w:sz w:val="26"/>
          <w:szCs w:val="26"/>
          <w:lang w:eastAsia="en-US"/>
        </w:rPr>
      </w:pPr>
    </w:p>
    <w:p w14:paraId="038E2DCB" w14:textId="77777777" w:rsidR="008E4064" w:rsidRPr="008E4064" w:rsidRDefault="008E4064" w:rsidP="000953AE">
      <w:pPr>
        <w:autoSpaceDE w:val="0"/>
        <w:autoSpaceDN w:val="0"/>
        <w:adjustRightInd w:val="0"/>
        <w:ind w:left="48"/>
        <w:rPr>
          <w:rFonts w:eastAsia="Calibri"/>
          <w:b/>
          <w:color w:val="000000"/>
          <w:sz w:val="26"/>
          <w:szCs w:val="26"/>
          <w:lang w:eastAsia="en-US"/>
        </w:rPr>
      </w:pPr>
    </w:p>
    <w:p w14:paraId="007F6D96" w14:textId="77777777" w:rsidR="008E4064" w:rsidRPr="008E4064" w:rsidRDefault="008E4064" w:rsidP="000953AE">
      <w:pPr>
        <w:autoSpaceDE w:val="0"/>
        <w:autoSpaceDN w:val="0"/>
        <w:adjustRightInd w:val="0"/>
        <w:ind w:left="48"/>
        <w:rPr>
          <w:rFonts w:eastAsia="Calibri"/>
          <w:b/>
          <w:color w:val="000000"/>
          <w:sz w:val="26"/>
          <w:szCs w:val="26"/>
          <w:lang w:eastAsia="en-US"/>
        </w:rPr>
      </w:pPr>
    </w:p>
    <w:p w14:paraId="339BC6BF" w14:textId="77777777" w:rsidR="008E4064" w:rsidRPr="008E4064" w:rsidRDefault="008E4064" w:rsidP="000953AE">
      <w:pPr>
        <w:numPr>
          <w:ilvl w:val="0"/>
          <w:numId w:val="53"/>
        </w:numPr>
        <w:autoSpaceDE w:val="0"/>
        <w:autoSpaceDN w:val="0"/>
        <w:adjustRightInd w:val="0"/>
        <w:rPr>
          <w:rFonts w:eastAsia="Calibri"/>
          <w:b/>
          <w:color w:val="000000"/>
          <w:sz w:val="26"/>
          <w:szCs w:val="26"/>
          <w:lang w:eastAsia="en-US"/>
        </w:rPr>
      </w:pPr>
      <w:r w:rsidRPr="008E4064">
        <w:rPr>
          <w:rFonts w:eastAsia="Calibri"/>
          <w:b/>
          <w:color w:val="000000"/>
          <w:sz w:val="26"/>
          <w:szCs w:val="26"/>
          <w:lang w:eastAsia="en-US"/>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8E4064" w:rsidRPr="008E4064" w14:paraId="5773CBF3" w14:textId="77777777" w:rsidTr="000953AE">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14:paraId="7A244A27" w14:textId="77777777" w:rsidR="008E4064" w:rsidRPr="008E4064" w:rsidRDefault="008E4064" w:rsidP="008E4064">
            <w:pPr>
              <w:ind w:left="-118"/>
              <w:jc w:val="center"/>
              <w:rPr>
                <w:b/>
              </w:rPr>
            </w:pPr>
            <w:r w:rsidRPr="008E4064">
              <w:rPr>
                <w:b/>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3DAB6C" w14:textId="77777777" w:rsidR="008E4064" w:rsidRPr="008E4064" w:rsidRDefault="008E4064" w:rsidP="008E4064">
            <w:pPr>
              <w:jc w:val="center"/>
              <w:rPr>
                <w:b/>
                <w:bCs/>
                <w:color w:val="000000"/>
              </w:rPr>
            </w:pPr>
            <w:r w:rsidRPr="008E4064">
              <w:rPr>
                <w:b/>
                <w:bCs/>
                <w:color w:val="000000"/>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14:paraId="21E62A06" w14:textId="77777777" w:rsidR="008E4064" w:rsidRPr="008E4064" w:rsidRDefault="008E4064" w:rsidP="008E4064">
            <w:pPr>
              <w:jc w:val="center"/>
              <w:rPr>
                <w:b/>
                <w:bCs/>
                <w:color w:val="000000"/>
              </w:rPr>
            </w:pPr>
            <w:r w:rsidRPr="008E4064">
              <w:rPr>
                <w:b/>
                <w:bCs/>
                <w:color w:val="000000"/>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15E6EF37" w14:textId="77777777" w:rsidR="008E4064" w:rsidRPr="008E4064" w:rsidRDefault="008E4064" w:rsidP="008E4064">
            <w:pPr>
              <w:jc w:val="center"/>
              <w:rPr>
                <w:b/>
                <w:bCs/>
                <w:color w:val="000000"/>
              </w:rPr>
            </w:pPr>
            <w:r w:rsidRPr="008E4064">
              <w:rPr>
                <w:b/>
                <w:bCs/>
                <w:color w:val="000000"/>
              </w:rPr>
              <w:t>кол-во</w:t>
            </w:r>
          </w:p>
        </w:tc>
      </w:tr>
      <w:tr w:rsidR="008E4064" w:rsidRPr="008E4064" w14:paraId="5C46E3F7"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1064013F" w14:textId="77777777" w:rsidR="008E4064" w:rsidRPr="008E4064" w:rsidRDefault="008E4064" w:rsidP="008E4064">
            <w:pPr>
              <w:jc w:val="center"/>
            </w:pPr>
            <w:r w:rsidRPr="008E4064">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7908ACD" w14:textId="77777777" w:rsidR="008E4064" w:rsidRPr="008E4064" w:rsidRDefault="008E4064" w:rsidP="008E4064">
            <w:pPr>
              <w:rPr>
                <w:color w:val="000000"/>
              </w:rPr>
            </w:pPr>
            <w:r w:rsidRPr="008E4064">
              <w:rPr>
                <w:color w:val="000000"/>
              </w:rPr>
              <w:t xml:space="preserve">Камера внутренняя </w:t>
            </w:r>
            <w:proofErr w:type="spellStart"/>
            <w:r w:rsidRPr="008E4064">
              <w:rPr>
                <w:color w:val="000000"/>
              </w:rPr>
              <w:t>Hikvision</w:t>
            </w:r>
            <w:proofErr w:type="spellEnd"/>
            <w:r w:rsidRPr="008E4064">
              <w:rPr>
                <w:color w:val="000000"/>
              </w:rPr>
              <w:t xml:space="preserve"> DS-2CD2722FWD-IS</w:t>
            </w:r>
          </w:p>
        </w:tc>
        <w:tc>
          <w:tcPr>
            <w:tcW w:w="905" w:type="dxa"/>
            <w:tcBorders>
              <w:top w:val="nil"/>
              <w:left w:val="nil"/>
              <w:bottom w:val="single" w:sz="4" w:space="0" w:color="auto"/>
              <w:right w:val="single" w:sz="4" w:space="0" w:color="auto"/>
            </w:tcBorders>
            <w:shd w:val="clear" w:color="auto" w:fill="auto"/>
            <w:vAlign w:val="center"/>
            <w:hideMark/>
          </w:tcPr>
          <w:p w14:paraId="2F29CE2A"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71D6E61D" w14:textId="77777777" w:rsidR="008E4064" w:rsidRPr="008E4064" w:rsidRDefault="008E4064" w:rsidP="008E4064">
            <w:pPr>
              <w:jc w:val="center"/>
              <w:rPr>
                <w:color w:val="000000"/>
              </w:rPr>
            </w:pPr>
            <w:r w:rsidRPr="008E4064">
              <w:rPr>
                <w:color w:val="000000"/>
              </w:rPr>
              <w:t>1</w:t>
            </w:r>
          </w:p>
        </w:tc>
      </w:tr>
      <w:tr w:rsidR="008E4064" w:rsidRPr="008E4064" w14:paraId="4462612D"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26A45745" w14:textId="77777777" w:rsidR="008E4064" w:rsidRPr="008E4064" w:rsidRDefault="008E4064" w:rsidP="008E4064">
            <w:pPr>
              <w:jc w:val="center"/>
            </w:pPr>
            <w:r w:rsidRPr="008E4064">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09B4B20F" w14:textId="77777777" w:rsidR="008E4064" w:rsidRPr="008E4064" w:rsidRDefault="008E4064" w:rsidP="008E4064">
            <w:pPr>
              <w:rPr>
                <w:color w:val="000000"/>
              </w:rPr>
            </w:pPr>
            <w:r w:rsidRPr="008E4064">
              <w:rPr>
                <w:color w:val="000000"/>
              </w:rPr>
              <w:t xml:space="preserve">Кабель </w:t>
            </w:r>
            <w:proofErr w:type="spellStart"/>
            <w:r w:rsidRPr="008E4064">
              <w:rPr>
                <w:color w:val="000000"/>
              </w:rPr>
              <w:t>ParLan</w:t>
            </w:r>
            <w:proofErr w:type="spellEnd"/>
            <w:r w:rsidRPr="008E4064">
              <w:rPr>
                <w:color w:val="000000"/>
              </w:rPr>
              <w:t xml:space="preserve"> </w:t>
            </w:r>
            <w:proofErr w:type="spellStart"/>
            <w:r w:rsidRPr="008E4064">
              <w:rPr>
                <w:color w:val="000000"/>
              </w:rPr>
              <w:t>combi</w:t>
            </w:r>
            <w:proofErr w:type="spellEnd"/>
            <w:r w:rsidRPr="008E4064">
              <w:rPr>
                <w:color w:val="000000"/>
              </w:rPr>
              <w:t xml:space="preserve"> F/UTP2 Cat5e+ 2х0,75 PE (Паритет)</w:t>
            </w:r>
          </w:p>
        </w:tc>
        <w:tc>
          <w:tcPr>
            <w:tcW w:w="905" w:type="dxa"/>
            <w:tcBorders>
              <w:top w:val="nil"/>
              <w:left w:val="nil"/>
              <w:bottom w:val="single" w:sz="4" w:space="0" w:color="auto"/>
              <w:right w:val="single" w:sz="4" w:space="0" w:color="auto"/>
            </w:tcBorders>
            <w:shd w:val="clear" w:color="auto" w:fill="auto"/>
            <w:vAlign w:val="center"/>
            <w:hideMark/>
          </w:tcPr>
          <w:p w14:paraId="741FA191" w14:textId="77777777" w:rsidR="008E4064" w:rsidRPr="008E4064" w:rsidRDefault="008E4064" w:rsidP="008E4064">
            <w:pPr>
              <w:jc w:val="center"/>
              <w:rPr>
                <w:color w:val="000000"/>
              </w:rPr>
            </w:pPr>
            <w:r w:rsidRPr="008E4064">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7C8639BF" w14:textId="77777777" w:rsidR="008E4064" w:rsidRPr="008E4064" w:rsidRDefault="008E4064" w:rsidP="008E4064">
            <w:pPr>
              <w:jc w:val="center"/>
              <w:rPr>
                <w:color w:val="000000"/>
              </w:rPr>
            </w:pPr>
            <w:r w:rsidRPr="008E4064">
              <w:rPr>
                <w:color w:val="000000"/>
              </w:rPr>
              <w:t>100</w:t>
            </w:r>
          </w:p>
        </w:tc>
      </w:tr>
      <w:tr w:rsidR="008E4064" w:rsidRPr="008E4064" w14:paraId="41E1E873"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0D36E0E1" w14:textId="77777777" w:rsidR="008E4064" w:rsidRPr="008E4064" w:rsidRDefault="008E4064" w:rsidP="008E4064">
            <w:pPr>
              <w:jc w:val="center"/>
            </w:pPr>
            <w:r w:rsidRPr="008E4064">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0D5DCFF0" w14:textId="77777777" w:rsidR="008E4064" w:rsidRPr="008E4064" w:rsidRDefault="008E4064" w:rsidP="008E4064">
            <w:pPr>
              <w:rPr>
                <w:color w:val="000000"/>
              </w:rPr>
            </w:pPr>
            <w:r w:rsidRPr="008E4064">
              <w:rPr>
                <w:color w:val="000000"/>
              </w:rPr>
              <w:t>Разъем RG-45</w:t>
            </w:r>
          </w:p>
        </w:tc>
        <w:tc>
          <w:tcPr>
            <w:tcW w:w="905" w:type="dxa"/>
            <w:tcBorders>
              <w:top w:val="nil"/>
              <w:left w:val="nil"/>
              <w:bottom w:val="single" w:sz="4" w:space="0" w:color="auto"/>
              <w:right w:val="single" w:sz="4" w:space="0" w:color="auto"/>
            </w:tcBorders>
            <w:shd w:val="clear" w:color="auto" w:fill="auto"/>
            <w:vAlign w:val="center"/>
            <w:hideMark/>
          </w:tcPr>
          <w:p w14:paraId="62FEE681"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67DDC52B" w14:textId="77777777" w:rsidR="008E4064" w:rsidRPr="008E4064" w:rsidRDefault="008E4064" w:rsidP="008E4064">
            <w:pPr>
              <w:jc w:val="center"/>
              <w:rPr>
                <w:color w:val="000000"/>
              </w:rPr>
            </w:pPr>
            <w:r w:rsidRPr="008E4064">
              <w:rPr>
                <w:color w:val="000000"/>
              </w:rPr>
              <w:t>2</w:t>
            </w:r>
          </w:p>
        </w:tc>
      </w:tr>
      <w:tr w:rsidR="008E4064" w:rsidRPr="008E4064" w14:paraId="47798747"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129F57DA" w14:textId="77777777" w:rsidR="008E4064" w:rsidRPr="008E4064" w:rsidRDefault="008E4064" w:rsidP="008E4064">
            <w:pPr>
              <w:jc w:val="center"/>
            </w:pPr>
            <w:r w:rsidRPr="008E4064">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05F9F208" w14:textId="77777777" w:rsidR="008E4064" w:rsidRPr="008E4064" w:rsidRDefault="008E4064" w:rsidP="008E4064">
            <w:pPr>
              <w:rPr>
                <w:color w:val="000000"/>
              </w:rPr>
            </w:pPr>
            <w:r w:rsidRPr="008E4064">
              <w:rPr>
                <w:color w:val="000000"/>
              </w:rPr>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14:paraId="60C6DA59" w14:textId="77777777" w:rsidR="008E4064" w:rsidRPr="008E4064" w:rsidRDefault="008E4064" w:rsidP="008E4064">
            <w:pPr>
              <w:jc w:val="center"/>
              <w:rPr>
                <w:color w:val="000000"/>
              </w:rPr>
            </w:pPr>
            <w:r w:rsidRPr="008E4064">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47B36013" w14:textId="77777777" w:rsidR="008E4064" w:rsidRPr="008E4064" w:rsidRDefault="008E4064" w:rsidP="008E4064">
            <w:pPr>
              <w:jc w:val="center"/>
              <w:rPr>
                <w:color w:val="000000"/>
              </w:rPr>
            </w:pPr>
            <w:r w:rsidRPr="008E4064">
              <w:rPr>
                <w:color w:val="000000"/>
              </w:rPr>
              <w:t>10</w:t>
            </w:r>
          </w:p>
        </w:tc>
      </w:tr>
      <w:tr w:rsidR="008E4064" w:rsidRPr="008E4064" w14:paraId="06B53A18"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1C47887C" w14:textId="77777777" w:rsidR="008E4064" w:rsidRPr="008E4064" w:rsidRDefault="008E4064" w:rsidP="008E4064">
            <w:pPr>
              <w:jc w:val="center"/>
            </w:pPr>
            <w:r w:rsidRPr="008E4064">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F4BC0C7"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905" w:type="dxa"/>
            <w:tcBorders>
              <w:top w:val="nil"/>
              <w:left w:val="nil"/>
              <w:bottom w:val="single" w:sz="4" w:space="0" w:color="auto"/>
              <w:right w:val="single" w:sz="4" w:space="0" w:color="auto"/>
            </w:tcBorders>
            <w:shd w:val="clear" w:color="auto" w:fill="auto"/>
            <w:vAlign w:val="center"/>
            <w:hideMark/>
          </w:tcPr>
          <w:p w14:paraId="182F9A4A" w14:textId="77777777" w:rsidR="008E4064" w:rsidRPr="008E4064" w:rsidRDefault="008E4064" w:rsidP="008E4064">
            <w:pPr>
              <w:jc w:val="center"/>
              <w:rPr>
                <w:color w:val="000000"/>
              </w:rPr>
            </w:pPr>
            <w:r w:rsidRPr="008E4064">
              <w:rPr>
                <w:color w:val="000000"/>
              </w:rPr>
              <w:t>м</w:t>
            </w:r>
          </w:p>
        </w:tc>
        <w:tc>
          <w:tcPr>
            <w:tcW w:w="844" w:type="dxa"/>
            <w:tcBorders>
              <w:top w:val="nil"/>
              <w:left w:val="nil"/>
              <w:bottom w:val="single" w:sz="4" w:space="0" w:color="auto"/>
              <w:right w:val="single" w:sz="4" w:space="0" w:color="auto"/>
            </w:tcBorders>
            <w:shd w:val="clear" w:color="auto" w:fill="auto"/>
            <w:vAlign w:val="center"/>
            <w:hideMark/>
          </w:tcPr>
          <w:p w14:paraId="753ED66E" w14:textId="77777777" w:rsidR="008E4064" w:rsidRPr="008E4064" w:rsidRDefault="008E4064" w:rsidP="008E4064">
            <w:pPr>
              <w:jc w:val="center"/>
              <w:rPr>
                <w:color w:val="000000"/>
              </w:rPr>
            </w:pPr>
            <w:r w:rsidRPr="008E4064">
              <w:rPr>
                <w:color w:val="000000"/>
              </w:rPr>
              <w:t>100</w:t>
            </w:r>
          </w:p>
        </w:tc>
      </w:tr>
      <w:tr w:rsidR="008E4064" w:rsidRPr="008E4064" w14:paraId="7DCDE57F" w14:textId="77777777" w:rsidTr="000953AE">
        <w:trPr>
          <w:trHeight w:val="398"/>
          <w:jc w:val="center"/>
        </w:trPr>
        <w:tc>
          <w:tcPr>
            <w:tcW w:w="794" w:type="dxa"/>
            <w:tcBorders>
              <w:top w:val="nil"/>
              <w:left w:val="single" w:sz="8" w:space="0" w:color="auto"/>
              <w:bottom w:val="single" w:sz="4" w:space="0" w:color="auto"/>
              <w:right w:val="single" w:sz="4" w:space="0" w:color="auto"/>
            </w:tcBorders>
            <w:vAlign w:val="center"/>
          </w:tcPr>
          <w:p w14:paraId="71824F35" w14:textId="77777777" w:rsidR="008E4064" w:rsidRPr="008E4064" w:rsidRDefault="008E4064" w:rsidP="008E4064">
            <w:pPr>
              <w:jc w:val="center"/>
            </w:pPr>
            <w:r w:rsidRPr="008E4064">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2F258FB4"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4F06B226" w14:textId="77777777" w:rsidR="008E4064" w:rsidRPr="008E4064" w:rsidRDefault="008E4064" w:rsidP="008E4064">
            <w:pPr>
              <w:jc w:val="center"/>
              <w:rPr>
                <w:color w:val="000000"/>
              </w:rPr>
            </w:pPr>
            <w:proofErr w:type="spellStart"/>
            <w:r w:rsidRPr="008E4064">
              <w:rPr>
                <w:color w:val="000000"/>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4EED39C4" w14:textId="77777777" w:rsidR="008E4064" w:rsidRPr="008E4064" w:rsidRDefault="008E4064" w:rsidP="008E4064">
            <w:pPr>
              <w:jc w:val="center"/>
              <w:rPr>
                <w:color w:val="000000"/>
              </w:rPr>
            </w:pPr>
            <w:r w:rsidRPr="008E4064">
              <w:rPr>
                <w:color w:val="000000"/>
              </w:rPr>
              <w:t>2</w:t>
            </w:r>
          </w:p>
        </w:tc>
      </w:tr>
      <w:tr w:rsidR="008E4064" w:rsidRPr="008E4064" w14:paraId="68C19DED"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5EEA3C69" w14:textId="77777777" w:rsidR="008E4064" w:rsidRPr="008E4064" w:rsidRDefault="008E4064" w:rsidP="008E4064">
            <w:pPr>
              <w:jc w:val="center"/>
            </w:pPr>
            <w:r w:rsidRPr="008E4064">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5B1C6AF9"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905" w:type="dxa"/>
            <w:tcBorders>
              <w:top w:val="nil"/>
              <w:left w:val="nil"/>
              <w:bottom w:val="single" w:sz="4" w:space="0" w:color="auto"/>
              <w:right w:val="single" w:sz="4" w:space="0" w:color="auto"/>
            </w:tcBorders>
            <w:shd w:val="clear" w:color="auto" w:fill="auto"/>
            <w:vAlign w:val="center"/>
            <w:hideMark/>
          </w:tcPr>
          <w:p w14:paraId="6C40C2B2"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0B7A2A9E" w14:textId="77777777" w:rsidR="008E4064" w:rsidRPr="008E4064" w:rsidRDefault="008E4064" w:rsidP="008E4064">
            <w:pPr>
              <w:jc w:val="center"/>
              <w:rPr>
                <w:color w:val="000000"/>
              </w:rPr>
            </w:pPr>
            <w:r w:rsidRPr="008E4064">
              <w:rPr>
                <w:color w:val="000000"/>
              </w:rPr>
              <w:t>250</w:t>
            </w:r>
          </w:p>
        </w:tc>
      </w:tr>
      <w:tr w:rsidR="008E4064" w:rsidRPr="008E4064" w14:paraId="761F158E"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66D48595" w14:textId="77777777" w:rsidR="008E4064" w:rsidRPr="008E4064" w:rsidRDefault="008E4064" w:rsidP="008E4064">
            <w:pPr>
              <w:jc w:val="center"/>
            </w:pPr>
            <w:r w:rsidRPr="008E4064">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021581F8" w14:textId="77777777" w:rsidR="008E4064" w:rsidRPr="008E4064" w:rsidRDefault="008E4064" w:rsidP="008E4064">
            <w:pPr>
              <w:rPr>
                <w:color w:val="000000"/>
              </w:rPr>
            </w:pPr>
            <w:r w:rsidRPr="008E4064">
              <w:rPr>
                <w:color w:val="000000"/>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14:paraId="0E27BC99"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257AE139" w14:textId="77777777" w:rsidR="008E4064" w:rsidRPr="008E4064" w:rsidRDefault="008E4064" w:rsidP="008E4064">
            <w:pPr>
              <w:jc w:val="center"/>
              <w:rPr>
                <w:color w:val="000000"/>
              </w:rPr>
            </w:pPr>
            <w:r w:rsidRPr="008E4064">
              <w:rPr>
                <w:color w:val="000000"/>
              </w:rPr>
              <w:t>300</w:t>
            </w:r>
          </w:p>
        </w:tc>
      </w:tr>
      <w:tr w:rsidR="008E4064" w:rsidRPr="008E4064" w14:paraId="34A7A2FD" w14:textId="77777777" w:rsidTr="000953AE">
        <w:trPr>
          <w:trHeight w:val="255"/>
          <w:jc w:val="center"/>
        </w:trPr>
        <w:tc>
          <w:tcPr>
            <w:tcW w:w="794" w:type="dxa"/>
            <w:tcBorders>
              <w:top w:val="nil"/>
              <w:left w:val="single" w:sz="8" w:space="0" w:color="auto"/>
              <w:bottom w:val="single" w:sz="4" w:space="0" w:color="auto"/>
              <w:right w:val="single" w:sz="4" w:space="0" w:color="auto"/>
            </w:tcBorders>
            <w:vAlign w:val="center"/>
          </w:tcPr>
          <w:p w14:paraId="218ADE3A" w14:textId="77777777" w:rsidR="008E4064" w:rsidRPr="008E4064" w:rsidRDefault="008E4064" w:rsidP="008E4064">
            <w:pPr>
              <w:jc w:val="center"/>
            </w:pPr>
            <w:r w:rsidRPr="008E4064">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677C1170"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14:paraId="1DB5E2A3"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65C43EBC" w14:textId="77777777" w:rsidR="008E4064" w:rsidRPr="008E4064" w:rsidRDefault="008E4064" w:rsidP="008E4064">
            <w:pPr>
              <w:jc w:val="center"/>
              <w:rPr>
                <w:color w:val="000000"/>
              </w:rPr>
            </w:pPr>
            <w:r w:rsidRPr="008E4064">
              <w:rPr>
                <w:color w:val="000000"/>
              </w:rPr>
              <w:t>1</w:t>
            </w:r>
          </w:p>
        </w:tc>
      </w:tr>
      <w:tr w:rsidR="008E4064" w:rsidRPr="008E4064" w14:paraId="0C04FBBF" w14:textId="77777777" w:rsidTr="000953AE">
        <w:trPr>
          <w:trHeight w:val="197"/>
          <w:jc w:val="center"/>
        </w:trPr>
        <w:tc>
          <w:tcPr>
            <w:tcW w:w="794" w:type="dxa"/>
            <w:tcBorders>
              <w:top w:val="nil"/>
              <w:left w:val="single" w:sz="8" w:space="0" w:color="auto"/>
              <w:bottom w:val="single" w:sz="4" w:space="0" w:color="auto"/>
              <w:right w:val="single" w:sz="4" w:space="0" w:color="auto"/>
            </w:tcBorders>
            <w:vAlign w:val="center"/>
          </w:tcPr>
          <w:p w14:paraId="1E24A4F2" w14:textId="77777777" w:rsidR="008E4064" w:rsidRPr="008E4064" w:rsidRDefault="008E4064" w:rsidP="008E4064">
            <w:pPr>
              <w:jc w:val="center"/>
            </w:pPr>
            <w:r w:rsidRPr="008E4064">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14:paraId="7ED89401"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14:paraId="55B2DE20"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14:paraId="4A0063E4" w14:textId="77777777" w:rsidR="008E4064" w:rsidRPr="008E4064" w:rsidRDefault="008E4064" w:rsidP="008E4064">
            <w:pPr>
              <w:jc w:val="center"/>
              <w:rPr>
                <w:color w:val="000000"/>
              </w:rPr>
            </w:pPr>
            <w:r w:rsidRPr="008E4064">
              <w:rPr>
                <w:color w:val="000000"/>
              </w:rPr>
              <w:t>1</w:t>
            </w:r>
          </w:p>
        </w:tc>
      </w:tr>
      <w:tr w:rsidR="008E4064" w:rsidRPr="008E4064" w14:paraId="686DA92A" w14:textId="77777777" w:rsidTr="000953AE">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14:paraId="363A80AA" w14:textId="77777777" w:rsidR="008E4064" w:rsidRPr="008E4064" w:rsidRDefault="008E4064" w:rsidP="008E4064">
            <w:pPr>
              <w:jc w:val="center"/>
            </w:pPr>
            <w:r w:rsidRPr="008E4064">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6CF06"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10E24" w14:textId="77777777" w:rsidR="008E4064" w:rsidRPr="008E4064" w:rsidRDefault="008E4064" w:rsidP="008E4064">
            <w:pPr>
              <w:jc w:val="center"/>
              <w:rPr>
                <w:color w:val="000000"/>
              </w:rPr>
            </w:pPr>
            <w:proofErr w:type="spellStart"/>
            <w:r w:rsidRPr="008E4064">
              <w:rPr>
                <w:color w:val="000000"/>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869BF" w14:textId="77777777" w:rsidR="008E4064" w:rsidRPr="008E4064" w:rsidRDefault="008E4064" w:rsidP="008E4064">
            <w:pPr>
              <w:jc w:val="center"/>
              <w:rPr>
                <w:color w:val="000000"/>
              </w:rPr>
            </w:pPr>
            <w:r w:rsidRPr="008E4064">
              <w:rPr>
                <w:color w:val="000000"/>
              </w:rPr>
              <w:t>1</w:t>
            </w:r>
          </w:p>
        </w:tc>
      </w:tr>
    </w:tbl>
    <w:p w14:paraId="51FF95DC" w14:textId="77777777" w:rsidR="008E4064" w:rsidRPr="008E4064" w:rsidRDefault="008E4064" w:rsidP="000953AE">
      <w:pPr>
        <w:autoSpaceDE w:val="0"/>
        <w:autoSpaceDN w:val="0"/>
        <w:adjustRightInd w:val="0"/>
        <w:rPr>
          <w:rFonts w:eastAsia="Calibri"/>
          <w:b/>
          <w:color w:val="000000"/>
          <w:sz w:val="26"/>
          <w:szCs w:val="26"/>
          <w:lang w:eastAsia="en-US"/>
        </w:rPr>
      </w:pPr>
    </w:p>
    <w:p w14:paraId="5524FE73" w14:textId="77777777" w:rsidR="008E4064" w:rsidRPr="008E4064" w:rsidRDefault="008E4064" w:rsidP="000953AE">
      <w:pPr>
        <w:numPr>
          <w:ilvl w:val="0"/>
          <w:numId w:val="53"/>
        </w:numPr>
        <w:autoSpaceDE w:val="0"/>
        <w:autoSpaceDN w:val="0"/>
        <w:adjustRightInd w:val="0"/>
        <w:ind w:left="1068"/>
        <w:rPr>
          <w:rFonts w:eastAsia="Calibri"/>
          <w:b/>
          <w:color w:val="000000"/>
          <w:sz w:val="26"/>
          <w:szCs w:val="26"/>
          <w:lang w:eastAsia="en-US"/>
        </w:rPr>
      </w:pPr>
      <w:r w:rsidRPr="008E4064">
        <w:rPr>
          <w:rFonts w:eastAsia="Calibri"/>
          <w:b/>
          <w:color w:val="000000"/>
          <w:sz w:val="26"/>
          <w:szCs w:val="26"/>
          <w:lang w:eastAsia="en-US"/>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8E4064" w:rsidRPr="008E4064" w14:paraId="74B2ACEF" w14:textId="77777777" w:rsidTr="000953AE">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14:paraId="07426057" w14:textId="77777777" w:rsidR="008E4064" w:rsidRPr="008E4064" w:rsidRDefault="008E4064" w:rsidP="008E4064">
            <w:pPr>
              <w:ind w:left="-118"/>
              <w:jc w:val="center"/>
              <w:rPr>
                <w:b/>
              </w:rPr>
            </w:pPr>
            <w:r w:rsidRPr="008E4064">
              <w:rPr>
                <w:b/>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876A5ED" w14:textId="77777777" w:rsidR="008E4064" w:rsidRPr="008E4064" w:rsidRDefault="008E4064" w:rsidP="008E4064">
            <w:pPr>
              <w:jc w:val="center"/>
              <w:rPr>
                <w:b/>
                <w:bCs/>
                <w:color w:val="000000"/>
              </w:rPr>
            </w:pPr>
            <w:r w:rsidRPr="008E4064">
              <w:rPr>
                <w:b/>
                <w:bCs/>
                <w:color w:val="000000"/>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1AC8310B" w14:textId="77777777" w:rsidR="008E4064" w:rsidRPr="008E4064" w:rsidRDefault="008E4064" w:rsidP="008E4064">
            <w:pPr>
              <w:jc w:val="center"/>
              <w:rPr>
                <w:b/>
                <w:bCs/>
                <w:color w:val="000000"/>
              </w:rPr>
            </w:pPr>
            <w:r w:rsidRPr="008E4064">
              <w:rPr>
                <w:b/>
                <w:bCs/>
                <w:color w:val="000000"/>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14:paraId="0D0E3277" w14:textId="77777777" w:rsidR="008E4064" w:rsidRPr="008E4064" w:rsidRDefault="008E4064" w:rsidP="008E4064">
            <w:pPr>
              <w:jc w:val="center"/>
              <w:rPr>
                <w:b/>
                <w:bCs/>
                <w:color w:val="000000"/>
              </w:rPr>
            </w:pPr>
            <w:r w:rsidRPr="008E4064">
              <w:rPr>
                <w:b/>
                <w:bCs/>
                <w:color w:val="000000"/>
              </w:rPr>
              <w:t>кол-во</w:t>
            </w:r>
          </w:p>
        </w:tc>
      </w:tr>
      <w:tr w:rsidR="008E4064" w:rsidRPr="008E4064" w14:paraId="4A9882FB"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05A14563" w14:textId="77777777" w:rsidR="008E4064" w:rsidRPr="008E4064" w:rsidRDefault="008E4064" w:rsidP="008E4064">
            <w:pPr>
              <w:jc w:val="center"/>
            </w:pPr>
            <w:r w:rsidRPr="008E4064">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6EFA47C" w14:textId="77777777" w:rsidR="008E4064" w:rsidRPr="008E4064" w:rsidRDefault="008E4064" w:rsidP="008E4064">
            <w:pPr>
              <w:rPr>
                <w:color w:val="000000"/>
              </w:rPr>
            </w:pPr>
            <w:r w:rsidRPr="008E4064">
              <w:rPr>
                <w:color w:val="000000"/>
              </w:rPr>
              <w:t>Камера внутренняя LTV CNE-832 41</w:t>
            </w:r>
          </w:p>
        </w:tc>
        <w:tc>
          <w:tcPr>
            <w:tcW w:w="900" w:type="dxa"/>
            <w:tcBorders>
              <w:top w:val="nil"/>
              <w:left w:val="nil"/>
              <w:bottom w:val="single" w:sz="4" w:space="0" w:color="auto"/>
              <w:right w:val="single" w:sz="4" w:space="0" w:color="auto"/>
            </w:tcBorders>
            <w:shd w:val="clear" w:color="auto" w:fill="auto"/>
            <w:vAlign w:val="center"/>
            <w:hideMark/>
          </w:tcPr>
          <w:p w14:paraId="0285E166"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6524A9F2" w14:textId="77777777" w:rsidR="008E4064" w:rsidRPr="008E4064" w:rsidRDefault="008E4064" w:rsidP="008E4064">
            <w:pPr>
              <w:jc w:val="center"/>
              <w:rPr>
                <w:color w:val="000000"/>
              </w:rPr>
            </w:pPr>
            <w:r w:rsidRPr="008E4064">
              <w:rPr>
                <w:color w:val="000000"/>
              </w:rPr>
              <w:t>1</w:t>
            </w:r>
          </w:p>
        </w:tc>
      </w:tr>
      <w:tr w:rsidR="008E4064" w:rsidRPr="008E4064" w14:paraId="18D5CCAF"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57E5AE66" w14:textId="77777777" w:rsidR="008E4064" w:rsidRPr="008E4064" w:rsidRDefault="008E4064" w:rsidP="008E4064">
            <w:pPr>
              <w:jc w:val="center"/>
            </w:pPr>
            <w:r w:rsidRPr="008E4064">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1606961" w14:textId="77777777" w:rsidR="008E4064" w:rsidRPr="008E4064" w:rsidRDefault="008E4064" w:rsidP="008E4064">
            <w:pPr>
              <w:rPr>
                <w:color w:val="000000"/>
              </w:rPr>
            </w:pPr>
            <w:r w:rsidRPr="008E4064">
              <w:rPr>
                <w:color w:val="000000"/>
              </w:rPr>
              <w:t xml:space="preserve">Кабель </w:t>
            </w:r>
            <w:proofErr w:type="spellStart"/>
            <w:r w:rsidRPr="008E4064">
              <w:rPr>
                <w:color w:val="000000"/>
              </w:rPr>
              <w:t>ParLan</w:t>
            </w:r>
            <w:proofErr w:type="spellEnd"/>
            <w:r w:rsidRPr="008E4064">
              <w:rPr>
                <w:color w:val="000000"/>
              </w:rPr>
              <w:t xml:space="preserve"> </w:t>
            </w:r>
            <w:proofErr w:type="spellStart"/>
            <w:r w:rsidRPr="008E4064">
              <w:rPr>
                <w:color w:val="000000"/>
              </w:rPr>
              <w:t>combi</w:t>
            </w:r>
            <w:proofErr w:type="spellEnd"/>
            <w:r w:rsidRPr="008E4064">
              <w:rPr>
                <w:color w:val="000000"/>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14:paraId="0AB77E6A" w14:textId="77777777" w:rsidR="008E4064" w:rsidRPr="008E4064" w:rsidRDefault="008E4064" w:rsidP="008E4064">
            <w:pPr>
              <w:jc w:val="center"/>
              <w:rPr>
                <w:color w:val="000000"/>
              </w:rPr>
            </w:pPr>
            <w:r w:rsidRPr="008E4064">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3C79699F" w14:textId="77777777" w:rsidR="008E4064" w:rsidRPr="008E4064" w:rsidRDefault="008E4064" w:rsidP="008E4064">
            <w:pPr>
              <w:jc w:val="center"/>
              <w:rPr>
                <w:color w:val="000000"/>
              </w:rPr>
            </w:pPr>
            <w:r w:rsidRPr="008E4064">
              <w:rPr>
                <w:color w:val="000000"/>
              </w:rPr>
              <w:t>100</w:t>
            </w:r>
          </w:p>
        </w:tc>
      </w:tr>
      <w:tr w:rsidR="008E4064" w:rsidRPr="008E4064" w14:paraId="49165FF7"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5D1A19D5" w14:textId="77777777" w:rsidR="008E4064" w:rsidRPr="008E4064" w:rsidRDefault="008E4064" w:rsidP="008E4064">
            <w:pPr>
              <w:jc w:val="center"/>
            </w:pPr>
            <w:r w:rsidRPr="008E4064">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D5DEC6D" w14:textId="77777777" w:rsidR="008E4064" w:rsidRPr="008E4064" w:rsidRDefault="008E4064" w:rsidP="008E4064">
            <w:pPr>
              <w:rPr>
                <w:color w:val="000000"/>
              </w:rPr>
            </w:pPr>
            <w:r w:rsidRPr="008E4064">
              <w:rPr>
                <w:color w:val="000000"/>
              </w:rPr>
              <w:t>Разъем RG-45</w:t>
            </w:r>
          </w:p>
        </w:tc>
        <w:tc>
          <w:tcPr>
            <w:tcW w:w="900" w:type="dxa"/>
            <w:tcBorders>
              <w:top w:val="nil"/>
              <w:left w:val="nil"/>
              <w:bottom w:val="single" w:sz="4" w:space="0" w:color="auto"/>
              <w:right w:val="single" w:sz="4" w:space="0" w:color="auto"/>
            </w:tcBorders>
            <w:shd w:val="clear" w:color="auto" w:fill="auto"/>
            <w:vAlign w:val="center"/>
            <w:hideMark/>
          </w:tcPr>
          <w:p w14:paraId="2743E897"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733EBE45" w14:textId="77777777" w:rsidR="008E4064" w:rsidRPr="008E4064" w:rsidRDefault="008E4064" w:rsidP="008E4064">
            <w:pPr>
              <w:jc w:val="center"/>
              <w:rPr>
                <w:color w:val="000000"/>
              </w:rPr>
            </w:pPr>
            <w:r w:rsidRPr="008E4064">
              <w:rPr>
                <w:color w:val="000000"/>
              </w:rPr>
              <w:t>2</w:t>
            </w:r>
          </w:p>
        </w:tc>
      </w:tr>
      <w:tr w:rsidR="008E4064" w:rsidRPr="008E4064" w14:paraId="6F040DAA"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7A6C6D27" w14:textId="77777777" w:rsidR="008E4064" w:rsidRPr="008E4064" w:rsidRDefault="008E4064" w:rsidP="008E4064">
            <w:pPr>
              <w:jc w:val="center"/>
            </w:pPr>
            <w:r w:rsidRPr="008E4064">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CA47CFC" w14:textId="77777777" w:rsidR="008E4064" w:rsidRPr="008E4064" w:rsidRDefault="008E4064" w:rsidP="008E4064">
            <w:pPr>
              <w:rPr>
                <w:color w:val="000000"/>
              </w:rPr>
            </w:pPr>
            <w:r w:rsidRPr="008E4064">
              <w:rPr>
                <w:color w:val="000000"/>
              </w:rPr>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14:paraId="3D5BA74A" w14:textId="77777777" w:rsidR="008E4064" w:rsidRPr="008E4064" w:rsidRDefault="008E4064" w:rsidP="008E4064">
            <w:pPr>
              <w:jc w:val="center"/>
              <w:rPr>
                <w:color w:val="000000"/>
              </w:rPr>
            </w:pPr>
            <w:r w:rsidRPr="008E4064">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002D9043" w14:textId="77777777" w:rsidR="008E4064" w:rsidRPr="008E4064" w:rsidRDefault="008E4064" w:rsidP="008E4064">
            <w:pPr>
              <w:jc w:val="center"/>
              <w:rPr>
                <w:color w:val="000000"/>
              </w:rPr>
            </w:pPr>
            <w:r w:rsidRPr="008E4064">
              <w:rPr>
                <w:color w:val="000000"/>
              </w:rPr>
              <w:t>10</w:t>
            </w:r>
          </w:p>
        </w:tc>
      </w:tr>
      <w:tr w:rsidR="008E4064" w:rsidRPr="008E4064" w14:paraId="7BBFDC9C"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098D1CDD" w14:textId="77777777" w:rsidR="008E4064" w:rsidRPr="008E4064" w:rsidRDefault="008E4064" w:rsidP="008E4064">
            <w:pPr>
              <w:jc w:val="center"/>
            </w:pPr>
            <w:r w:rsidRPr="008E4064">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0598ED95"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900" w:type="dxa"/>
            <w:tcBorders>
              <w:top w:val="nil"/>
              <w:left w:val="nil"/>
              <w:bottom w:val="single" w:sz="4" w:space="0" w:color="auto"/>
              <w:right w:val="single" w:sz="4" w:space="0" w:color="auto"/>
            </w:tcBorders>
            <w:shd w:val="clear" w:color="auto" w:fill="auto"/>
            <w:vAlign w:val="center"/>
            <w:hideMark/>
          </w:tcPr>
          <w:p w14:paraId="56DF0F72" w14:textId="77777777" w:rsidR="008E4064" w:rsidRPr="008E4064" w:rsidRDefault="008E4064" w:rsidP="008E4064">
            <w:pPr>
              <w:jc w:val="center"/>
              <w:rPr>
                <w:color w:val="000000"/>
              </w:rPr>
            </w:pPr>
            <w:r w:rsidRPr="008E4064">
              <w:rPr>
                <w:color w:val="000000"/>
              </w:rPr>
              <w:t>м</w:t>
            </w:r>
          </w:p>
        </w:tc>
        <w:tc>
          <w:tcPr>
            <w:tcW w:w="841" w:type="dxa"/>
            <w:tcBorders>
              <w:top w:val="nil"/>
              <w:left w:val="nil"/>
              <w:bottom w:val="single" w:sz="4" w:space="0" w:color="auto"/>
              <w:right w:val="single" w:sz="4" w:space="0" w:color="auto"/>
            </w:tcBorders>
            <w:shd w:val="clear" w:color="auto" w:fill="auto"/>
            <w:vAlign w:val="center"/>
            <w:hideMark/>
          </w:tcPr>
          <w:p w14:paraId="46606999" w14:textId="77777777" w:rsidR="008E4064" w:rsidRPr="008E4064" w:rsidRDefault="008E4064" w:rsidP="008E4064">
            <w:pPr>
              <w:jc w:val="center"/>
              <w:rPr>
                <w:color w:val="000000"/>
              </w:rPr>
            </w:pPr>
            <w:r w:rsidRPr="008E4064">
              <w:rPr>
                <w:color w:val="000000"/>
              </w:rPr>
              <w:t>100</w:t>
            </w:r>
          </w:p>
        </w:tc>
      </w:tr>
      <w:tr w:rsidR="008E4064" w:rsidRPr="008E4064" w14:paraId="54144FEF" w14:textId="77777777" w:rsidTr="000953AE">
        <w:trPr>
          <w:trHeight w:val="343"/>
          <w:jc w:val="center"/>
        </w:trPr>
        <w:tc>
          <w:tcPr>
            <w:tcW w:w="792" w:type="dxa"/>
            <w:tcBorders>
              <w:top w:val="nil"/>
              <w:left w:val="single" w:sz="8" w:space="0" w:color="auto"/>
              <w:bottom w:val="single" w:sz="4" w:space="0" w:color="auto"/>
              <w:right w:val="single" w:sz="4" w:space="0" w:color="auto"/>
            </w:tcBorders>
            <w:vAlign w:val="center"/>
          </w:tcPr>
          <w:p w14:paraId="0A7F3833" w14:textId="77777777" w:rsidR="008E4064" w:rsidRPr="008E4064" w:rsidRDefault="008E4064" w:rsidP="008E4064">
            <w:pPr>
              <w:jc w:val="center"/>
            </w:pPr>
            <w:r w:rsidRPr="008E4064">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4D9BA2D1"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66C1FECB" w14:textId="77777777" w:rsidR="008E4064" w:rsidRPr="008E4064" w:rsidRDefault="008E4064" w:rsidP="008E4064">
            <w:pPr>
              <w:jc w:val="center"/>
              <w:rPr>
                <w:color w:val="000000"/>
              </w:rPr>
            </w:pPr>
            <w:proofErr w:type="spellStart"/>
            <w:r w:rsidRPr="008E4064">
              <w:rPr>
                <w:color w:val="000000"/>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3B58ADE7" w14:textId="77777777" w:rsidR="008E4064" w:rsidRPr="008E4064" w:rsidRDefault="008E4064" w:rsidP="008E4064">
            <w:pPr>
              <w:jc w:val="center"/>
              <w:rPr>
                <w:color w:val="000000"/>
              </w:rPr>
            </w:pPr>
            <w:r w:rsidRPr="008E4064">
              <w:rPr>
                <w:color w:val="000000"/>
              </w:rPr>
              <w:t>2</w:t>
            </w:r>
          </w:p>
        </w:tc>
      </w:tr>
      <w:tr w:rsidR="008E4064" w:rsidRPr="008E4064" w14:paraId="28F050A3"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2A4B5593" w14:textId="77777777" w:rsidR="008E4064" w:rsidRPr="008E4064" w:rsidRDefault="008E4064" w:rsidP="008E4064">
            <w:pPr>
              <w:jc w:val="center"/>
            </w:pPr>
            <w:r w:rsidRPr="008E4064">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271EA266"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900" w:type="dxa"/>
            <w:tcBorders>
              <w:top w:val="nil"/>
              <w:left w:val="nil"/>
              <w:bottom w:val="single" w:sz="4" w:space="0" w:color="auto"/>
              <w:right w:val="single" w:sz="4" w:space="0" w:color="auto"/>
            </w:tcBorders>
            <w:shd w:val="clear" w:color="auto" w:fill="auto"/>
            <w:vAlign w:val="center"/>
            <w:hideMark/>
          </w:tcPr>
          <w:p w14:paraId="5D48ED28"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51BF0A05" w14:textId="77777777" w:rsidR="008E4064" w:rsidRPr="008E4064" w:rsidRDefault="008E4064" w:rsidP="008E4064">
            <w:pPr>
              <w:jc w:val="center"/>
              <w:rPr>
                <w:color w:val="000000"/>
              </w:rPr>
            </w:pPr>
            <w:r w:rsidRPr="008E4064">
              <w:rPr>
                <w:color w:val="000000"/>
              </w:rPr>
              <w:t>250</w:t>
            </w:r>
          </w:p>
        </w:tc>
      </w:tr>
      <w:tr w:rsidR="008E4064" w:rsidRPr="008E4064" w14:paraId="139BBD6B"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2652497E" w14:textId="77777777" w:rsidR="008E4064" w:rsidRPr="008E4064" w:rsidRDefault="008E4064" w:rsidP="008E4064">
            <w:pPr>
              <w:jc w:val="center"/>
            </w:pPr>
            <w:r w:rsidRPr="008E4064">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DDA3D2B" w14:textId="77777777" w:rsidR="008E4064" w:rsidRPr="008E4064" w:rsidRDefault="008E4064" w:rsidP="008E4064">
            <w:pPr>
              <w:rPr>
                <w:color w:val="000000"/>
              </w:rPr>
            </w:pPr>
            <w:r w:rsidRPr="008E4064">
              <w:rPr>
                <w:color w:val="000000"/>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14:paraId="78695EA7"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7D612A2B" w14:textId="77777777" w:rsidR="008E4064" w:rsidRPr="008E4064" w:rsidRDefault="008E4064" w:rsidP="008E4064">
            <w:pPr>
              <w:jc w:val="center"/>
              <w:rPr>
                <w:color w:val="000000"/>
              </w:rPr>
            </w:pPr>
            <w:r w:rsidRPr="008E4064">
              <w:rPr>
                <w:color w:val="000000"/>
              </w:rPr>
              <w:t>300</w:t>
            </w:r>
          </w:p>
        </w:tc>
      </w:tr>
      <w:tr w:rsidR="008E4064" w:rsidRPr="008E4064" w14:paraId="62BCAEBC" w14:textId="77777777" w:rsidTr="000953AE">
        <w:trPr>
          <w:trHeight w:val="221"/>
          <w:jc w:val="center"/>
        </w:trPr>
        <w:tc>
          <w:tcPr>
            <w:tcW w:w="792" w:type="dxa"/>
            <w:tcBorders>
              <w:top w:val="nil"/>
              <w:left w:val="single" w:sz="8" w:space="0" w:color="auto"/>
              <w:bottom w:val="single" w:sz="4" w:space="0" w:color="auto"/>
              <w:right w:val="single" w:sz="4" w:space="0" w:color="auto"/>
            </w:tcBorders>
            <w:vAlign w:val="center"/>
          </w:tcPr>
          <w:p w14:paraId="58BE66D8" w14:textId="77777777" w:rsidR="008E4064" w:rsidRPr="008E4064" w:rsidRDefault="008E4064" w:rsidP="008E4064">
            <w:pPr>
              <w:jc w:val="center"/>
            </w:pPr>
            <w:r w:rsidRPr="008E4064">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1B7C566B"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14:paraId="0C0C1A92"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47640265" w14:textId="77777777" w:rsidR="008E4064" w:rsidRPr="008E4064" w:rsidRDefault="008E4064" w:rsidP="008E4064">
            <w:pPr>
              <w:jc w:val="center"/>
              <w:rPr>
                <w:color w:val="000000"/>
              </w:rPr>
            </w:pPr>
            <w:r w:rsidRPr="008E4064">
              <w:rPr>
                <w:color w:val="000000"/>
              </w:rPr>
              <w:t>1</w:t>
            </w:r>
          </w:p>
        </w:tc>
      </w:tr>
      <w:tr w:rsidR="008E4064" w:rsidRPr="008E4064" w14:paraId="79480C87" w14:textId="77777777" w:rsidTr="000953AE">
        <w:trPr>
          <w:trHeight w:val="171"/>
          <w:jc w:val="center"/>
        </w:trPr>
        <w:tc>
          <w:tcPr>
            <w:tcW w:w="792" w:type="dxa"/>
            <w:tcBorders>
              <w:top w:val="nil"/>
              <w:left w:val="single" w:sz="8" w:space="0" w:color="auto"/>
              <w:bottom w:val="single" w:sz="4" w:space="0" w:color="auto"/>
              <w:right w:val="single" w:sz="4" w:space="0" w:color="auto"/>
            </w:tcBorders>
            <w:vAlign w:val="center"/>
          </w:tcPr>
          <w:p w14:paraId="7B885E86" w14:textId="77777777" w:rsidR="008E4064" w:rsidRPr="008E4064" w:rsidRDefault="008E4064" w:rsidP="008E4064">
            <w:pPr>
              <w:jc w:val="center"/>
            </w:pPr>
            <w:r w:rsidRPr="008E4064">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14:paraId="399F4107"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14:paraId="2D8E773F"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14:paraId="4D816D39" w14:textId="77777777" w:rsidR="008E4064" w:rsidRPr="008E4064" w:rsidRDefault="008E4064" w:rsidP="008E4064">
            <w:pPr>
              <w:jc w:val="center"/>
              <w:rPr>
                <w:color w:val="000000"/>
              </w:rPr>
            </w:pPr>
            <w:r w:rsidRPr="008E4064">
              <w:rPr>
                <w:color w:val="000000"/>
              </w:rPr>
              <w:t>1</w:t>
            </w:r>
          </w:p>
        </w:tc>
      </w:tr>
      <w:tr w:rsidR="008E4064" w:rsidRPr="008E4064" w14:paraId="7AD9654E" w14:textId="77777777" w:rsidTr="000953AE">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14:paraId="5C159BAA" w14:textId="77777777" w:rsidR="008E4064" w:rsidRPr="008E4064" w:rsidRDefault="008E4064" w:rsidP="008E4064">
            <w:pPr>
              <w:jc w:val="center"/>
            </w:pPr>
            <w:r w:rsidRPr="008E4064">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1B614"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2F7A2" w14:textId="77777777" w:rsidR="008E4064" w:rsidRPr="008E4064" w:rsidRDefault="008E4064" w:rsidP="008E4064">
            <w:pPr>
              <w:jc w:val="center"/>
              <w:rPr>
                <w:color w:val="000000"/>
              </w:rPr>
            </w:pPr>
            <w:proofErr w:type="spellStart"/>
            <w:r w:rsidRPr="008E4064">
              <w:rPr>
                <w:color w:val="000000"/>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2B793" w14:textId="77777777" w:rsidR="008E4064" w:rsidRPr="008E4064" w:rsidRDefault="008E4064" w:rsidP="008E4064">
            <w:pPr>
              <w:jc w:val="center"/>
              <w:rPr>
                <w:color w:val="000000"/>
              </w:rPr>
            </w:pPr>
            <w:r w:rsidRPr="008E4064">
              <w:rPr>
                <w:color w:val="000000"/>
              </w:rPr>
              <w:t>1</w:t>
            </w:r>
          </w:p>
        </w:tc>
      </w:tr>
    </w:tbl>
    <w:p w14:paraId="0110588D" w14:textId="77777777" w:rsidR="008E4064" w:rsidRPr="008E4064" w:rsidRDefault="008E4064" w:rsidP="000953AE">
      <w:pPr>
        <w:autoSpaceDE w:val="0"/>
        <w:autoSpaceDN w:val="0"/>
        <w:adjustRightInd w:val="0"/>
        <w:rPr>
          <w:rFonts w:eastAsia="Calibri"/>
          <w:b/>
          <w:color w:val="000000"/>
          <w:sz w:val="26"/>
          <w:szCs w:val="26"/>
          <w:lang w:eastAsia="en-US"/>
        </w:rPr>
      </w:pPr>
    </w:p>
    <w:p w14:paraId="6B21CC65" w14:textId="77777777" w:rsidR="008E4064" w:rsidRPr="008E4064" w:rsidRDefault="008E4064" w:rsidP="000953AE">
      <w:pPr>
        <w:numPr>
          <w:ilvl w:val="0"/>
          <w:numId w:val="53"/>
        </w:numPr>
        <w:autoSpaceDE w:val="0"/>
        <w:autoSpaceDN w:val="0"/>
        <w:adjustRightInd w:val="0"/>
        <w:ind w:left="1134"/>
        <w:rPr>
          <w:rFonts w:eastAsia="Calibri"/>
          <w:b/>
          <w:color w:val="000000"/>
          <w:sz w:val="26"/>
          <w:szCs w:val="26"/>
          <w:lang w:eastAsia="en-US"/>
        </w:rPr>
      </w:pPr>
      <w:r w:rsidRPr="008E4064">
        <w:rPr>
          <w:rFonts w:eastAsia="Calibri"/>
          <w:b/>
          <w:color w:val="000000"/>
          <w:sz w:val="26"/>
          <w:szCs w:val="26"/>
          <w:lang w:eastAsia="en-US"/>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8E4064" w:rsidRPr="008E4064" w14:paraId="4CF31E52" w14:textId="77777777" w:rsidTr="000953AE">
        <w:trPr>
          <w:trHeight w:val="157"/>
          <w:jc w:val="center"/>
        </w:trPr>
        <w:tc>
          <w:tcPr>
            <w:tcW w:w="764" w:type="dxa"/>
            <w:vAlign w:val="center"/>
          </w:tcPr>
          <w:p w14:paraId="0AAB4139" w14:textId="77777777" w:rsidR="008E4064" w:rsidRPr="008E4064" w:rsidRDefault="008E4064" w:rsidP="008E4064">
            <w:pPr>
              <w:ind w:left="-113"/>
              <w:jc w:val="center"/>
              <w:rPr>
                <w:b/>
              </w:rPr>
            </w:pPr>
            <w:r w:rsidRPr="008E4064">
              <w:rPr>
                <w:b/>
              </w:rPr>
              <w:t>№№ п/п</w:t>
            </w:r>
          </w:p>
        </w:tc>
        <w:tc>
          <w:tcPr>
            <w:tcW w:w="8063" w:type="dxa"/>
            <w:shd w:val="clear" w:color="auto" w:fill="auto"/>
            <w:vAlign w:val="center"/>
            <w:hideMark/>
          </w:tcPr>
          <w:p w14:paraId="66F1D064" w14:textId="77777777" w:rsidR="008E4064" w:rsidRPr="008E4064" w:rsidRDefault="008E4064" w:rsidP="008E4064">
            <w:pPr>
              <w:jc w:val="center"/>
              <w:rPr>
                <w:b/>
                <w:bCs/>
                <w:color w:val="000000"/>
              </w:rPr>
            </w:pPr>
            <w:r w:rsidRPr="008E4064">
              <w:rPr>
                <w:b/>
                <w:bCs/>
                <w:color w:val="000000"/>
              </w:rPr>
              <w:t>Наименование</w:t>
            </w:r>
          </w:p>
        </w:tc>
        <w:tc>
          <w:tcPr>
            <w:tcW w:w="963" w:type="dxa"/>
            <w:shd w:val="clear" w:color="auto" w:fill="auto"/>
            <w:vAlign w:val="center"/>
            <w:hideMark/>
          </w:tcPr>
          <w:p w14:paraId="65D47E5E" w14:textId="77777777" w:rsidR="008E4064" w:rsidRPr="008E4064" w:rsidRDefault="008E4064" w:rsidP="008E4064">
            <w:pPr>
              <w:jc w:val="center"/>
              <w:rPr>
                <w:b/>
                <w:bCs/>
                <w:color w:val="000000"/>
              </w:rPr>
            </w:pPr>
            <w:r w:rsidRPr="008E4064">
              <w:rPr>
                <w:b/>
                <w:bCs/>
                <w:color w:val="000000"/>
              </w:rPr>
              <w:t>ед. изм.</w:t>
            </w:r>
          </w:p>
        </w:tc>
        <w:tc>
          <w:tcPr>
            <w:tcW w:w="802" w:type="dxa"/>
            <w:shd w:val="clear" w:color="auto" w:fill="auto"/>
            <w:vAlign w:val="center"/>
            <w:hideMark/>
          </w:tcPr>
          <w:p w14:paraId="2400C786" w14:textId="77777777" w:rsidR="008E4064" w:rsidRPr="008E4064" w:rsidRDefault="008E4064" w:rsidP="008E4064">
            <w:pPr>
              <w:jc w:val="center"/>
              <w:rPr>
                <w:b/>
                <w:bCs/>
                <w:color w:val="000000"/>
              </w:rPr>
            </w:pPr>
            <w:r w:rsidRPr="008E4064">
              <w:rPr>
                <w:b/>
                <w:bCs/>
                <w:color w:val="000000"/>
              </w:rPr>
              <w:t>кол-во</w:t>
            </w:r>
          </w:p>
        </w:tc>
      </w:tr>
      <w:tr w:rsidR="008E4064" w:rsidRPr="008E4064" w14:paraId="6D2DE1F7" w14:textId="77777777" w:rsidTr="000953AE">
        <w:trPr>
          <w:trHeight w:val="157"/>
          <w:jc w:val="center"/>
        </w:trPr>
        <w:tc>
          <w:tcPr>
            <w:tcW w:w="764" w:type="dxa"/>
            <w:vAlign w:val="center"/>
          </w:tcPr>
          <w:p w14:paraId="25DF03EF" w14:textId="77777777" w:rsidR="008E4064" w:rsidRPr="008E4064" w:rsidRDefault="008E4064" w:rsidP="008E4064">
            <w:pPr>
              <w:jc w:val="center"/>
            </w:pPr>
            <w:r w:rsidRPr="008E4064">
              <w:t>1</w:t>
            </w:r>
          </w:p>
        </w:tc>
        <w:tc>
          <w:tcPr>
            <w:tcW w:w="8063" w:type="dxa"/>
            <w:shd w:val="clear" w:color="auto" w:fill="auto"/>
            <w:vAlign w:val="center"/>
            <w:hideMark/>
          </w:tcPr>
          <w:p w14:paraId="77A6C0FC" w14:textId="77777777" w:rsidR="008E4064" w:rsidRPr="008E4064" w:rsidRDefault="008E4064" w:rsidP="008E4064">
            <w:pPr>
              <w:rPr>
                <w:color w:val="000000"/>
                <w:lang w:val="en-US"/>
              </w:rPr>
            </w:pPr>
            <w:r w:rsidRPr="008E4064">
              <w:rPr>
                <w:color w:val="000000"/>
              </w:rPr>
              <w:t>Камера</w:t>
            </w:r>
            <w:r w:rsidRPr="008E4064">
              <w:rPr>
                <w:color w:val="000000"/>
                <w:lang w:val="en-US"/>
              </w:rPr>
              <w:t xml:space="preserve"> </w:t>
            </w:r>
            <w:r w:rsidRPr="008E4064">
              <w:rPr>
                <w:color w:val="000000"/>
              </w:rPr>
              <w:t>уличная</w:t>
            </w:r>
            <w:r w:rsidRPr="008E4064">
              <w:rPr>
                <w:color w:val="000000"/>
                <w:lang w:val="en-US"/>
              </w:rPr>
              <w:t xml:space="preserve"> </w:t>
            </w:r>
            <w:proofErr w:type="spellStart"/>
            <w:r w:rsidRPr="008E4064">
              <w:rPr>
                <w:color w:val="000000"/>
                <w:lang w:val="en-US"/>
              </w:rPr>
              <w:t>Hikvision</w:t>
            </w:r>
            <w:proofErr w:type="spellEnd"/>
            <w:r w:rsidRPr="008E4064">
              <w:rPr>
                <w:color w:val="000000"/>
                <w:lang w:val="en-US"/>
              </w:rPr>
              <w:t xml:space="preserve"> DS-2CD2622FWD-IS</w:t>
            </w:r>
          </w:p>
        </w:tc>
        <w:tc>
          <w:tcPr>
            <w:tcW w:w="963" w:type="dxa"/>
            <w:shd w:val="clear" w:color="auto" w:fill="auto"/>
            <w:vAlign w:val="center"/>
            <w:hideMark/>
          </w:tcPr>
          <w:p w14:paraId="53468998"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54196469" w14:textId="77777777" w:rsidR="008E4064" w:rsidRPr="008E4064" w:rsidRDefault="008E4064" w:rsidP="008E4064">
            <w:pPr>
              <w:jc w:val="center"/>
              <w:rPr>
                <w:color w:val="000000"/>
              </w:rPr>
            </w:pPr>
            <w:r w:rsidRPr="008E4064">
              <w:rPr>
                <w:color w:val="000000"/>
              </w:rPr>
              <w:t>1</w:t>
            </w:r>
          </w:p>
        </w:tc>
      </w:tr>
      <w:tr w:rsidR="008E4064" w:rsidRPr="008E4064" w14:paraId="6E88FC83" w14:textId="77777777" w:rsidTr="000953AE">
        <w:trPr>
          <w:trHeight w:val="316"/>
          <w:jc w:val="center"/>
        </w:trPr>
        <w:tc>
          <w:tcPr>
            <w:tcW w:w="764" w:type="dxa"/>
            <w:vAlign w:val="center"/>
          </w:tcPr>
          <w:p w14:paraId="1442A80F" w14:textId="77777777" w:rsidR="008E4064" w:rsidRPr="008E4064" w:rsidRDefault="008E4064" w:rsidP="008E4064">
            <w:pPr>
              <w:jc w:val="center"/>
            </w:pPr>
            <w:r w:rsidRPr="008E4064">
              <w:t>2</w:t>
            </w:r>
          </w:p>
        </w:tc>
        <w:tc>
          <w:tcPr>
            <w:tcW w:w="8063" w:type="dxa"/>
            <w:shd w:val="clear" w:color="auto" w:fill="auto"/>
            <w:vAlign w:val="center"/>
            <w:hideMark/>
          </w:tcPr>
          <w:p w14:paraId="5C360D81" w14:textId="77777777" w:rsidR="008E4064" w:rsidRPr="008E4064" w:rsidRDefault="008E4064" w:rsidP="008E4064">
            <w:pPr>
              <w:rPr>
                <w:color w:val="000000"/>
              </w:rPr>
            </w:pPr>
            <w:r w:rsidRPr="008E4064">
              <w:rPr>
                <w:color w:val="000000"/>
              </w:rPr>
              <w:t xml:space="preserve">Кабель UTP 5e уличный </w:t>
            </w:r>
            <w:proofErr w:type="gramStart"/>
            <w:r w:rsidRPr="008E4064">
              <w:rPr>
                <w:color w:val="000000"/>
              </w:rPr>
              <w:t>на тросу</w:t>
            </w:r>
            <w:proofErr w:type="gramEnd"/>
            <w:r w:rsidRPr="008E4064">
              <w:rPr>
                <w:color w:val="000000"/>
              </w:rPr>
              <w:t xml:space="preserve"> с питанием </w:t>
            </w:r>
            <w:proofErr w:type="spellStart"/>
            <w:r w:rsidRPr="008E4064">
              <w:rPr>
                <w:color w:val="000000"/>
              </w:rPr>
              <w:t>ParLan</w:t>
            </w:r>
            <w:proofErr w:type="spellEnd"/>
            <w:r w:rsidRPr="008E4064">
              <w:rPr>
                <w:color w:val="000000"/>
              </w:rPr>
              <w:t xml:space="preserve">™ </w:t>
            </w:r>
            <w:proofErr w:type="spellStart"/>
            <w:r w:rsidRPr="008E4064">
              <w:rPr>
                <w:color w:val="000000"/>
              </w:rPr>
              <w:t>complexF</w:t>
            </w:r>
            <w:proofErr w:type="spellEnd"/>
            <w:r w:rsidRPr="008E4064">
              <w:rPr>
                <w:color w:val="000000"/>
              </w:rPr>
              <w:t>/UTP 2 Cat5e PVC/</w:t>
            </w:r>
            <w:proofErr w:type="spellStart"/>
            <w:r w:rsidRPr="008E4064">
              <w:rPr>
                <w:color w:val="000000"/>
              </w:rPr>
              <w:t>PEtr</w:t>
            </w:r>
            <w:proofErr w:type="spellEnd"/>
            <w:r w:rsidRPr="008E4064">
              <w:rPr>
                <w:color w:val="000000"/>
              </w:rPr>
              <w:t xml:space="preserve"> 2х0.75 (Паритет)</w:t>
            </w:r>
          </w:p>
        </w:tc>
        <w:tc>
          <w:tcPr>
            <w:tcW w:w="963" w:type="dxa"/>
            <w:shd w:val="clear" w:color="auto" w:fill="auto"/>
            <w:vAlign w:val="center"/>
            <w:hideMark/>
          </w:tcPr>
          <w:p w14:paraId="20B107B3" w14:textId="77777777" w:rsidR="008E4064" w:rsidRPr="008E4064" w:rsidRDefault="008E4064" w:rsidP="008E4064">
            <w:pPr>
              <w:jc w:val="center"/>
              <w:rPr>
                <w:color w:val="000000"/>
              </w:rPr>
            </w:pPr>
            <w:r w:rsidRPr="008E4064">
              <w:rPr>
                <w:color w:val="000000"/>
              </w:rPr>
              <w:t>м</w:t>
            </w:r>
          </w:p>
        </w:tc>
        <w:tc>
          <w:tcPr>
            <w:tcW w:w="802" w:type="dxa"/>
            <w:shd w:val="clear" w:color="auto" w:fill="auto"/>
            <w:vAlign w:val="center"/>
            <w:hideMark/>
          </w:tcPr>
          <w:p w14:paraId="42811ED7" w14:textId="77777777" w:rsidR="008E4064" w:rsidRPr="008E4064" w:rsidRDefault="008E4064" w:rsidP="008E4064">
            <w:pPr>
              <w:jc w:val="center"/>
              <w:rPr>
                <w:color w:val="000000"/>
              </w:rPr>
            </w:pPr>
            <w:r w:rsidRPr="008E4064">
              <w:rPr>
                <w:color w:val="000000"/>
              </w:rPr>
              <w:t>100</w:t>
            </w:r>
          </w:p>
        </w:tc>
      </w:tr>
      <w:tr w:rsidR="008E4064" w:rsidRPr="008E4064" w14:paraId="0465799E" w14:textId="77777777" w:rsidTr="000953AE">
        <w:trPr>
          <w:trHeight w:val="157"/>
          <w:jc w:val="center"/>
        </w:trPr>
        <w:tc>
          <w:tcPr>
            <w:tcW w:w="764" w:type="dxa"/>
            <w:vAlign w:val="center"/>
          </w:tcPr>
          <w:p w14:paraId="184C28B3" w14:textId="77777777" w:rsidR="008E4064" w:rsidRPr="008E4064" w:rsidRDefault="008E4064" w:rsidP="008E4064">
            <w:pPr>
              <w:jc w:val="center"/>
            </w:pPr>
            <w:r w:rsidRPr="008E4064">
              <w:t>3</w:t>
            </w:r>
          </w:p>
        </w:tc>
        <w:tc>
          <w:tcPr>
            <w:tcW w:w="8063" w:type="dxa"/>
            <w:shd w:val="clear" w:color="auto" w:fill="auto"/>
            <w:vAlign w:val="center"/>
            <w:hideMark/>
          </w:tcPr>
          <w:p w14:paraId="3CC21F4A" w14:textId="77777777" w:rsidR="008E4064" w:rsidRPr="008E4064" w:rsidRDefault="008E4064" w:rsidP="008E4064">
            <w:pPr>
              <w:rPr>
                <w:color w:val="000000"/>
              </w:rPr>
            </w:pPr>
            <w:r w:rsidRPr="008E4064">
              <w:rPr>
                <w:color w:val="000000"/>
              </w:rPr>
              <w:t>Разъем RG-45</w:t>
            </w:r>
          </w:p>
        </w:tc>
        <w:tc>
          <w:tcPr>
            <w:tcW w:w="963" w:type="dxa"/>
            <w:shd w:val="clear" w:color="auto" w:fill="auto"/>
            <w:vAlign w:val="center"/>
            <w:hideMark/>
          </w:tcPr>
          <w:p w14:paraId="7E371F90"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23C2D4AB" w14:textId="77777777" w:rsidR="008E4064" w:rsidRPr="008E4064" w:rsidRDefault="008E4064" w:rsidP="008E4064">
            <w:pPr>
              <w:jc w:val="center"/>
              <w:rPr>
                <w:color w:val="000000"/>
              </w:rPr>
            </w:pPr>
            <w:r w:rsidRPr="008E4064">
              <w:rPr>
                <w:color w:val="000000"/>
              </w:rPr>
              <w:t>2</w:t>
            </w:r>
          </w:p>
        </w:tc>
      </w:tr>
      <w:tr w:rsidR="008E4064" w:rsidRPr="008E4064" w14:paraId="23DB112D" w14:textId="77777777" w:rsidTr="000953AE">
        <w:trPr>
          <w:trHeight w:val="157"/>
          <w:jc w:val="center"/>
        </w:trPr>
        <w:tc>
          <w:tcPr>
            <w:tcW w:w="764" w:type="dxa"/>
            <w:vAlign w:val="center"/>
          </w:tcPr>
          <w:p w14:paraId="43F75F8A" w14:textId="77777777" w:rsidR="008E4064" w:rsidRPr="008E4064" w:rsidRDefault="008E4064" w:rsidP="008E4064">
            <w:pPr>
              <w:jc w:val="center"/>
            </w:pPr>
            <w:r w:rsidRPr="008E4064">
              <w:t>4</w:t>
            </w:r>
          </w:p>
        </w:tc>
        <w:tc>
          <w:tcPr>
            <w:tcW w:w="8063" w:type="dxa"/>
            <w:shd w:val="clear" w:color="auto" w:fill="auto"/>
            <w:vAlign w:val="center"/>
            <w:hideMark/>
          </w:tcPr>
          <w:p w14:paraId="0419135E" w14:textId="77777777" w:rsidR="008E4064" w:rsidRPr="008E4064" w:rsidRDefault="008E4064" w:rsidP="008E4064">
            <w:pPr>
              <w:rPr>
                <w:color w:val="000000"/>
              </w:rPr>
            </w:pPr>
            <w:r w:rsidRPr="008E4064">
              <w:rPr>
                <w:color w:val="000000"/>
              </w:rPr>
              <w:t>Кабель канал 10*20</w:t>
            </w:r>
          </w:p>
        </w:tc>
        <w:tc>
          <w:tcPr>
            <w:tcW w:w="963" w:type="dxa"/>
            <w:shd w:val="clear" w:color="auto" w:fill="auto"/>
            <w:vAlign w:val="center"/>
            <w:hideMark/>
          </w:tcPr>
          <w:p w14:paraId="5108B5A5" w14:textId="77777777" w:rsidR="008E4064" w:rsidRPr="008E4064" w:rsidRDefault="008E4064" w:rsidP="008E4064">
            <w:pPr>
              <w:jc w:val="center"/>
              <w:rPr>
                <w:color w:val="000000"/>
              </w:rPr>
            </w:pPr>
            <w:r w:rsidRPr="008E4064">
              <w:rPr>
                <w:color w:val="000000"/>
              </w:rPr>
              <w:t>м</w:t>
            </w:r>
          </w:p>
        </w:tc>
        <w:tc>
          <w:tcPr>
            <w:tcW w:w="802" w:type="dxa"/>
            <w:shd w:val="clear" w:color="auto" w:fill="auto"/>
            <w:vAlign w:val="center"/>
            <w:hideMark/>
          </w:tcPr>
          <w:p w14:paraId="562D5322" w14:textId="77777777" w:rsidR="008E4064" w:rsidRPr="008E4064" w:rsidRDefault="008E4064" w:rsidP="008E4064">
            <w:pPr>
              <w:jc w:val="center"/>
              <w:rPr>
                <w:color w:val="000000"/>
              </w:rPr>
            </w:pPr>
            <w:r w:rsidRPr="008E4064">
              <w:rPr>
                <w:color w:val="000000"/>
              </w:rPr>
              <w:t>10</w:t>
            </w:r>
          </w:p>
        </w:tc>
      </w:tr>
      <w:tr w:rsidR="008E4064" w:rsidRPr="008E4064" w14:paraId="43424C61" w14:textId="77777777" w:rsidTr="000953AE">
        <w:trPr>
          <w:trHeight w:val="157"/>
          <w:jc w:val="center"/>
        </w:trPr>
        <w:tc>
          <w:tcPr>
            <w:tcW w:w="764" w:type="dxa"/>
            <w:vAlign w:val="center"/>
          </w:tcPr>
          <w:p w14:paraId="262EAC50" w14:textId="77777777" w:rsidR="008E4064" w:rsidRPr="008E4064" w:rsidRDefault="008E4064" w:rsidP="008E4064">
            <w:pPr>
              <w:jc w:val="center"/>
            </w:pPr>
            <w:r w:rsidRPr="008E4064">
              <w:t>5</w:t>
            </w:r>
          </w:p>
        </w:tc>
        <w:tc>
          <w:tcPr>
            <w:tcW w:w="8063" w:type="dxa"/>
            <w:shd w:val="clear" w:color="auto" w:fill="auto"/>
            <w:vAlign w:val="center"/>
            <w:hideMark/>
          </w:tcPr>
          <w:p w14:paraId="67953F0B"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963" w:type="dxa"/>
            <w:shd w:val="clear" w:color="auto" w:fill="auto"/>
            <w:vAlign w:val="center"/>
            <w:hideMark/>
          </w:tcPr>
          <w:p w14:paraId="63A07BDC" w14:textId="77777777" w:rsidR="008E4064" w:rsidRPr="008E4064" w:rsidRDefault="008E4064" w:rsidP="008E4064">
            <w:pPr>
              <w:jc w:val="center"/>
              <w:rPr>
                <w:color w:val="000000"/>
              </w:rPr>
            </w:pPr>
            <w:r w:rsidRPr="008E4064">
              <w:rPr>
                <w:color w:val="000000"/>
              </w:rPr>
              <w:t>м</w:t>
            </w:r>
          </w:p>
        </w:tc>
        <w:tc>
          <w:tcPr>
            <w:tcW w:w="802" w:type="dxa"/>
            <w:shd w:val="clear" w:color="auto" w:fill="auto"/>
            <w:vAlign w:val="center"/>
            <w:hideMark/>
          </w:tcPr>
          <w:p w14:paraId="1EBC9239" w14:textId="77777777" w:rsidR="008E4064" w:rsidRPr="008E4064" w:rsidRDefault="008E4064" w:rsidP="008E4064">
            <w:pPr>
              <w:jc w:val="center"/>
              <w:rPr>
                <w:color w:val="000000"/>
              </w:rPr>
            </w:pPr>
            <w:r w:rsidRPr="008E4064">
              <w:rPr>
                <w:color w:val="000000"/>
              </w:rPr>
              <w:t>100</w:t>
            </w:r>
          </w:p>
        </w:tc>
      </w:tr>
      <w:tr w:rsidR="008E4064" w:rsidRPr="008E4064" w14:paraId="240BEF47" w14:textId="77777777" w:rsidTr="000953AE">
        <w:trPr>
          <w:trHeight w:val="316"/>
          <w:jc w:val="center"/>
        </w:trPr>
        <w:tc>
          <w:tcPr>
            <w:tcW w:w="764" w:type="dxa"/>
            <w:vAlign w:val="center"/>
          </w:tcPr>
          <w:p w14:paraId="6178FD81" w14:textId="77777777" w:rsidR="008E4064" w:rsidRPr="008E4064" w:rsidRDefault="008E4064" w:rsidP="008E4064">
            <w:pPr>
              <w:jc w:val="center"/>
            </w:pPr>
            <w:r w:rsidRPr="008E4064">
              <w:t>6</w:t>
            </w:r>
          </w:p>
        </w:tc>
        <w:tc>
          <w:tcPr>
            <w:tcW w:w="8063" w:type="dxa"/>
            <w:shd w:val="clear" w:color="auto" w:fill="auto"/>
            <w:vAlign w:val="center"/>
            <w:hideMark/>
          </w:tcPr>
          <w:p w14:paraId="79A216A6"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963" w:type="dxa"/>
            <w:shd w:val="clear" w:color="auto" w:fill="auto"/>
            <w:vAlign w:val="center"/>
            <w:hideMark/>
          </w:tcPr>
          <w:p w14:paraId="5A4BE7DF" w14:textId="77777777" w:rsidR="008E4064" w:rsidRPr="008E4064" w:rsidRDefault="008E4064" w:rsidP="008E4064">
            <w:pPr>
              <w:jc w:val="center"/>
              <w:rPr>
                <w:color w:val="000000"/>
              </w:rPr>
            </w:pPr>
            <w:proofErr w:type="spellStart"/>
            <w:r w:rsidRPr="008E4064">
              <w:rPr>
                <w:color w:val="000000"/>
              </w:rPr>
              <w:t>уп</w:t>
            </w:r>
            <w:proofErr w:type="spellEnd"/>
          </w:p>
        </w:tc>
        <w:tc>
          <w:tcPr>
            <w:tcW w:w="802" w:type="dxa"/>
            <w:shd w:val="clear" w:color="auto" w:fill="auto"/>
            <w:vAlign w:val="center"/>
            <w:hideMark/>
          </w:tcPr>
          <w:p w14:paraId="2D0B42BC" w14:textId="77777777" w:rsidR="008E4064" w:rsidRPr="008E4064" w:rsidRDefault="008E4064" w:rsidP="008E4064">
            <w:pPr>
              <w:jc w:val="center"/>
              <w:rPr>
                <w:color w:val="000000"/>
              </w:rPr>
            </w:pPr>
            <w:r w:rsidRPr="008E4064">
              <w:rPr>
                <w:color w:val="000000"/>
              </w:rPr>
              <w:t>2</w:t>
            </w:r>
          </w:p>
        </w:tc>
      </w:tr>
      <w:tr w:rsidR="008E4064" w:rsidRPr="008E4064" w14:paraId="657AFB75" w14:textId="77777777" w:rsidTr="000953AE">
        <w:trPr>
          <w:trHeight w:val="157"/>
          <w:jc w:val="center"/>
        </w:trPr>
        <w:tc>
          <w:tcPr>
            <w:tcW w:w="764" w:type="dxa"/>
            <w:vAlign w:val="center"/>
          </w:tcPr>
          <w:p w14:paraId="78E74D7B" w14:textId="77777777" w:rsidR="008E4064" w:rsidRPr="008E4064" w:rsidRDefault="008E4064" w:rsidP="008E4064">
            <w:pPr>
              <w:jc w:val="center"/>
            </w:pPr>
            <w:r w:rsidRPr="008E4064">
              <w:t>7</w:t>
            </w:r>
          </w:p>
        </w:tc>
        <w:tc>
          <w:tcPr>
            <w:tcW w:w="8063" w:type="dxa"/>
            <w:shd w:val="clear" w:color="auto" w:fill="auto"/>
            <w:vAlign w:val="center"/>
            <w:hideMark/>
          </w:tcPr>
          <w:p w14:paraId="5C946DF4"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963" w:type="dxa"/>
            <w:shd w:val="clear" w:color="auto" w:fill="auto"/>
            <w:vAlign w:val="center"/>
            <w:hideMark/>
          </w:tcPr>
          <w:p w14:paraId="454B16A9"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6CB1363F" w14:textId="77777777" w:rsidR="008E4064" w:rsidRPr="008E4064" w:rsidRDefault="008E4064" w:rsidP="008E4064">
            <w:pPr>
              <w:jc w:val="center"/>
              <w:rPr>
                <w:color w:val="000000"/>
              </w:rPr>
            </w:pPr>
            <w:r w:rsidRPr="008E4064">
              <w:rPr>
                <w:color w:val="000000"/>
              </w:rPr>
              <w:t>250</w:t>
            </w:r>
          </w:p>
        </w:tc>
      </w:tr>
      <w:tr w:rsidR="008E4064" w:rsidRPr="008E4064" w14:paraId="35F82F2E" w14:textId="77777777" w:rsidTr="000953AE">
        <w:trPr>
          <w:trHeight w:val="157"/>
          <w:jc w:val="center"/>
        </w:trPr>
        <w:tc>
          <w:tcPr>
            <w:tcW w:w="764" w:type="dxa"/>
            <w:vAlign w:val="center"/>
          </w:tcPr>
          <w:p w14:paraId="3A0D98FC" w14:textId="77777777" w:rsidR="008E4064" w:rsidRPr="008E4064" w:rsidRDefault="008E4064" w:rsidP="008E4064">
            <w:pPr>
              <w:jc w:val="center"/>
            </w:pPr>
            <w:r w:rsidRPr="008E4064">
              <w:t>8</w:t>
            </w:r>
          </w:p>
        </w:tc>
        <w:tc>
          <w:tcPr>
            <w:tcW w:w="8063" w:type="dxa"/>
            <w:shd w:val="clear" w:color="auto" w:fill="auto"/>
            <w:vAlign w:val="center"/>
            <w:hideMark/>
          </w:tcPr>
          <w:p w14:paraId="36B2E173" w14:textId="77777777" w:rsidR="008E4064" w:rsidRPr="008E4064" w:rsidRDefault="008E4064" w:rsidP="008E4064">
            <w:pPr>
              <w:rPr>
                <w:color w:val="000000"/>
              </w:rPr>
            </w:pPr>
            <w:r w:rsidRPr="008E4064">
              <w:rPr>
                <w:color w:val="000000"/>
              </w:rPr>
              <w:t>Дюбель-гвоздь</w:t>
            </w:r>
          </w:p>
        </w:tc>
        <w:tc>
          <w:tcPr>
            <w:tcW w:w="963" w:type="dxa"/>
            <w:shd w:val="clear" w:color="auto" w:fill="auto"/>
            <w:vAlign w:val="center"/>
            <w:hideMark/>
          </w:tcPr>
          <w:p w14:paraId="077FD3D2"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4DEDC700" w14:textId="77777777" w:rsidR="008E4064" w:rsidRPr="008E4064" w:rsidRDefault="008E4064" w:rsidP="008E4064">
            <w:pPr>
              <w:jc w:val="center"/>
              <w:rPr>
                <w:color w:val="000000"/>
              </w:rPr>
            </w:pPr>
            <w:r w:rsidRPr="008E4064">
              <w:rPr>
                <w:color w:val="000000"/>
              </w:rPr>
              <w:t>300</w:t>
            </w:r>
          </w:p>
        </w:tc>
      </w:tr>
      <w:tr w:rsidR="008E4064" w:rsidRPr="008E4064" w14:paraId="37660536" w14:textId="77777777" w:rsidTr="000953AE">
        <w:trPr>
          <w:trHeight w:val="157"/>
          <w:jc w:val="center"/>
        </w:trPr>
        <w:tc>
          <w:tcPr>
            <w:tcW w:w="764" w:type="dxa"/>
            <w:vAlign w:val="center"/>
          </w:tcPr>
          <w:p w14:paraId="0D36CBEF" w14:textId="77777777" w:rsidR="008E4064" w:rsidRPr="008E4064" w:rsidRDefault="008E4064" w:rsidP="008E4064">
            <w:pPr>
              <w:jc w:val="center"/>
            </w:pPr>
            <w:r w:rsidRPr="008E4064">
              <w:t>9</w:t>
            </w:r>
          </w:p>
        </w:tc>
        <w:tc>
          <w:tcPr>
            <w:tcW w:w="8063" w:type="dxa"/>
            <w:shd w:val="clear" w:color="auto" w:fill="auto"/>
            <w:vAlign w:val="center"/>
            <w:hideMark/>
          </w:tcPr>
          <w:p w14:paraId="0A3A4999"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963" w:type="dxa"/>
            <w:shd w:val="clear" w:color="auto" w:fill="auto"/>
            <w:vAlign w:val="center"/>
            <w:hideMark/>
          </w:tcPr>
          <w:p w14:paraId="792627C7"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47D0FC25" w14:textId="77777777" w:rsidR="008E4064" w:rsidRPr="008E4064" w:rsidRDefault="008E4064" w:rsidP="008E4064">
            <w:pPr>
              <w:jc w:val="center"/>
              <w:rPr>
                <w:color w:val="000000"/>
              </w:rPr>
            </w:pPr>
            <w:r w:rsidRPr="008E4064">
              <w:rPr>
                <w:color w:val="000000"/>
              </w:rPr>
              <w:t>1</w:t>
            </w:r>
          </w:p>
        </w:tc>
      </w:tr>
      <w:tr w:rsidR="008E4064" w:rsidRPr="008E4064" w14:paraId="051EB9C7" w14:textId="77777777" w:rsidTr="000953AE">
        <w:trPr>
          <w:trHeight w:val="157"/>
          <w:jc w:val="center"/>
        </w:trPr>
        <w:tc>
          <w:tcPr>
            <w:tcW w:w="764" w:type="dxa"/>
            <w:vAlign w:val="center"/>
          </w:tcPr>
          <w:p w14:paraId="5FE2C66D" w14:textId="77777777" w:rsidR="008E4064" w:rsidRPr="008E4064" w:rsidRDefault="008E4064" w:rsidP="008E4064">
            <w:pPr>
              <w:jc w:val="center"/>
            </w:pPr>
            <w:r w:rsidRPr="008E4064">
              <w:t>10</w:t>
            </w:r>
          </w:p>
        </w:tc>
        <w:tc>
          <w:tcPr>
            <w:tcW w:w="8063" w:type="dxa"/>
            <w:shd w:val="clear" w:color="auto" w:fill="auto"/>
            <w:vAlign w:val="center"/>
            <w:hideMark/>
          </w:tcPr>
          <w:p w14:paraId="19E32D53"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963" w:type="dxa"/>
            <w:shd w:val="clear" w:color="auto" w:fill="auto"/>
            <w:vAlign w:val="center"/>
            <w:hideMark/>
          </w:tcPr>
          <w:p w14:paraId="3B4E87F1"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4EC20AA2" w14:textId="77777777" w:rsidR="008E4064" w:rsidRPr="008E4064" w:rsidRDefault="008E4064" w:rsidP="008E4064">
            <w:pPr>
              <w:jc w:val="center"/>
              <w:rPr>
                <w:color w:val="000000"/>
              </w:rPr>
            </w:pPr>
            <w:r w:rsidRPr="008E4064">
              <w:rPr>
                <w:color w:val="000000"/>
              </w:rPr>
              <w:t>1</w:t>
            </w:r>
          </w:p>
        </w:tc>
      </w:tr>
      <w:tr w:rsidR="008E4064" w:rsidRPr="008E4064" w14:paraId="4F951500" w14:textId="77777777" w:rsidTr="000953AE">
        <w:trPr>
          <w:trHeight w:val="188"/>
          <w:jc w:val="center"/>
        </w:trPr>
        <w:tc>
          <w:tcPr>
            <w:tcW w:w="764" w:type="dxa"/>
            <w:vAlign w:val="center"/>
          </w:tcPr>
          <w:p w14:paraId="06C9C15E" w14:textId="77777777" w:rsidR="008E4064" w:rsidRPr="008E4064" w:rsidRDefault="008E4064" w:rsidP="008E4064">
            <w:pPr>
              <w:jc w:val="center"/>
            </w:pPr>
            <w:r w:rsidRPr="008E4064">
              <w:t>11</w:t>
            </w:r>
          </w:p>
        </w:tc>
        <w:tc>
          <w:tcPr>
            <w:tcW w:w="8063" w:type="dxa"/>
            <w:shd w:val="clear" w:color="auto" w:fill="auto"/>
            <w:vAlign w:val="center"/>
            <w:hideMark/>
          </w:tcPr>
          <w:p w14:paraId="050BDDDD"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963" w:type="dxa"/>
            <w:shd w:val="clear" w:color="auto" w:fill="auto"/>
            <w:vAlign w:val="center"/>
            <w:hideMark/>
          </w:tcPr>
          <w:p w14:paraId="334B08EE"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shd w:val="clear" w:color="auto" w:fill="auto"/>
            <w:vAlign w:val="center"/>
            <w:hideMark/>
          </w:tcPr>
          <w:p w14:paraId="60A25B4A" w14:textId="77777777" w:rsidR="008E4064" w:rsidRPr="008E4064" w:rsidRDefault="008E4064" w:rsidP="008E4064">
            <w:pPr>
              <w:jc w:val="center"/>
              <w:rPr>
                <w:color w:val="000000"/>
              </w:rPr>
            </w:pPr>
            <w:r w:rsidRPr="008E4064">
              <w:rPr>
                <w:color w:val="000000"/>
              </w:rPr>
              <w:t>1</w:t>
            </w:r>
          </w:p>
        </w:tc>
      </w:tr>
    </w:tbl>
    <w:p w14:paraId="25538927" w14:textId="77777777" w:rsidR="008E4064" w:rsidRPr="008E4064" w:rsidRDefault="008E4064" w:rsidP="000953AE">
      <w:pPr>
        <w:autoSpaceDE w:val="0"/>
        <w:autoSpaceDN w:val="0"/>
        <w:adjustRightInd w:val="0"/>
        <w:ind w:left="1068"/>
        <w:rPr>
          <w:rFonts w:eastAsia="Calibri"/>
          <w:color w:val="000000"/>
          <w:sz w:val="26"/>
          <w:szCs w:val="26"/>
          <w:lang w:eastAsia="en-US"/>
        </w:rPr>
      </w:pPr>
    </w:p>
    <w:p w14:paraId="10C16314" w14:textId="77777777" w:rsidR="008E4064" w:rsidRPr="008E4064" w:rsidRDefault="008E4064" w:rsidP="000953AE">
      <w:pPr>
        <w:autoSpaceDE w:val="0"/>
        <w:autoSpaceDN w:val="0"/>
        <w:adjustRightInd w:val="0"/>
        <w:ind w:left="1068"/>
        <w:rPr>
          <w:rFonts w:eastAsia="Calibri"/>
          <w:color w:val="000000"/>
          <w:sz w:val="26"/>
          <w:szCs w:val="26"/>
          <w:lang w:eastAsia="en-US"/>
        </w:rPr>
      </w:pPr>
    </w:p>
    <w:p w14:paraId="6602BBCC" w14:textId="77777777" w:rsidR="008E4064" w:rsidRPr="008E4064" w:rsidRDefault="008E4064" w:rsidP="000953AE">
      <w:pPr>
        <w:numPr>
          <w:ilvl w:val="0"/>
          <w:numId w:val="53"/>
        </w:numPr>
        <w:autoSpaceDE w:val="0"/>
        <w:autoSpaceDN w:val="0"/>
        <w:adjustRightInd w:val="0"/>
        <w:rPr>
          <w:rFonts w:eastAsia="Calibri"/>
          <w:b/>
          <w:color w:val="000000"/>
          <w:sz w:val="26"/>
          <w:szCs w:val="26"/>
          <w:lang w:eastAsia="en-US"/>
        </w:rPr>
      </w:pPr>
      <w:r w:rsidRPr="008E4064">
        <w:rPr>
          <w:rFonts w:eastAsia="Calibri"/>
          <w:b/>
          <w:color w:val="000000"/>
          <w:sz w:val="26"/>
          <w:szCs w:val="26"/>
          <w:lang w:eastAsia="en-US"/>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8E4064" w:rsidRPr="008E4064" w14:paraId="07E39E5C"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11EB7088" w14:textId="77777777" w:rsidR="008E4064" w:rsidRPr="008E4064" w:rsidRDefault="008E4064" w:rsidP="008E4064">
            <w:pPr>
              <w:ind w:left="-118"/>
              <w:jc w:val="center"/>
              <w:rPr>
                <w:b/>
              </w:rPr>
            </w:pPr>
            <w:r w:rsidRPr="008E4064">
              <w:rPr>
                <w:b/>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048C8B5" w14:textId="77777777" w:rsidR="008E4064" w:rsidRPr="008E4064" w:rsidRDefault="008E4064" w:rsidP="008E4064">
            <w:pPr>
              <w:jc w:val="center"/>
              <w:rPr>
                <w:b/>
                <w:bCs/>
                <w:color w:val="000000"/>
              </w:rPr>
            </w:pPr>
            <w:r w:rsidRPr="008E4064">
              <w:rPr>
                <w:b/>
                <w:bCs/>
                <w:color w:val="000000"/>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53487D2D" w14:textId="77777777" w:rsidR="008E4064" w:rsidRPr="008E4064" w:rsidRDefault="008E4064" w:rsidP="008E4064">
            <w:pPr>
              <w:jc w:val="center"/>
              <w:rPr>
                <w:b/>
                <w:bCs/>
                <w:color w:val="000000"/>
              </w:rPr>
            </w:pPr>
            <w:r w:rsidRPr="008E4064">
              <w:rPr>
                <w:b/>
                <w:bCs/>
                <w:color w:val="000000"/>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1EF714BF" w14:textId="77777777" w:rsidR="008E4064" w:rsidRPr="008E4064" w:rsidRDefault="008E4064" w:rsidP="008E4064">
            <w:pPr>
              <w:jc w:val="center"/>
              <w:rPr>
                <w:b/>
                <w:bCs/>
                <w:color w:val="000000"/>
              </w:rPr>
            </w:pPr>
            <w:r w:rsidRPr="008E4064">
              <w:rPr>
                <w:b/>
                <w:bCs/>
                <w:color w:val="000000"/>
              </w:rPr>
              <w:t>кол-во</w:t>
            </w:r>
          </w:p>
        </w:tc>
      </w:tr>
      <w:tr w:rsidR="008E4064" w:rsidRPr="008E4064" w14:paraId="3D0119B6"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423EE106" w14:textId="77777777" w:rsidR="008E4064" w:rsidRPr="008E4064" w:rsidRDefault="008E4064" w:rsidP="008E4064">
            <w:pPr>
              <w:jc w:val="center"/>
            </w:pPr>
            <w:r w:rsidRPr="008E4064">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14B8677" w14:textId="77777777" w:rsidR="008E4064" w:rsidRPr="008E4064" w:rsidRDefault="008E4064" w:rsidP="008E4064">
            <w:pPr>
              <w:rPr>
                <w:color w:val="000000"/>
                <w:lang w:val="en-US"/>
              </w:rPr>
            </w:pPr>
            <w:r w:rsidRPr="008E4064">
              <w:rPr>
                <w:color w:val="000000"/>
              </w:rPr>
              <w:t>Камера уличная LTV CNE-622 48</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9722A31"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BC98506" w14:textId="77777777" w:rsidR="008E4064" w:rsidRPr="008E4064" w:rsidRDefault="008E4064" w:rsidP="008E4064">
            <w:pPr>
              <w:jc w:val="center"/>
              <w:rPr>
                <w:color w:val="000000"/>
              </w:rPr>
            </w:pPr>
            <w:r w:rsidRPr="008E4064">
              <w:rPr>
                <w:color w:val="000000"/>
              </w:rPr>
              <w:t>1</w:t>
            </w:r>
          </w:p>
        </w:tc>
      </w:tr>
      <w:tr w:rsidR="008E4064" w:rsidRPr="008E4064" w14:paraId="32DB1DAC" w14:textId="77777777" w:rsidTr="000953AE">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6E442F7C" w14:textId="77777777" w:rsidR="008E4064" w:rsidRPr="008E4064" w:rsidRDefault="008E4064" w:rsidP="008E4064">
            <w:pPr>
              <w:jc w:val="center"/>
            </w:pPr>
            <w:r w:rsidRPr="008E4064">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DE961E" w14:textId="77777777" w:rsidR="008E4064" w:rsidRPr="008E4064" w:rsidRDefault="008E4064" w:rsidP="008E4064">
            <w:pPr>
              <w:rPr>
                <w:color w:val="000000"/>
              </w:rPr>
            </w:pPr>
            <w:r w:rsidRPr="008E4064">
              <w:rPr>
                <w:color w:val="000000"/>
              </w:rPr>
              <w:t xml:space="preserve">Кабель UTP 5e уличный </w:t>
            </w:r>
            <w:proofErr w:type="gramStart"/>
            <w:r w:rsidRPr="008E4064">
              <w:rPr>
                <w:color w:val="000000"/>
              </w:rPr>
              <w:t>на тросу</w:t>
            </w:r>
            <w:proofErr w:type="gramEnd"/>
            <w:r w:rsidRPr="008E4064">
              <w:rPr>
                <w:color w:val="000000"/>
              </w:rPr>
              <w:t xml:space="preserve"> с питанием </w:t>
            </w:r>
            <w:proofErr w:type="spellStart"/>
            <w:r w:rsidRPr="008E4064">
              <w:rPr>
                <w:color w:val="000000"/>
              </w:rPr>
              <w:t>ParLan</w:t>
            </w:r>
            <w:proofErr w:type="spellEnd"/>
            <w:r w:rsidRPr="008E4064">
              <w:rPr>
                <w:color w:val="000000"/>
              </w:rPr>
              <w:t xml:space="preserve">™ </w:t>
            </w:r>
            <w:proofErr w:type="spellStart"/>
            <w:r w:rsidRPr="008E4064">
              <w:rPr>
                <w:color w:val="000000"/>
              </w:rPr>
              <w:t>complexF</w:t>
            </w:r>
            <w:proofErr w:type="spellEnd"/>
            <w:r w:rsidRPr="008E4064">
              <w:rPr>
                <w:color w:val="000000"/>
              </w:rPr>
              <w:t>/UTP 2 Cat5e PVC/</w:t>
            </w:r>
            <w:proofErr w:type="spellStart"/>
            <w:r w:rsidRPr="008E4064">
              <w:rPr>
                <w:color w:val="000000"/>
              </w:rPr>
              <w:t>PEtr</w:t>
            </w:r>
            <w:proofErr w:type="spellEnd"/>
            <w:r w:rsidRPr="008E4064">
              <w:rPr>
                <w:color w:val="000000"/>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E31D04C" w14:textId="77777777" w:rsidR="008E4064" w:rsidRPr="008E4064" w:rsidRDefault="008E4064" w:rsidP="008E4064">
            <w:pPr>
              <w:jc w:val="center"/>
              <w:rPr>
                <w:color w:val="000000"/>
              </w:rPr>
            </w:pPr>
            <w:r w:rsidRPr="008E4064">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810AD73" w14:textId="77777777" w:rsidR="008E4064" w:rsidRPr="008E4064" w:rsidRDefault="008E4064" w:rsidP="008E4064">
            <w:pPr>
              <w:jc w:val="center"/>
              <w:rPr>
                <w:color w:val="000000"/>
              </w:rPr>
            </w:pPr>
            <w:r w:rsidRPr="008E4064">
              <w:rPr>
                <w:color w:val="000000"/>
              </w:rPr>
              <w:t>100</w:t>
            </w:r>
          </w:p>
        </w:tc>
      </w:tr>
      <w:tr w:rsidR="008E4064" w:rsidRPr="008E4064" w14:paraId="2827DDE5"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1B0E23EE" w14:textId="77777777" w:rsidR="008E4064" w:rsidRPr="008E4064" w:rsidRDefault="008E4064" w:rsidP="008E4064">
            <w:pPr>
              <w:jc w:val="center"/>
            </w:pPr>
            <w:r w:rsidRPr="008E4064">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8853024" w14:textId="77777777" w:rsidR="008E4064" w:rsidRPr="008E4064" w:rsidRDefault="008E4064" w:rsidP="008E4064">
            <w:pPr>
              <w:rPr>
                <w:color w:val="000000"/>
              </w:rPr>
            </w:pPr>
            <w:r w:rsidRPr="008E4064">
              <w:rPr>
                <w:color w:val="000000"/>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8947DE9"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3AF539F" w14:textId="77777777" w:rsidR="008E4064" w:rsidRPr="008E4064" w:rsidRDefault="008E4064" w:rsidP="008E4064">
            <w:pPr>
              <w:jc w:val="center"/>
              <w:rPr>
                <w:color w:val="000000"/>
              </w:rPr>
            </w:pPr>
            <w:r w:rsidRPr="008E4064">
              <w:rPr>
                <w:color w:val="000000"/>
              </w:rPr>
              <w:t>2</w:t>
            </w:r>
          </w:p>
        </w:tc>
      </w:tr>
      <w:tr w:rsidR="008E4064" w:rsidRPr="008E4064" w14:paraId="7D321F57"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1C7859A8" w14:textId="77777777" w:rsidR="008E4064" w:rsidRPr="008E4064" w:rsidRDefault="008E4064" w:rsidP="008E4064">
            <w:pPr>
              <w:jc w:val="center"/>
            </w:pPr>
            <w:r w:rsidRPr="008E4064">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14561A" w14:textId="77777777" w:rsidR="008E4064" w:rsidRPr="008E4064" w:rsidRDefault="008E4064" w:rsidP="008E4064">
            <w:pPr>
              <w:rPr>
                <w:color w:val="000000"/>
              </w:rPr>
            </w:pPr>
            <w:r w:rsidRPr="008E4064">
              <w:rPr>
                <w:color w:val="000000"/>
              </w:rPr>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3737F5A4" w14:textId="77777777" w:rsidR="008E4064" w:rsidRPr="008E4064" w:rsidRDefault="008E4064" w:rsidP="008E4064">
            <w:pPr>
              <w:jc w:val="center"/>
              <w:rPr>
                <w:color w:val="000000"/>
              </w:rPr>
            </w:pPr>
            <w:r w:rsidRPr="008E4064">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78D77861" w14:textId="77777777" w:rsidR="008E4064" w:rsidRPr="008E4064" w:rsidRDefault="008E4064" w:rsidP="008E4064">
            <w:pPr>
              <w:jc w:val="center"/>
              <w:rPr>
                <w:color w:val="000000"/>
              </w:rPr>
            </w:pPr>
            <w:r w:rsidRPr="008E4064">
              <w:rPr>
                <w:color w:val="000000"/>
              </w:rPr>
              <w:t>10</w:t>
            </w:r>
          </w:p>
        </w:tc>
      </w:tr>
      <w:tr w:rsidR="008E4064" w:rsidRPr="008E4064" w14:paraId="1FDFBCD0"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6E9416C" w14:textId="77777777" w:rsidR="008E4064" w:rsidRPr="008E4064" w:rsidRDefault="008E4064" w:rsidP="008E4064">
            <w:pPr>
              <w:jc w:val="center"/>
            </w:pPr>
            <w:r w:rsidRPr="008E4064">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D7F869B"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05BAEE4" w14:textId="77777777" w:rsidR="008E4064" w:rsidRPr="008E4064" w:rsidRDefault="008E4064" w:rsidP="008E4064">
            <w:pPr>
              <w:jc w:val="center"/>
              <w:rPr>
                <w:color w:val="000000"/>
              </w:rPr>
            </w:pPr>
            <w:r w:rsidRPr="008E4064">
              <w:rPr>
                <w:color w:val="000000"/>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8513EB7" w14:textId="77777777" w:rsidR="008E4064" w:rsidRPr="008E4064" w:rsidRDefault="008E4064" w:rsidP="008E4064">
            <w:pPr>
              <w:jc w:val="center"/>
              <w:rPr>
                <w:color w:val="000000"/>
              </w:rPr>
            </w:pPr>
            <w:r w:rsidRPr="008E4064">
              <w:rPr>
                <w:color w:val="000000"/>
              </w:rPr>
              <w:t>100</w:t>
            </w:r>
          </w:p>
        </w:tc>
      </w:tr>
      <w:tr w:rsidR="008E4064" w:rsidRPr="008E4064" w14:paraId="60A71B28" w14:textId="77777777" w:rsidTr="000953AE">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14:paraId="655B323B" w14:textId="77777777" w:rsidR="008E4064" w:rsidRPr="008E4064" w:rsidRDefault="008E4064" w:rsidP="008E4064">
            <w:pPr>
              <w:jc w:val="center"/>
            </w:pPr>
            <w:r w:rsidRPr="008E4064">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A2E3E3"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20D6F3A" w14:textId="77777777" w:rsidR="008E4064" w:rsidRPr="008E4064" w:rsidRDefault="008E4064" w:rsidP="008E4064">
            <w:pPr>
              <w:jc w:val="center"/>
              <w:rPr>
                <w:color w:val="000000"/>
              </w:rPr>
            </w:pPr>
            <w:proofErr w:type="spellStart"/>
            <w:r w:rsidRPr="008E4064">
              <w:rPr>
                <w:color w:val="000000"/>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870F656" w14:textId="77777777" w:rsidR="008E4064" w:rsidRPr="008E4064" w:rsidRDefault="008E4064" w:rsidP="008E4064">
            <w:pPr>
              <w:jc w:val="center"/>
              <w:rPr>
                <w:color w:val="000000"/>
              </w:rPr>
            </w:pPr>
            <w:r w:rsidRPr="008E4064">
              <w:rPr>
                <w:color w:val="000000"/>
              </w:rPr>
              <w:t>2</w:t>
            </w:r>
          </w:p>
        </w:tc>
      </w:tr>
      <w:tr w:rsidR="008E4064" w:rsidRPr="008E4064" w14:paraId="159FB65B"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5C9A62D" w14:textId="77777777" w:rsidR="008E4064" w:rsidRPr="008E4064" w:rsidRDefault="008E4064" w:rsidP="008E4064">
            <w:pPr>
              <w:jc w:val="center"/>
            </w:pPr>
            <w:r w:rsidRPr="008E4064">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3F8BB41"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8347B37"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3067B536" w14:textId="77777777" w:rsidR="008E4064" w:rsidRPr="008E4064" w:rsidRDefault="008E4064" w:rsidP="008E4064">
            <w:pPr>
              <w:jc w:val="center"/>
              <w:rPr>
                <w:color w:val="000000"/>
              </w:rPr>
            </w:pPr>
            <w:r w:rsidRPr="008E4064">
              <w:rPr>
                <w:color w:val="000000"/>
              </w:rPr>
              <w:t>250</w:t>
            </w:r>
          </w:p>
        </w:tc>
      </w:tr>
      <w:tr w:rsidR="008E4064" w:rsidRPr="008E4064" w14:paraId="5E8DAE74"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2B237D74" w14:textId="77777777" w:rsidR="008E4064" w:rsidRPr="008E4064" w:rsidRDefault="008E4064" w:rsidP="008E4064">
            <w:pPr>
              <w:jc w:val="center"/>
            </w:pPr>
            <w:r w:rsidRPr="008E4064">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B908E0E" w14:textId="77777777" w:rsidR="008E4064" w:rsidRPr="008E4064" w:rsidRDefault="008E4064" w:rsidP="008E4064">
            <w:pPr>
              <w:rPr>
                <w:color w:val="000000"/>
              </w:rPr>
            </w:pPr>
            <w:r w:rsidRPr="008E4064">
              <w:rPr>
                <w:color w:val="000000"/>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43A66A6E"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24DD267" w14:textId="77777777" w:rsidR="008E4064" w:rsidRPr="008E4064" w:rsidRDefault="008E4064" w:rsidP="008E4064">
            <w:pPr>
              <w:jc w:val="center"/>
              <w:rPr>
                <w:color w:val="000000"/>
              </w:rPr>
            </w:pPr>
            <w:r w:rsidRPr="008E4064">
              <w:rPr>
                <w:color w:val="000000"/>
              </w:rPr>
              <w:t>300</w:t>
            </w:r>
          </w:p>
        </w:tc>
      </w:tr>
      <w:tr w:rsidR="008E4064" w:rsidRPr="008E4064" w14:paraId="606EA04B"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7C6A8DB3" w14:textId="77777777" w:rsidR="008E4064" w:rsidRPr="008E4064" w:rsidRDefault="008E4064" w:rsidP="008E4064">
            <w:pPr>
              <w:jc w:val="center"/>
            </w:pPr>
            <w:r w:rsidRPr="008E4064">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ECB0C02"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6E98657E"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677A7886" w14:textId="77777777" w:rsidR="008E4064" w:rsidRPr="008E4064" w:rsidRDefault="008E4064" w:rsidP="008E4064">
            <w:pPr>
              <w:jc w:val="center"/>
              <w:rPr>
                <w:color w:val="000000"/>
              </w:rPr>
            </w:pPr>
            <w:r w:rsidRPr="008E4064">
              <w:rPr>
                <w:color w:val="000000"/>
              </w:rPr>
              <w:t>1</w:t>
            </w:r>
          </w:p>
        </w:tc>
      </w:tr>
      <w:tr w:rsidR="008E4064" w:rsidRPr="008E4064" w14:paraId="4B4811F3" w14:textId="77777777" w:rsidTr="000953AE">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14:paraId="0F084181" w14:textId="77777777" w:rsidR="008E4064" w:rsidRPr="008E4064" w:rsidRDefault="008E4064" w:rsidP="008E4064">
            <w:pPr>
              <w:jc w:val="center"/>
            </w:pPr>
            <w:r w:rsidRPr="008E4064">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AC5A6B0"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1B9889F4"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45F10B37" w14:textId="77777777" w:rsidR="008E4064" w:rsidRPr="008E4064" w:rsidRDefault="008E4064" w:rsidP="008E4064">
            <w:pPr>
              <w:jc w:val="center"/>
              <w:rPr>
                <w:color w:val="000000"/>
              </w:rPr>
            </w:pPr>
            <w:r w:rsidRPr="008E4064">
              <w:rPr>
                <w:color w:val="000000"/>
              </w:rPr>
              <w:t>1</w:t>
            </w:r>
          </w:p>
        </w:tc>
      </w:tr>
      <w:tr w:rsidR="008E4064" w:rsidRPr="008E4064" w14:paraId="72A050A6" w14:textId="77777777" w:rsidTr="000953AE">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14:paraId="26E5705E" w14:textId="77777777" w:rsidR="008E4064" w:rsidRPr="008E4064" w:rsidRDefault="008E4064" w:rsidP="008E4064">
            <w:pPr>
              <w:jc w:val="center"/>
            </w:pPr>
            <w:r w:rsidRPr="008E4064">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B149EDD"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14:paraId="711F6085" w14:textId="77777777" w:rsidR="008E4064" w:rsidRPr="008E4064" w:rsidRDefault="008E4064" w:rsidP="008E4064">
            <w:pPr>
              <w:jc w:val="center"/>
              <w:rPr>
                <w:color w:val="000000"/>
              </w:rPr>
            </w:pPr>
            <w:proofErr w:type="spellStart"/>
            <w:r w:rsidRPr="008E4064">
              <w:rPr>
                <w:color w:val="000000"/>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14:paraId="5BC6BF28" w14:textId="77777777" w:rsidR="008E4064" w:rsidRPr="008E4064" w:rsidRDefault="008E4064" w:rsidP="008E4064">
            <w:pPr>
              <w:jc w:val="center"/>
              <w:rPr>
                <w:color w:val="000000"/>
              </w:rPr>
            </w:pPr>
            <w:r w:rsidRPr="008E4064">
              <w:rPr>
                <w:color w:val="000000"/>
              </w:rPr>
              <w:t>1</w:t>
            </w:r>
          </w:p>
        </w:tc>
      </w:tr>
    </w:tbl>
    <w:p w14:paraId="0B42D875" w14:textId="77777777" w:rsidR="008E4064" w:rsidRPr="008E4064" w:rsidRDefault="008E4064" w:rsidP="000953AE">
      <w:pPr>
        <w:autoSpaceDE w:val="0"/>
        <w:autoSpaceDN w:val="0"/>
        <w:adjustRightInd w:val="0"/>
        <w:ind w:left="1068"/>
        <w:rPr>
          <w:rFonts w:eastAsia="Calibri"/>
          <w:color w:val="000000"/>
          <w:sz w:val="26"/>
          <w:szCs w:val="26"/>
          <w:lang w:eastAsia="en-US"/>
        </w:rPr>
      </w:pPr>
    </w:p>
    <w:p w14:paraId="1E76C690" w14:textId="77777777" w:rsidR="008E4064" w:rsidRPr="008E4064" w:rsidRDefault="008E4064" w:rsidP="000953AE">
      <w:pPr>
        <w:numPr>
          <w:ilvl w:val="0"/>
          <w:numId w:val="53"/>
        </w:numPr>
        <w:autoSpaceDE w:val="0"/>
        <w:autoSpaceDN w:val="0"/>
        <w:adjustRightInd w:val="0"/>
        <w:ind w:left="1068"/>
        <w:rPr>
          <w:rFonts w:eastAsia="Calibri"/>
          <w:b/>
          <w:color w:val="000000"/>
          <w:sz w:val="26"/>
          <w:szCs w:val="26"/>
          <w:lang w:eastAsia="en-US"/>
        </w:rPr>
      </w:pPr>
      <w:r w:rsidRPr="008E4064">
        <w:rPr>
          <w:rFonts w:eastAsia="Calibri"/>
          <w:b/>
          <w:color w:val="000000"/>
          <w:sz w:val="26"/>
          <w:szCs w:val="26"/>
          <w:lang w:eastAsia="en-US"/>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8E4064" w:rsidRPr="008E4064" w14:paraId="7017B93F" w14:textId="77777777" w:rsidTr="000953AE">
        <w:trPr>
          <w:trHeight w:val="266"/>
        </w:trPr>
        <w:tc>
          <w:tcPr>
            <w:tcW w:w="765" w:type="dxa"/>
            <w:tcBorders>
              <w:top w:val="single" w:sz="4" w:space="0" w:color="auto"/>
              <w:left w:val="single" w:sz="8" w:space="0" w:color="auto"/>
              <w:bottom w:val="single" w:sz="4" w:space="0" w:color="auto"/>
              <w:right w:val="single" w:sz="4" w:space="0" w:color="auto"/>
            </w:tcBorders>
            <w:vAlign w:val="center"/>
          </w:tcPr>
          <w:p w14:paraId="4DAC55C8" w14:textId="77777777" w:rsidR="008E4064" w:rsidRPr="008E4064" w:rsidRDefault="008E4064" w:rsidP="008E4064">
            <w:pPr>
              <w:ind w:left="-108"/>
              <w:jc w:val="center"/>
              <w:rPr>
                <w:b/>
              </w:rPr>
            </w:pPr>
            <w:r w:rsidRPr="008E4064">
              <w:rPr>
                <w:b/>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63C0D5" w14:textId="77777777" w:rsidR="008E4064" w:rsidRPr="008E4064" w:rsidRDefault="008E4064" w:rsidP="008E4064">
            <w:pPr>
              <w:jc w:val="center"/>
              <w:rPr>
                <w:color w:val="000000"/>
              </w:rPr>
            </w:pPr>
            <w:r w:rsidRPr="008E4064">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78E989C9" w14:textId="77777777" w:rsidR="008E4064" w:rsidRPr="008E4064" w:rsidRDefault="008E4064" w:rsidP="008E4064">
            <w:pPr>
              <w:jc w:val="center"/>
              <w:rPr>
                <w:b/>
                <w:bCs/>
                <w:color w:val="000000"/>
              </w:rPr>
            </w:pPr>
            <w:r w:rsidRPr="008E4064">
              <w:rPr>
                <w:b/>
                <w:bCs/>
                <w:color w:val="000000"/>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3257DF21" w14:textId="77777777" w:rsidR="008E4064" w:rsidRPr="008E4064" w:rsidRDefault="008E4064" w:rsidP="008E4064">
            <w:pPr>
              <w:jc w:val="center"/>
              <w:rPr>
                <w:b/>
                <w:bCs/>
                <w:color w:val="000000"/>
              </w:rPr>
            </w:pPr>
            <w:r w:rsidRPr="008E4064">
              <w:rPr>
                <w:b/>
                <w:bCs/>
                <w:color w:val="000000"/>
              </w:rPr>
              <w:t>кол-во</w:t>
            </w:r>
          </w:p>
        </w:tc>
      </w:tr>
      <w:tr w:rsidR="008E4064" w:rsidRPr="008E4064" w14:paraId="1AEF7AA0"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592A91EF" w14:textId="77777777" w:rsidR="008E4064" w:rsidRPr="008E4064" w:rsidRDefault="008E4064" w:rsidP="008E4064">
            <w:pPr>
              <w:jc w:val="center"/>
            </w:pPr>
            <w:r w:rsidRPr="008E4064">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12D54F7" w14:textId="77777777" w:rsidR="008E4064" w:rsidRPr="008E4064" w:rsidRDefault="008E4064" w:rsidP="008E4064">
            <w:pPr>
              <w:rPr>
                <w:color w:val="000000"/>
              </w:rPr>
            </w:pPr>
            <w:r w:rsidRPr="008E4064">
              <w:rPr>
                <w:color w:val="000000"/>
              </w:rPr>
              <w:t xml:space="preserve">Купольная </w:t>
            </w:r>
            <w:proofErr w:type="spellStart"/>
            <w:r w:rsidRPr="008E4064">
              <w:rPr>
                <w:color w:val="000000"/>
              </w:rPr>
              <w:t>мультигибридная</w:t>
            </w:r>
            <w:proofErr w:type="spellEnd"/>
            <w:r w:rsidRPr="008E4064">
              <w:rPr>
                <w:color w:val="000000"/>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14:paraId="53216B16"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4415FF49" w14:textId="77777777" w:rsidR="008E4064" w:rsidRPr="008E4064" w:rsidRDefault="008E4064" w:rsidP="008E4064">
            <w:pPr>
              <w:jc w:val="center"/>
              <w:rPr>
                <w:color w:val="000000"/>
              </w:rPr>
            </w:pPr>
            <w:r w:rsidRPr="008E4064">
              <w:rPr>
                <w:color w:val="000000"/>
              </w:rPr>
              <w:t>1</w:t>
            </w:r>
          </w:p>
        </w:tc>
      </w:tr>
      <w:tr w:rsidR="008E4064" w:rsidRPr="008E4064" w14:paraId="3D1CD966"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703FFD33" w14:textId="77777777" w:rsidR="008E4064" w:rsidRPr="008E4064" w:rsidRDefault="008E4064" w:rsidP="008E4064">
            <w:pPr>
              <w:jc w:val="center"/>
            </w:pPr>
            <w:r w:rsidRPr="008E4064">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1E18CC1" w14:textId="77777777" w:rsidR="008E4064" w:rsidRPr="008E4064" w:rsidRDefault="008E4064" w:rsidP="008E4064">
            <w:pPr>
              <w:rPr>
                <w:color w:val="000000"/>
              </w:rPr>
            </w:pPr>
            <w:r w:rsidRPr="008E4064">
              <w:rPr>
                <w:color w:val="000000"/>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14:paraId="24E1B270" w14:textId="77777777" w:rsidR="008E4064" w:rsidRPr="008E4064" w:rsidRDefault="008E4064" w:rsidP="008E4064">
            <w:pPr>
              <w:jc w:val="center"/>
              <w:rPr>
                <w:color w:val="000000"/>
              </w:rPr>
            </w:pPr>
            <w:r w:rsidRPr="008E4064">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018742DD" w14:textId="77777777" w:rsidR="008E4064" w:rsidRPr="008E4064" w:rsidRDefault="008E4064" w:rsidP="008E4064">
            <w:pPr>
              <w:jc w:val="center"/>
              <w:rPr>
                <w:color w:val="000000"/>
              </w:rPr>
            </w:pPr>
            <w:r w:rsidRPr="008E4064">
              <w:rPr>
                <w:color w:val="000000"/>
              </w:rPr>
              <w:t>100</w:t>
            </w:r>
          </w:p>
        </w:tc>
      </w:tr>
      <w:tr w:rsidR="008E4064" w:rsidRPr="008E4064" w14:paraId="09814CAE"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16CCF1FA" w14:textId="77777777" w:rsidR="008E4064" w:rsidRPr="008E4064" w:rsidRDefault="008E4064" w:rsidP="008E4064">
            <w:pPr>
              <w:jc w:val="center"/>
            </w:pPr>
            <w:r w:rsidRPr="008E4064">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F6BD38B" w14:textId="77777777" w:rsidR="008E4064" w:rsidRPr="008E4064" w:rsidRDefault="008E4064" w:rsidP="008E4064">
            <w:pPr>
              <w:rPr>
                <w:color w:val="000000"/>
              </w:rPr>
            </w:pPr>
            <w:r w:rsidRPr="008E4064">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769F5F86"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5B208453" w14:textId="77777777" w:rsidR="008E4064" w:rsidRPr="008E4064" w:rsidRDefault="008E4064" w:rsidP="008E4064">
            <w:pPr>
              <w:jc w:val="center"/>
              <w:rPr>
                <w:color w:val="000000"/>
              </w:rPr>
            </w:pPr>
            <w:r w:rsidRPr="008E4064">
              <w:rPr>
                <w:color w:val="000000"/>
              </w:rPr>
              <w:t>2</w:t>
            </w:r>
          </w:p>
        </w:tc>
      </w:tr>
      <w:tr w:rsidR="008E4064" w:rsidRPr="008E4064" w14:paraId="22781AD1"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40677199" w14:textId="77777777" w:rsidR="008E4064" w:rsidRPr="008E4064" w:rsidRDefault="008E4064" w:rsidP="008E4064">
            <w:pPr>
              <w:jc w:val="center"/>
            </w:pPr>
            <w:r w:rsidRPr="008E4064">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B7DD1DF" w14:textId="77777777" w:rsidR="008E4064" w:rsidRPr="008E4064" w:rsidRDefault="008E4064" w:rsidP="008E4064">
            <w:pPr>
              <w:rPr>
                <w:color w:val="000000"/>
              </w:rPr>
            </w:pPr>
            <w:r w:rsidRPr="008E4064">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04E9494F" w14:textId="77777777" w:rsidR="008E4064" w:rsidRPr="008E4064" w:rsidRDefault="008E4064" w:rsidP="008E4064">
            <w:pPr>
              <w:jc w:val="center"/>
              <w:rPr>
                <w:color w:val="000000"/>
              </w:rPr>
            </w:pPr>
            <w:r w:rsidRPr="008E4064">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04AE0164" w14:textId="77777777" w:rsidR="008E4064" w:rsidRPr="008E4064" w:rsidRDefault="008E4064" w:rsidP="008E4064">
            <w:pPr>
              <w:jc w:val="center"/>
              <w:rPr>
                <w:color w:val="000000"/>
              </w:rPr>
            </w:pPr>
            <w:r w:rsidRPr="008E4064">
              <w:rPr>
                <w:color w:val="000000"/>
              </w:rPr>
              <w:t>10</w:t>
            </w:r>
          </w:p>
        </w:tc>
      </w:tr>
      <w:tr w:rsidR="008E4064" w:rsidRPr="008E4064" w14:paraId="549DF75E"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74A99452" w14:textId="77777777" w:rsidR="008E4064" w:rsidRPr="008E4064" w:rsidRDefault="008E4064" w:rsidP="008E4064">
            <w:pPr>
              <w:jc w:val="center"/>
            </w:pPr>
            <w:r w:rsidRPr="008E4064">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28AC0A2C"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6B0F018A" w14:textId="77777777" w:rsidR="008E4064" w:rsidRPr="008E4064" w:rsidRDefault="008E4064" w:rsidP="008E4064">
            <w:pPr>
              <w:jc w:val="center"/>
              <w:rPr>
                <w:color w:val="000000"/>
              </w:rPr>
            </w:pPr>
            <w:r w:rsidRPr="008E4064">
              <w:rPr>
                <w:color w:val="000000"/>
              </w:rPr>
              <w:t>м</w:t>
            </w:r>
          </w:p>
        </w:tc>
        <w:tc>
          <w:tcPr>
            <w:tcW w:w="807" w:type="dxa"/>
            <w:tcBorders>
              <w:top w:val="nil"/>
              <w:left w:val="nil"/>
              <w:bottom w:val="single" w:sz="4" w:space="0" w:color="auto"/>
              <w:right w:val="single" w:sz="4" w:space="0" w:color="auto"/>
            </w:tcBorders>
            <w:shd w:val="clear" w:color="auto" w:fill="auto"/>
            <w:vAlign w:val="center"/>
            <w:hideMark/>
          </w:tcPr>
          <w:p w14:paraId="39BAF6E1" w14:textId="77777777" w:rsidR="008E4064" w:rsidRPr="008E4064" w:rsidRDefault="008E4064" w:rsidP="008E4064">
            <w:pPr>
              <w:jc w:val="center"/>
              <w:rPr>
                <w:color w:val="000000"/>
              </w:rPr>
            </w:pPr>
            <w:r w:rsidRPr="008E4064">
              <w:rPr>
                <w:color w:val="000000"/>
              </w:rPr>
              <w:t>100</w:t>
            </w:r>
          </w:p>
        </w:tc>
      </w:tr>
      <w:tr w:rsidR="008E4064" w:rsidRPr="008E4064" w14:paraId="03A69F4B" w14:textId="77777777" w:rsidTr="000953AE">
        <w:trPr>
          <w:trHeight w:val="535"/>
        </w:trPr>
        <w:tc>
          <w:tcPr>
            <w:tcW w:w="765" w:type="dxa"/>
            <w:tcBorders>
              <w:top w:val="nil"/>
              <w:left w:val="single" w:sz="8" w:space="0" w:color="auto"/>
              <w:bottom w:val="single" w:sz="4" w:space="0" w:color="auto"/>
              <w:right w:val="single" w:sz="4" w:space="0" w:color="auto"/>
            </w:tcBorders>
            <w:vAlign w:val="center"/>
          </w:tcPr>
          <w:p w14:paraId="4B27C4FD" w14:textId="77777777" w:rsidR="008E4064" w:rsidRPr="008E4064" w:rsidRDefault="008E4064" w:rsidP="008E4064">
            <w:pPr>
              <w:jc w:val="center"/>
            </w:pPr>
            <w:r w:rsidRPr="008E4064">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FBCF0B5"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1E6B1E95" w14:textId="77777777" w:rsidR="008E4064" w:rsidRPr="008E4064" w:rsidRDefault="008E4064" w:rsidP="008E4064">
            <w:pPr>
              <w:jc w:val="center"/>
              <w:rPr>
                <w:color w:val="000000"/>
              </w:rPr>
            </w:pPr>
            <w:proofErr w:type="spellStart"/>
            <w:r w:rsidRPr="008E4064">
              <w:rPr>
                <w:color w:val="000000"/>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0E80F0E8" w14:textId="77777777" w:rsidR="008E4064" w:rsidRPr="008E4064" w:rsidRDefault="008E4064" w:rsidP="008E4064">
            <w:pPr>
              <w:jc w:val="center"/>
              <w:rPr>
                <w:color w:val="000000"/>
              </w:rPr>
            </w:pPr>
            <w:r w:rsidRPr="008E4064">
              <w:rPr>
                <w:color w:val="000000"/>
              </w:rPr>
              <w:t>2</w:t>
            </w:r>
          </w:p>
        </w:tc>
      </w:tr>
      <w:tr w:rsidR="008E4064" w:rsidRPr="008E4064" w14:paraId="7490332D"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2A39BDC4" w14:textId="77777777" w:rsidR="008E4064" w:rsidRPr="008E4064" w:rsidRDefault="008E4064" w:rsidP="008E4064">
            <w:pPr>
              <w:jc w:val="center"/>
            </w:pPr>
            <w:r w:rsidRPr="008E4064">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431C08E"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03B4AB7B"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45234162" w14:textId="77777777" w:rsidR="008E4064" w:rsidRPr="008E4064" w:rsidRDefault="008E4064" w:rsidP="008E4064">
            <w:pPr>
              <w:jc w:val="center"/>
              <w:rPr>
                <w:color w:val="000000"/>
              </w:rPr>
            </w:pPr>
            <w:r w:rsidRPr="008E4064">
              <w:rPr>
                <w:color w:val="000000"/>
              </w:rPr>
              <w:t>250</w:t>
            </w:r>
          </w:p>
        </w:tc>
      </w:tr>
      <w:tr w:rsidR="008E4064" w:rsidRPr="008E4064" w14:paraId="08C0F5B7"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5B0838BC" w14:textId="77777777" w:rsidR="008E4064" w:rsidRPr="008E4064" w:rsidRDefault="008E4064" w:rsidP="008E4064">
            <w:pPr>
              <w:jc w:val="center"/>
            </w:pPr>
            <w:r w:rsidRPr="008E4064">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65757A02" w14:textId="77777777" w:rsidR="008E4064" w:rsidRPr="008E4064" w:rsidRDefault="008E4064" w:rsidP="008E4064">
            <w:pPr>
              <w:rPr>
                <w:color w:val="000000"/>
              </w:rPr>
            </w:pPr>
            <w:r w:rsidRPr="008E4064">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66D68647"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4EEA2CAE" w14:textId="77777777" w:rsidR="008E4064" w:rsidRPr="008E4064" w:rsidRDefault="008E4064" w:rsidP="008E4064">
            <w:pPr>
              <w:jc w:val="center"/>
              <w:rPr>
                <w:color w:val="000000"/>
              </w:rPr>
            </w:pPr>
            <w:r w:rsidRPr="008E4064">
              <w:rPr>
                <w:color w:val="000000"/>
              </w:rPr>
              <w:t>300</w:t>
            </w:r>
          </w:p>
        </w:tc>
      </w:tr>
      <w:tr w:rsidR="008E4064" w:rsidRPr="008E4064" w14:paraId="7EFE4102" w14:textId="77777777" w:rsidTr="000953AE">
        <w:trPr>
          <w:trHeight w:val="331"/>
        </w:trPr>
        <w:tc>
          <w:tcPr>
            <w:tcW w:w="765" w:type="dxa"/>
            <w:tcBorders>
              <w:top w:val="nil"/>
              <w:left w:val="single" w:sz="8" w:space="0" w:color="auto"/>
              <w:bottom w:val="single" w:sz="4" w:space="0" w:color="auto"/>
              <w:right w:val="single" w:sz="4" w:space="0" w:color="auto"/>
            </w:tcBorders>
            <w:vAlign w:val="center"/>
          </w:tcPr>
          <w:p w14:paraId="6D9F3389" w14:textId="77777777" w:rsidR="008E4064" w:rsidRPr="008E4064" w:rsidRDefault="008E4064" w:rsidP="008E4064">
            <w:pPr>
              <w:jc w:val="center"/>
            </w:pPr>
            <w:r w:rsidRPr="008E4064">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0F89089B"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171BE346"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23EABA6A" w14:textId="77777777" w:rsidR="008E4064" w:rsidRPr="008E4064" w:rsidRDefault="008E4064" w:rsidP="008E4064">
            <w:pPr>
              <w:jc w:val="center"/>
              <w:rPr>
                <w:color w:val="000000"/>
              </w:rPr>
            </w:pPr>
            <w:r w:rsidRPr="008E4064">
              <w:rPr>
                <w:color w:val="000000"/>
              </w:rPr>
              <w:t>1</w:t>
            </w:r>
          </w:p>
        </w:tc>
      </w:tr>
      <w:tr w:rsidR="008E4064" w:rsidRPr="008E4064" w14:paraId="20FDBE18" w14:textId="77777777" w:rsidTr="000953AE">
        <w:trPr>
          <w:trHeight w:val="266"/>
        </w:trPr>
        <w:tc>
          <w:tcPr>
            <w:tcW w:w="765" w:type="dxa"/>
            <w:tcBorders>
              <w:top w:val="nil"/>
              <w:left w:val="single" w:sz="8" w:space="0" w:color="auto"/>
              <w:bottom w:val="single" w:sz="4" w:space="0" w:color="auto"/>
              <w:right w:val="single" w:sz="4" w:space="0" w:color="auto"/>
            </w:tcBorders>
            <w:vAlign w:val="center"/>
          </w:tcPr>
          <w:p w14:paraId="7B10D505" w14:textId="77777777" w:rsidR="008E4064" w:rsidRPr="008E4064" w:rsidRDefault="008E4064" w:rsidP="008E4064">
            <w:pPr>
              <w:jc w:val="center"/>
            </w:pPr>
            <w:r w:rsidRPr="008E4064">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4FC92537"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72A58751"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5345348C" w14:textId="77777777" w:rsidR="008E4064" w:rsidRPr="008E4064" w:rsidRDefault="008E4064" w:rsidP="008E4064">
            <w:pPr>
              <w:jc w:val="center"/>
              <w:rPr>
                <w:color w:val="000000"/>
              </w:rPr>
            </w:pPr>
            <w:r w:rsidRPr="008E4064">
              <w:rPr>
                <w:color w:val="000000"/>
              </w:rPr>
              <w:t>1</w:t>
            </w:r>
          </w:p>
        </w:tc>
      </w:tr>
      <w:tr w:rsidR="008E4064" w:rsidRPr="008E4064" w14:paraId="155037FC" w14:textId="77777777" w:rsidTr="000953AE">
        <w:trPr>
          <w:trHeight w:val="305"/>
        </w:trPr>
        <w:tc>
          <w:tcPr>
            <w:tcW w:w="765" w:type="dxa"/>
            <w:tcBorders>
              <w:top w:val="nil"/>
              <w:left w:val="single" w:sz="8" w:space="0" w:color="auto"/>
              <w:bottom w:val="single" w:sz="4" w:space="0" w:color="auto"/>
              <w:right w:val="single" w:sz="4" w:space="0" w:color="auto"/>
            </w:tcBorders>
            <w:vAlign w:val="center"/>
          </w:tcPr>
          <w:p w14:paraId="41727363" w14:textId="77777777" w:rsidR="008E4064" w:rsidRPr="008E4064" w:rsidRDefault="008E4064" w:rsidP="008E4064">
            <w:pPr>
              <w:jc w:val="center"/>
            </w:pPr>
            <w:r w:rsidRPr="008E4064">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14:paraId="5EC1808B"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406D3DB2" w14:textId="77777777" w:rsidR="008E4064" w:rsidRPr="008E4064" w:rsidRDefault="008E4064" w:rsidP="008E4064">
            <w:pPr>
              <w:jc w:val="center"/>
              <w:rPr>
                <w:color w:val="000000"/>
              </w:rPr>
            </w:pPr>
            <w:proofErr w:type="spellStart"/>
            <w:r w:rsidRPr="008E4064">
              <w:rPr>
                <w:color w:val="000000"/>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14:paraId="39E4B067" w14:textId="77777777" w:rsidR="008E4064" w:rsidRPr="008E4064" w:rsidRDefault="008E4064" w:rsidP="008E4064">
            <w:pPr>
              <w:jc w:val="center"/>
              <w:rPr>
                <w:color w:val="000000"/>
              </w:rPr>
            </w:pPr>
            <w:r w:rsidRPr="008E4064">
              <w:rPr>
                <w:color w:val="000000"/>
              </w:rPr>
              <w:t>1</w:t>
            </w:r>
          </w:p>
        </w:tc>
      </w:tr>
    </w:tbl>
    <w:p w14:paraId="41808CD9" w14:textId="77777777" w:rsidR="008E4064" w:rsidRPr="008E4064" w:rsidRDefault="008E4064" w:rsidP="000953AE">
      <w:pPr>
        <w:autoSpaceDE w:val="0"/>
        <w:autoSpaceDN w:val="0"/>
        <w:adjustRightInd w:val="0"/>
        <w:ind w:left="1068"/>
        <w:rPr>
          <w:rFonts w:eastAsia="Calibri"/>
          <w:color w:val="000000"/>
          <w:sz w:val="26"/>
          <w:szCs w:val="26"/>
          <w:lang w:eastAsia="en-US"/>
        </w:rPr>
      </w:pPr>
    </w:p>
    <w:p w14:paraId="7BA8338D" w14:textId="77777777" w:rsidR="008E4064" w:rsidRPr="008E4064" w:rsidRDefault="008E4064" w:rsidP="000953AE">
      <w:pPr>
        <w:numPr>
          <w:ilvl w:val="0"/>
          <w:numId w:val="53"/>
        </w:numPr>
        <w:autoSpaceDE w:val="0"/>
        <w:autoSpaceDN w:val="0"/>
        <w:adjustRightInd w:val="0"/>
        <w:ind w:left="1068"/>
        <w:rPr>
          <w:rFonts w:eastAsia="Calibri"/>
          <w:b/>
          <w:color w:val="000000"/>
          <w:sz w:val="26"/>
          <w:szCs w:val="26"/>
          <w:lang w:eastAsia="en-US"/>
        </w:rPr>
      </w:pPr>
      <w:r w:rsidRPr="008E4064">
        <w:rPr>
          <w:rFonts w:eastAsia="Calibri"/>
          <w:b/>
          <w:color w:val="000000"/>
          <w:sz w:val="26"/>
          <w:szCs w:val="26"/>
          <w:lang w:eastAsia="en-US"/>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8E4064" w:rsidRPr="008E4064" w14:paraId="03B87C39" w14:textId="77777777" w:rsidTr="000953AE">
        <w:trPr>
          <w:trHeight w:val="181"/>
        </w:trPr>
        <w:tc>
          <w:tcPr>
            <w:tcW w:w="766" w:type="dxa"/>
            <w:tcBorders>
              <w:top w:val="single" w:sz="4" w:space="0" w:color="auto"/>
              <w:left w:val="single" w:sz="8" w:space="0" w:color="auto"/>
              <w:bottom w:val="single" w:sz="4" w:space="0" w:color="auto"/>
              <w:right w:val="single" w:sz="4" w:space="0" w:color="auto"/>
            </w:tcBorders>
            <w:vAlign w:val="center"/>
          </w:tcPr>
          <w:p w14:paraId="7ECE9670" w14:textId="77777777" w:rsidR="008E4064" w:rsidRPr="008E4064" w:rsidRDefault="008E4064" w:rsidP="008E4064">
            <w:pPr>
              <w:ind w:left="-36"/>
              <w:jc w:val="center"/>
              <w:rPr>
                <w:b/>
              </w:rPr>
            </w:pPr>
            <w:r w:rsidRPr="008E4064">
              <w:rPr>
                <w:b/>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66E4E62" w14:textId="77777777" w:rsidR="008E4064" w:rsidRPr="008E4064" w:rsidRDefault="008E4064" w:rsidP="008E4064">
            <w:pPr>
              <w:jc w:val="center"/>
              <w:rPr>
                <w:color w:val="000000"/>
              </w:rPr>
            </w:pPr>
            <w:r w:rsidRPr="008E4064">
              <w:rPr>
                <w:b/>
                <w:bCs/>
                <w:color w:val="000000"/>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60C1DDA4" w14:textId="77777777" w:rsidR="008E4064" w:rsidRPr="008E4064" w:rsidRDefault="008E4064" w:rsidP="008E4064">
            <w:pPr>
              <w:ind w:left="-7" w:right="-108"/>
              <w:jc w:val="center"/>
              <w:rPr>
                <w:b/>
                <w:bCs/>
                <w:color w:val="000000"/>
              </w:rPr>
            </w:pPr>
            <w:r w:rsidRPr="008E4064">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860C6D5" w14:textId="77777777" w:rsidR="008E4064" w:rsidRPr="008E4064" w:rsidRDefault="008E4064" w:rsidP="008E4064">
            <w:pPr>
              <w:jc w:val="center"/>
              <w:rPr>
                <w:b/>
                <w:bCs/>
                <w:color w:val="000000"/>
              </w:rPr>
            </w:pPr>
            <w:r w:rsidRPr="008E4064">
              <w:rPr>
                <w:b/>
                <w:bCs/>
                <w:color w:val="000000"/>
              </w:rPr>
              <w:t>кол-во</w:t>
            </w:r>
          </w:p>
        </w:tc>
      </w:tr>
      <w:tr w:rsidR="008E4064" w:rsidRPr="008E4064" w14:paraId="65D32A85"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57825BF1" w14:textId="77777777" w:rsidR="008E4064" w:rsidRPr="008E4064" w:rsidRDefault="008E4064" w:rsidP="008E4064">
            <w:pPr>
              <w:jc w:val="center"/>
            </w:pPr>
            <w:r w:rsidRPr="008E4064">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F0E0019" w14:textId="77777777" w:rsidR="008E4064" w:rsidRPr="008E4064" w:rsidRDefault="008E4064" w:rsidP="008E4064">
            <w:pPr>
              <w:rPr>
                <w:color w:val="000000"/>
              </w:rPr>
            </w:pPr>
            <w:r w:rsidRPr="008E4064">
              <w:rPr>
                <w:color w:val="000000"/>
              </w:rPr>
              <w:t xml:space="preserve">Купольная </w:t>
            </w:r>
            <w:proofErr w:type="spellStart"/>
            <w:r w:rsidRPr="008E4064">
              <w:rPr>
                <w:color w:val="000000"/>
              </w:rPr>
              <w:t>мультигибридная</w:t>
            </w:r>
            <w:proofErr w:type="spellEnd"/>
            <w:r w:rsidRPr="008E4064">
              <w:rPr>
                <w:color w:val="000000"/>
              </w:rPr>
              <w:t xml:space="preserve"> видеокамера LTV CXM-710 48</w:t>
            </w:r>
          </w:p>
        </w:tc>
        <w:tc>
          <w:tcPr>
            <w:tcW w:w="760" w:type="dxa"/>
            <w:tcBorders>
              <w:top w:val="nil"/>
              <w:left w:val="nil"/>
              <w:bottom w:val="single" w:sz="4" w:space="0" w:color="auto"/>
              <w:right w:val="single" w:sz="4" w:space="0" w:color="auto"/>
            </w:tcBorders>
            <w:shd w:val="clear" w:color="auto" w:fill="auto"/>
            <w:vAlign w:val="center"/>
            <w:hideMark/>
          </w:tcPr>
          <w:p w14:paraId="172686DE"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C10A693" w14:textId="77777777" w:rsidR="008E4064" w:rsidRPr="008E4064" w:rsidRDefault="008E4064" w:rsidP="008E4064">
            <w:pPr>
              <w:jc w:val="center"/>
              <w:rPr>
                <w:color w:val="000000"/>
              </w:rPr>
            </w:pPr>
            <w:r w:rsidRPr="008E4064">
              <w:rPr>
                <w:color w:val="000000"/>
              </w:rPr>
              <w:t>1</w:t>
            </w:r>
          </w:p>
        </w:tc>
      </w:tr>
      <w:tr w:rsidR="008E4064" w:rsidRPr="008E4064" w14:paraId="1E169615"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71131757" w14:textId="77777777" w:rsidR="008E4064" w:rsidRPr="008E4064" w:rsidRDefault="008E4064" w:rsidP="008E4064">
            <w:pPr>
              <w:jc w:val="center"/>
            </w:pPr>
            <w:r w:rsidRPr="008E4064">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04735B72" w14:textId="77777777" w:rsidR="008E4064" w:rsidRPr="008E4064" w:rsidRDefault="008E4064" w:rsidP="008E4064">
            <w:pPr>
              <w:rPr>
                <w:color w:val="000000"/>
              </w:rPr>
            </w:pPr>
            <w:r w:rsidRPr="008E4064">
              <w:rPr>
                <w:color w:val="000000"/>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14:paraId="5887DB2F" w14:textId="77777777" w:rsidR="008E4064" w:rsidRPr="008E4064" w:rsidRDefault="008E4064" w:rsidP="008E4064">
            <w:pPr>
              <w:ind w:left="-7" w:right="-108"/>
              <w:jc w:val="center"/>
              <w:rPr>
                <w:color w:val="000000"/>
              </w:rPr>
            </w:pPr>
            <w:r w:rsidRPr="008E4064">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6EF091CF" w14:textId="77777777" w:rsidR="008E4064" w:rsidRPr="008E4064" w:rsidRDefault="008E4064" w:rsidP="008E4064">
            <w:pPr>
              <w:jc w:val="center"/>
              <w:rPr>
                <w:color w:val="000000"/>
              </w:rPr>
            </w:pPr>
            <w:r w:rsidRPr="008E4064">
              <w:rPr>
                <w:color w:val="000000"/>
              </w:rPr>
              <w:t>100</w:t>
            </w:r>
          </w:p>
        </w:tc>
      </w:tr>
      <w:tr w:rsidR="008E4064" w:rsidRPr="008E4064" w14:paraId="6C06DA98"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63885C0C" w14:textId="77777777" w:rsidR="008E4064" w:rsidRPr="008E4064" w:rsidRDefault="008E4064" w:rsidP="008E4064">
            <w:pPr>
              <w:jc w:val="center"/>
            </w:pPr>
            <w:r w:rsidRPr="008E4064">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01402FF3" w14:textId="77777777" w:rsidR="008E4064" w:rsidRPr="008E4064" w:rsidRDefault="008E4064" w:rsidP="008E4064">
            <w:pPr>
              <w:rPr>
                <w:color w:val="000000"/>
              </w:rPr>
            </w:pPr>
            <w:r w:rsidRPr="008E4064">
              <w:rPr>
                <w:color w:val="000000"/>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14:paraId="167C2CDC"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4D1B483" w14:textId="77777777" w:rsidR="008E4064" w:rsidRPr="008E4064" w:rsidRDefault="008E4064" w:rsidP="008E4064">
            <w:pPr>
              <w:jc w:val="center"/>
              <w:rPr>
                <w:color w:val="000000"/>
              </w:rPr>
            </w:pPr>
            <w:r w:rsidRPr="008E4064">
              <w:rPr>
                <w:color w:val="000000"/>
              </w:rPr>
              <w:t>2</w:t>
            </w:r>
          </w:p>
        </w:tc>
      </w:tr>
      <w:tr w:rsidR="008E4064" w:rsidRPr="008E4064" w14:paraId="3A73E27A"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5DFCE8F9" w14:textId="77777777" w:rsidR="008E4064" w:rsidRPr="008E4064" w:rsidRDefault="008E4064" w:rsidP="008E4064">
            <w:pPr>
              <w:jc w:val="center"/>
            </w:pPr>
            <w:r w:rsidRPr="008E4064">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4A828255" w14:textId="77777777" w:rsidR="008E4064" w:rsidRPr="008E4064" w:rsidRDefault="008E4064" w:rsidP="008E4064">
            <w:pPr>
              <w:rPr>
                <w:color w:val="000000"/>
              </w:rPr>
            </w:pPr>
            <w:r w:rsidRPr="008E4064">
              <w:rPr>
                <w:color w:val="000000"/>
              </w:rPr>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14:paraId="0BCEC39C" w14:textId="77777777" w:rsidR="008E4064" w:rsidRPr="008E4064" w:rsidRDefault="008E4064" w:rsidP="008E4064">
            <w:pPr>
              <w:ind w:left="-7" w:right="-108"/>
              <w:jc w:val="center"/>
              <w:rPr>
                <w:color w:val="000000"/>
              </w:rPr>
            </w:pPr>
            <w:r w:rsidRPr="008E4064">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1632EB27" w14:textId="77777777" w:rsidR="008E4064" w:rsidRPr="008E4064" w:rsidRDefault="008E4064" w:rsidP="008E4064">
            <w:pPr>
              <w:jc w:val="center"/>
              <w:rPr>
                <w:color w:val="000000"/>
              </w:rPr>
            </w:pPr>
            <w:r w:rsidRPr="008E4064">
              <w:rPr>
                <w:color w:val="000000"/>
              </w:rPr>
              <w:t>10</w:t>
            </w:r>
          </w:p>
        </w:tc>
      </w:tr>
      <w:tr w:rsidR="008E4064" w:rsidRPr="008E4064" w14:paraId="2898DEF5"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0AC43BB7" w14:textId="77777777" w:rsidR="008E4064" w:rsidRPr="008E4064" w:rsidRDefault="008E4064" w:rsidP="008E4064">
            <w:pPr>
              <w:jc w:val="center"/>
            </w:pPr>
            <w:r w:rsidRPr="008E4064">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25338358"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760" w:type="dxa"/>
            <w:tcBorders>
              <w:top w:val="nil"/>
              <w:left w:val="nil"/>
              <w:bottom w:val="single" w:sz="4" w:space="0" w:color="auto"/>
              <w:right w:val="single" w:sz="4" w:space="0" w:color="auto"/>
            </w:tcBorders>
            <w:shd w:val="clear" w:color="auto" w:fill="auto"/>
            <w:vAlign w:val="center"/>
            <w:hideMark/>
          </w:tcPr>
          <w:p w14:paraId="444292B9" w14:textId="77777777" w:rsidR="008E4064" w:rsidRPr="008E4064" w:rsidRDefault="008E4064" w:rsidP="008E4064">
            <w:pPr>
              <w:ind w:left="-7" w:right="-108"/>
              <w:jc w:val="center"/>
              <w:rPr>
                <w:color w:val="000000"/>
              </w:rPr>
            </w:pPr>
            <w:r w:rsidRPr="008E4064">
              <w:rPr>
                <w:color w:val="000000"/>
              </w:rPr>
              <w:t>м</w:t>
            </w:r>
          </w:p>
        </w:tc>
        <w:tc>
          <w:tcPr>
            <w:tcW w:w="806" w:type="dxa"/>
            <w:tcBorders>
              <w:top w:val="nil"/>
              <w:left w:val="nil"/>
              <w:bottom w:val="single" w:sz="4" w:space="0" w:color="auto"/>
              <w:right w:val="single" w:sz="4" w:space="0" w:color="auto"/>
            </w:tcBorders>
            <w:shd w:val="clear" w:color="auto" w:fill="auto"/>
            <w:vAlign w:val="center"/>
            <w:hideMark/>
          </w:tcPr>
          <w:p w14:paraId="49038F2F" w14:textId="77777777" w:rsidR="008E4064" w:rsidRPr="008E4064" w:rsidRDefault="008E4064" w:rsidP="008E4064">
            <w:pPr>
              <w:jc w:val="center"/>
              <w:rPr>
                <w:color w:val="000000"/>
              </w:rPr>
            </w:pPr>
            <w:r w:rsidRPr="008E4064">
              <w:rPr>
                <w:color w:val="000000"/>
              </w:rPr>
              <w:t>100</w:t>
            </w:r>
          </w:p>
        </w:tc>
      </w:tr>
      <w:tr w:rsidR="008E4064" w:rsidRPr="008E4064" w14:paraId="720441D7" w14:textId="77777777" w:rsidTr="000953AE">
        <w:trPr>
          <w:trHeight w:val="364"/>
        </w:trPr>
        <w:tc>
          <w:tcPr>
            <w:tcW w:w="766" w:type="dxa"/>
            <w:tcBorders>
              <w:top w:val="nil"/>
              <w:left w:val="single" w:sz="8" w:space="0" w:color="auto"/>
              <w:bottom w:val="single" w:sz="4" w:space="0" w:color="auto"/>
              <w:right w:val="single" w:sz="4" w:space="0" w:color="auto"/>
            </w:tcBorders>
            <w:vAlign w:val="center"/>
          </w:tcPr>
          <w:p w14:paraId="0BAE3187" w14:textId="77777777" w:rsidR="008E4064" w:rsidRPr="008E4064" w:rsidRDefault="008E4064" w:rsidP="008E4064">
            <w:pPr>
              <w:jc w:val="center"/>
            </w:pPr>
            <w:r w:rsidRPr="008E4064">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34AEB753"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2DBBB63B" w14:textId="77777777" w:rsidR="008E4064" w:rsidRPr="008E4064" w:rsidRDefault="008E4064" w:rsidP="008E4064">
            <w:pPr>
              <w:ind w:left="-7" w:right="-108"/>
              <w:jc w:val="center"/>
              <w:rPr>
                <w:color w:val="000000"/>
              </w:rPr>
            </w:pPr>
            <w:proofErr w:type="spellStart"/>
            <w:r w:rsidRPr="008E4064">
              <w:rPr>
                <w:color w:val="000000"/>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54ACF6D" w14:textId="77777777" w:rsidR="008E4064" w:rsidRPr="008E4064" w:rsidRDefault="008E4064" w:rsidP="008E4064">
            <w:pPr>
              <w:jc w:val="center"/>
              <w:rPr>
                <w:color w:val="000000"/>
              </w:rPr>
            </w:pPr>
            <w:r w:rsidRPr="008E4064">
              <w:rPr>
                <w:color w:val="000000"/>
              </w:rPr>
              <w:t>2</w:t>
            </w:r>
          </w:p>
        </w:tc>
      </w:tr>
      <w:tr w:rsidR="008E4064" w:rsidRPr="008E4064" w14:paraId="795DF697"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285ECC9E" w14:textId="77777777" w:rsidR="008E4064" w:rsidRPr="008E4064" w:rsidRDefault="008E4064" w:rsidP="008E4064">
            <w:pPr>
              <w:jc w:val="center"/>
            </w:pPr>
            <w:r w:rsidRPr="008E4064">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57DC9872"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760" w:type="dxa"/>
            <w:tcBorders>
              <w:top w:val="nil"/>
              <w:left w:val="nil"/>
              <w:bottom w:val="single" w:sz="4" w:space="0" w:color="auto"/>
              <w:right w:val="single" w:sz="4" w:space="0" w:color="auto"/>
            </w:tcBorders>
            <w:shd w:val="clear" w:color="auto" w:fill="auto"/>
            <w:vAlign w:val="center"/>
            <w:hideMark/>
          </w:tcPr>
          <w:p w14:paraId="44D13F74"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A7C3084" w14:textId="77777777" w:rsidR="008E4064" w:rsidRPr="008E4064" w:rsidRDefault="008E4064" w:rsidP="008E4064">
            <w:pPr>
              <w:jc w:val="center"/>
              <w:rPr>
                <w:color w:val="000000"/>
              </w:rPr>
            </w:pPr>
            <w:r w:rsidRPr="008E4064">
              <w:rPr>
                <w:color w:val="000000"/>
              </w:rPr>
              <w:t>250</w:t>
            </w:r>
          </w:p>
        </w:tc>
      </w:tr>
      <w:tr w:rsidR="008E4064" w:rsidRPr="008E4064" w14:paraId="4BCEB2D8"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24C9F95D" w14:textId="77777777" w:rsidR="008E4064" w:rsidRPr="008E4064" w:rsidRDefault="008E4064" w:rsidP="008E4064">
            <w:pPr>
              <w:jc w:val="center"/>
            </w:pPr>
            <w:r w:rsidRPr="008E4064">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73703E06" w14:textId="77777777" w:rsidR="008E4064" w:rsidRPr="008E4064" w:rsidRDefault="008E4064" w:rsidP="008E4064">
            <w:pPr>
              <w:rPr>
                <w:color w:val="000000"/>
              </w:rPr>
            </w:pPr>
            <w:r w:rsidRPr="008E4064">
              <w:rPr>
                <w:color w:val="000000"/>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14:paraId="340852D5"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E5E8986" w14:textId="77777777" w:rsidR="008E4064" w:rsidRPr="008E4064" w:rsidRDefault="008E4064" w:rsidP="008E4064">
            <w:pPr>
              <w:jc w:val="center"/>
              <w:rPr>
                <w:color w:val="000000"/>
              </w:rPr>
            </w:pPr>
            <w:r w:rsidRPr="008E4064">
              <w:rPr>
                <w:color w:val="000000"/>
              </w:rPr>
              <w:t>300</w:t>
            </w:r>
          </w:p>
        </w:tc>
      </w:tr>
      <w:tr w:rsidR="008E4064" w:rsidRPr="008E4064" w14:paraId="155B78FA" w14:textId="77777777" w:rsidTr="000953AE">
        <w:trPr>
          <w:trHeight w:val="225"/>
        </w:trPr>
        <w:tc>
          <w:tcPr>
            <w:tcW w:w="766" w:type="dxa"/>
            <w:tcBorders>
              <w:top w:val="nil"/>
              <w:left w:val="single" w:sz="8" w:space="0" w:color="auto"/>
              <w:bottom w:val="single" w:sz="4" w:space="0" w:color="auto"/>
              <w:right w:val="single" w:sz="4" w:space="0" w:color="auto"/>
            </w:tcBorders>
            <w:vAlign w:val="center"/>
          </w:tcPr>
          <w:p w14:paraId="53AFE827" w14:textId="77777777" w:rsidR="008E4064" w:rsidRPr="008E4064" w:rsidRDefault="008E4064" w:rsidP="008E4064">
            <w:pPr>
              <w:jc w:val="center"/>
            </w:pPr>
            <w:r w:rsidRPr="008E4064">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1E69F849"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14:paraId="6266D35F"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1DC7CEF6" w14:textId="77777777" w:rsidR="008E4064" w:rsidRPr="008E4064" w:rsidRDefault="008E4064" w:rsidP="008E4064">
            <w:pPr>
              <w:jc w:val="center"/>
              <w:rPr>
                <w:color w:val="000000"/>
              </w:rPr>
            </w:pPr>
            <w:r w:rsidRPr="008E4064">
              <w:rPr>
                <w:color w:val="000000"/>
              </w:rPr>
              <w:t>1</w:t>
            </w:r>
          </w:p>
        </w:tc>
      </w:tr>
      <w:tr w:rsidR="008E4064" w:rsidRPr="008E4064" w14:paraId="60427439" w14:textId="77777777" w:rsidTr="000953AE">
        <w:trPr>
          <w:trHeight w:val="181"/>
        </w:trPr>
        <w:tc>
          <w:tcPr>
            <w:tcW w:w="766" w:type="dxa"/>
            <w:tcBorders>
              <w:top w:val="nil"/>
              <w:left w:val="single" w:sz="8" w:space="0" w:color="auto"/>
              <w:bottom w:val="single" w:sz="4" w:space="0" w:color="auto"/>
              <w:right w:val="single" w:sz="4" w:space="0" w:color="auto"/>
            </w:tcBorders>
            <w:vAlign w:val="center"/>
          </w:tcPr>
          <w:p w14:paraId="713CDED7" w14:textId="77777777" w:rsidR="008E4064" w:rsidRPr="008E4064" w:rsidRDefault="008E4064" w:rsidP="008E4064">
            <w:pPr>
              <w:jc w:val="center"/>
            </w:pPr>
            <w:r w:rsidRPr="008E4064">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473DDE02"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14:paraId="2B7ACEF7"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2162A436" w14:textId="77777777" w:rsidR="008E4064" w:rsidRPr="008E4064" w:rsidRDefault="008E4064" w:rsidP="008E4064">
            <w:pPr>
              <w:jc w:val="center"/>
              <w:rPr>
                <w:color w:val="000000"/>
              </w:rPr>
            </w:pPr>
            <w:r w:rsidRPr="008E4064">
              <w:rPr>
                <w:color w:val="000000"/>
              </w:rPr>
              <w:t>1</w:t>
            </w:r>
          </w:p>
        </w:tc>
      </w:tr>
      <w:tr w:rsidR="008E4064" w:rsidRPr="008E4064" w14:paraId="21DFBBBC" w14:textId="77777777" w:rsidTr="000953AE">
        <w:trPr>
          <w:trHeight w:val="207"/>
        </w:trPr>
        <w:tc>
          <w:tcPr>
            <w:tcW w:w="766" w:type="dxa"/>
            <w:tcBorders>
              <w:top w:val="nil"/>
              <w:left w:val="single" w:sz="8" w:space="0" w:color="auto"/>
              <w:bottom w:val="single" w:sz="4" w:space="0" w:color="auto"/>
              <w:right w:val="single" w:sz="4" w:space="0" w:color="auto"/>
            </w:tcBorders>
            <w:vAlign w:val="center"/>
          </w:tcPr>
          <w:p w14:paraId="707188EB" w14:textId="77777777" w:rsidR="008E4064" w:rsidRPr="008E4064" w:rsidRDefault="008E4064" w:rsidP="008E4064">
            <w:pPr>
              <w:jc w:val="center"/>
            </w:pPr>
            <w:r w:rsidRPr="008E4064">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14:paraId="4E9E93E2"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14:paraId="349C3053" w14:textId="77777777" w:rsidR="008E4064" w:rsidRPr="008E4064" w:rsidRDefault="008E4064" w:rsidP="008E4064">
            <w:pPr>
              <w:ind w:left="-7" w:right="-108"/>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66F6B738" w14:textId="77777777" w:rsidR="008E4064" w:rsidRPr="008E4064" w:rsidRDefault="008E4064" w:rsidP="008E4064">
            <w:pPr>
              <w:jc w:val="center"/>
              <w:rPr>
                <w:color w:val="000000"/>
              </w:rPr>
            </w:pPr>
            <w:r w:rsidRPr="008E4064">
              <w:rPr>
                <w:color w:val="000000"/>
              </w:rPr>
              <w:t>1</w:t>
            </w:r>
          </w:p>
        </w:tc>
      </w:tr>
    </w:tbl>
    <w:p w14:paraId="1F31CD5A" w14:textId="77777777" w:rsidR="008E4064" w:rsidRDefault="008E4064" w:rsidP="000953AE">
      <w:pPr>
        <w:autoSpaceDE w:val="0"/>
        <w:autoSpaceDN w:val="0"/>
        <w:adjustRightInd w:val="0"/>
        <w:rPr>
          <w:rFonts w:eastAsia="Calibri"/>
          <w:b/>
          <w:color w:val="000000"/>
          <w:sz w:val="26"/>
          <w:szCs w:val="26"/>
          <w:lang w:eastAsia="en-US"/>
        </w:rPr>
      </w:pPr>
    </w:p>
    <w:p w14:paraId="07B8F643" w14:textId="77777777" w:rsidR="000953AE" w:rsidRDefault="000953AE" w:rsidP="000953AE">
      <w:pPr>
        <w:autoSpaceDE w:val="0"/>
        <w:autoSpaceDN w:val="0"/>
        <w:adjustRightInd w:val="0"/>
        <w:rPr>
          <w:rFonts w:eastAsia="Calibri"/>
          <w:b/>
          <w:color w:val="000000"/>
          <w:sz w:val="26"/>
          <w:szCs w:val="26"/>
          <w:lang w:eastAsia="en-US"/>
        </w:rPr>
      </w:pPr>
    </w:p>
    <w:p w14:paraId="5DCC10F3" w14:textId="77777777" w:rsidR="000953AE" w:rsidRPr="008E4064" w:rsidRDefault="000953AE" w:rsidP="000953AE">
      <w:pPr>
        <w:autoSpaceDE w:val="0"/>
        <w:autoSpaceDN w:val="0"/>
        <w:adjustRightInd w:val="0"/>
        <w:rPr>
          <w:rFonts w:eastAsia="Calibri"/>
          <w:b/>
          <w:color w:val="000000"/>
          <w:sz w:val="26"/>
          <w:szCs w:val="26"/>
          <w:lang w:eastAsia="en-US"/>
        </w:rPr>
      </w:pPr>
    </w:p>
    <w:p w14:paraId="6FFFCC55" w14:textId="77777777" w:rsidR="008E4064" w:rsidRPr="008E4064" w:rsidRDefault="008E4064" w:rsidP="000953AE">
      <w:pPr>
        <w:numPr>
          <w:ilvl w:val="0"/>
          <w:numId w:val="53"/>
        </w:numPr>
        <w:autoSpaceDE w:val="0"/>
        <w:autoSpaceDN w:val="0"/>
        <w:adjustRightInd w:val="0"/>
        <w:rPr>
          <w:rFonts w:eastAsia="Calibri"/>
          <w:b/>
          <w:color w:val="000000"/>
          <w:sz w:val="26"/>
          <w:szCs w:val="26"/>
          <w:lang w:eastAsia="en-US"/>
        </w:rPr>
      </w:pPr>
      <w:r w:rsidRPr="008E4064">
        <w:rPr>
          <w:rFonts w:eastAsia="Calibri"/>
          <w:b/>
          <w:color w:val="000000"/>
          <w:sz w:val="26"/>
          <w:szCs w:val="26"/>
          <w:lang w:eastAsia="en-US"/>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8E4064" w:rsidRPr="008E4064" w14:paraId="6333FE86" w14:textId="77777777" w:rsidTr="000953AE">
        <w:trPr>
          <w:trHeight w:val="152"/>
        </w:trPr>
        <w:tc>
          <w:tcPr>
            <w:tcW w:w="765" w:type="dxa"/>
            <w:tcBorders>
              <w:top w:val="single" w:sz="4" w:space="0" w:color="auto"/>
              <w:left w:val="single" w:sz="8" w:space="0" w:color="auto"/>
              <w:bottom w:val="single" w:sz="4" w:space="0" w:color="auto"/>
              <w:right w:val="single" w:sz="4" w:space="0" w:color="auto"/>
            </w:tcBorders>
            <w:vAlign w:val="center"/>
          </w:tcPr>
          <w:p w14:paraId="434ED316" w14:textId="77777777" w:rsidR="008E4064" w:rsidRPr="008E4064" w:rsidRDefault="008E4064" w:rsidP="008E4064">
            <w:pPr>
              <w:ind w:left="-108"/>
              <w:jc w:val="center"/>
              <w:rPr>
                <w:b/>
              </w:rPr>
            </w:pPr>
            <w:r w:rsidRPr="008E4064">
              <w:rPr>
                <w:b/>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204D6B9" w14:textId="77777777" w:rsidR="008E4064" w:rsidRPr="008E4064" w:rsidRDefault="008E4064" w:rsidP="008E4064">
            <w:pPr>
              <w:jc w:val="center"/>
              <w:rPr>
                <w:color w:val="000000"/>
              </w:rPr>
            </w:pPr>
            <w:r w:rsidRPr="008E4064">
              <w:rPr>
                <w:b/>
                <w:bCs/>
                <w:color w:val="000000"/>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14:paraId="4EAE47FB" w14:textId="77777777" w:rsidR="008E4064" w:rsidRPr="008E4064" w:rsidRDefault="008E4064" w:rsidP="008E4064">
            <w:pPr>
              <w:jc w:val="center"/>
              <w:rPr>
                <w:b/>
                <w:bCs/>
                <w:color w:val="000000"/>
              </w:rPr>
            </w:pPr>
            <w:r w:rsidRPr="008E4064">
              <w:rPr>
                <w:b/>
                <w:bCs/>
                <w:color w:val="000000"/>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0F0C3AAF" w14:textId="77777777" w:rsidR="008E4064" w:rsidRPr="008E4064" w:rsidRDefault="008E4064" w:rsidP="008E4064">
            <w:pPr>
              <w:jc w:val="center"/>
              <w:rPr>
                <w:b/>
                <w:bCs/>
                <w:color w:val="000000"/>
              </w:rPr>
            </w:pPr>
            <w:r w:rsidRPr="008E4064">
              <w:rPr>
                <w:b/>
                <w:bCs/>
                <w:color w:val="000000"/>
              </w:rPr>
              <w:t>кол-во</w:t>
            </w:r>
          </w:p>
        </w:tc>
      </w:tr>
      <w:tr w:rsidR="008E4064" w:rsidRPr="008E4064" w14:paraId="10D6CBB3"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5CB8484C" w14:textId="77777777" w:rsidR="008E4064" w:rsidRPr="008E4064" w:rsidRDefault="008E4064" w:rsidP="008E4064">
            <w:pPr>
              <w:jc w:val="center"/>
            </w:pPr>
            <w:r w:rsidRPr="008E4064">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24BA81D9" w14:textId="77777777" w:rsidR="008E4064" w:rsidRPr="008E4064" w:rsidRDefault="008E4064" w:rsidP="008E4064">
            <w:pPr>
              <w:rPr>
                <w:color w:val="000000"/>
              </w:rPr>
            </w:pPr>
            <w:r w:rsidRPr="008E4064">
              <w:rPr>
                <w:color w:val="000000"/>
              </w:rPr>
              <w:t xml:space="preserve">Видеокамера цилиндрическая </w:t>
            </w:r>
            <w:proofErr w:type="spellStart"/>
            <w:r w:rsidRPr="008E4064">
              <w:rPr>
                <w:color w:val="000000"/>
              </w:rPr>
              <w:t>мультигибридная</w:t>
            </w:r>
            <w:proofErr w:type="spellEnd"/>
            <w:r w:rsidRPr="008E4064">
              <w:rPr>
                <w:color w:val="000000"/>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14:paraId="22142D70"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7B1FDFBA" w14:textId="77777777" w:rsidR="008E4064" w:rsidRPr="008E4064" w:rsidRDefault="008E4064" w:rsidP="008E4064">
            <w:pPr>
              <w:jc w:val="center"/>
              <w:rPr>
                <w:color w:val="000000"/>
              </w:rPr>
            </w:pPr>
            <w:r w:rsidRPr="008E4064">
              <w:rPr>
                <w:color w:val="000000"/>
              </w:rPr>
              <w:t>1</w:t>
            </w:r>
          </w:p>
        </w:tc>
      </w:tr>
      <w:tr w:rsidR="008E4064" w:rsidRPr="008E4064" w14:paraId="1701A67F" w14:textId="77777777" w:rsidTr="000953AE">
        <w:trPr>
          <w:trHeight w:val="306"/>
        </w:trPr>
        <w:tc>
          <w:tcPr>
            <w:tcW w:w="765" w:type="dxa"/>
            <w:tcBorders>
              <w:top w:val="nil"/>
              <w:left w:val="single" w:sz="8" w:space="0" w:color="auto"/>
              <w:bottom w:val="single" w:sz="4" w:space="0" w:color="auto"/>
              <w:right w:val="single" w:sz="4" w:space="0" w:color="auto"/>
            </w:tcBorders>
            <w:vAlign w:val="center"/>
          </w:tcPr>
          <w:p w14:paraId="1B513F83" w14:textId="77777777" w:rsidR="008E4064" w:rsidRPr="008E4064" w:rsidRDefault="008E4064" w:rsidP="008E4064">
            <w:pPr>
              <w:jc w:val="center"/>
            </w:pPr>
            <w:r w:rsidRPr="008E4064">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6FE41E2" w14:textId="77777777" w:rsidR="008E4064" w:rsidRPr="008E4064" w:rsidRDefault="008E4064" w:rsidP="008E4064">
            <w:pPr>
              <w:rPr>
                <w:color w:val="000000"/>
              </w:rPr>
            </w:pPr>
            <w:r w:rsidRPr="008E4064">
              <w:rPr>
                <w:color w:val="000000"/>
              </w:rPr>
              <w:t xml:space="preserve">КВК-Пт-2 2х0,75 (Паритет) </w:t>
            </w:r>
            <w:proofErr w:type="gramStart"/>
            <w:r w:rsidRPr="008E4064">
              <w:rPr>
                <w:color w:val="000000"/>
              </w:rPr>
              <w:t>Кабель</w:t>
            </w:r>
            <w:proofErr w:type="gramEnd"/>
            <w:r w:rsidRPr="008E4064">
              <w:rPr>
                <w:color w:val="000000"/>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14:paraId="333244E8" w14:textId="77777777" w:rsidR="008E4064" w:rsidRPr="008E4064" w:rsidRDefault="008E4064" w:rsidP="008E4064">
            <w:pPr>
              <w:jc w:val="center"/>
              <w:rPr>
                <w:color w:val="000000"/>
              </w:rPr>
            </w:pPr>
            <w:r w:rsidRPr="008E4064">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2A8A4EE6" w14:textId="77777777" w:rsidR="008E4064" w:rsidRPr="008E4064" w:rsidRDefault="008E4064" w:rsidP="008E4064">
            <w:pPr>
              <w:jc w:val="center"/>
              <w:rPr>
                <w:color w:val="000000"/>
              </w:rPr>
            </w:pPr>
            <w:r w:rsidRPr="008E4064">
              <w:rPr>
                <w:color w:val="000000"/>
              </w:rPr>
              <w:t>100</w:t>
            </w:r>
          </w:p>
        </w:tc>
      </w:tr>
      <w:tr w:rsidR="008E4064" w:rsidRPr="008E4064" w14:paraId="67ACF6A1"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355D20EB" w14:textId="77777777" w:rsidR="008E4064" w:rsidRPr="008E4064" w:rsidRDefault="008E4064" w:rsidP="008E4064">
            <w:pPr>
              <w:jc w:val="center"/>
            </w:pPr>
            <w:r w:rsidRPr="008E4064">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0C4957C" w14:textId="77777777" w:rsidR="008E4064" w:rsidRPr="008E4064" w:rsidRDefault="008E4064" w:rsidP="008E4064">
            <w:pPr>
              <w:rPr>
                <w:color w:val="000000"/>
              </w:rPr>
            </w:pPr>
            <w:r w:rsidRPr="008E4064">
              <w:rPr>
                <w:color w:val="000000"/>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14:paraId="20A7A624"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A9D82BA" w14:textId="77777777" w:rsidR="008E4064" w:rsidRPr="008E4064" w:rsidRDefault="008E4064" w:rsidP="008E4064">
            <w:pPr>
              <w:jc w:val="center"/>
              <w:rPr>
                <w:color w:val="000000"/>
              </w:rPr>
            </w:pPr>
            <w:r w:rsidRPr="008E4064">
              <w:rPr>
                <w:color w:val="000000"/>
              </w:rPr>
              <w:t>2</w:t>
            </w:r>
          </w:p>
        </w:tc>
      </w:tr>
      <w:tr w:rsidR="008E4064" w:rsidRPr="008E4064" w14:paraId="1EC5A631"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717E6F41" w14:textId="77777777" w:rsidR="008E4064" w:rsidRPr="008E4064" w:rsidRDefault="008E4064" w:rsidP="008E4064">
            <w:pPr>
              <w:jc w:val="center"/>
            </w:pPr>
            <w:r w:rsidRPr="008E4064">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A7EF89E" w14:textId="77777777" w:rsidR="008E4064" w:rsidRPr="008E4064" w:rsidRDefault="008E4064" w:rsidP="008E4064">
            <w:pPr>
              <w:rPr>
                <w:color w:val="000000"/>
              </w:rPr>
            </w:pPr>
            <w:r w:rsidRPr="008E4064">
              <w:rPr>
                <w:color w:val="000000"/>
              </w:rPr>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14:paraId="14147D5F" w14:textId="77777777" w:rsidR="008E4064" w:rsidRPr="008E4064" w:rsidRDefault="008E4064" w:rsidP="008E4064">
            <w:pPr>
              <w:jc w:val="center"/>
              <w:rPr>
                <w:color w:val="000000"/>
              </w:rPr>
            </w:pPr>
            <w:r w:rsidRPr="008E4064">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711A7349" w14:textId="77777777" w:rsidR="008E4064" w:rsidRPr="008E4064" w:rsidRDefault="008E4064" w:rsidP="008E4064">
            <w:pPr>
              <w:jc w:val="center"/>
              <w:rPr>
                <w:color w:val="000000"/>
              </w:rPr>
            </w:pPr>
            <w:r w:rsidRPr="008E4064">
              <w:rPr>
                <w:color w:val="000000"/>
              </w:rPr>
              <w:t>10</w:t>
            </w:r>
          </w:p>
        </w:tc>
      </w:tr>
      <w:tr w:rsidR="008E4064" w:rsidRPr="008E4064" w14:paraId="3F3896B0"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1F856438" w14:textId="77777777" w:rsidR="008E4064" w:rsidRPr="008E4064" w:rsidRDefault="008E4064" w:rsidP="008E4064">
            <w:pPr>
              <w:jc w:val="center"/>
            </w:pPr>
            <w:r w:rsidRPr="008E4064">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B627795"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776" w:type="dxa"/>
            <w:tcBorders>
              <w:top w:val="nil"/>
              <w:left w:val="nil"/>
              <w:bottom w:val="single" w:sz="4" w:space="0" w:color="auto"/>
              <w:right w:val="single" w:sz="4" w:space="0" w:color="auto"/>
            </w:tcBorders>
            <w:shd w:val="clear" w:color="auto" w:fill="auto"/>
            <w:vAlign w:val="center"/>
            <w:hideMark/>
          </w:tcPr>
          <w:p w14:paraId="6B9274A8" w14:textId="77777777" w:rsidR="008E4064" w:rsidRPr="008E4064" w:rsidRDefault="008E4064" w:rsidP="008E4064">
            <w:pPr>
              <w:jc w:val="center"/>
              <w:rPr>
                <w:color w:val="000000"/>
              </w:rPr>
            </w:pPr>
            <w:r w:rsidRPr="008E4064">
              <w:rPr>
                <w:color w:val="000000"/>
              </w:rPr>
              <w:t>м</w:t>
            </w:r>
          </w:p>
        </w:tc>
        <w:tc>
          <w:tcPr>
            <w:tcW w:w="805" w:type="dxa"/>
            <w:tcBorders>
              <w:top w:val="nil"/>
              <w:left w:val="nil"/>
              <w:bottom w:val="single" w:sz="4" w:space="0" w:color="auto"/>
              <w:right w:val="single" w:sz="4" w:space="0" w:color="auto"/>
            </w:tcBorders>
            <w:shd w:val="clear" w:color="auto" w:fill="auto"/>
            <w:vAlign w:val="center"/>
            <w:hideMark/>
          </w:tcPr>
          <w:p w14:paraId="6C922F97" w14:textId="77777777" w:rsidR="008E4064" w:rsidRPr="008E4064" w:rsidRDefault="008E4064" w:rsidP="008E4064">
            <w:pPr>
              <w:jc w:val="center"/>
              <w:rPr>
                <w:color w:val="000000"/>
              </w:rPr>
            </w:pPr>
            <w:r w:rsidRPr="008E4064">
              <w:rPr>
                <w:color w:val="000000"/>
              </w:rPr>
              <w:t>100</w:t>
            </w:r>
          </w:p>
        </w:tc>
      </w:tr>
      <w:tr w:rsidR="008E4064" w:rsidRPr="008E4064" w14:paraId="40DEE2B8" w14:textId="77777777" w:rsidTr="000953AE">
        <w:trPr>
          <w:trHeight w:val="306"/>
        </w:trPr>
        <w:tc>
          <w:tcPr>
            <w:tcW w:w="765" w:type="dxa"/>
            <w:tcBorders>
              <w:top w:val="nil"/>
              <w:left w:val="single" w:sz="8" w:space="0" w:color="auto"/>
              <w:bottom w:val="single" w:sz="4" w:space="0" w:color="auto"/>
              <w:right w:val="single" w:sz="4" w:space="0" w:color="auto"/>
            </w:tcBorders>
            <w:vAlign w:val="center"/>
          </w:tcPr>
          <w:p w14:paraId="78F9A7E3" w14:textId="77777777" w:rsidR="008E4064" w:rsidRPr="008E4064" w:rsidRDefault="008E4064" w:rsidP="008E4064">
            <w:pPr>
              <w:jc w:val="center"/>
            </w:pPr>
            <w:r w:rsidRPr="008E4064">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1CAABA62"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5CBD1273" w14:textId="77777777" w:rsidR="008E4064" w:rsidRPr="008E4064" w:rsidRDefault="008E4064" w:rsidP="008E4064">
            <w:pPr>
              <w:jc w:val="center"/>
              <w:rPr>
                <w:color w:val="000000"/>
              </w:rPr>
            </w:pPr>
            <w:proofErr w:type="spellStart"/>
            <w:r w:rsidRPr="008E4064">
              <w:rPr>
                <w:color w:val="000000"/>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C799F3E" w14:textId="77777777" w:rsidR="008E4064" w:rsidRPr="008E4064" w:rsidRDefault="008E4064" w:rsidP="008E4064">
            <w:pPr>
              <w:jc w:val="center"/>
              <w:rPr>
                <w:color w:val="000000"/>
              </w:rPr>
            </w:pPr>
            <w:r w:rsidRPr="008E4064">
              <w:rPr>
                <w:color w:val="000000"/>
              </w:rPr>
              <w:t>2</w:t>
            </w:r>
          </w:p>
        </w:tc>
      </w:tr>
      <w:tr w:rsidR="008E4064" w:rsidRPr="008E4064" w14:paraId="73123DE7"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41AC747A" w14:textId="77777777" w:rsidR="008E4064" w:rsidRPr="008E4064" w:rsidRDefault="008E4064" w:rsidP="008E4064">
            <w:pPr>
              <w:jc w:val="center"/>
            </w:pPr>
            <w:r w:rsidRPr="008E4064">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0FFD38AD"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776" w:type="dxa"/>
            <w:tcBorders>
              <w:top w:val="nil"/>
              <w:left w:val="nil"/>
              <w:bottom w:val="single" w:sz="4" w:space="0" w:color="auto"/>
              <w:right w:val="single" w:sz="4" w:space="0" w:color="auto"/>
            </w:tcBorders>
            <w:shd w:val="clear" w:color="auto" w:fill="auto"/>
            <w:vAlign w:val="center"/>
            <w:hideMark/>
          </w:tcPr>
          <w:p w14:paraId="0073FBD9"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7C9173BE" w14:textId="77777777" w:rsidR="008E4064" w:rsidRPr="008E4064" w:rsidRDefault="008E4064" w:rsidP="008E4064">
            <w:pPr>
              <w:jc w:val="center"/>
              <w:rPr>
                <w:color w:val="000000"/>
              </w:rPr>
            </w:pPr>
            <w:r w:rsidRPr="008E4064">
              <w:rPr>
                <w:color w:val="000000"/>
              </w:rPr>
              <w:t>250</w:t>
            </w:r>
          </w:p>
        </w:tc>
      </w:tr>
      <w:tr w:rsidR="008E4064" w:rsidRPr="008E4064" w14:paraId="6983C7B3"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1DDDB24B" w14:textId="77777777" w:rsidR="008E4064" w:rsidRPr="008E4064" w:rsidRDefault="008E4064" w:rsidP="008E4064">
            <w:pPr>
              <w:jc w:val="center"/>
            </w:pPr>
            <w:r w:rsidRPr="008E4064">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D0DA5F6" w14:textId="77777777" w:rsidR="008E4064" w:rsidRPr="008E4064" w:rsidRDefault="008E4064" w:rsidP="008E4064">
            <w:pPr>
              <w:rPr>
                <w:color w:val="000000"/>
              </w:rPr>
            </w:pPr>
            <w:r w:rsidRPr="008E4064">
              <w:rPr>
                <w:color w:val="000000"/>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14:paraId="6FA4A97A"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1B06A8BB" w14:textId="77777777" w:rsidR="008E4064" w:rsidRPr="008E4064" w:rsidRDefault="008E4064" w:rsidP="008E4064">
            <w:pPr>
              <w:jc w:val="center"/>
              <w:rPr>
                <w:color w:val="000000"/>
              </w:rPr>
            </w:pPr>
            <w:r w:rsidRPr="008E4064">
              <w:rPr>
                <w:color w:val="000000"/>
              </w:rPr>
              <w:t>300</w:t>
            </w:r>
          </w:p>
        </w:tc>
      </w:tr>
      <w:tr w:rsidR="008E4064" w:rsidRPr="008E4064" w14:paraId="1C945D1E"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7F911FF3" w14:textId="77777777" w:rsidR="008E4064" w:rsidRPr="008E4064" w:rsidRDefault="008E4064" w:rsidP="008E4064">
            <w:pPr>
              <w:jc w:val="center"/>
            </w:pPr>
            <w:r w:rsidRPr="008E4064">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7D83AC21"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14:paraId="3F6F5BC2"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2E1FFF5D" w14:textId="77777777" w:rsidR="008E4064" w:rsidRPr="008E4064" w:rsidRDefault="008E4064" w:rsidP="008E4064">
            <w:pPr>
              <w:jc w:val="center"/>
              <w:rPr>
                <w:color w:val="000000"/>
              </w:rPr>
            </w:pPr>
            <w:r w:rsidRPr="008E4064">
              <w:rPr>
                <w:color w:val="000000"/>
              </w:rPr>
              <w:t>1</w:t>
            </w:r>
          </w:p>
        </w:tc>
      </w:tr>
      <w:tr w:rsidR="008E4064" w:rsidRPr="008E4064" w14:paraId="400C63CB" w14:textId="77777777" w:rsidTr="000953AE">
        <w:trPr>
          <w:trHeight w:val="152"/>
        </w:trPr>
        <w:tc>
          <w:tcPr>
            <w:tcW w:w="765" w:type="dxa"/>
            <w:tcBorders>
              <w:top w:val="nil"/>
              <w:left w:val="single" w:sz="8" w:space="0" w:color="auto"/>
              <w:bottom w:val="single" w:sz="4" w:space="0" w:color="auto"/>
              <w:right w:val="single" w:sz="4" w:space="0" w:color="auto"/>
            </w:tcBorders>
            <w:vAlign w:val="center"/>
          </w:tcPr>
          <w:p w14:paraId="02C50292" w14:textId="77777777" w:rsidR="008E4064" w:rsidRPr="008E4064" w:rsidRDefault="008E4064" w:rsidP="008E4064">
            <w:pPr>
              <w:jc w:val="center"/>
            </w:pPr>
            <w:r w:rsidRPr="008E4064">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5B005721"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14:paraId="371B80C1"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35274EF2" w14:textId="77777777" w:rsidR="008E4064" w:rsidRPr="008E4064" w:rsidRDefault="008E4064" w:rsidP="008E4064">
            <w:pPr>
              <w:jc w:val="center"/>
              <w:rPr>
                <w:color w:val="000000"/>
              </w:rPr>
            </w:pPr>
            <w:r w:rsidRPr="008E4064">
              <w:rPr>
                <w:color w:val="000000"/>
              </w:rPr>
              <w:t>1</w:t>
            </w:r>
          </w:p>
        </w:tc>
      </w:tr>
      <w:tr w:rsidR="008E4064" w:rsidRPr="008E4064" w14:paraId="3EFD2F9C" w14:textId="77777777" w:rsidTr="000953AE">
        <w:trPr>
          <w:trHeight w:val="182"/>
        </w:trPr>
        <w:tc>
          <w:tcPr>
            <w:tcW w:w="765" w:type="dxa"/>
            <w:tcBorders>
              <w:top w:val="nil"/>
              <w:left w:val="single" w:sz="8" w:space="0" w:color="auto"/>
              <w:bottom w:val="single" w:sz="4" w:space="0" w:color="auto"/>
              <w:right w:val="single" w:sz="4" w:space="0" w:color="auto"/>
            </w:tcBorders>
            <w:vAlign w:val="center"/>
          </w:tcPr>
          <w:p w14:paraId="365D4055" w14:textId="77777777" w:rsidR="008E4064" w:rsidRPr="008E4064" w:rsidRDefault="008E4064" w:rsidP="008E4064">
            <w:pPr>
              <w:jc w:val="center"/>
            </w:pPr>
            <w:r w:rsidRPr="008E4064">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14:paraId="3279D1B3"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14:paraId="066E8B2F" w14:textId="77777777" w:rsidR="008E4064" w:rsidRPr="008E4064" w:rsidRDefault="008E4064" w:rsidP="008E4064">
            <w:pPr>
              <w:jc w:val="center"/>
              <w:rPr>
                <w:color w:val="000000"/>
              </w:rPr>
            </w:pPr>
            <w:proofErr w:type="spellStart"/>
            <w:r w:rsidRPr="008E4064">
              <w:rPr>
                <w:color w:val="000000"/>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14:paraId="59DE44AB" w14:textId="77777777" w:rsidR="008E4064" w:rsidRPr="008E4064" w:rsidRDefault="008E4064" w:rsidP="008E4064">
            <w:pPr>
              <w:jc w:val="center"/>
              <w:rPr>
                <w:color w:val="000000"/>
              </w:rPr>
            </w:pPr>
            <w:r w:rsidRPr="008E4064">
              <w:rPr>
                <w:color w:val="000000"/>
              </w:rPr>
              <w:t>1</w:t>
            </w:r>
          </w:p>
        </w:tc>
      </w:tr>
    </w:tbl>
    <w:p w14:paraId="12184532" w14:textId="77777777" w:rsidR="008E4064" w:rsidRPr="008E4064" w:rsidRDefault="008E4064" w:rsidP="000953AE">
      <w:pPr>
        <w:autoSpaceDE w:val="0"/>
        <w:autoSpaceDN w:val="0"/>
        <w:adjustRightInd w:val="0"/>
        <w:ind w:left="1068"/>
        <w:rPr>
          <w:rFonts w:eastAsia="Calibri"/>
          <w:color w:val="000000"/>
          <w:sz w:val="26"/>
          <w:szCs w:val="26"/>
          <w:lang w:eastAsia="en-US"/>
        </w:rPr>
      </w:pPr>
    </w:p>
    <w:p w14:paraId="48235A9E" w14:textId="77777777" w:rsidR="008E4064" w:rsidRPr="008E4064" w:rsidRDefault="008E4064" w:rsidP="000953AE">
      <w:pPr>
        <w:numPr>
          <w:ilvl w:val="0"/>
          <w:numId w:val="53"/>
        </w:numPr>
        <w:autoSpaceDE w:val="0"/>
        <w:autoSpaceDN w:val="0"/>
        <w:adjustRightInd w:val="0"/>
        <w:ind w:left="1068"/>
        <w:rPr>
          <w:rFonts w:eastAsia="Calibri"/>
          <w:color w:val="000000"/>
          <w:sz w:val="26"/>
          <w:szCs w:val="26"/>
          <w:lang w:eastAsia="en-US"/>
        </w:rPr>
      </w:pPr>
      <w:r w:rsidRPr="008E4064">
        <w:rPr>
          <w:rFonts w:eastAsia="Calibri"/>
          <w:b/>
          <w:color w:val="000000"/>
          <w:sz w:val="26"/>
          <w:szCs w:val="26"/>
          <w:lang w:eastAsia="en-US"/>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8E4064" w:rsidRPr="008E4064" w14:paraId="7A3CB8E4" w14:textId="77777777" w:rsidTr="000953AE">
        <w:trPr>
          <w:trHeight w:val="163"/>
        </w:trPr>
        <w:tc>
          <w:tcPr>
            <w:tcW w:w="762" w:type="dxa"/>
            <w:tcBorders>
              <w:top w:val="single" w:sz="4" w:space="0" w:color="auto"/>
              <w:left w:val="single" w:sz="8" w:space="0" w:color="auto"/>
              <w:bottom w:val="single" w:sz="4" w:space="0" w:color="auto"/>
              <w:right w:val="single" w:sz="4" w:space="0" w:color="auto"/>
            </w:tcBorders>
            <w:vAlign w:val="center"/>
          </w:tcPr>
          <w:p w14:paraId="0F5835DE" w14:textId="77777777" w:rsidR="008E4064" w:rsidRPr="008E4064" w:rsidRDefault="008E4064" w:rsidP="008E4064">
            <w:pPr>
              <w:ind w:left="-108"/>
              <w:jc w:val="center"/>
              <w:rPr>
                <w:b/>
              </w:rPr>
            </w:pPr>
            <w:r w:rsidRPr="008E4064">
              <w:rPr>
                <w:b/>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1750A7" w14:textId="77777777" w:rsidR="008E4064" w:rsidRPr="008E4064" w:rsidRDefault="008E4064" w:rsidP="008E4064">
            <w:pPr>
              <w:jc w:val="center"/>
              <w:rPr>
                <w:color w:val="000000"/>
              </w:rPr>
            </w:pPr>
            <w:r w:rsidRPr="008E4064">
              <w:rPr>
                <w:b/>
                <w:bCs/>
                <w:color w:val="000000"/>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14:paraId="077DE9B1" w14:textId="77777777" w:rsidR="008E4064" w:rsidRPr="008E4064" w:rsidRDefault="008E4064" w:rsidP="008E4064">
            <w:pPr>
              <w:jc w:val="center"/>
              <w:rPr>
                <w:b/>
                <w:bCs/>
                <w:color w:val="000000"/>
              </w:rPr>
            </w:pPr>
            <w:r w:rsidRPr="008E4064">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047AE8AC" w14:textId="77777777" w:rsidR="008E4064" w:rsidRPr="008E4064" w:rsidRDefault="008E4064" w:rsidP="008E4064">
            <w:pPr>
              <w:jc w:val="center"/>
              <w:rPr>
                <w:b/>
                <w:bCs/>
                <w:color w:val="000000"/>
              </w:rPr>
            </w:pPr>
            <w:r w:rsidRPr="008E4064">
              <w:rPr>
                <w:b/>
                <w:bCs/>
                <w:color w:val="000000"/>
              </w:rPr>
              <w:t>кол-во</w:t>
            </w:r>
          </w:p>
        </w:tc>
      </w:tr>
      <w:tr w:rsidR="008E4064" w:rsidRPr="008E4064" w14:paraId="3C36DE45"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068DFBB1" w14:textId="77777777" w:rsidR="008E4064" w:rsidRPr="008E4064" w:rsidRDefault="008E4064" w:rsidP="008E4064">
            <w:pPr>
              <w:jc w:val="center"/>
            </w:pPr>
            <w:r w:rsidRPr="008E4064">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FFD6855" w14:textId="77777777" w:rsidR="008E4064" w:rsidRPr="008E4064" w:rsidRDefault="008E4064" w:rsidP="008E4064">
            <w:pPr>
              <w:rPr>
                <w:color w:val="000000"/>
              </w:rPr>
            </w:pPr>
            <w:r w:rsidRPr="008E4064">
              <w:rPr>
                <w:color w:val="000000"/>
              </w:rPr>
              <w:t>Камера уличная LTV CXM-610 48</w:t>
            </w:r>
          </w:p>
        </w:tc>
        <w:tc>
          <w:tcPr>
            <w:tcW w:w="786" w:type="dxa"/>
            <w:tcBorders>
              <w:top w:val="nil"/>
              <w:left w:val="nil"/>
              <w:bottom w:val="single" w:sz="4" w:space="0" w:color="auto"/>
              <w:right w:val="single" w:sz="4" w:space="0" w:color="auto"/>
            </w:tcBorders>
            <w:shd w:val="clear" w:color="auto" w:fill="auto"/>
            <w:vAlign w:val="center"/>
            <w:hideMark/>
          </w:tcPr>
          <w:p w14:paraId="07982CBF"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73F940C6" w14:textId="77777777" w:rsidR="008E4064" w:rsidRPr="008E4064" w:rsidRDefault="008E4064" w:rsidP="008E4064">
            <w:pPr>
              <w:jc w:val="center"/>
              <w:rPr>
                <w:color w:val="000000"/>
              </w:rPr>
            </w:pPr>
            <w:r w:rsidRPr="008E4064">
              <w:rPr>
                <w:color w:val="000000"/>
              </w:rPr>
              <w:t>1</w:t>
            </w:r>
          </w:p>
        </w:tc>
      </w:tr>
      <w:tr w:rsidR="008E4064" w:rsidRPr="008E4064" w14:paraId="4E14DD87" w14:textId="77777777" w:rsidTr="000953AE">
        <w:trPr>
          <w:trHeight w:val="328"/>
        </w:trPr>
        <w:tc>
          <w:tcPr>
            <w:tcW w:w="762" w:type="dxa"/>
            <w:tcBorders>
              <w:top w:val="nil"/>
              <w:left w:val="single" w:sz="8" w:space="0" w:color="auto"/>
              <w:bottom w:val="single" w:sz="4" w:space="0" w:color="auto"/>
              <w:right w:val="single" w:sz="4" w:space="0" w:color="auto"/>
            </w:tcBorders>
            <w:vAlign w:val="center"/>
          </w:tcPr>
          <w:p w14:paraId="1FF9DE1A" w14:textId="77777777" w:rsidR="008E4064" w:rsidRPr="008E4064" w:rsidRDefault="008E4064" w:rsidP="008E4064">
            <w:pPr>
              <w:jc w:val="center"/>
            </w:pPr>
            <w:r w:rsidRPr="008E4064">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FCA478A" w14:textId="77777777" w:rsidR="008E4064" w:rsidRPr="008E4064" w:rsidRDefault="008E4064" w:rsidP="008E4064">
            <w:pPr>
              <w:rPr>
                <w:color w:val="000000"/>
              </w:rPr>
            </w:pPr>
            <w:r w:rsidRPr="008E4064">
              <w:rPr>
                <w:color w:val="000000"/>
              </w:rPr>
              <w:t xml:space="preserve">КВК-Пт-2 2х0,75 (Паритет) </w:t>
            </w:r>
            <w:proofErr w:type="gramStart"/>
            <w:r w:rsidRPr="008E4064">
              <w:rPr>
                <w:color w:val="000000"/>
              </w:rPr>
              <w:t>Кабель</w:t>
            </w:r>
            <w:proofErr w:type="gramEnd"/>
            <w:r w:rsidRPr="008E4064">
              <w:rPr>
                <w:color w:val="000000"/>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14:paraId="1E274689" w14:textId="77777777" w:rsidR="008E4064" w:rsidRPr="008E4064" w:rsidRDefault="008E4064" w:rsidP="008E4064">
            <w:pPr>
              <w:jc w:val="center"/>
              <w:rPr>
                <w:color w:val="000000"/>
              </w:rPr>
            </w:pPr>
            <w:r w:rsidRPr="008E4064">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63C9C198" w14:textId="77777777" w:rsidR="008E4064" w:rsidRPr="008E4064" w:rsidRDefault="008E4064" w:rsidP="008E4064">
            <w:pPr>
              <w:jc w:val="center"/>
              <w:rPr>
                <w:color w:val="000000"/>
              </w:rPr>
            </w:pPr>
            <w:r w:rsidRPr="008E4064">
              <w:rPr>
                <w:color w:val="000000"/>
              </w:rPr>
              <w:t>100</w:t>
            </w:r>
          </w:p>
        </w:tc>
      </w:tr>
      <w:tr w:rsidR="008E4064" w:rsidRPr="008E4064" w14:paraId="271AB199"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118360CF" w14:textId="77777777" w:rsidR="008E4064" w:rsidRPr="008E4064" w:rsidRDefault="008E4064" w:rsidP="008E4064">
            <w:pPr>
              <w:jc w:val="center"/>
            </w:pPr>
            <w:r w:rsidRPr="008E4064">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782593BA" w14:textId="77777777" w:rsidR="008E4064" w:rsidRPr="008E4064" w:rsidRDefault="008E4064" w:rsidP="008E4064">
            <w:pPr>
              <w:rPr>
                <w:color w:val="000000"/>
              </w:rPr>
            </w:pPr>
            <w:r w:rsidRPr="008E4064">
              <w:rPr>
                <w:color w:val="000000"/>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14:paraId="54A13F0E"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48FCD8EC" w14:textId="77777777" w:rsidR="008E4064" w:rsidRPr="008E4064" w:rsidRDefault="008E4064" w:rsidP="008E4064">
            <w:pPr>
              <w:jc w:val="center"/>
              <w:rPr>
                <w:color w:val="000000"/>
              </w:rPr>
            </w:pPr>
            <w:r w:rsidRPr="008E4064">
              <w:rPr>
                <w:color w:val="000000"/>
              </w:rPr>
              <w:t>2</w:t>
            </w:r>
          </w:p>
        </w:tc>
      </w:tr>
      <w:tr w:rsidR="008E4064" w:rsidRPr="008E4064" w14:paraId="75B38291"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461C0895" w14:textId="77777777" w:rsidR="008E4064" w:rsidRPr="008E4064" w:rsidRDefault="008E4064" w:rsidP="008E4064">
            <w:pPr>
              <w:jc w:val="center"/>
            </w:pPr>
            <w:r w:rsidRPr="008E4064">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C821957" w14:textId="77777777" w:rsidR="008E4064" w:rsidRPr="008E4064" w:rsidRDefault="008E4064" w:rsidP="008E4064">
            <w:pPr>
              <w:rPr>
                <w:color w:val="000000"/>
              </w:rPr>
            </w:pPr>
            <w:r w:rsidRPr="008E4064">
              <w:rPr>
                <w:color w:val="000000"/>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14:paraId="6612F6F2" w14:textId="77777777" w:rsidR="008E4064" w:rsidRPr="008E4064" w:rsidRDefault="008E4064" w:rsidP="008E4064">
            <w:pPr>
              <w:jc w:val="center"/>
              <w:rPr>
                <w:color w:val="000000"/>
              </w:rPr>
            </w:pPr>
            <w:r w:rsidRPr="008E4064">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009881AD" w14:textId="77777777" w:rsidR="008E4064" w:rsidRPr="008E4064" w:rsidRDefault="008E4064" w:rsidP="008E4064">
            <w:pPr>
              <w:jc w:val="center"/>
              <w:rPr>
                <w:color w:val="000000"/>
              </w:rPr>
            </w:pPr>
            <w:r w:rsidRPr="008E4064">
              <w:rPr>
                <w:color w:val="000000"/>
              </w:rPr>
              <w:t>10</w:t>
            </w:r>
          </w:p>
        </w:tc>
      </w:tr>
      <w:tr w:rsidR="008E4064" w:rsidRPr="008E4064" w14:paraId="314A95F5"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02A4E1C7" w14:textId="77777777" w:rsidR="008E4064" w:rsidRPr="008E4064" w:rsidRDefault="008E4064" w:rsidP="008E4064">
            <w:pPr>
              <w:jc w:val="center"/>
            </w:pPr>
            <w:r w:rsidRPr="008E4064">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A7639EE" w14:textId="77777777" w:rsidR="008E4064" w:rsidRPr="008E4064" w:rsidRDefault="008E4064" w:rsidP="008E4064">
            <w:pPr>
              <w:rPr>
                <w:color w:val="000000"/>
              </w:rPr>
            </w:pPr>
            <w:r w:rsidRPr="008E4064">
              <w:rPr>
                <w:color w:val="000000"/>
              </w:rPr>
              <w:t>Труба ПНД (</w:t>
            </w:r>
            <w:proofErr w:type="spellStart"/>
            <w:r w:rsidRPr="008E4064">
              <w:rPr>
                <w:color w:val="000000"/>
              </w:rPr>
              <w:t>Промрукав</w:t>
            </w:r>
            <w:proofErr w:type="spellEnd"/>
            <w:r w:rsidRPr="008E4064">
              <w:rPr>
                <w:color w:val="000000"/>
              </w:rPr>
              <w:t>) D=20 черная</w:t>
            </w:r>
          </w:p>
        </w:tc>
        <w:tc>
          <w:tcPr>
            <w:tcW w:w="786" w:type="dxa"/>
            <w:tcBorders>
              <w:top w:val="nil"/>
              <w:left w:val="nil"/>
              <w:bottom w:val="single" w:sz="4" w:space="0" w:color="auto"/>
              <w:right w:val="single" w:sz="4" w:space="0" w:color="auto"/>
            </w:tcBorders>
            <w:shd w:val="clear" w:color="auto" w:fill="auto"/>
            <w:vAlign w:val="center"/>
            <w:hideMark/>
          </w:tcPr>
          <w:p w14:paraId="74992080" w14:textId="77777777" w:rsidR="008E4064" w:rsidRPr="008E4064" w:rsidRDefault="008E4064" w:rsidP="008E4064">
            <w:pPr>
              <w:jc w:val="center"/>
              <w:rPr>
                <w:color w:val="000000"/>
              </w:rPr>
            </w:pPr>
            <w:r w:rsidRPr="008E4064">
              <w:rPr>
                <w:color w:val="000000"/>
              </w:rPr>
              <w:t>м</w:t>
            </w:r>
          </w:p>
        </w:tc>
        <w:tc>
          <w:tcPr>
            <w:tcW w:w="803" w:type="dxa"/>
            <w:tcBorders>
              <w:top w:val="nil"/>
              <w:left w:val="nil"/>
              <w:bottom w:val="single" w:sz="4" w:space="0" w:color="auto"/>
              <w:right w:val="single" w:sz="4" w:space="0" w:color="auto"/>
            </w:tcBorders>
            <w:shd w:val="clear" w:color="auto" w:fill="auto"/>
            <w:vAlign w:val="center"/>
            <w:hideMark/>
          </w:tcPr>
          <w:p w14:paraId="3180B272" w14:textId="77777777" w:rsidR="008E4064" w:rsidRPr="008E4064" w:rsidRDefault="008E4064" w:rsidP="008E4064">
            <w:pPr>
              <w:jc w:val="center"/>
              <w:rPr>
                <w:color w:val="000000"/>
              </w:rPr>
            </w:pPr>
            <w:r w:rsidRPr="008E4064">
              <w:rPr>
                <w:color w:val="000000"/>
              </w:rPr>
              <w:t>100</w:t>
            </w:r>
          </w:p>
        </w:tc>
      </w:tr>
      <w:tr w:rsidR="008E4064" w:rsidRPr="008E4064" w14:paraId="0192124D" w14:textId="77777777" w:rsidTr="000953AE">
        <w:trPr>
          <w:trHeight w:val="328"/>
        </w:trPr>
        <w:tc>
          <w:tcPr>
            <w:tcW w:w="762" w:type="dxa"/>
            <w:tcBorders>
              <w:top w:val="nil"/>
              <w:left w:val="single" w:sz="8" w:space="0" w:color="auto"/>
              <w:bottom w:val="single" w:sz="4" w:space="0" w:color="auto"/>
              <w:right w:val="single" w:sz="4" w:space="0" w:color="auto"/>
            </w:tcBorders>
            <w:vAlign w:val="center"/>
          </w:tcPr>
          <w:p w14:paraId="1567A9FA" w14:textId="77777777" w:rsidR="008E4064" w:rsidRPr="008E4064" w:rsidRDefault="008E4064" w:rsidP="008E4064">
            <w:pPr>
              <w:jc w:val="center"/>
            </w:pPr>
            <w:r w:rsidRPr="008E4064">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44F0AAB8"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 (</w:t>
            </w:r>
            <w:proofErr w:type="spellStart"/>
            <w:r w:rsidRPr="008E4064">
              <w:rPr>
                <w:color w:val="000000"/>
              </w:rPr>
              <w:t>Rexant</w:t>
            </w:r>
            <w:proofErr w:type="spellEnd"/>
            <w:r w:rsidRPr="008E4064">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FD238F2" w14:textId="77777777" w:rsidR="008E4064" w:rsidRPr="008E4064" w:rsidRDefault="008E4064" w:rsidP="008E4064">
            <w:pPr>
              <w:jc w:val="center"/>
              <w:rPr>
                <w:color w:val="000000"/>
              </w:rPr>
            </w:pPr>
            <w:proofErr w:type="spellStart"/>
            <w:r w:rsidRPr="008E4064">
              <w:rPr>
                <w:color w:val="000000"/>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EDF8F88" w14:textId="77777777" w:rsidR="008E4064" w:rsidRPr="008E4064" w:rsidRDefault="008E4064" w:rsidP="008E4064">
            <w:pPr>
              <w:jc w:val="center"/>
              <w:rPr>
                <w:color w:val="000000"/>
              </w:rPr>
            </w:pPr>
            <w:r w:rsidRPr="008E4064">
              <w:rPr>
                <w:color w:val="000000"/>
              </w:rPr>
              <w:t>2</w:t>
            </w:r>
          </w:p>
        </w:tc>
      </w:tr>
      <w:tr w:rsidR="008E4064" w:rsidRPr="008E4064" w14:paraId="048ED680"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5BD4C8CC" w14:textId="77777777" w:rsidR="008E4064" w:rsidRPr="008E4064" w:rsidRDefault="008E4064" w:rsidP="008E4064">
            <w:pPr>
              <w:jc w:val="center"/>
            </w:pPr>
            <w:r w:rsidRPr="008E4064">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0D281620" w14:textId="77777777" w:rsidR="008E4064" w:rsidRPr="008E4064" w:rsidRDefault="008E4064" w:rsidP="008E4064">
            <w:pPr>
              <w:rPr>
                <w:color w:val="000000"/>
              </w:rPr>
            </w:pPr>
            <w:r w:rsidRPr="008E4064">
              <w:rPr>
                <w:color w:val="000000"/>
              </w:rPr>
              <w:t>Держатель D = 20 черный (</w:t>
            </w:r>
            <w:proofErr w:type="spellStart"/>
            <w:r w:rsidRPr="008E4064">
              <w:rPr>
                <w:color w:val="000000"/>
              </w:rPr>
              <w:t>Промрукав</w:t>
            </w:r>
            <w:proofErr w:type="spellEnd"/>
            <w:r w:rsidRPr="008E4064">
              <w:rPr>
                <w:color w:val="000000"/>
              </w:rPr>
              <w:t>)</w:t>
            </w:r>
          </w:p>
        </w:tc>
        <w:tc>
          <w:tcPr>
            <w:tcW w:w="786" w:type="dxa"/>
            <w:tcBorders>
              <w:top w:val="nil"/>
              <w:left w:val="nil"/>
              <w:bottom w:val="single" w:sz="4" w:space="0" w:color="auto"/>
              <w:right w:val="single" w:sz="4" w:space="0" w:color="auto"/>
            </w:tcBorders>
            <w:shd w:val="clear" w:color="auto" w:fill="auto"/>
            <w:vAlign w:val="center"/>
            <w:hideMark/>
          </w:tcPr>
          <w:p w14:paraId="55E58AA9"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620568B5" w14:textId="77777777" w:rsidR="008E4064" w:rsidRPr="008E4064" w:rsidRDefault="008E4064" w:rsidP="008E4064">
            <w:pPr>
              <w:jc w:val="center"/>
              <w:rPr>
                <w:color w:val="000000"/>
              </w:rPr>
            </w:pPr>
            <w:r w:rsidRPr="008E4064">
              <w:rPr>
                <w:color w:val="000000"/>
              </w:rPr>
              <w:t>250</w:t>
            </w:r>
          </w:p>
        </w:tc>
      </w:tr>
      <w:tr w:rsidR="008E4064" w:rsidRPr="008E4064" w14:paraId="0073B9A0"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76C7B1CE" w14:textId="77777777" w:rsidR="008E4064" w:rsidRPr="008E4064" w:rsidRDefault="008E4064" w:rsidP="008E4064">
            <w:pPr>
              <w:jc w:val="center"/>
            </w:pPr>
            <w:r w:rsidRPr="008E4064">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65FD2CB6" w14:textId="77777777" w:rsidR="008E4064" w:rsidRPr="008E4064" w:rsidRDefault="008E4064" w:rsidP="008E4064">
            <w:pPr>
              <w:rPr>
                <w:color w:val="000000"/>
              </w:rPr>
            </w:pPr>
            <w:r w:rsidRPr="008E4064">
              <w:rPr>
                <w:color w:val="000000"/>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14:paraId="3CA92C24"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410F3BBE" w14:textId="77777777" w:rsidR="008E4064" w:rsidRPr="008E4064" w:rsidRDefault="008E4064" w:rsidP="008E4064">
            <w:pPr>
              <w:jc w:val="center"/>
              <w:rPr>
                <w:color w:val="000000"/>
              </w:rPr>
            </w:pPr>
            <w:r w:rsidRPr="008E4064">
              <w:rPr>
                <w:color w:val="000000"/>
              </w:rPr>
              <w:t>300</w:t>
            </w:r>
          </w:p>
        </w:tc>
      </w:tr>
      <w:tr w:rsidR="008E4064" w:rsidRPr="008E4064" w14:paraId="54CC17F3"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72A4DB2E" w14:textId="77777777" w:rsidR="008E4064" w:rsidRPr="008E4064" w:rsidRDefault="008E4064" w:rsidP="008E4064">
            <w:pPr>
              <w:jc w:val="center"/>
            </w:pPr>
            <w:r w:rsidRPr="008E4064">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9796C6C" w14:textId="77777777" w:rsidR="008E4064" w:rsidRPr="008E4064" w:rsidRDefault="008E4064" w:rsidP="008E4064">
            <w:pPr>
              <w:rPr>
                <w:color w:val="000000"/>
              </w:rPr>
            </w:pPr>
            <w:r w:rsidRPr="008E4064">
              <w:rPr>
                <w:color w:val="000000"/>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14:paraId="0241423B"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C96807E" w14:textId="77777777" w:rsidR="008E4064" w:rsidRPr="008E4064" w:rsidRDefault="008E4064" w:rsidP="008E4064">
            <w:pPr>
              <w:jc w:val="center"/>
              <w:rPr>
                <w:color w:val="000000"/>
              </w:rPr>
            </w:pPr>
            <w:r w:rsidRPr="008E4064">
              <w:rPr>
                <w:color w:val="000000"/>
              </w:rPr>
              <w:t>1</w:t>
            </w:r>
          </w:p>
        </w:tc>
      </w:tr>
      <w:tr w:rsidR="008E4064" w:rsidRPr="008E4064" w14:paraId="10AA502C" w14:textId="77777777" w:rsidTr="000953AE">
        <w:trPr>
          <w:trHeight w:val="163"/>
        </w:trPr>
        <w:tc>
          <w:tcPr>
            <w:tcW w:w="762" w:type="dxa"/>
            <w:tcBorders>
              <w:top w:val="nil"/>
              <w:left w:val="single" w:sz="8" w:space="0" w:color="auto"/>
              <w:bottom w:val="single" w:sz="4" w:space="0" w:color="auto"/>
              <w:right w:val="single" w:sz="4" w:space="0" w:color="auto"/>
            </w:tcBorders>
            <w:vAlign w:val="center"/>
          </w:tcPr>
          <w:p w14:paraId="34BF9C45" w14:textId="77777777" w:rsidR="008E4064" w:rsidRPr="008E4064" w:rsidRDefault="008E4064" w:rsidP="008E4064">
            <w:pPr>
              <w:jc w:val="center"/>
            </w:pPr>
            <w:r w:rsidRPr="008E4064">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35DAD87C" w14:textId="77777777" w:rsidR="008E4064" w:rsidRPr="008E4064" w:rsidRDefault="008E4064" w:rsidP="008E4064">
            <w:pPr>
              <w:rPr>
                <w:color w:val="000000"/>
                <w:lang w:val="en-US"/>
              </w:rPr>
            </w:pPr>
            <w:r w:rsidRPr="008E4064">
              <w:rPr>
                <w:color w:val="000000"/>
              </w:rPr>
              <w:t>АКБ</w:t>
            </w:r>
            <w:r w:rsidRPr="008E4064">
              <w:rPr>
                <w:color w:val="000000"/>
                <w:lang w:val="en-US"/>
              </w:rPr>
              <w:t xml:space="preserve">-7 </w:t>
            </w:r>
            <w:r w:rsidRPr="008E4064">
              <w:rPr>
                <w:color w:val="000000"/>
              </w:rPr>
              <w:t>аккумулятор</w:t>
            </w:r>
            <w:r w:rsidRPr="008E4064">
              <w:rPr>
                <w:color w:val="000000"/>
                <w:lang w:val="en-US"/>
              </w:rPr>
              <w:t xml:space="preserve"> Security Force SF 1207, 12</w:t>
            </w:r>
            <w:r w:rsidRPr="008E4064">
              <w:rPr>
                <w:color w:val="000000"/>
              </w:rPr>
              <w:t>В</w:t>
            </w:r>
            <w:r w:rsidRPr="008E4064">
              <w:rPr>
                <w:color w:val="000000"/>
                <w:lang w:val="en-US"/>
              </w:rPr>
              <w:t>/7</w:t>
            </w:r>
            <w:proofErr w:type="spellStart"/>
            <w:r w:rsidRPr="008E4064">
              <w:rPr>
                <w:color w:val="000000"/>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14:paraId="27AFE996"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22A0DF7C" w14:textId="77777777" w:rsidR="008E4064" w:rsidRPr="008E4064" w:rsidRDefault="008E4064" w:rsidP="008E4064">
            <w:pPr>
              <w:jc w:val="center"/>
              <w:rPr>
                <w:color w:val="000000"/>
              </w:rPr>
            </w:pPr>
            <w:r w:rsidRPr="008E4064">
              <w:rPr>
                <w:color w:val="000000"/>
              </w:rPr>
              <w:t>1</w:t>
            </w:r>
          </w:p>
        </w:tc>
      </w:tr>
      <w:tr w:rsidR="008E4064" w:rsidRPr="008E4064" w14:paraId="2C98E627" w14:textId="77777777" w:rsidTr="000953AE">
        <w:trPr>
          <w:trHeight w:val="194"/>
        </w:trPr>
        <w:tc>
          <w:tcPr>
            <w:tcW w:w="762" w:type="dxa"/>
            <w:tcBorders>
              <w:top w:val="nil"/>
              <w:left w:val="single" w:sz="8" w:space="0" w:color="auto"/>
              <w:bottom w:val="single" w:sz="4" w:space="0" w:color="auto"/>
              <w:right w:val="single" w:sz="4" w:space="0" w:color="auto"/>
            </w:tcBorders>
            <w:vAlign w:val="center"/>
          </w:tcPr>
          <w:p w14:paraId="70D25D55" w14:textId="77777777" w:rsidR="008E4064" w:rsidRPr="008E4064" w:rsidRDefault="008E4064" w:rsidP="008E4064">
            <w:pPr>
              <w:jc w:val="center"/>
            </w:pPr>
            <w:r w:rsidRPr="008E4064">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14:paraId="51536C4E" w14:textId="77777777" w:rsidR="008E4064" w:rsidRPr="008E4064" w:rsidRDefault="008E4064" w:rsidP="008E4064">
            <w:pPr>
              <w:rPr>
                <w:color w:val="000000"/>
              </w:rPr>
            </w:pPr>
            <w:r w:rsidRPr="008E4064">
              <w:rPr>
                <w:color w:val="000000"/>
              </w:rPr>
              <w:t xml:space="preserve">Коробка </w:t>
            </w:r>
            <w:proofErr w:type="spellStart"/>
            <w:r w:rsidRPr="008E4064">
              <w:rPr>
                <w:color w:val="000000"/>
              </w:rPr>
              <w:t>ответвительная</w:t>
            </w:r>
            <w:proofErr w:type="spellEnd"/>
            <w:r w:rsidRPr="008E4064">
              <w:rPr>
                <w:color w:val="000000"/>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14:paraId="086ED1DE"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E75E9D9" w14:textId="77777777" w:rsidR="008E4064" w:rsidRPr="008E4064" w:rsidRDefault="008E4064" w:rsidP="008E4064">
            <w:pPr>
              <w:jc w:val="center"/>
              <w:rPr>
                <w:color w:val="000000"/>
              </w:rPr>
            </w:pPr>
            <w:r w:rsidRPr="008E4064">
              <w:rPr>
                <w:color w:val="000000"/>
              </w:rPr>
              <w:t>1</w:t>
            </w:r>
          </w:p>
        </w:tc>
      </w:tr>
    </w:tbl>
    <w:p w14:paraId="00C2221D" w14:textId="77777777" w:rsidR="008E4064" w:rsidRPr="008E4064" w:rsidRDefault="008E4064" w:rsidP="000953AE">
      <w:pPr>
        <w:autoSpaceDE w:val="0"/>
        <w:autoSpaceDN w:val="0"/>
        <w:adjustRightInd w:val="0"/>
        <w:ind w:left="1068"/>
        <w:rPr>
          <w:rFonts w:eastAsia="Calibri"/>
          <w:color w:val="000000"/>
          <w:sz w:val="26"/>
          <w:szCs w:val="26"/>
          <w:lang w:eastAsia="en-US"/>
        </w:rPr>
      </w:pPr>
    </w:p>
    <w:p w14:paraId="32A37200" w14:textId="77777777" w:rsidR="008E4064" w:rsidRPr="008E4064" w:rsidRDefault="008E4064" w:rsidP="000953AE">
      <w:pPr>
        <w:numPr>
          <w:ilvl w:val="0"/>
          <w:numId w:val="53"/>
        </w:numPr>
        <w:autoSpaceDE w:val="0"/>
        <w:autoSpaceDN w:val="0"/>
        <w:adjustRightInd w:val="0"/>
        <w:jc w:val="both"/>
        <w:rPr>
          <w:rFonts w:eastAsia="Calibri"/>
          <w:b/>
          <w:sz w:val="26"/>
          <w:szCs w:val="26"/>
          <w:lang w:eastAsia="en-US"/>
        </w:rPr>
      </w:pPr>
      <w:r w:rsidRPr="008E4064">
        <w:rPr>
          <w:rFonts w:eastAsia="Calibri"/>
          <w:b/>
          <w:color w:val="000000"/>
          <w:sz w:val="26"/>
          <w:szCs w:val="26"/>
          <w:lang w:eastAsia="en-US"/>
        </w:rPr>
        <w:t>Установка видеосервера:</w:t>
      </w:r>
    </w:p>
    <w:tbl>
      <w:tblPr>
        <w:tblW w:w="10643" w:type="dxa"/>
        <w:tblInd w:w="-577" w:type="dxa"/>
        <w:tblLayout w:type="fixed"/>
        <w:tblLook w:val="04A0" w:firstRow="1" w:lastRow="0" w:firstColumn="1" w:lastColumn="0" w:noHBand="0" w:noVBand="1"/>
      </w:tblPr>
      <w:tblGrid>
        <w:gridCol w:w="765"/>
        <w:gridCol w:w="8283"/>
        <w:gridCol w:w="789"/>
        <w:gridCol w:w="806"/>
      </w:tblGrid>
      <w:tr w:rsidR="008E4064" w:rsidRPr="008E4064" w14:paraId="07E4B6E3" w14:textId="77777777" w:rsidTr="000953AE">
        <w:trPr>
          <w:trHeight w:val="155"/>
        </w:trPr>
        <w:tc>
          <w:tcPr>
            <w:tcW w:w="765" w:type="dxa"/>
            <w:tcBorders>
              <w:top w:val="single" w:sz="4" w:space="0" w:color="auto"/>
              <w:left w:val="single" w:sz="8" w:space="0" w:color="auto"/>
              <w:bottom w:val="single" w:sz="4" w:space="0" w:color="auto"/>
              <w:right w:val="single" w:sz="4" w:space="0" w:color="auto"/>
            </w:tcBorders>
            <w:vAlign w:val="center"/>
          </w:tcPr>
          <w:p w14:paraId="43593E12" w14:textId="77777777" w:rsidR="008E4064" w:rsidRPr="008E4064" w:rsidRDefault="008E4064" w:rsidP="008E4064">
            <w:pPr>
              <w:ind w:left="-108"/>
              <w:jc w:val="center"/>
              <w:rPr>
                <w:b/>
              </w:rPr>
            </w:pPr>
            <w:r w:rsidRPr="008E4064">
              <w:rPr>
                <w:b/>
              </w:rPr>
              <w:t>№№ п/п</w:t>
            </w:r>
          </w:p>
        </w:tc>
        <w:tc>
          <w:tcPr>
            <w:tcW w:w="828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AF163C" w14:textId="77777777" w:rsidR="008E4064" w:rsidRPr="008E4064" w:rsidRDefault="008E4064" w:rsidP="008E4064">
            <w:pPr>
              <w:jc w:val="center"/>
              <w:rPr>
                <w:color w:val="000000"/>
              </w:rPr>
            </w:pPr>
            <w:r w:rsidRPr="008E4064">
              <w:rPr>
                <w:b/>
                <w:bCs/>
                <w:color w:val="000000"/>
              </w:rPr>
              <w:t>Наименование</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44F4EE4A" w14:textId="77777777" w:rsidR="008E4064" w:rsidRPr="008E4064" w:rsidRDefault="008E4064" w:rsidP="008E4064">
            <w:pPr>
              <w:jc w:val="center"/>
              <w:rPr>
                <w:b/>
                <w:bCs/>
                <w:color w:val="000000"/>
              </w:rPr>
            </w:pPr>
            <w:r w:rsidRPr="008E4064">
              <w:rPr>
                <w:b/>
                <w:bCs/>
                <w:color w:val="000000"/>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14:paraId="03665558" w14:textId="77777777" w:rsidR="008E4064" w:rsidRPr="008E4064" w:rsidRDefault="008E4064" w:rsidP="008E4064">
            <w:pPr>
              <w:jc w:val="center"/>
              <w:rPr>
                <w:b/>
                <w:bCs/>
                <w:color w:val="000000"/>
              </w:rPr>
            </w:pPr>
            <w:r w:rsidRPr="008E4064">
              <w:rPr>
                <w:b/>
                <w:bCs/>
                <w:color w:val="000000"/>
              </w:rPr>
              <w:t>кол-во</w:t>
            </w:r>
          </w:p>
        </w:tc>
      </w:tr>
      <w:tr w:rsidR="008E4064" w:rsidRPr="008E4064" w14:paraId="73983C7A" w14:textId="77777777" w:rsidTr="000953AE">
        <w:trPr>
          <w:trHeight w:val="155"/>
        </w:trPr>
        <w:tc>
          <w:tcPr>
            <w:tcW w:w="765" w:type="dxa"/>
            <w:tcBorders>
              <w:top w:val="nil"/>
              <w:left w:val="single" w:sz="8" w:space="0" w:color="auto"/>
              <w:bottom w:val="single" w:sz="4" w:space="0" w:color="auto"/>
              <w:right w:val="single" w:sz="4" w:space="0" w:color="auto"/>
            </w:tcBorders>
            <w:vAlign w:val="center"/>
          </w:tcPr>
          <w:p w14:paraId="6C48D27E" w14:textId="77777777" w:rsidR="008E4064" w:rsidRPr="008E4064" w:rsidRDefault="008E4064" w:rsidP="008E4064">
            <w:pPr>
              <w:jc w:val="center"/>
            </w:pPr>
            <w:r w:rsidRPr="008E4064">
              <w:t>1</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40C0162C" w14:textId="77777777" w:rsidR="008E4064" w:rsidRPr="008E4064" w:rsidRDefault="008E4064" w:rsidP="008E4064">
            <w:pPr>
              <w:rPr>
                <w:color w:val="000000"/>
              </w:rPr>
            </w:pPr>
            <w:r w:rsidRPr="008E4064">
              <w:rPr>
                <w:color w:val="000000"/>
              </w:rPr>
              <w:t>Системный блок (</w:t>
            </w:r>
            <w:proofErr w:type="spellStart"/>
            <w:r w:rsidRPr="008E4064">
              <w:rPr>
                <w:color w:val="000000"/>
              </w:rPr>
              <w:t>Intel</w:t>
            </w:r>
            <w:proofErr w:type="spellEnd"/>
            <w:r w:rsidRPr="008E4064">
              <w:rPr>
                <w:color w:val="000000"/>
              </w:rPr>
              <w:t xml:space="preserve"> </w:t>
            </w:r>
            <w:proofErr w:type="spellStart"/>
            <w:r w:rsidRPr="008E4064">
              <w:rPr>
                <w:color w:val="000000"/>
              </w:rPr>
              <w:t>core</w:t>
            </w:r>
            <w:proofErr w:type="spellEnd"/>
            <w:r w:rsidRPr="008E4064">
              <w:rPr>
                <w:color w:val="000000"/>
              </w:rPr>
              <w:t xml:space="preserve"> i3-4160, 3.60 </w:t>
            </w:r>
            <w:proofErr w:type="spellStart"/>
            <w:r w:rsidRPr="008E4064">
              <w:rPr>
                <w:color w:val="000000"/>
              </w:rPr>
              <w:t>GHz</w:t>
            </w:r>
            <w:proofErr w:type="spellEnd"/>
            <w:r w:rsidRPr="008E4064">
              <w:rPr>
                <w:color w:val="000000"/>
              </w:rPr>
              <w:t xml:space="preserve">, 4Gb </w:t>
            </w:r>
            <w:proofErr w:type="spellStart"/>
            <w:r w:rsidRPr="008E4064">
              <w:rPr>
                <w:color w:val="000000"/>
              </w:rPr>
              <w:t>Ram</w:t>
            </w:r>
            <w:proofErr w:type="spellEnd"/>
            <w:r w:rsidRPr="008E4064">
              <w:rPr>
                <w:color w:val="000000"/>
              </w:rPr>
              <w:t>, c 2-я HDD по 2Tb, с разъемом PCI-</w:t>
            </w:r>
            <w:proofErr w:type="spellStart"/>
            <w:r w:rsidRPr="008E4064">
              <w:rPr>
                <w:color w:val="000000"/>
              </w:rPr>
              <w:t>Express</w:t>
            </w:r>
            <w:proofErr w:type="spellEnd"/>
            <w:r w:rsidRPr="008E4064">
              <w:rPr>
                <w:color w:val="000000"/>
              </w:rPr>
              <w:t>)</w:t>
            </w:r>
          </w:p>
        </w:tc>
        <w:tc>
          <w:tcPr>
            <w:tcW w:w="789" w:type="dxa"/>
            <w:tcBorders>
              <w:top w:val="nil"/>
              <w:left w:val="nil"/>
              <w:bottom w:val="single" w:sz="4" w:space="0" w:color="auto"/>
              <w:right w:val="single" w:sz="4" w:space="0" w:color="auto"/>
            </w:tcBorders>
            <w:shd w:val="clear" w:color="auto" w:fill="auto"/>
            <w:vAlign w:val="center"/>
            <w:hideMark/>
          </w:tcPr>
          <w:p w14:paraId="241F6D21" w14:textId="77777777" w:rsidR="008E4064" w:rsidRPr="008E4064" w:rsidRDefault="008E4064" w:rsidP="008E4064">
            <w:pPr>
              <w:jc w:val="center"/>
              <w:rPr>
                <w:color w:val="000000"/>
              </w:rPr>
            </w:pPr>
            <w:r w:rsidRPr="008E4064">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64AA47FA" w14:textId="77777777" w:rsidR="008E4064" w:rsidRPr="008E4064" w:rsidRDefault="008E4064" w:rsidP="008E4064">
            <w:pPr>
              <w:jc w:val="center"/>
              <w:rPr>
                <w:color w:val="000000"/>
              </w:rPr>
            </w:pPr>
            <w:r w:rsidRPr="008E4064">
              <w:rPr>
                <w:color w:val="000000"/>
              </w:rPr>
              <w:t>1</w:t>
            </w:r>
          </w:p>
        </w:tc>
      </w:tr>
      <w:tr w:rsidR="008E4064" w:rsidRPr="008E4064" w14:paraId="2A5230F3" w14:textId="77777777" w:rsidTr="000953AE">
        <w:trPr>
          <w:trHeight w:val="313"/>
        </w:trPr>
        <w:tc>
          <w:tcPr>
            <w:tcW w:w="765" w:type="dxa"/>
            <w:tcBorders>
              <w:top w:val="nil"/>
              <w:left w:val="single" w:sz="8" w:space="0" w:color="auto"/>
              <w:bottom w:val="single" w:sz="4" w:space="0" w:color="auto"/>
              <w:right w:val="single" w:sz="4" w:space="0" w:color="auto"/>
            </w:tcBorders>
            <w:vAlign w:val="center"/>
          </w:tcPr>
          <w:p w14:paraId="3254FB6C" w14:textId="77777777" w:rsidR="008E4064" w:rsidRPr="008E4064" w:rsidRDefault="008E4064" w:rsidP="008E4064">
            <w:pPr>
              <w:jc w:val="center"/>
            </w:pPr>
            <w:r w:rsidRPr="008E4064">
              <w:t>2</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013E35AE" w14:textId="77777777" w:rsidR="008E4064" w:rsidRPr="008E4064" w:rsidRDefault="008E4064" w:rsidP="008E4064">
            <w:pPr>
              <w:rPr>
                <w:color w:val="000000"/>
              </w:rPr>
            </w:pPr>
            <w:r w:rsidRPr="008E4064">
              <w:rPr>
                <w:color w:val="000000"/>
              </w:rPr>
              <w:t xml:space="preserve">Монитор </w:t>
            </w:r>
            <w:proofErr w:type="spellStart"/>
            <w:r w:rsidRPr="008E4064">
              <w:rPr>
                <w:color w:val="000000"/>
              </w:rPr>
              <w:t>Samsung</w:t>
            </w:r>
            <w:proofErr w:type="spellEnd"/>
            <w:r w:rsidRPr="008E4064">
              <w:rPr>
                <w:color w:val="000000"/>
              </w:rPr>
              <w:t xml:space="preserve"> S24C650PL</w:t>
            </w:r>
          </w:p>
        </w:tc>
        <w:tc>
          <w:tcPr>
            <w:tcW w:w="789" w:type="dxa"/>
            <w:tcBorders>
              <w:top w:val="nil"/>
              <w:left w:val="nil"/>
              <w:bottom w:val="single" w:sz="4" w:space="0" w:color="auto"/>
              <w:right w:val="single" w:sz="4" w:space="0" w:color="auto"/>
            </w:tcBorders>
            <w:shd w:val="clear" w:color="auto" w:fill="auto"/>
            <w:vAlign w:val="center"/>
            <w:hideMark/>
          </w:tcPr>
          <w:p w14:paraId="4A9E06B6" w14:textId="77777777" w:rsidR="008E4064" w:rsidRPr="008E4064" w:rsidRDefault="008E4064" w:rsidP="008E4064">
            <w:pPr>
              <w:jc w:val="center"/>
              <w:rPr>
                <w:color w:val="000000"/>
              </w:rPr>
            </w:pPr>
            <w:r w:rsidRPr="008E4064">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2B745E4B" w14:textId="77777777" w:rsidR="008E4064" w:rsidRPr="008E4064" w:rsidRDefault="008E4064" w:rsidP="008E4064">
            <w:pPr>
              <w:jc w:val="center"/>
              <w:rPr>
                <w:color w:val="000000"/>
              </w:rPr>
            </w:pPr>
            <w:r w:rsidRPr="008E4064">
              <w:rPr>
                <w:color w:val="000000"/>
              </w:rPr>
              <w:t>1</w:t>
            </w:r>
          </w:p>
        </w:tc>
      </w:tr>
      <w:tr w:rsidR="008E4064" w:rsidRPr="008E4064" w14:paraId="3A9861EA" w14:textId="77777777" w:rsidTr="000953AE">
        <w:trPr>
          <w:trHeight w:val="155"/>
        </w:trPr>
        <w:tc>
          <w:tcPr>
            <w:tcW w:w="765" w:type="dxa"/>
            <w:tcBorders>
              <w:top w:val="nil"/>
              <w:left w:val="single" w:sz="8" w:space="0" w:color="auto"/>
              <w:bottom w:val="single" w:sz="4" w:space="0" w:color="auto"/>
              <w:right w:val="single" w:sz="4" w:space="0" w:color="auto"/>
            </w:tcBorders>
            <w:vAlign w:val="center"/>
          </w:tcPr>
          <w:p w14:paraId="2E2C9B9E" w14:textId="77777777" w:rsidR="008E4064" w:rsidRPr="008E4064" w:rsidRDefault="008E4064" w:rsidP="008E4064">
            <w:pPr>
              <w:jc w:val="center"/>
            </w:pPr>
            <w:r w:rsidRPr="008E4064">
              <w:t>3</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005ABEDD" w14:textId="77777777" w:rsidR="008E4064" w:rsidRPr="008E4064" w:rsidRDefault="008E4064" w:rsidP="008E4064">
            <w:pPr>
              <w:rPr>
                <w:color w:val="000000"/>
                <w:lang w:val="en-US"/>
              </w:rPr>
            </w:pPr>
            <w:r w:rsidRPr="008E4064">
              <w:rPr>
                <w:color w:val="000000"/>
              </w:rPr>
              <w:t>Кабель</w:t>
            </w:r>
            <w:r w:rsidRPr="008E4064">
              <w:rPr>
                <w:color w:val="000000"/>
                <w:lang w:val="en-US"/>
              </w:rPr>
              <w:t xml:space="preserve"> Pro Legend HDMI - HDMI</w:t>
            </w:r>
          </w:p>
        </w:tc>
        <w:tc>
          <w:tcPr>
            <w:tcW w:w="789" w:type="dxa"/>
            <w:tcBorders>
              <w:top w:val="nil"/>
              <w:left w:val="nil"/>
              <w:bottom w:val="single" w:sz="4" w:space="0" w:color="auto"/>
              <w:right w:val="single" w:sz="4" w:space="0" w:color="auto"/>
            </w:tcBorders>
            <w:shd w:val="clear" w:color="auto" w:fill="auto"/>
            <w:vAlign w:val="center"/>
            <w:hideMark/>
          </w:tcPr>
          <w:p w14:paraId="3458DC2F" w14:textId="77777777" w:rsidR="008E4064" w:rsidRPr="008E4064" w:rsidRDefault="008E4064" w:rsidP="008E4064">
            <w:pPr>
              <w:jc w:val="center"/>
              <w:rPr>
                <w:color w:val="000000"/>
              </w:rPr>
            </w:pPr>
            <w:r w:rsidRPr="008E4064">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5003BDE2" w14:textId="77777777" w:rsidR="008E4064" w:rsidRPr="008E4064" w:rsidRDefault="008E4064" w:rsidP="008E4064">
            <w:pPr>
              <w:jc w:val="center"/>
              <w:rPr>
                <w:color w:val="000000"/>
              </w:rPr>
            </w:pPr>
            <w:r w:rsidRPr="008E4064">
              <w:rPr>
                <w:color w:val="000000"/>
              </w:rPr>
              <w:t>1</w:t>
            </w:r>
          </w:p>
        </w:tc>
      </w:tr>
      <w:tr w:rsidR="008E4064" w:rsidRPr="008E4064" w14:paraId="49108E33" w14:textId="77777777" w:rsidTr="000953AE">
        <w:trPr>
          <w:trHeight w:val="155"/>
        </w:trPr>
        <w:tc>
          <w:tcPr>
            <w:tcW w:w="765" w:type="dxa"/>
            <w:tcBorders>
              <w:top w:val="nil"/>
              <w:left w:val="single" w:sz="8" w:space="0" w:color="auto"/>
              <w:bottom w:val="single" w:sz="4" w:space="0" w:color="auto"/>
              <w:right w:val="single" w:sz="4" w:space="0" w:color="auto"/>
            </w:tcBorders>
            <w:vAlign w:val="center"/>
          </w:tcPr>
          <w:p w14:paraId="02F12D8C" w14:textId="77777777" w:rsidR="008E4064" w:rsidRPr="008E4064" w:rsidRDefault="008E4064" w:rsidP="008E4064">
            <w:pPr>
              <w:jc w:val="center"/>
            </w:pPr>
            <w:r w:rsidRPr="008E4064">
              <w:t>4</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796CF7AC" w14:textId="77777777" w:rsidR="008E4064" w:rsidRPr="008E4064" w:rsidRDefault="008E4064" w:rsidP="008E4064">
            <w:pPr>
              <w:rPr>
                <w:color w:val="000000"/>
              </w:rPr>
            </w:pPr>
            <w:r w:rsidRPr="008E4064">
              <w:rPr>
                <w:color w:val="000000"/>
              </w:rPr>
              <w:t>Клавиатура</w:t>
            </w:r>
          </w:p>
        </w:tc>
        <w:tc>
          <w:tcPr>
            <w:tcW w:w="789" w:type="dxa"/>
            <w:tcBorders>
              <w:top w:val="nil"/>
              <w:left w:val="nil"/>
              <w:bottom w:val="single" w:sz="4" w:space="0" w:color="auto"/>
              <w:right w:val="single" w:sz="4" w:space="0" w:color="auto"/>
            </w:tcBorders>
            <w:shd w:val="clear" w:color="auto" w:fill="auto"/>
            <w:vAlign w:val="center"/>
            <w:hideMark/>
          </w:tcPr>
          <w:p w14:paraId="64667AF2" w14:textId="77777777" w:rsidR="008E4064" w:rsidRPr="008E4064" w:rsidRDefault="008E4064" w:rsidP="008E4064">
            <w:pPr>
              <w:jc w:val="center"/>
              <w:rPr>
                <w:color w:val="000000"/>
              </w:rPr>
            </w:pPr>
            <w:r w:rsidRPr="008E4064">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4A877140" w14:textId="77777777" w:rsidR="008E4064" w:rsidRPr="008E4064" w:rsidRDefault="008E4064" w:rsidP="008E4064">
            <w:pPr>
              <w:jc w:val="center"/>
              <w:rPr>
                <w:color w:val="000000"/>
              </w:rPr>
            </w:pPr>
            <w:r w:rsidRPr="008E4064">
              <w:rPr>
                <w:color w:val="000000"/>
              </w:rPr>
              <w:t>1</w:t>
            </w:r>
          </w:p>
        </w:tc>
      </w:tr>
      <w:tr w:rsidR="008E4064" w:rsidRPr="008E4064" w14:paraId="76BDC554" w14:textId="77777777" w:rsidTr="000953AE">
        <w:trPr>
          <w:trHeight w:val="155"/>
        </w:trPr>
        <w:tc>
          <w:tcPr>
            <w:tcW w:w="765" w:type="dxa"/>
            <w:tcBorders>
              <w:top w:val="nil"/>
              <w:left w:val="single" w:sz="8" w:space="0" w:color="auto"/>
              <w:bottom w:val="single" w:sz="4" w:space="0" w:color="auto"/>
              <w:right w:val="single" w:sz="4" w:space="0" w:color="auto"/>
            </w:tcBorders>
            <w:vAlign w:val="center"/>
          </w:tcPr>
          <w:p w14:paraId="1B2C0E3A" w14:textId="77777777" w:rsidR="008E4064" w:rsidRPr="008E4064" w:rsidRDefault="008E4064" w:rsidP="008E4064">
            <w:pPr>
              <w:jc w:val="center"/>
            </w:pPr>
            <w:r w:rsidRPr="008E4064">
              <w:t>5</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042A766E" w14:textId="77777777" w:rsidR="008E4064" w:rsidRPr="008E4064" w:rsidRDefault="008E4064" w:rsidP="008E4064">
            <w:pPr>
              <w:rPr>
                <w:color w:val="000000"/>
              </w:rPr>
            </w:pPr>
            <w:r w:rsidRPr="008E4064">
              <w:rPr>
                <w:color w:val="000000"/>
              </w:rPr>
              <w:t xml:space="preserve">Плата </w:t>
            </w:r>
            <w:proofErr w:type="spellStart"/>
            <w:r w:rsidRPr="008E4064">
              <w:rPr>
                <w:color w:val="000000"/>
              </w:rPr>
              <w:t>видеозахвата</w:t>
            </w:r>
            <w:proofErr w:type="spellEnd"/>
            <w:r w:rsidRPr="008E4064">
              <w:rPr>
                <w:color w:val="000000"/>
              </w:rPr>
              <w:t xml:space="preserve"> Интеллект SC300Q16 ITV </w:t>
            </w:r>
          </w:p>
        </w:tc>
        <w:tc>
          <w:tcPr>
            <w:tcW w:w="789" w:type="dxa"/>
            <w:tcBorders>
              <w:top w:val="nil"/>
              <w:left w:val="nil"/>
              <w:bottom w:val="single" w:sz="4" w:space="0" w:color="auto"/>
              <w:right w:val="single" w:sz="4" w:space="0" w:color="auto"/>
            </w:tcBorders>
            <w:shd w:val="clear" w:color="auto" w:fill="auto"/>
            <w:vAlign w:val="center"/>
            <w:hideMark/>
          </w:tcPr>
          <w:p w14:paraId="6C0E05A4" w14:textId="77777777" w:rsidR="008E4064" w:rsidRPr="008E4064" w:rsidRDefault="008E4064" w:rsidP="008E4064">
            <w:pPr>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70FB60CE" w14:textId="77777777" w:rsidR="008E4064" w:rsidRPr="008E4064" w:rsidRDefault="008E4064" w:rsidP="008E4064">
            <w:pPr>
              <w:jc w:val="center"/>
              <w:rPr>
                <w:color w:val="000000"/>
              </w:rPr>
            </w:pPr>
            <w:r w:rsidRPr="008E4064">
              <w:rPr>
                <w:color w:val="000000"/>
              </w:rPr>
              <w:t>1</w:t>
            </w:r>
          </w:p>
        </w:tc>
      </w:tr>
      <w:tr w:rsidR="008E4064" w:rsidRPr="008E4064" w14:paraId="519844F9" w14:textId="77777777" w:rsidTr="000953AE">
        <w:trPr>
          <w:trHeight w:val="313"/>
        </w:trPr>
        <w:tc>
          <w:tcPr>
            <w:tcW w:w="765" w:type="dxa"/>
            <w:tcBorders>
              <w:top w:val="nil"/>
              <w:left w:val="single" w:sz="8" w:space="0" w:color="auto"/>
              <w:bottom w:val="single" w:sz="4" w:space="0" w:color="auto"/>
              <w:right w:val="single" w:sz="4" w:space="0" w:color="auto"/>
            </w:tcBorders>
            <w:vAlign w:val="center"/>
          </w:tcPr>
          <w:p w14:paraId="69482984" w14:textId="77777777" w:rsidR="008E4064" w:rsidRPr="008E4064" w:rsidRDefault="008E4064" w:rsidP="008E4064">
            <w:pPr>
              <w:jc w:val="center"/>
            </w:pPr>
            <w:r w:rsidRPr="008E4064">
              <w:t>6</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106D8C7D" w14:textId="77777777" w:rsidR="008E4064" w:rsidRPr="008E4064" w:rsidRDefault="008E4064" w:rsidP="008E4064">
            <w:pPr>
              <w:rPr>
                <w:color w:val="000000"/>
              </w:rPr>
            </w:pPr>
            <w:r w:rsidRPr="008E4064">
              <w:rPr>
                <w:color w:val="000000"/>
              </w:rPr>
              <w:t>Компьютерная мышь</w:t>
            </w:r>
          </w:p>
        </w:tc>
        <w:tc>
          <w:tcPr>
            <w:tcW w:w="789" w:type="dxa"/>
            <w:tcBorders>
              <w:top w:val="nil"/>
              <w:left w:val="nil"/>
              <w:bottom w:val="single" w:sz="4" w:space="0" w:color="auto"/>
              <w:right w:val="single" w:sz="4" w:space="0" w:color="auto"/>
            </w:tcBorders>
            <w:shd w:val="clear" w:color="auto" w:fill="auto"/>
            <w:vAlign w:val="center"/>
            <w:hideMark/>
          </w:tcPr>
          <w:p w14:paraId="55B36197" w14:textId="77777777" w:rsidR="008E4064" w:rsidRPr="008E4064" w:rsidRDefault="008E4064" w:rsidP="008E4064">
            <w:pPr>
              <w:jc w:val="center"/>
              <w:rPr>
                <w:color w:val="000000"/>
              </w:rPr>
            </w:pPr>
            <w:r w:rsidRPr="008E4064">
              <w:rPr>
                <w:color w:val="000000"/>
              </w:rPr>
              <w:t>шт.</w:t>
            </w:r>
          </w:p>
        </w:tc>
        <w:tc>
          <w:tcPr>
            <w:tcW w:w="806" w:type="dxa"/>
            <w:tcBorders>
              <w:top w:val="nil"/>
              <w:left w:val="nil"/>
              <w:bottom w:val="single" w:sz="4" w:space="0" w:color="auto"/>
              <w:right w:val="single" w:sz="4" w:space="0" w:color="auto"/>
            </w:tcBorders>
            <w:shd w:val="clear" w:color="auto" w:fill="auto"/>
            <w:vAlign w:val="center"/>
            <w:hideMark/>
          </w:tcPr>
          <w:p w14:paraId="5DB3B0F3" w14:textId="77777777" w:rsidR="008E4064" w:rsidRPr="008E4064" w:rsidRDefault="008E4064" w:rsidP="008E4064">
            <w:pPr>
              <w:jc w:val="center"/>
              <w:rPr>
                <w:color w:val="000000"/>
              </w:rPr>
            </w:pPr>
            <w:r w:rsidRPr="008E4064">
              <w:rPr>
                <w:color w:val="000000"/>
              </w:rPr>
              <w:t>1</w:t>
            </w:r>
          </w:p>
        </w:tc>
      </w:tr>
      <w:tr w:rsidR="008E4064" w:rsidRPr="008E4064" w14:paraId="59CF0ABA" w14:textId="77777777" w:rsidTr="000953AE">
        <w:trPr>
          <w:trHeight w:val="155"/>
        </w:trPr>
        <w:tc>
          <w:tcPr>
            <w:tcW w:w="765" w:type="dxa"/>
            <w:tcBorders>
              <w:top w:val="nil"/>
              <w:left w:val="single" w:sz="8" w:space="0" w:color="auto"/>
              <w:bottom w:val="single" w:sz="4" w:space="0" w:color="auto"/>
              <w:right w:val="single" w:sz="4" w:space="0" w:color="auto"/>
            </w:tcBorders>
            <w:vAlign w:val="center"/>
          </w:tcPr>
          <w:p w14:paraId="599AF779" w14:textId="77777777" w:rsidR="008E4064" w:rsidRPr="008E4064" w:rsidRDefault="008E4064" w:rsidP="008E4064">
            <w:pPr>
              <w:jc w:val="center"/>
            </w:pPr>
            <w:r w:rsidRPr="008E4064">
              <w:t>7</w:t>
            </w:r>
          </w:p>
        </w:tc>
        <w:tc>
          <w:tcPr>
            <w:tcW w:w="8283" w:type="dxa"/>
            <w:tcBorders>
              <w:top w:val="nil"/>
              <w:left w:val="single" w:sz="8" w:space="0" w:color="auto"/>
              <w:bottom w:val="single" w:sz="4" w:space="0" w:color="auto"/>
              <w:right w:val="single" w:sz="4" w:space="0" w:color="auto"/>
            </w:tcBorders>
            <w:shd w:val="clear" w:color="auto" w:fill="auto"/>
            <w:vAlign w:val="center"/>
            <w:hideMark/>
          </w:tcPr>
          <w:p w14:paraId="2914AFD4" w14:textId="77777777" w:rsidR="008E4064" w:rsidRPr="008E4064" w:rsidRDefault="008E4064" w:rsidP="008E4064">
            <w:pPr>
              <w:rPr>
                <w:color w:val="000000"/>
              </w:rPr>
            </w:pPr>
            <w:r w:rsidRPr="008E4064">
              <w:rPr>
                <w:color w:val="000000"/>
              </w:rPr>
              <w:t xml:space="preserve">Источник бесперебойного питания </w:t>
            </w:r>
            <w:proofErr w:type="spellStart"/>
            <w:r w:rsidRPr="008E4064">
              <w:rPr>
                <w:color w:val="000000"/>
              </w:rPr>
              <w:t>Ippon</w:t>
            </w:r>
            <w:proofErr w:type="spellEnd"/>
            <w:r w:rsidRPr="008E4064">
              <w:rPr>
                <w:color w:val="000000"/>
              </w:rPr>
              <w:t xml:space="preserve"> </w:t>
            </w:r>
            <w:proofErr w:type="spellStart"/>
            <w:r w:rsidRPr="008E4064">
              <w:rPr>
                <w:color w:val="000000"/>
              </w:rPr>
              <w:t>Back</w:t>
            </w:r>
            <w:proofErr w:type="spellEnd"/>
            <w:r w:rsidRPr="008E4064">
              <w:rPr>
                <w:color w:val="000000"/>
              </w:rPr>
              <w:t xml:space="preserve"> </w:t>
            </w:r>
            <w:proofErr w:type="spellStart"/>
            <w:r w:rsidRPr="008E4064">
              <w:rPr>
                <w:color w:val="000000"/>
              </w:rPr>
              <w:t>Basic</w:t>
            </w:r>
            <w:proofErr w:type="spellEnd"/>
            <w:r w:rsidRPr="008E4064">
              <w:rPr>
                <w:color w:val="000000"/>
              </w:rPr>
              <w:t xml:space="preserve"> 1050</w:t>
            </w:r>
          </w:p>
        </w:tc>
        <w:tc>
          <w:tcPr>
            <w:tcW w:w="789" w:type="dxa"/>
            <w:tcBorders>
              <w:top w:val="nil"/>
              <w:left w:val="nil"/>
              <w:bottom w:val="single" w:sz="4" w:space="0" w:color="auto"/>
              <w:right w:val="single" w:sz="4" w:space="0" w:color="auto"/>
            </w:tcBorders>
            <w:shd w:val="clear" w:color="auto" w:fill="auto"/>
            <w:vAlign w:val="center"/>
            <w:hideMark/>
          </w:tcPr>
          <w:p w14:paraId="19AA2DD0" w14:textId="77777777" w:rsidR="008E4064" w:rsidRPr="008E4064" w:rsidRDefault="008E4064" w:rsidP="008E4064">
            <w:pPr>
              <w:jc w:val="center"/>
              <w:rPr>
                <w:color w:val="000000"/>
              </w:rPr>
            </w:pPr>
            <w:proofErr w:type="spellStart"/>
            <w:r w:rsidRPr="008E4064">
              <w:rPr>
                <w:color w:val="000000"/>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14:paraId="30AC3737" w14:textId="77777777" w:rsidR="008E4064" w:rsidRPr="008E4064" w:rsidRDefault="008E4064" w:rsidP="008E4064">
            <w:pPr>
              <w:jc w:val="center"/>
              <w:rPr>
                <w:color w:val="000000"/>
              </w:rPr>
            </w:pPr>
            <w:r w:rsidRPr="008E4064">
              <w:rPr>
                <w:color w:val="000000"/>
              </w:rPr>
              <w:t>1</w:t>
            </w:r>
          </w:p>
        </w:tc>
      </w:tr>
    </w:tbl>
    <w:p w14:paraId="76DB61ED" w14:textId="77777777" w:rsidR="008E4064" w:rsidRPr="008E4064" w:rsidRDefault="008E4064" w:rsidP="000953AE">
      <w:pPr>
        <w:autoSpaceDE w:val="0"/>
        <w:autoSpaceDN w:val="0"/>
        <w:adjustRightInd w:val="0"/>
        <w:ind w:left="1068"/>
        <w:jc w:val="both"/>
        <w:rPr>
          <w:rFonts w:eastAsia="Calibri"/>
          <w:sz w:val="26"/>
          <w:szCs w:val="26"/>
          <w:lang w:eastAsia="en-US"/>
        </w:rPr>
      </w:pPr>
    </w:p>
    <w:p w14:paraId="5948B190" w14:textId="77777777" w:rsidR="008E4064" w:rsidRPr="008E4064" w:rsidRDefault="008E4064" w:rsidP="000953AE">
      <w:pPr>
        <w:numPr>
          <w:ilvl w:val="0"/>
          <w:numId w:val="53"/>
        </w:numPr>
        <w:autoSpaceDE w:val="0"/>
        <w:autoSpaceDN w:val="0"/>
        <w:adjustRightInd w:val="0"/>
        <w:jc w:val="both"/>
        <w:rPr>
          <w:rFonts w:eastAsia="Calibri"/>
          <w:b/>
          <w:color w:val="000000"/>
          <w:sz w:val="26"/>
          <w:szCs w:val="26"/>
          <w:lang w:eastAsia="en-US"/>
        </w:rPr>
      </w:pPr>
      <w:r w:rsidRPr="008E4064">
        <w:rPr>
          <w:rFonts w:eastAsia="Calibri"/>
          <w:b/>
          <w:color w:val="000000"/>
          <w:sz w:val="26"/>
          <w:szCs w:val="26"/>
          <w:lang w:eastAsia="en-US"/>
        </w:rPr>
        <w:t xml:space="preserve"> Установка видеорегистратора:</w:t>
      </w:r>
    </w:p>
    <w:tbl>
      <w:tblPr>
        <w:tblW w:w="10610" w:type="dxa"/>
        <w:tblInd w:w="-577" w:type="dxa"/>
        <w:tblLayout w:type="fixed"/>
        <w:tblLook w:val="04A0" w:firstRow="1" w:lastRow="0" w:firstColumn="1" w:lastColumn="0" w:noHBand="0" w:noVBand="1"/>
      </w:tblPr>
      <w:tblGrid>
        <w:gridCol w:w="761"/>
        <w:gridCol w:w="8236"/>
        <w:gridCol w:w="810"/>
        <w:gridCol w:w="803"/>
      </w:tblGrid>
      <w:tr w:rsidR="008E4064" w:rsidRPr="008E4064" w14:paraId="05BF6A4F" w14:textId="77777777" w:rsidTr="000953AE">
        <w:trPr>
          <w:trHeight w:val="362"/>
        </w:trPr>
        <w:tc>
          <w:tcPr>
            <w:tcW w:w="761" w:type="dxa"/>
            <w:tcBorders>
              <w:top w:val="single" w:sz="4" w:space="0" w:color="auto"/>
              <w:left w:val="single" w:sz="8" w:space="0" w:color="auto"/>
              <w:bottom w:val="single" w:sz="4" w:space="0" w:color="auto"/>
              <w:right w:val="single" w:sz="4" w:space="0" w:color="auto"/>
            </w:tcBorders>
            <w:vAlign w:val="center"/>
          </w:tcPr>
          <w:p w14:paraId="54D0D3E0" w14:textId="77777777" w:rsidR="008E4064" w:rsidRPr="008E4064" w:rsidRDefault="008E4064" w:rsidP="008E4064">
            <w:pPr>
              <w:ind w:left="-108"/>
              <w:jc w:val="center"/>
            </w:pPr>
            <w:r w:rsidRPr="008E4064">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A5D2E29" w14:textId="77777777" w:rsidR="008E4064" w:rsidRPr="008E4064" w:rsidRDefault="008E4064" w:rsidP="008E4064">
            <w:pPr>
              <w:jc w:val="center"/>
              <w:rPr>
                <w:color w:val="000000"/>
              </w:rPr>
            </w:pPr>
            <w:r w:rsidRPr="008E4064">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13C0C96B" w14:textId="77777777" w:rsidR="008E4064" w:rsidRPr="008E4064" w:rsidRDefault="008E4064" w:rsidP="008E4064">
            <w:pPr>
              <w:jc w:val="center"/>
              <w:rPr>
                <w:b/>
                <w:bCs/>
                <w:color w:val="000000"/>
              </w:rPr>
            </w:pPr>
            <w:r w:rsidRPr="008E4064">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65FBBE46" w14:textId="77777777" w:rsidR="008E4064" w:rsidRPr="008E4064" w:rsidRDefault="008E4064" w:rsidP="008E4064">
            <w:pPr>
              <w:jc w:val="center"/>
              <w:rPr>
                <w:b/>
                <w:bCs/>
                <w:color w:val="000000"/>
              </w:rPr>
            </w:pPr>
            <w:r w:rsidRPr="008E4064">
              <w:rPr>
                <w:b/>
                <w:bCs/>
                <w:color w:val="000000"/>
              </w:rPr>
              <w:t>кол-во</w:t>
            </w:r>
          </w:p>
        </w:tc>
      </w:tr>
      <w:tr w:rsidR="008E4064" w:rsidRPr="008E4064" w14:paraId="576B739A" w14:textId="77777777" w:rsidTr="000953AE">
        <w:trPr>
          <w:trHeight w:val="362"/>
        </w:trPr>
        <w:tc>
          <w:tcPr>
            <w:tcW w:w="761" w:type="dxa"/>
            <w:tcBorders>
              <w:top w:val="nil"/>
              <w:left w:val="single" w:sz="8" w:space="0" w:color="auto"/>
              <w:bottom w:val="single" w:sz="4" w:space="0" w:color="auto"/>
              <w:right w:val="single" w:sz="4" w:space="0" w:color="auto"/>
            </w:tcBorders>
            <w:vAlign w:val="center"/>
          </w:tcPr>
          <w:p w14:paraId="1B5E1B3D" w14:textId="77777777" w:rsidR="008E4064" w:rsidRPr="008E4064" w:rsidRDefault="008E4064" w:rsidP="008E4064">
            <w:pPr>
              <w:jc w:val="center"/>
            </w:pPr>
            <w:r w:rsidRPr="008E4064">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0447B207" w14:textId="77777777" w:rsidR="008E4064" w:rsidRPr="008E4064" w:rsidRDefault="008E4064" w:rsidP="008E4064">
            <w:pPr>
              <w:ind w:left="-71" w:right="-114"/>
              <w:rPr>
                <w:color w:val="000000"/>
              </w:rPr>
            </w:pPr>
            <w:r w:rsidRPr="008E4064">
              <w:rPr>
                <w:color w:val="000000"/>
              </w:rPr>
              <w:t xml:space="preserve">Видеорегистратор </w:t>
            </w:r>
            <w:proofErr w:type="spellStart"/>
            <w:r w:rsidRPr="008E4064">
              <w:rPr>
                <w:color w:val="000000"/>
              </w:rPr>
              <w:t>Hikvision</w:t>
            </w:r>
            <w:proofErr w:type="spellEnd"/>
            <w:r w:rsidRPr="008E4064">
              <w:rPr>
                <w:color w:val="000000"/>
              </w:rPr>
              <w:t xml:space="preserve"> DS-7216HUHI-F2/N(B) с 2-я HDD по 2Tb</w:t>
            </w:r>
          </w:p>
        </w:tc>
        <w:tc>
          <w:tcPr>
            <w:tcW w:w="810" w:type="dxa"/>
            <w:tcBorders>
              <w:top w:val="nil"/>
              <w:left w:val="nil"/>
              <w:bottom w:val="single" w:sz="4" w:space="0" w:color="auto"/>
              <w:right w:val="single" w:sz="4" w:space="0" w:color="auto"/>
            </w:tcBorders>
            <w:shd w:val="clear" w:color="auto" w:fill="auto"/>
            <w:vAlign w:val="center"/>
            <w:hideMark/>
          </w:tcPr>
          <w:p w14:paraId="4D85793B"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488993D" w14:textId="77777777" w:rsidR="008E4064" w:rsidRPr="008E4064" w:rsidRDefault="008E4064" w:rsidP="008E4064">
            <w:pPr>
              <w:jc w:val="center"/>
              <w:rPr>
                <w:color w:val="000000"/>
              </w:rPr>
            </w:pPr>
            <w:r w:rsidRPr="008E4064">
              <w:rPr>
                <w:color w:val="000000"/>
              </w:rPr>
              <w:t>1</w:t>
            </w:r>
          </w:p>
        </w:tc>
      </w:tr>
      <w:tr w:rsidR="008E4064" w:rsidRPr="008E4064" w14:paraId="36878A35" w14:textId="77777777" w:rsidTr="000953AE">
        <w:trPr>
          <w:trHeight w:val="727"/>
        </w:trPr>
        <w:tc>
          <w:tcPr>
            <w:tcW w:w="761" w:type="dxa"/>
            <w:tcBorders>
              <w:top w:val="nil"/>
              <w:left w:val="single" w:sz="8" w:space="0" w:color="auto"/>
              <w:bottom w:val="single" w:sz="4" w:space="0" w:color="auto"/>
              <w:right w:val="single" w:sz="4" w:space="0" w:color="auto"/>
            </w:tcBorders>
            <w:vAlign w:val="center"/>
          </w:tcPr>
          <w:p w14:paraId="503ECEDC" w14:textId="77777777" w:rsidR="008E4064" w:rsidRPr="008E4064" w:rsidRDefault="008E4064" w:rsidP="008E4064">
            <w:pPr>
              <w:jc w:val="center"/>
            </w:pPr>
            <w:r w:rsidRPr="008E4064">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1492A7B0" w14:textId="77777777" w:rsidR="008E4064" w:rsidRPr="008E4064" w:rsidRDefault="008E4064" w:rsidP="008E4064">
            <w:pPr>
              <w:rPr>
                <w:color w:val="000000"/>
              </w:rPr>
            </w:pPr>
            <w:r w:rsidRPr="008E4064">
              <w:rPr>
                <w:color w:val="000000"/>
              </w:rPr>
              <w:t xml:space="preserve">Монитор </w:t>
            </w:r>
            <w:proofErr w:type="spellStart"/>
            <w:r w:rsidRPr="008E4064">
              <w:rPr>
                <w:color w:val="000000"/>
              </w:rPr>
              <w:t>Samsung</w:t>
            </w:r>
            <w:proofErr w:type="spellEnd"/>
            <w:r w:rsidRPr="008E4064">
              <w:rPr>
                <w:color w:val="000000"/>
              </w:rPr>
              <w:t xml:space="preserve"> S24C650PL</w:t>
            </w:r>
          </w:p>
        </w:tc>
        <w:tc>
          <w:tcPr>
            <w:tcW w:w="810" w:type="dxa"/>
            <w:tcBorders>
              <w:top w:val="nil"/>
              <w:left w:val="nil"/>
              <w:bottom w:val="single" w:sz="4" w:space="0" w:color="auto"/>
              <w:right w:val="single" w:sz="4" w:space="0" w:color="auto"/>
            </w:tcBorders>
            <w:shd w:val="clear" w:color="auto" w:fill="auto"/>
            <w:vAlign w:val="center"/>
            <w:hideMark/>
          </w:tcPr>
          <w:p w14:paraId="5937D5A4" w14:textId="77777777" w:rsidR="008E4064" w:rsidRPr="008E4064" w:rsidRDefault="008E4064" w:rsidP="008E4064">
            <w:pPr>
              <w:jc w:val="center"/>
              <w:rPr>
                <w:color w:val="000000"/>
              </w:rPr>
            </w:pPr>
            <w:r w:rsidRPr="008E4064">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4E0BD217" w14:textId="77777777" w:rsidR="008E4064" w:rsidRPr="008E4064" w:rsidRDefault="008E4064" w:rsidP="008E4064">
            <w:pPr>
              <w:jc w:val="center"/>
              <w:rPr>
                <w:color w:val="000000"/>
              </w:rPr>
            </w:pPr>
            <w:r w:rsidRPr="008E4064">
              <w:rPr>
                <w:color w:val="000000"/>
              </w:rPr>
              <w:t>1</w:t>
            </w:r>
          </w:p>
        </w:tc>
      </w:tr>
      <w:tr w:rsidR="008E4064" w:rsidRPr="008E4064" w14:paraId="7340E843" w14:textId="77777777" w:rsidTr="000953AE">
        <w:trPr>
          <w:trHeight w:val="362"/>
        </w:trPr>
        <w:tc>
          <w:tcPr>
            <w:tcW w:w="761" w:type="dxa"/>
            <w:tcBorders>
              <w:top w:val="nil"/>
              <w:left w:val="single" w:sz="8" w:space="0" w:color="auto"/>
              <w:bottom w:val="single" w:sz="4" w:space="0" w:color="auto"/>
              <w:right w:val="single" w:sz="4" w:space="0" w:color="auto"/>
            </w:tcBorders>
            <w:vAlign w:val="center"/>
          </w:tcPr>
          <w:p w14:paraId="08CDE288" w14:textId="77777777" w:rsidR="008E4064" w:rsidRPr="008E4064" w:rsidRDefault="008E4064" w:rsidP="008E4064">
            <w:pPr>
              <w:jc w:val="center"/>
            </w:pPr>
            <w:r w:rsidRPr="008E4064">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5D7835A0" w14:textId="77777777" w:rsidR="008E4064" w:rsidRPr="008E4064" w:rsidRDefault="008E4064" w:rsidP="008E4064">
            <w:pPr>
              <w:rPr>
                <w:color w:val="000000"/>
                <w:lang w:val="en-US"/>
              </w:rPr>
            </w:pPr>
            <w:r w:rsidRPr="008E4064">
              <w:rPr>
                <w:color w:val="000000"/>
              </w:rPr>
              <w:t>Кабель</w:t>
            </w:r>
            <w:r w:rsidRPr="008E4064">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67AE1A22" w14:textId="77777777" w:rsidR="008E4064" w:rsidRPr="008E4064" w:rsidRDefault="008E4064" w:rsidP="008E4064">
            <w:pPr>
              <w:jc w:val="center"/>
              <w:rPr>
                <w:color w:val="000000"/>
              </w:rPr>
            </w:pPr>
            <w:r w:rsidRPr="008E4064">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1D2D707B" w14:textId="77777777" w:rsidR="008E4064" w:rsidRPr="008E4064" w:rsidRDefault="008E4064" w:rsidP="008E4064">
            <w:pPr>
              <w:jc w:val="center"/>
              <w:rPr>
                <w:color w:val="000000"/>
              </w:rPr>
            </w:pPr>
            <w:r w:rsidRPr="008E4064">
              <w:rPr>
                <w:color w:val="000000"/>
              </w:rPr>
              <w:t>1</w:t>
            </w:r>
          </w:p>
        </w:tc>
      </w:tr>
      <w:tr w:rsidR="008E4064" w:rsidRPr="008E4064" w14:paraId="5CB60A90" w14:textId="77777777" w:rsidTr="000953AE">
        <w:trPr>
          <w:trHeight w:val="362"/>
        </w:trPr>
        <w:tc>
          <w:tcPr>
            <w:tcW w:w="761" w:type="dxa"/>
            <w:tcBorders>
              <w:top w:val="nil"/>
              <w:left w:val="single" w:sz="8" w:space="0" w:color="auto"/>
              <w:bottom w:val="single" w:sz="4" w:space="0" w:color="auto"/>
              <w:right w:val="single" w:sz="4" w:space="0" w:color="auto"/>
            </w:tcBorders>
            <w:vAlign w:val="center"/>
          </w:tcPr>
          <w:p w14:paraId="1C1B3A6B" w14:textId="77777777" w:rsidR="008E4064" w:rsidRPr="008E4064" w:rsidRDefault="008E4064" w:rsidP="008E4064">
            <w:pPr>
              <w:jc w:val="center"/>
            </w:pPr>
            <w:r w:rsidRPr="008E4064">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14:paraId="5B9CD9E2" w14:textId="77777777" w:rsidR="008E4064" w:rsidRPr="008E4064" w:rsidRDefault="008E4064" w:rsidP="008E4064">
            <w:pPr>
              <w:rPr>
                <w:color w:val="000000"/>
              </w:rPr>
            </w:pPr>
            <w:r w:rsidRPr="008E4064">
              <w:rPr>
                <w:color w:val="000000"/>
              </w:rPr>
              <w:t xml:space="preserve">Источник бесперебойного питания </w:t>
            </w:r>
            <w:proofErr w:type="spellStart"/>
            <w:r w:rsidRPr="008E4064">
              <w:rPr>
                <w:color w:val="000000"/>
              </w:rPr>
              <w:t>Ippon</w:t>
            </w:r>
            <w:proofErr w:type="spellEnd"/>
            <w:r w:rsidRPr="008E4064">
              <w:rPr>
                <w:color w:val="000000"/>
              </w:rPr>
              <w:t xml:space="preserve"> </w:t>
            </w:r>
            <w:proofErr w:type="spellStart"/>
            <w:r w:rsidRPr="008E4064">
              <w:rPr>
                <w:color w:val="000000"/>
              </w:rPr>
              <w:t>Back</w:t>
            </w:r>
            <w:proofErr w:type="spellEnd"/>
            <w:r w:rsidRPr="008E4064">
              <w:rPr>
                <w:color w:val="000000"/>
              </w:rPr>
              <w:t xml:space="preserve"> </w:t>
            </w:r>
            <w:proofErr w:type="spellStart"/>
            <w:r w:rsidRPr="008E4064">
              <w:rPr>
                <w:color w:val="000000"/>
              </w:rPr>
              <w:t>Basic</w:t>
            </w:r>
            <w:proofErr w:type="spellEnd"/>
            <w:r w:rsidRPr="008E4064">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2B5FAA17"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100CF8EB" w14:textId="77777777" w:rsidR="008E4064" w:rsidRPr="008E4064" w:rsidRDefault="008E4064" w:rsidP="008E4064">
            <w:pPr>
              <w:jc w:val="center"/>
              <w:rPr>
                <w:color w:val="000000"/>
              </w:rPr>
            </w:pPr>
            <w:r w:rsidRPr="008E4064">
              <w:rPr>
                <w:color w:val="000000"/>
              </w:rPr>
              <w:t>1</w:t>
            </w:r>
          </w:p>
        </w:tc>
      </w:tr>
    </w:tbl>
    <w:p w14:paraId="4EC0232F" w14:textId="77777777" w:rsidR="008E4064" w:rsidRPr="008E4064" w:rsidRDefault="008E4064" w:rsidP="000953AE">
      <w:pPr>
        <w:autoSpaceDE w:val="0"/>
        <w:autoSpaceDN w:val="0"/>
        <w:adjustRightInd w:val="0"/>
        <w:ind w:left="1068"/>
        <w:jc w:val="both"/>
        <w:rPr>
          <w:rFonts w:eastAsia="Calibri"/>
          <w:sz w:val="26"/>
          <w:szCs w:val="26"/>
          <w:lang w:eastAsia="en-US"/>
        </w:rPr>
      </w:pPr>
    </w:p>
    <w:p w14:paraId="3C1298FE" w14:textId="77777777" w:rsidR="008E4064" w:rsidRPr="008E4064" w:rsidRDefault="008E4064" w:rsidP="000953AE">
      <w:pPr>
        <w:numPr>
          <w:ilvl w:val="0"/>
          <w:numId w:val="53"/>
        </w:numPr>
        <w:autoSpaceDE w:val="0"/>
        <w:autoSpaceDN w:val="0"/>
        <w:adjustRightInd w:val="0"/>
        <w:jc w:val="both"/>
        <w:rPr>
          <w:rFonts w:eastAsia="Calibri"/>
          <w:b/>
          <w:sz w:val="26"/>
          <w:szCs w:val="26"/>
          <w:lang w:eastAsia="en-US"/>
        </w:rPr>
      </w:pPr>
      <w:r w:rsidRPr="008E4064">
        <w:rPr>
          <w:rFonts w:eastAsia="Calibri"/>
          <w:b/>
          <w:color w:val="000000"/>
          <w:sz w:val="26"/>
          <w:szCs w:val="26"/>
          <w:lang w:eastAsia="en-US"/>
        </w:rPr>
        <w:t xml:space="preserve"> Установка видеорегистратора:</w:t>
      </w:r>
    </w:p>
    <w:tbl>
      <w:tblPr>
        <w:tblW w:w="10599" w:type="dxa"/>
        <w:tblInd w:w="-577" w:type="dxa"/>
        <w:tblLayout w:type="fixed"/>
        <w:tblLook w:val="04A0" w:firstRow="1" w:lastRow="0" w:firstColumn="1" w:lastColumn="0" w:noHBand="0" w:noVBand="1"/>
      </w:tblPr>
      <w:tblGrid>
        <w:gridCol w:w="761"/>
        <w:gridCol w:w="8225"/>
        <w:gridCol w:w="810"/>
        <w:gridCol w:w="803"/>
      </w:tblGrid>
      <w:tr w:rsidR="008E4064" w:rsidRPr="008E4064" w14:paraId="008DF34A" w14:textId="77777777" w:rsidTr="000953AE">
        <w:trPr>
          <w:trHeight w:val="180"/>
        </w:trPr>
        <w:tc>
          <w:tcPr>
            <w:tcW w:w="761" w:type="dxa"/>
            <w:tcBorders>
              <w:top w:val="single" w:sz="4" w:space="0" w:color="auto"/>
              <w:left w:val="single" w:sz="8" w:space="0" w:color="auto"/>
              <w:bottom w:val="single" w:sz="4" w:space="0" w:color="auto"/>
              <w:right w:val="single" w:sz="4" w:space="0" w:color="auto"/>
            </w:tcBorders>
            <w:vAlign w:val="center"/>
          </w:tcPr>
          <w:p w14:paraId="308416BA" w14:textId="77777777" w:rsidR="008E4064" w:rsidRPr="008E4064" w:rsidRDefault="008E4064" w:rsidP="008E4064">
            <w:pPr>
              <w:ind w:left="-108"/>
              <w:jc w:val="center"/>
              <w:rPr>
                <w:b/>
              </w:rPr>
            </w:pPr>
            <w:r w:rsidRPr="008E4064">
              <w:rPr>
                <w:b/>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66897DD" w14:textId="77777777" w:rsidR="008E4064" w:rsidRPr="008E4064" w:rsidRDefault="008E4064" w:rsidP="008E4064">
            <w:pPr>
              <w:jc w:val="center"/>
              <w:rPr>
                <w:color w:val="000000"/>
              </w:rPr>
            </w:pPr>
            <w:r w:rsidRPr="008E4064">
              <w:rPr>
                <w:b/>
                <w:bCs/>
                <w:color w:val="000000"/>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0596DF44" w14:textId="77777777" w:rsidR="008E4064" w:rsidRPr="008E4064" w:rsidRDefault="008E4064" w:rsidP="008E4064">
            <w:pPr>
              <w:jc w:val="center"/>
              <w:rPr>
                <w:b/>
                <w:bCs/>
                <w:color w:val="000000"/>
              </w:rPr>
            </w:pPr>
            <w:r w:rsidRPr="008E4064">
              <w:rPr>
                <w:b/>
                <w:bCs/>
                <w:color w:val="000000"/>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07FFEF5A" w14:textId="77777777" w:rsidR="008E4064" w:rsidRPr="008E4064" w:rsidRDefault="008E4064" w:rsidP="008E4064">
            <w:pPr>
              <w:jc w:val="center"/>
              <w:rPr>
                <w:b/>
                <w:bCs/>
                <w:color w:val="000000"/>
              </w:rPr>
            </w:pPr>
            <w:r w:rsidRPr="008E4064">
              <w:rPr>
                <w:b/>
                <w:bCs/>
                <w:color w:val="000000"/>
              </w:rPr>
              <w:t>кол-во</w:t>
            </w:r>
          </w:p>
        </w:tc>
      </w:tr>
      <w:tr w:rsidR="008E4064" w:rsidRPr="008E4064" w14:paraId="727715D8" w14:textId="77777777" w:rsidTr="000953AE">
        <w:trPr>
          <w:trHeight w:val="180"/>
        </w:trPr>
        <w:tc>
          <w:tcPr>
            <w:tcW w:w="761" w:type="dxa"/>
            <w:tcBorders>
              <w:top w:val="nil"/>
              <w:left w:val="single" w:sz="8" w:space="0" w:color="auto"/>
              <w:bottom w:val="single" w:sz="4" w:space="0" w:color="auto"/>
              <w:right w:val="single" w:sz="4" w:space="0" w:color="auto"/>
            </w:tcBorders>
            <w:vAlign w:val="center"/>
          </w:tcPr>
          <w:p w14:paraId="60BB1C12" w14:textId="77777777" w:rsidR="008E4064" w:rsidRPr="008E4064" w:rsidRDefault="008E4064" w:rsidP="008E4064">
            <w:pPr>
              <w:jc w:val="center"/>
            </w:pPr>
            <w:r w:rsidRPr="008E4064">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0530D59B" w14:textId="77777777" w:rsidR="008E4064" w:rsidRPr="008E4064" w:rsidRDefault="008E4064" w:rsidP="008E4064">
            <w:pPr>
              <w:rPr>
                <w:rFonts w:eastAsia="Calibri"/>
                <w:color w:val="000000"/>
              </w:rPr>
            </w:pPr>
            <w:r w:rsidRPr="008E4064">
              <w:rPr>
                <w:color w:val="000000"/>
              </w:rPr>
              <w:t xml:space="preserve">Видеорегистратор LTV RTM-160 00,16-канальный (гибридный) с 2-я HDD по 2 </w:t>
            </w:r>
            <w:proofErr w:type="spellStart"/>
            <w:r w:rsidRPr="008E4064">
              <w:rPr>
                <w:color w:val="000000"/>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14:paraId="3D7F4BF0"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57910B9B" w14:textId="77777777" w:rsidR="008E4064" w:rsidRPr="008E4064" w:rsidRDefault="008E4064" w:rsidP="008E4064">
            <w:pPr>
              <w:jc w:val="center"/>
              <w:rPr>
                <w:color w:val="000000"/>
              </w:rPr>
            </w:pPr>
            <w:r w:rsidRPr="008E4064">
              <w:rPr>
                <w:color w:val="000000"/>
              </w:rPr>
              <w:t>1</w:t>
            </w:r>
          </w:p>
        </w:tc>
      </w:tr>
      <w:tr w:rsidR="008E4064" w:rsidRPr="008E4064" w14:paraId="2676A039" w14:textId="77777777" w:rsidTr="000953AE">
        <w:trPr>
          <w:trHeight w:val="361"/>
        </w:trPr>
        <w:tc>
          <w:tcPr>
            <w:tcW w:w="761" w:type="dxa"/>
            <w:tcBorders>
              <w:top w:val="nil"/>
              <w:left w:val="single" w:sz="8" w:space="0" w:color="auto"/>
              <w:bottom w:val="single" w:sz="4" w:space="0" w:color="auto"/>
              <w:right w:val="single" w:sz="4" w:space="0" w:color="auto"/>
            </w:tcBorders>
            <w:vAlign w:val="center"/>
          </w:tcPr>
          <w:p w14:paraId="5D8DE5D2" w14:textId="77777777" w:rsidR="008E4064" w:rsidRPr="008E4064" w:rsidRDefault="008E4064" w:rsidP="008E4064">
            <w:pPr>
              <w:jc w:val="center"/>
            </w:pPr>
            <w:r w:rsidRPr="008E4064">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27B687ED" w14:textId="77777777" w:rsidR="008E4064" w:rsidRPr="008E4064" w:rsidRDefault="008E4064" w:rsidP="008E4064">
            <w:pPr>
              <w:rPr>
                <w:color w:val="000000"/>
              </w:rPr>
            </w:pPr>
            <w:r w:rsidRPr="008E4064">
              <w:rPr>
                <w:color w:val="000000"/>
              </w:rPr>
              <w:t xml:space="preserve">Монитор </w:t>
            </w:r>
            <w:proofErr w:type="spellStart"/>
            <w:r w:rsidRPr="008E4064">
              <w:rPr>
                <w:color w:val="000000"/>
              </w:rPr>
              <w:t>Samsung</w:t>
            </w:r>
            <w:proofErr w:type="spellEnd"/>
            <w:r w:rsidRPr="008E4064">
              <w:rPr>
                <w:color w:val="000000"/>
              </w:rPr>
              <w:t xml:space="preserve"> S24C650PL</w:t>
            </w:r>
          </w:p>
        </w:tc>
        <w:tc>
          <w:tcPr>
            <w:tcW w:w="810" w:type="dxa"/>
            <w:tcBorders>
              <w:top w:val="nil"/>
              <w:left w:val="nil"/>
              <w:bottom w:val="single" w:sz="4" w:space="0" w:color="auto"/>
              <w:right w:val="single" w:sz="4" w:space="0" w:color="auto"/>
            </w:tcBorders>
            <w:shd w:val="clear" w:color="auto" w:fill="auto"/>
            <w:vAlign w:val="center"/>
            <w:hideMark/>
          </w:tcPr>
          <w:p w14:paraId="20895263" w14:textId="77777777" w:rsidR="008E4064" w:rsidRPr="008E4064" w:rsidRDefault="008E4064" w:rsidP="008E4064">
            <w:pPr>
              <w:jc w:val="center"/>
              <w:rPr>
                <w:color w:val="000000"/>
              </w:rPr>
            </w:pPr>
            <w:r w:rsidRPr="008E4064">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4F2A57C9" w14:textId="77777777" w:rsidR="008E4064" w:rsidRPr="008E4064" w:rsidRDefault="008E4064" w:rsidP="008E4064">
            <w:pPr>
              <w:jc w:val="center"/>
              <w:rPr>
                <w:color w:val="000000"/>
              </w:rPr>
            </w:pPr>
            <w:r w:rsidRPr="008E4064">
              <w:rPr>
                <w:color w:val="000000"/>
              </w:rPr>
              <w:t>1</w:t>
            </w:r>
          </w:p>
        </w:tc>
      </w:tr>
      <w:tr w:rsidR="008E4064" w:rsidRPr="008E4064" w14:paraId="1329873E" w14:textId="77777777" w:rsidTr="000953AE">
        <w:trPr>
          <w:trHeight w:val="180"/>
        </w:trPr>
        <w:tc>
          <w:tcPr>
            <w:tcW w:w="761" w:type="dxa"/>
            <w:tcBorders>
              <w:top w:val="nil"/>
              <w:left w:val="single" w:sz="8" w:space="0" w:color="auto"/>
              <w:bottom w:val="single" w:sz="4" w:space="0" w:color="auto"/>
              <w:right w:val="single" w:sz="4" w:space="0" w:color="auto"/>
            </w:tcBorders>
            <w:vAlign w:val="center"/>
          </w:tcPr>
          <w:p w14:paraId="2FED7B42" w14:textId="77777777" w:rsidR="008E4064" w:rsidRPr="008E4064" w:rsidRDefault="008E4064" w:rsidP="008E4064">
            <w:pPr>
              <w:jc w:val="center"/>
            </w:pPr>
            <w:r w:rsidRPr="008E4064">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449E5091" w14:textId="77777777" w:rsidR="008E4064" w:rsidRPr="008E4064" w:rsidRDefault="008E4064" w:rsidP="008E4064">
            <w:pPr>
              <w:rPr>
                <w:color w:val="000000"/>
                <w:lang w:val="en-US"/>
              </w:rPr>
            </w:pPr>
            <w:r w:rsidRPr="008E4064">
              <w:rPr>
                <w:color w:val="000000"/>
              </w:rPr>
              <w:t>Кабель</w:t>
            </w:r>
            <w:r w:rsidRPr="008E4064">
              <w:rPr>
                <w:color w:val="000000"/>
                <w:lang w:val="en-US"/>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14:paraId="0885B05B" w14:textId="77777777" w:rsidR="008E4064" w:rsidRPr="008E4064" w:rsidRDefault="008E4064" w:rsidP="008E4064">
            <w:pPr>
              <w:jc w:val="center"/>
              <w:rPr>
                <w:color w:val="000000"/>
              </w:rPr>
            </w:pPr>
            <w:r w:rsidRPr="008E4064">
              <w:rPr>
                <w:color w:val="000000"/>
              </w:rPr>
              <w:t>шт.</w:t>
            </w:r>
          </w:p>
        </w:tc>
        <w:tc>
          <w:tcPr>
            <w:tcW w:w="803" w:type="dxa"/>
            <w:tcBorders>
              <w:top w:val="nil"/>
              <w:left w:val="nil"/>
              <w:bottom w:val="single" w:sz="4" w:space="0" w:color="auto"/>
              <w:right w:val="single" w:sz="4" w:space="0" w:color="auto"/>
            </w:tcBorders>
            <w:shd w:val="clear" w:color="auto" w:fill="auto"/>
            <w:vAlign w:val="center"/>
            <w:hideMark/>
          </w:tcPr>
          <w:p w14:paraId="0BCB5932" w14:textId="77777777" w:rsidR="008E4064" w:rsidRPr="008E4064" w:rsidRDefault="008E4064" w:rsidP="008E4064">
            <w:pPr>
              <w:jc w:val="center"/>
              <w:rPr>
                <w:color w:val="000000"/>
              </w:rPr>
            </w:pPr>
            <w:r w:rsidRPr="008E4064">
              <w:rPr>
                <w:color w:val="000000"/>
              </w:rPr>
              <w:t>1</w:t>
            </w:r>
          </w:p>
        </w:tc>
      </w:tr>
      <w:tr w:rsidR="008E4064" w:rsidRPr="008E4064" w14:paraId="04582217" w14:textId="77777777" w:rsidTr="000953AE">
        <w:trPr>
          <w:trHeight w:val="180"/>
        </w:trPr>
        <w:tc>
          <w:tcPr>
            <w:tcW w:w="761" w:type="dxa"/>
            <w:tcBorders>
              <w:top w:val="nil"/>
              <w:left w:val="single" w:sz="8" w:space="0" w:color="auto"/>
              <w:bottom w:val="single" w:sz="4" w:space="0" w:color="auto"/>
              <w:right w:val="single" w:sz="4" w:space="0" w:color="auto"/>
            </w:tcBorders>
            <w:vAlign w:val="center"/>
          </w:tcPr>
          <w:p w14:paraId="3B361237" w14:textId="77777777" w:rsidR="008E4064" w:rsidRPr="008E4064" w:rsidRDefault="008E4064" w:rsidP="008E4064">
            <w:pPr>
              <w:jc w:val="center"/>
            </w:pPr>
            <w:r w:rsidRPr="008E4064">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14:paraId="2465A6C4" w14:textId="77777777" w:rsidR="008E4064" w:rsidRPr="008E4064" w:rsidRDefault="008E4064" w:rsidP="008E4064">
            <w:pPr>
              <w:rPr>
                <w:color w:val="000000"/>
              </w:rPr>
            </w:pPr>
            <w:r w:rsidRPr="008E4064">
              <w:rPr>
                <w:color w:val="000000"/>
              </w:rPr>
              <w:t xml:space="preserve">Источник бесперебойного питания </w:t>
            </w:r>
            <w:proofErr w:type="spellStart"/>
            <w:r w:rsidRPr="008E4064">
              <w:rPr>
                <w:color w:val="000000"/>
              </w:rPr>
              <w:t>Ippon</w:t>
            </w:r>
            <w:proofErr w:type="spellEnd"/>
            <w:r w:rsidRPr="008E4064">
              <w:rPr>
                <w:color w:val="000000"/>
              </w:rPr>
              <w:t xml:space="preserve"> </w:t>
            </w:r>
            <w:proofErr w:type="spellStart"/>
            <w:r w:rsidRPr="008E4064">
              <w:rPr>
                <w:color w:val="000000"/>
              </w:rPr>
              <w:t>Back</w:t>
            </w:r>
            <w:proofErr w:type="spellEnd"/>
            <w:r w:rsidRPr="008E4064">
              <w:rPr>
                <w:color w:val="000000"/>
              </w:rPr>
              <w:t xml:space="preserve"> </w:t>
            </w:r>
            <w:proofErr w:type="spellStart"/>
            <w:r w:rsidRPr="008E4064">
              <w:rPr>
                <w:color w:val="000000"/>
              </w:rPr>
              <w:t>Basic</w:t>
            </w:r>
            <w:proofErr w:type="spellEnd"/>
            <w:r w:rsidRPr="008E4064">
              <w:rPr>
                <w:color w:val="000000"/>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14:paraId="6ABB7E6C" w14:textId="77777777" w:rsidR="008E4064" w:rsidRPr="008E4064" w:rsidRDefault="008E4064" w:rsidP="008E4064">
            <w:pPr>
              <w:jc w:val="center"/>
              <w:rPr>
                <w:color w:val="000000"/>
              </w:rPr>
            </w:pPr>
            <w:proofErr w:type="spellStart"/>
            <w:r w:rsidRPr="008E4064">
              <w:rPr>
                <w:color w:val="000000"/>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14:paraId="35EDF18B" w14:textId="77777777" w:rsidR="008E4064" w:rsidRPr="008E4064" w:rsidRDefault="008E4064" w:rsidP="008E4064">
            <w:pPr>
              <w:jc w:val="center"/>
              <w:rPr>
                <w:color w:val="000000"/>
              </w:rPr>
            </w:pPr>
            <w:r w:rsidRPr="008E4064">
              <w:rPr>
                <w:color w:val="000000"/>
              </w:rPr>
              <w:t>1</w:t>
            </w:r>
          </w:p>
        </w:tc>
      </w:tr>
    </w:tbl>
    <w:p w14:paraId="44206F7F" w14:textId="77777777" w:rsidR="008E4064" w:rsidRPr="008E4064" w:rsidRDefault="008E4064" w:rsidP="000953AE">
      <w:pPr>
        <w:autoSpaceDE w:val="0"/>
        <w:autoSpaceDN w:val="0"/>
        <w:adjustRightInd w:val="0"/>
        <w:ind w:left="1068"/>
        <w:jc w:val="both"/>
        <w:rPr>
          <w:rFonts w:eastAsia="Calibri"/>
          <w:sz w:val="26"/>
          <w:szCs w:val="26"/>
          <w:lang w:eastAsia="en-US"/>
        </w:rPr>
      </w:pPr>
    </w:p>
    <w:p w14:paraId="2B623C3F" w14:textId="78B32559" w:rsidR="008E4064" w:rsidRPr="008E4064" w:rsidRDefault="008E4064" w:rsidP="000953AE">
      <w:pPr>
        <w:autoSpaceDE w:val="0"/>
        <w:autoSpaceDN w:val="0"/>
        <w:adjustRightInd w:val="0"/>
        <w:ind w:left="48"/>
        <w:jc w:val="both"/>
        <w:rPr>
          <w:rFonts w:eastAsia="Calibri"/>
          <w:color w:val="000000"/>
          <w:sz w:val="26"/>
          <w:szCs w:val="26"/>
          <w:lang w:eastAsia="en-US"/>
        </w:rPr>
      </w:pPr>
      <w:r w:rsidRPr="008E4064">
        <w:rPr>
          <w:rFonts w:eastAsia="Calibri"/>
          <w:color w:val="000000"/>
          <w:sz w:val="26"/>
          <w:szCs w:val="26"/>
          <w:lang w:eastAsia="en-US"/>
        </w:rPr>
        <w:t>● Производитель и марка оборудования могут быть заменены на аналогичные только по письменному согласованию с Заказчиком.</w:t>
      </w:r>
    </w:p>
    <w:p w14:paraId="72ADFFF2" w14:textId="77777777" w:rsidR="008E4064" w:rsidRPr="008E4064" w:rsidRDefault="008E4064" w:rsidP="000953AE">
      <w:pPr>
        <w:autoSpaceDE w:val="0"/>
        <w:autoSpaceDN w:val="0"/>
        <w:adjustRightInd w:val="0"/>
        <w:ind w:left="708"/>
        <w:jc w:val="both"/>
        <w:rPr>
          <w:rFonts w:eastAsia="Calibri"/>
          <w:color w:val="000000"/>
          <w:sz w:val="26"/>
          <w:szCs w:val="26"/>
          <w:lang w:eastAsia="en-US"/>
        </w:rPr>
      </w:pPr>
    </w:p>
    <w:p w14:paraId="1840D68F" w14:textId="77777777" w:rsidR="008E4064" w:rsidRPr="008E4064" w:rsidRDefault="008E4064" w:rsidP="008E4064">
      <w:pPr>
        <w:autoSpaceDE w:val="0"/>
        <w:autoSpaceDN w:val="0"/>
        <w:adjustRightInd w:val="0"/>
        <w:ind w:firstLine="426"/>
        <w:jc w:val="center"/>
        <w:rPr>
          <w:b/>
          <w:bCs/>
          <w:color w:val="000000"/>
          <w:sz w:val="26"/>
          <w:szCs w:val="26"/>
        </w:rPr>
      </w:pPr>
      <w:r w:rsidRPr="008E4064">
        <w:rPr>
          <w:b/>
          <w:bCs/>
          <w:color w:val="000000"/>
          <w:sz w:val="26"/>
          <w:szCs w:val="26"/>
        </w:rPr>
        <w:t>4. Требования к ОС (Охранной сигнализации).</w:t>
      </w:r>
    </w:p>
    <w:p w14:paraId="0A73F84E" w14:textId="77777777" w:rsidR="008E4064" w:rsidRPr="008E4064" w:rsidRDefault="008E4064" w:rsidP="008E4064">
      <w:pPr>
        <w:autoSpaceDE w:val="0"/>
        <w:autoSpaceDN w:val="0"/>
        <w:adjustRightInd w:val="0"/>
        <w:ind w:firstLine="426"/>
        <w:jc w:val="center"/>
        <w:rPr>
          <w:b/>
          <w:bCs/>
          <w:color w:val="000000"/>
          <w:sz w:val="26"/>
          <w:szCs w:val="26"/>
        </w:rPr>
      </w:pPr>
    </w:p>
    <w:p w14:paraId="1E097F56"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6D66C627"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4.2. Система охранной сигнализации должна обеспечить:</w:t>
      </w:r>
    </w:p>
    <w:p w14:paraId="1ACCC40D"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 круглосуточную бесперебойную работу;</w:t>
      </w:r>
    </w:p>
    <w:p w14:paraId="3C89E031"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14:paraId="106A9DDB"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14:paraId="65369D2B"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4.3. Требования к защите от влияния внешних воздействий</w:t>
      </w:r>
    </w:p>
    <w:p w14:paraId="7B3866D0"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4.3.1.</w:t>
      </w:r>
      <w:r w:rsidRPr="008E4064">
        <w:rPr>
          <w:color w:val="000000"/>
          <w:sz w:val="26"/>
          <w:szCs w:val="26"/>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14:paraId="3DCD44DB"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4.3.2.</w:t>
      </w:r>
      <w:r w:rsidRPr="008E4064">
        <w:rPr>
          <w:color w:val="000000"/>
          <w:sz w:val="26"/>
          <w:szCs w:val="26"/>
        </w:rPr>
        <w:tab/>
        <w:t>Все внешние кабельные линии должны быть защищены с обоих концов по току и напряжению от грозовых разрядов.</w:t>
      </w:r>
    </w:p>
    <w:p w14:paraId="06D752D0" w14:textId="77777777" w:rsidR="008E4064" w:rsidRPr="008E4064" w:rsidRDefault="008E4064" w:rsidP="008E4064">
      <w:pPr>
        <w:autoSpaceDE w:val="0"/>
        <w:autoSpaceDN w:val="0"/>
        <w:adjustRightInd w:val="0"/>
        <w:ind w:firstLine="426"/>
        <w:jc w:val="both"/>
        <w:rPr>
          <w:color w:val="000000"/>
          <w:sz w:val="26"/>
          <w:szCs w:val="26"/>
        </w:rPr>
      </w:pPr>
      <w:r w:rsidRPr="008E4064">
        <w:rPr>
          <w:color w:val="000000"/>
          <w:sz w:val="26"/>
          <w:szCs w:val="26"/>
        </w:rPr>
        <w:t>4.3.3.</w:t>
      </w:r>
      <w:r w:rsidRPr="008E4064">
        <w:rPr>
          <w:color w:val="000000"/>
          <w:sz w:val="26"/>
          <w:szCs w:val="26"/>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14:paraId="0D90B375" w14:textId="77777777" w:rsidR="008E4064" w:rsidRPr="008E4064" w:rsidRDefault="008E4064" w:rsidP="008E4064">
      <w:pPr>
        <w:autoSpaceDE w:val="0"/>
        <w:autoSpaceDN w:val="0"/>
        <w:adjustRightInd w:val="0"/>
        <w:ind w:firstLine="426"/>
        <w:jc w:val="both"/>
        <w:rPr>
          <w:color w:val="000000"/>
          <w:sz w:val="26"/>
          <w:szCs w:val="26"/>
        </w:rPr>
      </w:pPr>
    </w:p>
    <w:p w14:paraId="03414455" w14:textId="77777777" w:rsidR="008E4064" w:rsidRPr="008E4064" w:rsidRDefault="008E4064" w:rsidP="000953AE">
      <w:pPr>
        <w:autoSpaceDE w:val="0"/>
        <w:autoSpaceDN w:val="0"/>
        <w:adjustRightInd w:val="0"/>
        <w:jc w:val="center"/>
        <w:rPr>
          <w:rFonts w:eastAsia="Calibri"/>
          <w:b/>
          <w:color w:val="000000"/>
          <w:sz w:val="26"/>
          <w:szCs w:val="26"/>
          <w:lang w:eastAsia="en-US"/>
        </w:rPr>
      </w:pPr>
      <w:r w:rsidRPr="008E4064">
        <w:rPr>
          <w:rFonts w:eastAsia="Calibri"/>
          <w:b/>
          <w:color w:val="000000"/>
          <w:sz w:val="26"/>
          <w:szCs w:val="26"/>
          <w:lang w:eastAsia="en-US"/>
        </w:rPr>
        <w:t>Требования к производителю и марке оборудования для монтажа охранной сигнализации.</w:t>
      </w:r>
    </w:p>
    <w:p w14:paraId="79E72686" w14:textId="77777777" w:rsidR="008E4064" w:rsidRPr="008E4064" w:rsidRDefault="008E4064" w:rsidP="008E4064">
      <w:pPr>
        <w:autoSpaceDE w:val="0"/>
        <w:autoSpaceDN w:val="0"/>
        <w:adjustRightInd w:val="0"/>
        <w:ind w:firstLine="426"/>
        <w:jc w:val="both"/>
        <w:rPr>
          <w:color w:val="000000"/>
          <w:sz w:val="26"/>
          <w:szCs w:val="26"/>
        </w:rPr>
      </w:pPr>
    </w:p>
    <w:p w14:paraId="33BDE4FC" w14:textId="7BEEA147" w:rsidR="008E4064" w:rsidRPr="000953AE" w:rsidRDefault="008E4064" w:rsidP="000953AE">
      <w:pPr>
        <w:pStyle w:val="ac"/>
        <w:numPr>
          <w:ilvl w:val="0"/>
          <w:numId w:val="54"/>
        </w:numPr>
        <w:autoSpaceDE w:val="0"/>
        <w:autoSpaceDN w:val="0"/>
        <w:adjustRightInd w:val="0"/>
        <w:jc w:val="both"/>
        <w:rPr>
          <w:color w:val="000000"/>
          <w:sz w:val="26"/>
          <w:szCs w:val="26"/>
        </w:rPr>
      </w:pPr>
      <w:r w:rsidRPr="000953AE">
        <w:rPr>
          <w:bCs/>
          <w:color w:val="000000"/>
          <w:sz w:val="26"/>
          <w:szCs w:val="26"/>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8E4064" w:rsidRPr="008E4064" w14:paraId="2C728FE5"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7065D28" w14:textId="77777777" w:rsidR="008E4064" w:rsidRPr="008E4064" w:rsidRDefault="008E4064" w:rsidP="008E4064">
            <w:pPr>
              <w:jc w:val="center"/>
              <w:rPr>
                <w:color w:val="000000"/>
              </w:rPr>
            </w:pPr>
            <w:r w:rsidRPr="008E4064">
              <w:rPr>
                <w:color w:val="000000"/>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A30978D" w14:textId="77777777" w:rsidR="008E4064" w:rsidRPr="008E4064" w:rsidRDefault="008E4064" w:rsidP="008E4064">
            <w:pPr>
              <w:jc w:val="center"/>
              <w:rPr>
                <w:b/>
                <w:bCs/>
                <w:color w:val="000000"/>
              </w:rPr>
            </w:pPr>
            <w:r w:rsidRPr="008E4064">
              <w:rPr>
                <w:b/>
                <w:bCs/>
                <w:color w:val="000000"/>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532FC20" w14:textId="77777777" w:rsidR="008E4064" w:rsidRPr="008E4064" w:rsidRDefault="008E4064" w:rsidP="008E4064">
            <w:pPr>
              <w:jc w:val="center"/>
              <w:rPr>
                <w:b/>
                <w:bCs/>
                <w:color w:val="000000"/>
              </w:rPr>
            </w:pPr>
            <w:proofErr w:type="spellStart"/>
            <w:r w:rsidRPr="008E4064">
              <w:rPr>
                <w:b/>
                <w:bCs/>
                <w:color w:val="000000"/>
              </w:rPr>
              <w:t>ед.изм</w:t>
            </w:r>
            <w:proofErr w:type="spellEnd"/>
            <w:r w:rsidRPr="008E4064">
              <w:rPr>
                <w:b/>
                <w:bCs/>
                <w:color w:val="000000"/>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FFF33C9" w14:textId="77777777" w:rsidR="008E4064" w:rsidRPr="008E4064" w:rsidRDefault="008E4064" w:rsidP="008E4064">
            <w:pPr>
              <w:jc w:val="center"/>
              <w:rPr>
                <w:b/>
                <w:bCs/>
                <w:color w:val="000000"/>
              </w:rPr>
            </w:pPr>
            <w:r w:rsidRPr="008E4064">
              <w:rPr>
                <w:b/>
                <w:bCs/>
                <w:color w:val="000000"/>
              </w:rPr>
              <w:t>кол-во</w:t>
            </w:r>
          </w:p>
        </w:tc>
      </w:tr>
      <w:tr w:rsidR="008E4064" w:rsidRPr="008E4064" w14:paraId="68E6A906"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20710FE" w14:textId="77777777" w:rsidR="008E4064" w:rsidRPr="008E4064" w:rsidRDefault="008E4064" w:rsidP="008E4064">
            <w:pPr>
              <w:jc w:val="center"/>
              <w:rPr>
                <w:color w:val="000000"/>
              </w:rPr>
            </w:pPr>
            <w:r w:rsidRPr="008E4064">
              <w:rPr>
                <w:color w:val="000000"/>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23C115" w14:textId="77777777" w:rsidR="008E4064" w:rsidRPr="008E4064" w:rsidRDefault="008E4064" w:rsidP="008E4064">
            <w:pPr>
              <w:rPr>
                <w:color w:val="000000"/>
              </w:rPr>
            </w:pPr>
            <w:r w:rsidRPr="008E4064">
              <w:rPr>
                <w:color w:val="000000"/>
              </w:rPr>
              <w:t xml:space="preserve">Астра-5 </w:t>
            </w:r>
            <w:proofErr w:type="spellStart"/>
            <w:r w:rsidRPr="008E4064">
              <w:rPr>
                <w:color w:val="000000"/>
              </w:rPr>
              <w:t>исп.А</w:t>
            </w:r>
            <w:proofErr w:type="spellEnd"/>
            <w:r w:rsidRPr="008E4064">
              <w:rPr>
                <w:color w:val="000000"/>
              </w:rPr>
              <w:t xml:space="preserve"> </w:t>
            </w:r>
            <w:proofErr w:type="spellStart"/>
            <w:r w:rsidRPr="008E4064">
              <w:rPr>
                <w:color w:val="000000"/>
              </w:rPr>
              <w:t>Извещатель</w:t>
            </w:r>
            <w:proofErr w:type="spellEnd"/>
            <w:r w:rsidRPr="008E4064">
              <w:rPr>
                <w:color w:val="000000"/>
              </w:rPr>
              <w:t xml:space="preserve">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AB3102F"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2808E7A" w14:textId="77777777" w:rsidR="008E4064" w:rsidRPr="008E4064" w:rsidRDefault="008E4064" w:rsidP="008E4064">
            <w:pPr>
              <w:jc w:val="center"/>
              <w:rPr>
                <w:color w:val="000000"/>
              </w:rPr>
            </w:pPr>
            <w:r w:rsidRPr="008E4064">
              <w:rPr>
                <w:color w:val="000000"/>
              </w:rPr>
              <w:t>5</w:t>
            </w:r>
          </w:p>
        </w:tc>
      </w:tr>
      <w:tr w:rsidR="008E4064" w:rsidRPr="008E4064" w14:paraId="4CA62DC0"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3EF28B0" w14:textId="77777777" w:rsidR="008E4064" w:rsidRPr="008E4064" w:rsidRDefault="008E4064" w:rsidP="008E4064">
            <w:pPr>
              <w:jc w:val="center"/>
              <w:rPr>
                <w:color w:val="000000"/>
              </w:rPr>
            </w:pPr>
            <w:r w:rsidRPr="008E4064">
              <w:rPr>
                <w:color w:val="000000"/>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8F8DC27" w14:textId="77777777" w:rsidR="008E4064" w:rsidRPr="008E4064" w:rsidRDefault="008E4064" w:rsidP="008E4064">
            <w:pPr>
              <w:rPr>
                <w:color w:val="000000"/>
              </w:rPr>
            </w:pPr>
            <w:r w:rsidRPr="008E4064">
              <w:rPr>
                <w:color w:val="000000"/>
              </w:rPr>
              <w:t xml:space="preserve">Астра-С (ИО 329-5) </w:t>
            </w:r>
            <w:proofErr w:type="spellStart"/>
            <w:r w:rsidRPr="008E4064">
              <w:rPr>
                <w:color w:val="000000"/>
              </w:rPr>
              <w:t>Извещатель</w:t>
            </w:r>
            <w:proofErr w:type="spellEnd"/>
            <w:r w:rsidRPr="008E4064">
              <w:rPr>
                <w:color w:val="000000"/>
              </w:rPr>
              <w:t xml:space="preserve">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E229384"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F821681" w14:textId="77777777" w:rsidR="008E4064" w:rsidRPr="008E4064" w:rsidRDefault="008E4064" w:rsidP="008E4064">
            <w:pPr>
              <w:jc w:val="center"/>
              <w:rPr>
                <w:color w:val="000000"/>
              </w:rPr>
            </w:pPr>
            <w:r w:rsidRPr="008E4064">
              <w:rPr>
                <w:color w:val="000000"/>
              </w:rPr>
              <w:t>5</w:t>
            </w:r>
          </w:p>
        </w:tc>
      </w:tr>
      <w:tr w:rsidR="008E4064" w:rsidRPr="008E4064" w14:paraId="67F73055"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E360541" w14:textId="77777777" w:rsidR="008E4064" w:rsidRPr="008E4064" w:rsidRDefault="008E4064" w:rsidP="008E4064">
            <w:pPr>
              <w:jc w:val="center"/>
              <w:rPr>
                <w:color w:val="000000"/>
              </w:rPr>
            </w:pPr>
            <w:r w:rsidRPr="008E4064">
              <w:rPr>
                <w:color w:val="000000"/>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97454AD" w14:textId="77777777" w:rsidR="008E4064" w:rsidRPr="008E4064" w:rsidRDefault="008E4064" w:rsidP="008E4064">
            <w:pPr>
              <w:rPr>
                <w:color w:val="000000"/>
              </w:rPr>
            </w:pPr>
            <w:r w:rsidRPr="008E4064">
              <w:rPr>
                <w:color w:val="000000"/>
              </w:rPr>
              <w:t xml:space="preserve">ИО 102-2 (СМК-1) </w:t>
            </w:r>
            <w:proofErr w:type="spellStart"/>
            <w:r w:rsidRPr="008E4064">
              <w:rPr>
                <w:color w:val="000000"/>
              </w:rPr>
              <w:t>извещатель</w:t>
            </w:r>
            <w:proofErr w:type="spellEnd"/>
            <w:r w:rsidRPr="008E4064">
              <w:rPr>
                <w:color w:val="000000"/>
              </w:rPr>
              <w:t xml:space="preserve"> охранный точечный </w:t>
            </w:r>
            <w:proofErr w:type="spellStart"/>
            <w:r w:rsidRPr="008E4064">
              <w:rPr>
                <w:color w:val="000000"/>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E11DF5"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D4700D1" w14:textId="77777777" w:rsidR="008E4064" w:rsidRPr="008E4064" w:rsidRDefault="008E4064" w:rsidP="008E4064">
            <w:pPr>
              <w:jc w:val="center"/>
              <w:rPr>
                <w:color w:val="000000"/>
              </w:rPr>
            </w:pPr>
            <w:r w:rsidRPr="008E4064">
              <w:rPr>
                <w:color w:val="000000"/>
              </w:rPr>
              <w:t>10</w:t>
            </w:r>
          </w:p>
        </w:tc>
      </w:tr>
      <w:tr w:rsidR="008E4064" w:rsidRPr="008E4064" w14:paraId="64E95AC0" w14:textId="77777777" w:rsidTr="000953AE">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10627FD" w14:textId="77777777" w:rsidR="008E4064" w:rsidRPr="008E4064" w:rsidRDefault="008E4064" w:rsidP="008E4064">
            <w:pPr>
              <w:jc w:val="center"/>
              <w:rPr>
                <w:color w:val="000000"/>
              </w:rPr>
            </w:pPr>
            <w:r w:rsidRPr="008E4064">
              <w:rPr>
                <w:color w:val="000000"/>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438D919" w14:textId="77777777" w:rsidR="008E4064" w:rsidRPr="008E4064" w:rsidRDefault="008E4064" w:rsidP="008E4064">
            <w:pPr>
              <w:rPr>
                <w:color w:val="000000"/>
              </w:rPr>
            </w:pPr>
            <w:r w:rsidRPr="008E4064">
              <w:rPr>
                <w:color w:val="000000"/>
              </w:rPr>
              <w:t xml:space="preserve">ИО 102-20 А2П (2) </w:t>
            </w:r>
            <w:proofErr w:type="spellStart"/>
            <w:r w:rsidRPr="008E4064">
              <w:rPr>
                <w:color w:val="000000"/>
              </w:rPr>
              <w:t>извещатель</w:t>
            </w:r>
            <w:proofErr w:type="spellEnd"/>
            <w:r w:rsidRPr="008E4064">
              <w:rPr>
                <w:color w:val="000000"/>
              </w:rPr>
              <w:t xml:space="preserve"> охранный точечный </w:t>
            </w:r>
            <w:proofErr w:type="spellStart"/>
            <w:r w:rsidRPr="008E4064">
              <w:rPr>
                <w:color w:val="000000"/>
              </w:rPr>
              <w:t>магнитоконтактный</w:t>
            </w:r>
            <w:proofErr w:type="spellEnd"/>
            <w:r w:rsidRPr="008E4064">
              <w:rPr>
                <w:color w:val="000000"/>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3ED52CD"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428E3739" w14:textId="77777777" w:rsidR="008E4064" w:rsidRPr="008E4064" w:rsidRDefault="008E4064" w:rsidP="008E4064">
            <w:pPr>
              <w:jc w:val="center"/>
              <w:rPr>
                <w:color w:val="000000"/>
              </w:rPr>
            </w:pPr>
            <w:r w:rsidRPr="008E4064">
              <w:rPr>
                <w:color w:val="000000"/>
              </w:rPr>
              <w:t>4</w:t>
            </w:r>
          </w:p>
        </w:tc>
      </w:tr>
      <w:tr w:rsidR="008E4064" w:rsidRPr="008E4064" w14:paraId="0F2B7F9B"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4B57CE" w14:textId="77777777" w:rsidR="008E4064" w:rsidRPr="008E4064" w:rsidRDefault="008E4064" w:rsidP="008E4064">
            <w:pPr>
              <w:jc w:val="center"/>
              <w:rPr>
                <w:color w:val="000000"/>
              </w:rPr>
            </w:pPr>
            <w:r w:rsidRPr="008E4064">
              <w:rPr>
                <w:color w:val="000000"/>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7474CB" w14:textId="77777777" w:rsidR="008E4064" w:rsidRPr="008E4064" w:rsidRDefault="008E4064" w:rsidP="008E4064">
            <w:pPr>
              <w:rPr>
                <w:color w:val="000000"/>
              </w:rPr>
            </w:pPr>
            <w:r w:rsidRPr="008E4064">
              <w:rPr>
                <w:color w:val="000000"/>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EB16C5C"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796CC62" w14:textId="77777777" w:rsidR="008E4064" w:rsidRPr="008E4064" w:rsidRDefault="008E4064" w:rsidP="008E4064">
            <w:pPr>
              <w:jc w:val="center"/>
              <w:rPr>
                <w:color w:val="000000"/>
              </w:rPr>
            </w:pPr>
            <w:r w:rsidRPr="008E4064">
              <w:rPr>
                <w:color w:val="000000"/>
              </w:rPr>
              <w:t>10</w:t>
            </w:r>
          </w:p>
        </w:tc>
      </w:tr>
      <w:tr w:rsidR="008E4064" w:rsidRPr="008E4064" w14:paraId="48571EDD"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CB1309" w14:textId="77777777" w:rsidR="008E4064" w:rsidRPr="008E4064" w:rsidRDefault="008E4064" w:rsidP="008E4064">
            <w:pPr>
              <w:jc w:val="center"/>
              <w:rPr>
                <w:color w:val="000000"/>
              </w:rPr>
            </w:pPr>
            <w:r w:rsidRPr="008E4064">
              <w:rPr>
                <w:color w:val="000000"/>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3A5FCD1" w14:textId="77777777" w:rsidR="008E4064" w:rsidRPr="008E4064" w:rsidRDefault="008E4064" w:rsidP="008E4064">
            <w:pPr>
              <w:rPr>
                <w:color w:val="000000"/>
              </w:rPr>
            </w:pPr>
            <w:r w:rsidRPr="008E4064">
              <w:rPr>
                <w:color w:val="000000"/>
              </w:rPr>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1E08869" w14:textId="77777777" w:rsidR="008E4064" w:rsidRPr="008E4064" w:rsidRDefault="008E4064" w:rsidP="008E4064">
            <w:pPr>
              <w:jc w:val="center"/>
              <w:rPr>
                <w:color w:val="000000"/>
              </w:rPr>
            </w:pPr>
            <w:r w:rsidRPr="008E4064">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DDDFD9B" w14:textId="77777777" w:rsidR="008E4064" w:rsidRPr="008E4064" w:rsidRDefault="008E4064" w:rsidP="008E4064">
            <w:pPr>
              <w:jc w:val="center"/>
              <w:rPr>
                <w:color w:val="000000"/>
              </w:rPr>
            </w:pPr>
            <w:r w:rsidRPr="008E4064">
              <w:rPr>
                <w:color w:val="000000"/>
              </w:rPr>
              <w:t>10</w:t>
            </w:r>
          </w:p>
        </w:tc>
      </w:tr>
      <w:tr w:rsidR="008E4064" w:rsidRPr="008E4064" w14:paraId="3802AC74"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47F25B" w14:textId="77777777" w:rsidR="008E4064" w:rsidRPr="008E4064" w:rsidRDefault="008E4064" w:rsidP="008E4064">
            <w:pPr>
              <w:jc w:val="center"/>
              <w:rPr>
                <w:color w:val="000000"/>
              </w:rPr>
            </w:pPr>
            <w:r w:rsidRPr="008E4064">
              <w:rPr>
                <w:color w:val="000000"/>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0296061" w14:textId="77777777" w:rsidR="008E4064" w:rsidRPr="008E4064" w:rsidRDefault="008E4064" w:rsidP="008E4064">
            <w:pPr>
              <w:rPr>
                <w:color w:val="000000"/>
              </w:rPr>
            </w:pPr>
            <w:r w:rsidRPr="008E4064">
              <w:rPr>
                <w:color w:val="000000"/>
              </w:rPr>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E63427A" w14:textId="77777777" w:rsidR="008E4064" w:rsidRPr="008E4064" w:rsidRDefault="008E4064" w:rsidP="008E4064">
            <w:pPr>
              <w:jc w:val="center"/>
              <w:rPr>
                <w:color w:val="000000"/>
              </w:rPr>
            </w:pPr>
            <w:r w:rsidRPr="008E4064">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20FA28F9" w14:textId="77777777" w:rsidR="008E4064" w:rsidRPr="008E4064" w:rsidRDefault="008E4064" w:rsidP="008E4064">
            <w:pPr>
              <w:jc w:val="center"/>
              <w:rPr>
                <w:color w:val="000000"/>
              </w:rPr>
            </w:pPr>
            <w:r w:rsidRPr="008E4064">
              <w:rPr>
                <w:color w:val="000000"/>
              </w:rPr>
              <w:t>30</w:t>
            </w:r>
          </w:p>
        </w:tc>
      </w:tr>
      <w:tr w:rsidR="008E4064" w:rsidRPr="008E4064" w14:paraId="1F4A72AA"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9EA95E" w14:textId="77777777" w:rsidR="008E4064" w:rsidRPr="008E4064" w:rsidRDefault="008E4064" w:rsidP="008E4064">
            <w:pPr>
              <w:jc w:val="center"/>
              <w:rPr>
                <w:color w:val="000000"/>
              </w:rPr>
            </w:pPr>
            <w:r w:rsidRPr="008E4064">
              <w:rPr>
                <w:color w:val="000000"/>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6D46313" w14:textId="77777777" w:rsidR="008E4064" w:rsidRPr="008E4064" w:rsidRDefault="008E4064" w:rsidP="008E4064">
            <w:pPr>
              <w:rPr>
                <w:color w:val="000000"/>
              </w:rPr>
            </w:pPr>
            <w:proofErr w:type="gramStart"/>
            <w:r w:rsidRPr="008E4064">
              <w:rPr>
                <w:color w:val="000000"/>
              </w:rPr>
              <w:t>Труба  ПВХ</w:t>
            </w:r>
            <w:proofErr w:type="gramEnd"/>
            <w:r w:rsidRPr="008E4064">
              <w:rPr>
                <w:color w:val="000000"/>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CE9A746" w14:textId="77777777" w:rsidR="008E4064" w:rsidRPr="008E4064" w:rsidRDefault="008E4064" w:rsidP="008E4064">
            <w:pPr>
              <w:jc w:val="center"/>
              <w:rPr>
                <w:color w:val="000000"/>
              </w:rPr>
            </w:pPr>
            <w:r w:rsidRPr="008E4064">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7AC2D3F6" w14:textId="77777777" w:rsidR="008E4064" w:rsidRPr="008E4064" w:rsidRDefault="008E4064" w:rsidP="008E4064">
            <w:pPr>
              <w:jc w:val="center"/>
              <w:rPr>
                <w:color w:val="000000"/>
              </w:rPr>
            </w:pPr>
            <w:r w:rsidRPr="008E4064">
              <w:rPr>
                <w:color w:val="000000"/>
              </w:rPr>
              <w:t>30</w:t>
            </w:r>
          </w:p>
        </w:tc>
      </w:tr>
      <w:tr w:rsidR="008E4064" w:rsidRPr="008E4064" w14:paraId="24777188"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61DA5A0" w14:textId="77777777" w:rsidR="008E4064" w:rsidRPr="008E4064" w:rsidRDefault="008E4064" w:rsidP="008E4064">
            <w:pPr>
              <w:jc w:val="center"/>
              <w:rPr>
                <w:color w:val="000000"/>
              </w:rPr>
            </w:pPr>
            <w:r w:rsidRPr="008E4064">
              <w:rPr>
                <w:color w:val="000000"/>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A6791A4" w14:textId="77777777" w:rsidR="008E4064" w:rsidRPr="008E4064" w:rsidRDefault="008E4064" w:rsidP="008E4064">
            <w:pPr>
              <w:rPr>
                <w:color w:val="000000"/>
              </w:rPr>
            </w:pPr>
            <w:r w:rsidRPr="008E4064">
              <w:rPr>
                <w:color w:val="000000"/>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24B01FE" w14:textId="77777777" w:rsidR="008E4064" w:rsidRPr="008E4064" w:rsidRDefault="008E4064" w:rsidP="008E4064">
            <w:pPr>
              <w:jc w:val="center"/>
              <w:rPr>
                <w:color w:val="000000"/>
              </w:rPr>
            </w:pPr>
            <w:r w:rsidRPr="008E4064">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029836B5" w14:textId="77777777" w:rsidR="008E4064" w:rsidRPr="008E4064" w:rsidRDefault="008E4064" w:rsidP="008E4064">
            <w:pPr>
              <w:jc w:val="center"/>
              <w:rPr>
                <w:color w:val="000000"/>
              </w:rPr>
            </w:pPr>
            <w:r w:rsidRPr="008E4064">
              <w:rPr>
                <w:color w:val="000000"/>
              </w:rPr>
              <w:t>200</w:t>
            </w:r>
          </w:p>
        </w:tc>
      </w:tr>
      <w:tr w:rsidR="008E4064" w:rsidRPr="008E4064" w14:paraId="5E4E61FF"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54B3598" w14:textId="77777777" w:rsidR="008E4064" w:rsidRPr="008E4064" w:rsidRDefault="008E4064" w:rsidP="008E4064">
            <w:pPr>
              <w:jc w:val="center"/>
              <w:rPr>
                <w:color w:val="000000"/>
              </w:rPr>
            </w:pPr>
            <w:r w:rsidRPr="008E4064">
              <w:rPr>
                <w:color w:val="000000"/>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153C1C5" w14:textId="77777777" w:rsidR="008E4064" w:rsidRPr="008E4064" w:rsidRDefault="008E4064" w:rsidP="008E4064">
            <w:pPr>
              <w:rPr>
                <w:color w:val="000000"/>
              </w:rPr>
            </w:pPr>
            <w:r w:rsidRPr="008E4064">
              <w:rPr>
                <w:color w:val="000000"/>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53D42DD" w14:textId="77777777" w:rsidR="008E4064" w:rsidRPr="008E4064" w:rsidRDefault="008E4064" w:rsidP="008E4064">
            <w:pPr>
              <w:jc w:val="center"/>
              <w:rPr>
                <w:color w:val="000000"/>
              </w:rPr>
            </w:pPr>
            <w:r w:rsidRPr="008E4064">
              <w:rPr>
                <w:color w:val="000000"/>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1A3AD6C7" w14:textId="77777777" w:rsidR="008E4064" w:rsidRPr="008E4064" w:rsidRDefault="008E4064" w:rsidP="008E4064">
            <w:pPr>
              <w:jc w:val="center"/>
              <w:rPr>
                <w:color w:val="000000"/>
              </w:rPr>
            </w:pPr>
            <w:r w:rsidRPr="008E4064">
              <w:rPr>
                <w:color w:val="000000"/>
              </w:rPr>
              <w:t>30</w:t>
            </w:r>
          </w:p>
        </w:tc>
      </w:tr>
      <w:tr w:rsidR="008E4064" w:rsidRPr="008E4064" w14:paraId="566BB913"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0125C12" w14:textId="77777777" w:rsidR="008E4064" w:rsidRPr="008E4064" w:rsidRDefault="008E4064" w:rsidP="008E4064">
            <w:pPr>
              <w:jc w:val="center"/>
              <w:rPr>
                <w:color w:val="000000"/>
              </w:rPr>
            </w:pPr>
            <w:r w:rsidRPr="008E4064">
              <w:rPr>
                <w:color w:val="000000"/>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B62E1D3" w14:textId="77777777" w:rsidR="008E4064" w:rsidRPr="008E4064" w:rsidRDefault="008E4064" w:rsidP="008E4064">
            <w:pPr>
              <w:rPr>
                <w:color w:val="000000"/>
              </w:rPr>
            </w:pPr>
            <w:r w:rsidRPr="008E4064">
              <w:rPr>
                <w:color w:val="000000"/>
              </w:rPr>
              <w:t>АКБ-4,5 аккумулятор, 12В/4,5Ач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B7E39D6"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47DBA95" w14:textId="77777777" w:rsidR="008E4064" w:rsidRPr="008E4064" w:rsidRDefault="008E4064" w:rsidP="008E4064">
            <w:pPr>
              <w:jc w:val="center"/>
              <w:rPr>
                <w:color w:val="000000"/>
              </w:rPr>
            </w:pPr>
            <w:r w:rsidRPr="008E4064">
              <w:rPr>
                <w:color w:val="000000"/>
              </w:rPr>
              <w:t>1</w:t>
            </w:r>
          </w:p>
        </w:tc>
      </w:tr>
      <w:tr w:rsidR="008E4064" w:rsidRPr="008E4064" w14:paraId="5C2D2C18" w14:textId="77777777" w:rsidTr="000953AE">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DA7EAA9" w14:textId="77777777" w:rsidR="008E4064" w:rsidRPr="008E4064" w:rsidRDefault="008E4064" w:rsidP="008E4064">
            <w:pPr>
              <w:jc w:val="center"/>
              <w:rPr>
                <w:color w:val="000000"/>
              </w:rPr>
            </w:pPr>
            <w:r w:rsidRPr="008E4064">
              <w:rPr>
                <w:color w:val="000000"/>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E250A7" w14:textId="77777777" w:rsidR="008E4064" w:rsidRPr="008E4064" w:rsidRDefault="008E4064" w:rsidP="008E4064">
            <w:pPr>
              <w:rPr>
                <w:color w:val="000000"/>
              </w:rPr>
            </w:pPr>
            <w:r w:rsidRPr="008E4064">
              <w:rPr>
                <w:color w:val="000000"/>
              </w:rPr>
              <w:t>ВЕРС-ПК8 исп.3 Прибор приемно-контрольный охранно-пожарный на 8 шлейфов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E3CE8DD"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1BE4A17" w14:textId="77777777" w:rsidR="008E4064" w:rsidRPr="008E4064" w:rsidRDefault="008E4064" w:rsidP="008E4064">
            <w:pPr>
              <w:jc w:val="center"/>
              <w:rPr>
                <w:color w:val="000000"/>
              </w:rPr>
            </w:pPr>
            <w:r w:rsidRPr="008E4064">
              <w:rPr>
                <w:color w:val="000000"/>
              </w:rPr>
              <w:t>1</w:t>
            </w:r>
          </w:p>
        </w:tc>
      </w:tr>
      <w:tr w:rsidR="008E4064" w:rsidRPr="008E4064" w14:paraId="0DE91FFE"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018975" w14:textId="77777777" w:rsidR="008E4064" w:rsidRPr="008E4064" w:rsidRDefault="008E4064" w:rsidP="008E4064">
            <w:pPr>
              <w:jc w:val="center"/>
              <w:rPr>
                <w:color w:val="000000"/>
              </w:rPr>
            </w:pPr>
            <w:r w:rsidRPr="008E4064">
              <w:rPr>
                <w:color w:val="000000"/>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2032731" w14:textId="77777777" w:rsidR="008E4064" w:rsidRPr="008E4064" w:rsidRDefault="008E4064" w:rsidP="008E4064">
            <w:pPr>
              <w:rPr>
                <w:color w:val="000000"/>
              </w:rPr>
            </w:pPr>
            <w:r w:rsidRPr="008E4064">
              <w:rPr>
                <w:color w:val="000000"/>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036CE5"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475952F" w14:textId="77777777" w:rsidR="008E4064" w:rsidRPr="008E4064" w:rsidRDefault="008E4064" w:rsidP="008E4064">
            <w:pPr>
              <w:jc w:val="center"/>
              <w:rPr>
                <w:color w:val="000000"/>
              </w:rPr>
            </w:pPr>
            <w:r w:rsidRPr="008E4064">
              <w:rPr>
                <w:color w:val="000000"/>
              </w:rPr>
              <w:t>1</w:t>
            </w:r>
          </w:p>
        </w:tc>
      </w:tr>
      <w:tr w:rsidR="008E4064" w:rsidRPr="008E4064" w14:paraId="387D3A28"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7D06AD" w14:textId="77777777" w:rsidR="008E4064" w:rsidRPr="008E4064" w:rsidRDefault="008E4064" w:rsidP="008E4064">
            <w:pPr>
              <w:jc w:val="center"/>
              <w:rPr>
                <w:color w:val="000000"/>
              </w:rPr>
            </w:pPr>
            <w:r w:rsidRPr="008E4064">
              <w:rPr>
                <w:color w:val="000000"/>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E75E58D" w14:textId="77777777" w:rsidR="008E4064" w:rsidRPr="008E4064" w:rsidRDefault="008E4064" w:rsidP="008E4064">
            <w:pPr>
              <w:rPr>
                <w:color w:val="000000"/>
              </w:rPr>
            </w:pPr>
            <w:proofErr w:type="spellStart"/>
            <w:r w:rsidRPr="008E4064">
              <w:rPr>
                <w:color w:val="000000"/>
              </w:rPr>
              <w:t>Дюпель</w:t>
            </w:r>
            <w:proofErr w:type="spellEnd"/>
            <w:r w:rsidRPr="008E4064">
              <w:rPr>
                <w:color w:val="000000"/>
              </w:rPr>
              <w:t xml:space="preserve"> полипропиленовый 6х40 мм и </w:t>
            </w:r>
            <w:proofErr w:type="spellStart"/>
            <w:r w:rsidRPr="008E4064">
              <w:rPr>
                <w:color w:val="000000"/>
              </w:rPr>
              <w:t>саморез</w:t>
            </w:r>
            <w:proofErr w:type="spellEnd"/>
            <w:r w:rsidRPr="008E4064">
              <w:rPr>
                <w:color w:val="000000"/>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BF42FBB"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1D80D25" w14:textId="77777777" w:rsidR="008E4064" w:rsidRPr="008E4064" w:rsidRDefault="008E4064" w:rsidP="008E4064">
            <w:pPr>
              <w:jc w:val="center"/>
              <w:rPr>
                <w:color w:val="000000"/>
              </w:rPr>
            </w:pPr>
            <w:r w:rsidRPr="008E4064">
              <w:rPr>
                <w:color w:val="000000"/>
              </w:rPr>
              <w:t>100</w:t>
            </w:r>
          </w:p>
        </w:tc>
      </w:tr>
      <w:tr w:rsidR="008E4064" w:rsidRPr="008E4064" w14:paraId="1CF716DC"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2CD1B8" w14:textId="77777777" w:rsidR="008E4064" w:rsidRPr="008E4064" w:rsidRDefault="008E4064" w:rsidP="008E4064">
            <w:pPr>
              <w:jc w:val="center"/>
              <w:rPr>
                <w:color w:val="000000"/>
              </w:rPr>
            </w:pPr>
            <w:r w:rsidRPr="008E4064">
              <w:rPr>
                <w:color w:val="000000"/>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D765ABB" w14:textId="77777777" w:rsidR="008E4064" w:rsidRPr="008E4064" w:rsidRDefault="008E4064" w:rsidP="008E4064">
            <w:pPr>
              <w:rPr>
                <w:color w:val="000000"/>
              </w:rPr>
            </w:pPr>
            <w:r w:rsidRPr="008E4064">
              <w:rPr>
                <w:color w:val="000000"/>
              </w:rPr>
              <w:t xml:space="preserve">Стяжка нейлоновая, </w:t>
            </w:r>
            <w:proofErr w:type="spellStart"/>
            <w:r w:rsidRPr="008E4064">
              <w:rPr>
                <w:color w:val="000000"/>
              </w:rPr>
              <w:t>неоткрываемая</w:t>
            </w:r>
            <w:proofErr w:type="spellEnd"/>
            <w:r w:rsidRPr="008E4064">
              <w:rPr>
                <w:color w:val="000000"/>
              </w:rPr>
              <w:t>, черный (</w:t>
            </w:r>
            <w:proofErr w:type="spellStart"/>
            <w:r w:rsidRPr="008E4064">
              <w:rPr>
                <w:color w:val="000000"/>
              </w:rPr>
              <w:t>уп</w:t>
            </w:r>
            <w:proofErr w:type="spellEnd"/>
            <w:r w:rsidRPr="008E4064">
              <w:rPr>
                <w:color w:val="000000"/>
              </w:rPr>
              <w:t xml:space="preserve"> 100 </w:t>
            </w:r>
            <w:proofErr w:type="spellStart"/>
            <w:r w:rsidRPr="008E4064">
              <w:rPr>
                <w:color w:val="000000"/>
              </w:rPr>
              <w:t>шт</w:t>
            </w:r>
            <w:proofErr w:type="spellEnd"/>
            <w:r w:rsidRPr="008E4064">
              <w:rPr>
                <w:color w:val="000000"/>
              </w:rPr>
              <w:t xml:space="preserve">) Ш=3мм, </w:t>
            </w:r>
            <w:proofErr w:type="spellStart"/>
            <w:r w:rsidRPr="008E4064">
              <w:rPr>
                <w:color w:val="000000"/>
              </w:rPr>
              <w:t>Дл</w:t>
            </w:r>
            <w:proofErr w:type="spellEnd"/>
            <w:r w:rsidRPr="008E4064">
              <w:rPr>
                <w:color w:val="000000"/>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0839E6F" w14:textId="77777777" w:rsidR="008E4064" w:rsidRPr="008E4064" w:rsidRDefault="008E4064" w:rsidP="008E4064">
            <w:pPr>
              <w:jc w:val="center"/>
              <w:rPr>
                <w:color w:val="000000"/>
              </w:rPr>
            </w:pPr>
            <w:proofErr w:type="spellStart"/>
            <w:r w:rsidRPr="008E4064">
              <w:rPr>
                <w:color w:val="000000"/>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6461F4BE" w14:textId="77777777" w:rsidR="008E4064" w:rsidRPr="008E4064" w:rsidRDefault="008E4064" w:rsidP="008E4064">
            <w:pPr>
              <w:jc w:val="center"/>
              <w:rPr>
                <w:color w:val="000000"/>
              </w:rPr>
            </w:pPr>
            <w:r w:rsidRPr="008E4064">
              <w:rPr>
                <w:color w:val="000000"/>
              </w:rPr>
              <w:t>2</w:t>
            </w:r>
          </w:p>
        </w:tc>
      </w:tr>
      <w:tr w:rsidR="008E4064" w:rsidRPr="008E4064" w14:paraId="351064A7" w14:textId="77777777" w:rsidTr="000953AE">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E34B6BC" w14:textId="77777777" w:rsidR="008E4064" w:rsidRPr="008E4064" w:rsidRDefault="008E4064" w:rsidP="008E4064">
            <w:pPr>
              <w:jc w:val="center"/>
              <w:rPr>
                <w:color w:val="000000"/>
              </w:rPr>
            </w:pPr>
            <w:r w:rsidRPr="008E4064">
              <w:rPr>
                <w:color w:val="000000"/>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5328B5" w14:textId="77777777" w:rsidR="008E4064" w:rsidRPr="008E4064" w:rsidRDefault="008E4064" w:rsidP="008E4064">
            <w:pPr>
              <w:rPr>
                <w:color w:val="000000"/>
              </w:rPr>
            </w:pPr>
            <w:r w:rsidRPr="008E4064">
              <w:rPr>
                <w:color w:val="000000"/>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C4D7C80" w14:textId="77777777" w:rsidR="008E4064" w:rsidRPr="008E4064" w:rsidRDefault="008E4064" w:rsidP="008E4064">
            <w:pPr>
              <w:jc w:val="center"/>
              <w:rPr>
                <w:color w:val="000000"/>
              </w:rPr>
            </w:pPr>
            <w:proofErr w:type="spellStart"/>
            <w:r w:rsidRPr="008E4064">
              <w:rPr>
                <w:color w:val="000000"/>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14:paraId="33ADFEB0" w14:textId="77777777" w:rsidR="008E4064" w:rsidRPr="008E4064" w:rsidRDefault="008E4064" w:rsidP="008E4064">
            <w:pPr>
              <w:jc w:val="center"/>
              <w:rPr>
                <w:color w:val="000000"/>
              </w:rPr>
            </w:pPr>
            <w:r w:rsidRPr="008E4064">
              <w:rPr>
                <w:color w:val="000000"/>
              </w:rPr>
              <w:t>60</w:t>
            </w:r>
          </w:p>
        </w:tc>
      </w:tr>
    </w:tbl>
    <w:p w14:paraId="50F235C8" w14:textId="77777777" w:rsidR="008E4064" w:rsidRPr="008E4064" w:rsidRDefault="008E4064" w:rsidP="000953AE">
      <w:pPr>
        <w:autoSpaceDE w:val="0"/>
        <w:autoSpaceDN w:val="0"/>
        <w:adjustRightInd w:val="0"/>
        <w:ind w:left="708"/>
        <w:jc w:val="both"/>
        <w:rPr>
          <w:rFonts w:eastAsia="Calibri"/>
          <w:color w:val="000000"/>
          <w:sz w:val="26"/>
          <w:szCs w:val="26"/>
          <w:lang w:eastAsia="en-US"/>
        </w:rPr>
      </w:pPr>
    </w:p>
    <w:p w14:paraId="77060EB2" w14:textId="77777777" w:rsidR="008E4064" w:rsidRPr="008E4064" w:rsidRDefault="008E4064" w:rsidP="008E4064">
      <w:pPr>
        <w:tabs>
          <w:tab w:val="left" w:pos="-135"/>
        </w:tabs>
        <w:jc w:val="both"/>
        <w:rPr>
          <w:sz w:val="26"/>
          <w:szCs w:val="26"/>
        </w:rPr>
      </w:pPr>
      <w:r w:rsidRPr="008E4064">
        <w:rPr>
          <w:sz w:val="26"/>
          <w:szCs w:val="26"/>
        </w:rPr>
        <w:t>● Производитель и марка оборудования могут быть заменены на аналогичные только по письменному согласованию с Заказчиком.</w:t>
      </w:r>
    </w:p>
    <w:p w14:paraId="3E6EC916" w14:textId="77777777" w:rsidR="008E4064" w:rsidRPr="008E4064" w:rsidRDefault="008E4064" w:rsidP="008E4064">
      <w:pPr>
        <w:jc w:val="center"/>
        <w:rPr>
          <w:b/>
          <w:sz w:val="26"/>
          <w:szCs w:val="26"/>
        </w:rPr>
      </w:pPr>
    </w:p>
    <w:p w14:paraId="3B2525BD" w14:textId="77777777" w:rsidR="008E4064" w:rsidRPr="008E4064" w:rsidRDefault="008E4064" w:rsidP="008E4064">
      <w:pPr>
        <w:jc w:val="center"/>
        <w:rPr>
          <w:b/>
          <w:sz w:val="26"/>
          <w:szCs w:val="26"/>
          <w:lang w:bidi="hi-IN"/>
        </w:rPr>
      </w:pPr>
      <w:r w:rsidRPr="008E4064">
        <w:rPr>
          <w:b/>
          <w:sz w:val="26"/>
          <w:szCs w:val="26"/>
        </w:rPr>
        <w:t>5. Общие требования к выполнению Работ по Договору.</w:t>
      </w:r>
    </w:p>
    <w:p w14:paraId="1B2587D9" w14:textId="77777777" w:rsidR="008E4064" w:rsidRPr="008E4064" w:rsidRDefault="008E4064" w:rsidP="008E4064">
      <w:pPr>
        <w:tabs>
          <w:tab w:val="left" w:pos="-135"/>
        </w:tabs>
        <w:jc w:val="both"/>
        <w:rPr>
          <w:sz w:val="26"/>
          <w:szCs w:val="26"/>
        </w:rPr>
      </w:pPr>
      <w:r w:rsidRPr="008E4064">
        <w:rPr>
          <w:sz w:val="26"/>
          <w:szCs w:val="26"/>
        </w:rPr>
        <w:tab/>
        <w:t>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охраны труда при производстве работ, подписание исполнительной документации и другие функции.</w:t>
      </w:r>
    </w:p>
    <w:p w14:paraId="09D94E8D" w14:textId="77777777" w:rsidR="008E4064" w:rsidRPr="008E4064" w:rsidRDefault="008E4064" w:rsidP="008E4064">
      <w:pPr>
        <w:tabs>
          <w:tab w:val="left" w:pos="-135"/>
        </w:tabs>
        <w:jc w:val="both"/>
        <w:rPr>
          <w:sz w:val="26"/>
          <w:szCs w:val="26"/>
        </w:rPr>
      </w:pPr>
      <w:r w:rsidRPr="008E4064">
        <w:rPr>
          <w:sz w:val="26"/>
          <w:szCs w:val="26"/>
        </w:rPr>
        <w:tab/>
        <w:t xml:space="preserve">Перед началом работ Подрядчик должен выполнить натурные обмеры объекта, определить наличие и размеры </w:t>
      </w:r>
      <w:proofErr w:type="spellStart"/>
      <w:r w:rsidRPr="008E4064">
        <w:rPr>
          <w:sz w:val="26"/>
          <w:szCs w:val="26"/>
        </w:rPr>
        <w:t>запотолочного</w:t>
      </w:r>
      <w:proofErr w:type="spellEnd"/>
      <w:r w:rsidRPr="008E4064">
        <w:rPr>
          <w:sz w:val="26"/>
          <w:szCs w:val="26"/>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14:paraId="70A72BF8" w14:textId="77777777" w:rsidR="008E4064" w:rsidRPr="008E4064" w:rsidRDefault="008E4064" w:rsidP="008E4064">
      <w:pPr>
        <w:jc w:val="both"/>
        <w:rPr>
          <w:sz w:val="26"/>
          <w:szCs w:val="26"/>
        </w:rPr>
      </w:pPr>
      <w:r w:rsidRPr="008E4064">
        <w:rPr>
          <w:sz w:val="26"/>
          <w:szCs w:val="26"/>
        </w:rPr>
        <w:tab/>
        <w:t>Все работы по Договору Подрядчик обязуется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14:paraId="584EC480" w14:textId="77777777" w:rsidR="008E4064" w:rsidRPr="008E4064" w:rsidRDefault="008E4064" w:rsidP="008E4064">
      <w:pPr>
        <w:jc w:val="both"/>
        <w:rPr>
          <w:sz w:val="26"/>
          <w:szCs w:val="26"/>
        </w:rPr>
      </w:pPr>
      <w:r w:rsidRPr="008E4064">
        <w:rPr>
          <w:sz w:val="26"/>
          <w:szCs w:val="26"/>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14:paraId="60D542A2" w14:textId="77777777" w:rsidR="008E4064" w:rsidRPr="008E4064" w:rsidRDefault="008E4064" w:rsidP="008E4064">
      <w:pPr>
        <w:jc w:val="both"/>
        <w:rPr>
          <w:sz w:val="26"/>
          <w:szCs w:val="26"/>
        </w:rPr>
      </w:pPr>
      <w:r w:rsidRPr="008E4064">
        <w:rPr>
          <w:sz w:val="26"/>
          <w:szCs w:val="26"/>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14:paraId="706A1C69" w14:textId="77777777" w:rsidR="008E4064" w:rsidRPr="008E4064" w:rsidRDefault="008E4064" w:rsidP="008E4064">
      <w:pPr>
        <w:jc w:val="both"/>
        <w:rPr>
          <w:sz w:val="26"/>
          <w:szCs w:val="26"/>
        </w:rPr>
      </w:pPr>
      <w:r w:rsidRPr="008E4064">
        <w:rPr>
          <w:sz w:val="26"/>
          <w:szCs w:val="26"/>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8E4064">
        <w:rPr>
          <w:sz w:val="26"/>
          <w:szCs w:val="26"/>
        </w:rPr>
        <w:t>укрывочного</w:t>
      </w:r>
      <w:proofErr w:type="spellEnd"/>
      <w:r w:rsidRPr="008E4064">
        <w:rPr>
          <w:sz w:val="26"/>
          <w:szCs w:val="26"/>
        </w:rPr>
        <w:t xml:space="preserve">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14:paraId="31D0E700" w14:textId="77777777" w:rsidR="008E4064" w:rsidRPr="008E4064" w:rsidRDefault="008E4064" w:rsidP="008E4064">
      <w:pPr>
        <w:jc w:val="both"/>
        <w:rPr>
          <w:sz w:val="26"/>
          <w:szCs w:val="26"/>
        </w:rPr>
      </w:pPr>
      <w:r w:rsidRPr="008E4064">
        <w:rPr>
          <w:sz w:val="26"/>
          <w:szCs w:val="26"/>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14:paraId="363AB268" w14:textId="77777777" w:rsidR="008E4064" w:rsidRPr="008E4064" w:rsidRDefault="008E4064" w:rsidP="008E4064">
      <w:pPr>
        <w:jc w:val="both"/>
        <w:rPr>
          <w:sz w:val="26"/>
          <w:szCs w:val="26"/>
          <w:lang w:bidi="hi-IN"/>
        </w:rPr>
      </w:pPr>
    </w:p>
    <w:p w14:paraId="04DB1D98" w14:textId="77777777" w:rsidR="008E4064" w:rsidRPr="008E4064" w:rsidRDefault="008E4064" w:rsidP="008E4064">
      <w:pPr>
        <w:jc w:val="center"/>
        <w:rPr>
          <w:b/>
          <w:sz w:val="26"/>
          <w:szCs w:val="26"/>
        </w:rPr>
      </w:pPr>
      <w:r w:rsidRPr="008E4064">
        <w:rPr>
          <w:b/>
          <w:sz w:val="26"/>
          <w:szCs w:val="26"/>
        </w:rPr>
        <w:t>6. Требования к безопасности выполнения работ.</w:t>
      </w:r>
    </w:p>
    <w:p w14:paraId="650B1394" w14:textId="77777777" w:rsidR="008E4064" w:rsidRPr="008E4064" w:rsidRDefault="008E4064" w:rsidP="008E4064">
      <w:pPr>
        <w:rPr>
          <w:sz w:val="26"/>
          <w:szCs w:val="26"/>
          <w:lang w:bidi="hi-IN"/>
        </w:rPr>
      </w:pPr>
    </w:p>
    <w:p w14:paraId="74FAF9EA" w14:textId="77777777" w:rsidR="008E4064" w:rsidRPr="008E4064" w:rsidRDefault="008E4064" w:rsidP="008E4064">
      <w:pPr>
        <w:jc w:val="both"/>
        <w:rPr>
          <w:sz w:val="26"/>
          <w:szCs w:val="26"/>
        </w:rPr>
      </w:pPr>
      <w:r w:rsidRPr="008E4064">
        <w:rPr>
          <w:sz w:val="26"/>
          <w:szCs w:val="26"/>
        </w:rPr>
        <w:tab/>
        <w:t>Соблюдение правил и требований охраны труда.</w:t>
      </w:r>
    </w:p>
    <w:p w14:paraId="5B528E73" w14:textId="77777777" w:rsidR="008E4064" w:rsidRPr="008E4064" w:rsidRDefault="008E4064" w:rsidP="008E4064">
      <w:pPr>
        <w:jc w:val="both"/>
        <w:rPr>
          <w:sz w:val="26"/>
          <w:szCs w:val="26"/>
        </w:rPr>
      </w:pPr>
      <w:r w:rsidRPr="008E4064">
        <w:rPr>
          <w:sz w:val="26"/>
          <w:szCs w:val="26"/>
        </w:rPr>
        <w:tab/>
        <w:t>Наличие инструкций по охране труда, журнала инструктажа на объекте проведения работ.</w:t>
      </w:r>
    </w:p>
    <w:p w14:paraId="092FC924" w14:textId="77777777" w:rsidR="008E4064" w:rsidRPr="008E4064" w:rsidRDefault="008E4064" w:rsidP="008E4064">
      <w:pPr>
        <w:jc w:val="both"/>
        <w:rPr>
          <w:sz w:val="26"/>
          <w:szCs w:val="26"/>
        </w:rPr>
      </w:pPr>
      <w:r w:rsidRPr="008E4064">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14:paraId="09442B1F" w14:textId="77777777" w:rsidR="008E4064" w:rsidRPr="008E4064" w:rsidRDefault="008E4064" w:rsidP="008E4064">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8E4064" w:rsidRPr="008E4064" w14:paraId="14977414" w14:textId="77777777" w:rsidTr="000953AE">
        <w:tc>
          <w:tcPr>
            <w:tcW w:w="4927" w:type="dxa"/>
          </w:tcPr>
          <w:p w14:paraId="1736EADA" w14:textId="77777777" w:rsidR="008E4064" w:rsidRPr="008E4064" w:rsidRDefault="008E4064" w:rsidP="008E4064">
            <w:pPr>
              <w:widowControl w:val="0"/>
              <w:suppressAutoHyphens/>
              <w:ind w:left="318"/>
              <w:rPr>
                <w:b/>
                <w:bCs/>
                <w:sz w:val="26"/>
                <w:szCs w:val="26"/>
              </w:rPr>
            </w:pPr>
            <w:r w:rsidRPr="008E4064">
              <w:rPr>
                <w:b/>
                <w:bCs/>
                <w:sz w:val="26"/>
                <w:szCs w:val="26"/>
              </w:rPr>
              <w:t>Заказчик:</w:t>
            </w:r>
          </w:p>
        </w:tc>
        <w:tc>
          <w:tcPr>
            <w:tcW w:w="4927" w:type="dxa"/>
          </w:tcPr>
          <w:p w14:paraId="30DC7594" w14:textId="77777777" w:rsidR="008E4064" w:rsidRPr="008E4064" w:rsidRDefault="008E4064" w:rsidP="008E4064">
            <w:pPr>
              <w:widowControl w:val="0"/>
              <w:suppressAutoHyphens/>
              <w:ind w:left="318"/>
              <w:rPr>
                <w:b/>
                <w:bCs/>
                <w:sz w:val="26"/>
                <w:szCs w:val="26"/>
              </w:rPr>
            </w:pPr>
            <w:r w:rsidRPr="008E4064">
              <w:rPr>
                <w:b/>
                <w:bCs/>
                <w:sz w:val="26"/>
                <w:szCs w:val="26"/>
              </w:rPr>
              <w:t>Подрядчик:</w:t>
            </w:r>
          </w:p>
        </w:tc>
      </w:tr>
      <w:tr w:rsidR="008E4064" w:rsidRPr="008E4064" w14:paraId="0DF184EF" w14:textId="77777777" w:rsidTr="000953AE">
        <w:tc>
          <w:tcPr>
            <w:tcW w:w="4927" w:type="dxa"/>
          </w:tcPr>
          <w:p w14:paraId="114CD76B" w14:textId="77777777" w:rsidR="008E4064" w:rsidRPr="008E4064" w:rsidRDefault="008E4064" w:rsidP="008E4064">
            <w:pPr>
              <w:widowControl w:val="0"/>
              <w:pBdr>
                <w:bottom w:val="single" w:sz="12" w:space="1" w:color="auto"/>
              </w:pBdr>
              <w:suppressAutoHyphens/>
              <w:ind w:left="318"/>
              <w:rPr>
                <w:sz w:val="26"/>
                <w:szCs w:val="26"/>
              </w:rPr>
            </w:pPr>
          </w:p>
          <w:p w14:paraId="4BF0E788" w14:textId="77777777" w:rsidR="008E4064" w:rsidRPr="008E4064" w:rsidRDefault="008E4064" w:rsidP="008E4064">
            <w:pPr>
              <w:widowControl w:val="0"/>
              <w:suppressAutoHyphens/>
              <w:ind w:left="318"/>
              <w:rPr>
                <w:b/>
                <w:bCs/>
                <w:sz w:val="26"/>
                <w:szCs w:val="26"/>
              </w:rPr>
            </w:pPr>
          </w:p>
        </w:tc>
        <w:tc>
          <w:tcPr>
            <w:tcW w:w="4927" w:type="dxa"/>
          </w:tcPr>
          <w:p w14:paraId="73EF2711" w14:textId="77777777" w:rsidR="008E4064" w:rsidRPr="008E4064" w:rsidRDefault="008E4064" w:rsidP="008E4064">
            <w:pPr>
              <w:widowControl w:val="0"/>
              <w:pBdr>
                <w:bottom w:val="single" w:sz="12" w:space="1" w:color="auto"/>
              </w:pBdr>
              <w:suppressAutoHyphens/>
              <w:ind w:left="318"/>
              <w:jc w:val="both"/>
              <w:rPr>
                <w:sz w:val="26"/>
                <w:szCs w:val="26"/>
              </w:rPr>
            </w:pPr>
          </w:p>
          <w:p w14:paraId="38BAAF23" w14:textId="77777777" w:rsidR="008E4064" w:rsidRPr="008E4064" w:rsidRDefault="008E4064" w:rsidP="008E4064">
            <w:pPr>
              <w:widowControl w:val="0"/>
              <w:suppressAutoHyphens/>
              <w:ind w:left="318"/>
              <w:rPr>
                <w:sz w:val="26"/>
                <w:szCs w:val="26"/>
              </w:rPr>
            </w:pPr>
          </w:p>
          <w:p w14:paraId="6CDDA435" w14:textId="77777777" w:rsidR="008E4064" w:rsidRPr="008E4064" w:rsidRDefault="008E4064" w:rsidP="008E4064">
            <w:pPr>
              <w:widowControl w:val="0"/>
              <w:suppressAutoHyphens/>
              <w:ind w:left="318"/>
              <w:rPr>
                <w:b/>
                <w:bCs/>
                <w:sz w:val="26"/>
                <w:szCs w:val="26"/>
              </w:rPr>
            </w:pPr>
          </w:p>
        </w:tc>
      </w:tr>
    </w:tbl>
    <w:p w14:paraId="05858C16" w14:textId="77777777" w:rsidR="008E4064" w:rsidRPr="008E4064" w:rsidRDefault="008E4064" w:rsidP="008E4064">
      <w:pPr>
        <w:spacing w:line="240" w:lineRule="atLeast"/>
        <w:ind w:right="4"/>
        <w:rPr>
          <w:sz w:val="26"/>
          <w:szCs w:val="26"/>
        </w:rPr>
        <w:sectPr w:rsidR="008E4064" w:rsidRPr="008E4064" w:rsidSect="000953AE">
          <w:headerReference w:type="even" r:id="rId45"/>
          <w:headerReference w:type="default" r:id="rId46"/>
          <w:footerReference w:type="default" r:id="rId47"/>
          <w:pgSz w:w="11904" w:h="16834"/>
          <w:pgMar w:top="568" w:right="851" w:bottom="709" w:left="1418" w:header="426" w:footer="302" w:gutter="0"/>
          <w:cols w:space="720"/>
          <w:noEndnote/>
          <w:titlePg/>
          <w:docGrid w:linePitch="326"/>
        </w:sectPr>
      </w:pPr>
    </w:p>
    <w:p w14:paraId="6F5BD180" w14:textId="77777777" w:rsidR="008E4064" w:rsidRPr="008E4064" w:rsidRDefault="008E4064" w:rsidP="008E4064">
      <w:pPr>
        <w:spacing w:line="360" w:lineRule="auto"/>
        <w:rPr>
          <w:bCs/>
          <w:iCs/>
          <w:sz w:val="26"/>
          <w:szCs w:val="26"/>
        </w:rPr>
      </w:pPr>
      <w:bookmarkStart w:id="117" w:name="OLE_LINK1"/>
      <w:r w:rsidRPr="008E4064">
        <w:rPr>
          <w:bCs/>
          <w:iCs/>
          <w:sz w:val="26"/>
          <w:szCs w:val="26"/>
        </w:rPr>
        <w:t xml:space="preserve">                                                                                   Приложение №2 к Договору № ___    </w:t>
      </w:r>
    </w:p>
    <w:p w14:paraId="30810D78" w14:textId="77777777" w:rsidR="008E4064" w:rsidRPr="008E4064" w:rsidRDefault="008E4064" w:rsidP="008E4064">
      <w:pPr>
        <w:spacing w:line="360" w:lineRule="auto"/>
        <w:jc w:val="right"/>
        <w:rPr>
          <w:bCs/>
          <w:iCs/>
          <w:sz w:val="26"/>
          <w:szCs w:val="26"/>
        </w:rPr>
      </w:pPr>
      <w:r w:rsidRPr="008E4064">
        <w:rPr>
          <w:bCs/>
          <w:iCs/>
          <w:sz w:val="26"/>
          <w:szCs w:val="26"/>
        </w:rPr>
        <w:t xml:space="preserve"> от </w:t>
      </w:r>
      <w:proofErr w:type="gramStart"/>
      <w:r w:rsidRPr="008E4064">
        <w:rPr>
          <w:bCs/>
          <w:iCs/>
          <w:sz w:val="26"/>
          <w:szCs w:val="26"/>
        </w:rPr>
        <w:t>« _</w:t>
      </w:r>
      <w:proofErr w:type="gramEnd"/>
      <w:r w:rsidRPr="008E4064">
        <w:rPr>
          <w:bCs/>
          <w:iCs/>
          <w:sz w:val="26"/>
          <w:szCs w:val="26"/>
        </w:rPr>
        <w:t>_ » ___________ 20___г</w:t>
      </w:r>
    </w:p>
    <w:p w14:paraId="61EE72B5" w14:textId="77777777" w:rsidR="008E4064" w:rsidRPr="008E4064" w:rsidRDefault="008E4064" w:rsidP="008E4064">
      <w:pPr>
        <w:spacing w:line="360" w:lineRule="auto"/>
        <w:jc w:val="right"/>
        <w:rPr>
          <w:bCs/>
          <w:iCs/>
          <w:sz w:val="26"/>
          <w:szCs w:val="26"/>
        </w:rPr>
      </w:pPr>
    </w:p>
    <w:p w14:paraId="13B379DA" w14:textId="77777777" w:rsidR="008E4064" w:rsidRPr="008E4064" w:rsidRDefault="008E4064" w:rsidP="008E4064">
      <w:pPr>
        <w:jc w:val="center"/>
        <w:rPr>
          <w:b/>
          <w:bCs/>
        </w:rPr>
      </w:pPr>
      <w:r w:rsidRPr="008E4064">
        <w:rPr>
          <w:b/>
          <w:bCs/>
        </w:rPr>
        <w:t>Спецификация Работ</w:t>
      </w:r>
    </w:p>
    <w:p w14:paraId="6756497B" w14:textId="77777777" w:rsidR="008E4064" w:rsidRPr="008E4064" w:rsidRDefault="008E4064" w:rsidP="008E4064">
      <w:pPr>
        <w:jc w:val="center"/>
        <w:rPr>
          <w:b/>
          <w:bCs/>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6917"/>
        <w:gridCol w:w="2126"/>
      </w:tblGrid>
      <w:tr w:rsidR="008E4064" w:rsidRPr="008E4064" w14:paraId="1F8947CF" w14:textId="77777777" w:rsidTr="000953AE">
        <w:trPr>
          <w:trHeight w:val="1068"/>
        </w:trPr>
        <w:tc>
          <w:tcPr>
            <w:tcW w:w="419" w:type="dxa"/>
            <w:vAlign w:val="center"/>
          </w:tcPr>
          <w:p w14:paraId="744DD0BE" w14:textId="77777777" w:rsidR="008E4064" w:rsidRPr="008E4064" w:rsidRDefault="008E4064" w:rsidP="008E4064">
            <w:pPr>
              <w:ind w:left="-115" w:right="-108"/>
              <w:jc w:val="center"/>
              <w:rPr>
                <w:b/>
                <w:bCs/>
                <w:sz w:val="26"/>
                <w:szCs w:val="26"/>
              </w:rPr>
            </w:pPr>
            <w:r w:rsidRPr="008E4064">
              <w:rPr>
                <w:b/>
                <w:bCs/>
                <w:sz w:val="26"/>
                <w:szCs w:val="26"/>
              </w:rPr>
              <w:t>№</w:t>
            </w:r>
          </w:p>
        </w:tc>
        <w:tc>
          <w:tcPr>
            <w:tcW w:w="6917" w:type="dxa"/>
            <w:vAlign w:val="center"/>
          </w:tcPr>
          <w:p w14:paraId="684DF9CA" w14:textId="77777777" w:rsidR="008E4064" w:rsidRPr="008E4064" w:rsidRDefault="008E4064" w:rsidP="008E4064">
            <w:pPr>
              <w:jc w:val="center"/>
              <w:rPr>
                <w:b/>
                <w:bCs/>
                <w:sz w:val="26"/>
                <w:szCs w:val="26"/>
              </w:rPr>
            </w:pPr>
            <w:r w:rsidRPr="008E4064">
              <w:rPr>
                <w:b/>
                <w:bCs/>
                <w:sz w:val="26"/>
                <w:szCs w:val="26"/>
              </w:rPr>
              <w:t>Наименование Работ</w:t>
            </w:r>
          </w:p>
        </w:tc>
        <w:tc>
          <w:tcPr>
            <w:tcW w:w="2126" w:type="dxa"/>
            <w:vAlign w:val="center"/>
          </w:tcPr>
          <w:p w14:paraId="1274A276" w14:textId="77777777" w:rsidR="008E4064" w:rsidRPr="008E4064" w:rsidRDefault="008E4064" w:rsidP="008E4064">
            <w:pPr>
              <w:jc w:val="center"/>
              <w:rPr>
                <w:b/>
                <w:bCs/>
                <w:sz w:val="26"/>
                <w:szCs w:val="26"/>
              </w:rPr>
            </w:pPr>
            <w:r w:rsidRPr="008E4064">
              <w:rPr>
                <w:b/>
                <w:bCs/>
                <w:sz w:val="26"/>
                <w:szCs w:val="26"/>
              </w:rPr>
              <w:t>Максимальная цена 1 (одной) единицы Работ, с НДС</w:t>
            </w:r>
          </w:p>
        </w:tc>
      </w:tr>
      <w:tr w:rsidR="008E4064" w:rsidRPr="008E4064" w14:paraId="03CC71BE" w14:textId="77777777" w:rsidTr="000953AE">
        <w:tc>
          <w:tcPr>
            <w:tcW w:w="419" w:type="dxa"/>
            <w:vAlign w:val="center"/>
          </w:tcPr>
          <w:p w14:paraId="709499DA" w14:textId="77777777" w:rsidR="008E4064" w:rsidRPr="008E4064" w:rsidRDefault="008E4064" w:rsidP="008E4064">
            <w:pPr>
              <w:ind w:left="-115" w:right="-108"/>
              <w:rPr>
                <w:sz w:val="26"/>
                <w:szCs w:val="26"/>
              </w:rPr>
            </w:pPr>
            <w:r w:rsidRPr="008E4064">
              <w:rPr>
                <w:sz w:val="26"/>
                <w:szCs w:val="26"/>
              </w:rPr>
              <w:t>1</w:t>
            </w:r>
          </w:p>
        </w:tc>
        <w:tc>
          <w:tcPr>
            <w:tcW w:w="6917" w:type="dxa"/>
            <w:vAlign w:val="center"/>
          </w:tcPr>
          <w:p w14:paraId="0FDF2F3E" w14:textId="77777777" w:rsidR="008E4064" w:rsidRPr="008E4064" w:rsidRDefault="008E4064" w:rsidP="00301A83">
            <w:pPr>
              <w:autoSpaceDE w:val="0"/>
              <w:autoSpaceDN w:val="0"/>
              <w:adjustRightInd w:val="0"/>
              <w:jc w:val="both"/>
              <w:rPr>
                <w:rFonts w:eastAsia="Calibri"/>
                <w:color w:val="000000"/>
                <w:sz w:val="26"/>
                <w:szCs w:val="26"/>
                <w:lang w:eastAsia="en-US"/>
              </w:rPr>
            </w:pPr>
            <w:r w:rsidRPr="008E4064">
              <w:rPr>
                <w:rFonts w:eastAsia="Calibri"/>
                <w:color w:val="000000"/>
                <w:sz w:val="26"/>
                <w:szCs w:val="26"/>
                <w:lang w:eastAsia="en-US"/>
              </w:rPr>
              <w:t>Оснащение СКУД одной точки прохода (1 дверь)</w:t>
            </w:r>
          </w:p>
        </w:tc>
        <w:tc>
          <w:tcPr>
            <w:tcW w:w="2126" w:type="dxa"/>
            <w:vAlign w:val="center"/>
          </w:tcPr>
          <w:p w14:paraId="0024187F" w14:textId="38D975DD" w:rsidR="008E4064" w:rsidRPr="008E4064" w:rsidRDefault="008E4064" w:rsidP="008E4064">
            <w:pPr>
              <w:rPr>
                <w:sz w:val="26"/>
                <w:szCs w:val="26"/>
              </w:rPr>
            </w:pPr>
          </w:p>
        </w:tc>
      </w:tr>
      <w:tr w:rsidR="008E4064" w:rsidRPr="008E4064" w14:paraId="71514DBE" w14:textId="77777777" w:rsidTr="000953AE">
        <w:tc>
          <w:tcPr>
            <w:tcW w:w="419" w:type="dxa"/>
            <w:vAlign w:val="center"/>
          </w:tcPr>
          <w:p w14:paraId="553442F1" w14:textId="77777777" w:rsidR="008E4064" w:rsidRPr="008E4064" w:rsidRDefault="008E4064" w:rsidP="008E4064">
            <w:pPr>
              <w:ind w:left="-115" w:right="-108"/>
              <w:rPr>
                <w:sz w:val="26"/>
                <w:szCs w:val="26"/>
              </w:rPr>
            </w:pPr>
            <w:r w:rsidRPr="008E4064">
              <w:rPr>
                <w:sz w:val="26"/>
                <w:szCs w:val="26"/>
              </w:rPr>
              <w:t>2</w:t>
            </w:r>
          </w:p>
        </w:tc>
        <w:tc>
          <w:tcPr>
            <w:tcW w:w="6917" w:type="dxa"/>
            <w:vAlign w:val="center"/>
          </w:tcPr>
          <w:p w14:paraId="50F8F340" w14:textId="77777777" w:rsidR="008E4064" w:rsidRPr="008E4064" w:rsidRDefault="008E4064" w:rsidP="00301A83">
            <w:pPr>
              <w:autoSpaceDE w:val="0"/>
              <w:autoSpaceDN w:val="0"/>
              <w:adjustRightInd w:val="0"/>
              <w:jc w:val="both"/>
              <w:rPr>
                <w:rFonts w:eastAsia="Calibri"/>
                <w:color w:val="000000"/>
                <w:sz w:val="26"/>
                <w:szCs w:val="26"/>
                <w:lang w:eastAsia="en-US"/>
              </w:rPr>
            </w:pPr>
            <w:r w:rsidRPr="008E4064">
              <w:rPr>
                <w:rFonts w:eastAsia="Calibri"/>
                <w:color w:val="000000"/>
                <w:sz w:val="26"/>
                <w:szCs w:val="26"/>
                <w:lang w:eastAsia="en-US"/>
              </w:rPr>
              <w:t>Оснащение СКУД двух точек прохода (2 двери)</w:t>
            </w:r>
          </w:p>
        </w:tc>
        <w:tc>
          <w:tcPr>
            <w:tcW w:w="2126" w:type="dxa"/>
            <w:vAlign w:val="center"/>
          </w:tcPr>
          <w:p w14:paraId="7998ADD2" w14:textId="098B6AE4" w:rsidR="008E4064" w:rsidRPr="008E4064" w:rsidRDefault="008E4064" w:rsidP="008E4064">
            <w:pPr>
              <w:rPr>
                <w:sz w:val="26"/>
                <w:szCs w:val="26"/>
              </w:rPr>
            </w:pPr>
          </w:p>
        </w:tc>
      </w:tr>
      <w:tr w:rsidR="008E4064" w:rsidRPr="008E4064" w14:paraId="406A3235" w14:textId="77777777" w:rsidTr="000953AE">
        <w:tc>
          <w:tcPr>
            <w:tcW w:w="419" w:type="dxa"/>
            <w:vAlign w:val="center"/>
          </w:tcPr>
          <w:p w14:paraId="572066FC" w14:textId="77777777" w:rsidR="008E4064" w:rsidRPr="008E4064" w:rsidRDefault="008E4064" w:rsidP="008E4064">
            <w:pPr>
              <w:ind w:left="-115" w:right="-108"/>
              <w:rPr>
                <w:sz w:val="26"/>
                <w:szCs w:val="26"/>
              </w:rPr>
            </w:pPr>
            <w:r w:rsidRPr="008E4064">
              <w:rPr>
                <w:sz w:val="26"/>
                <w:szCs w:val="26"/>
              </w:rPr>
              <w:t>3</w:t>
            </w:r>
          </w:p>
        </w:tc>
        <w:tc>
          <w:tcPr>
            <w:tcW w:w="6917" w:type="dxa"/>
            <w:vAlign w:val="center"/>
          </w:tcPr>
          <w:p w14:paraId="111BC038" w14:textId="77777777" w:rsidR="008E4064" w:rsidRPr="008E4064" w:rsidRDefault="008E4064" w:rsidP="00301A83">
            <w:pPr>
              <w:autoSpaceDE w:val="0"/>
              <w:autoSpaceDN w:val="0"/>
              <w:adjustRightInd w:val="0"/>
              <w:jc w:val="both"/>
              <w:rPr>
                <w:rFonts w:eastAsia="Calibri"/>
                <w:color w:val="000000"/>
                <w:sz w:val="26"/>
                <w:szCs w:val="26"/>
                <w:lang w:eastAsia="en-US"/>
              </w:rPr>
            </w:pPr>
            <w:r w:rsidRPr="008E4064">
              <w:rPr>
                <w:rFonts w:eastAsia="Calibri"/>
                <w:color w:val="000000"/>
                <w:sz w:val="26"/>
                <w:szCs w:val="26"/>
                <w:lang w:eastAsia="en-US"/>
              </w:rPr>
              <w:t>Установка 1 турникета</w:t>
            </w:r>
          </w:p>
        </w:tc>
        <w:tc>
          <w:tcPr>
            <w:tcW w:w="2126" w:type="dxa"/>
            <w:vAlign w:val="center"/>
          </w:tcPr>
          <w:p w14:paraId="70A9E2AE" w14:textId="44906ADE" w:rsidR="008E4064" w:rsidRPr="008E4064" w:rsidRDefault="008E4064" w:rsidP="008E4064">
            <w:pPr>
              <w:rPr>
                <w:sz w:val="26"/>
                <w:szCs w:val="26"/>
              </w:rPr>
            </w:pPr>
          </w:p>
        </w:tc>
      </w:tr>
      <w:tr w:rsidR="008E4064" w:rsidRPr="008E4064" w14:paraId="6D0B300E" w14:textId="77777777" w:rsidTr="000953AE">
        <w:tc>
          <w:tcPr>
            <w:tcW w:w="419" w:type="dxa"/>
            <w:vAlign w:val="center"/>
          </w:tcPr>
          <w:p w14:paraId="451504FA" w14:textId="77777777" w:rsidR="008E4064" w:rsidRPr="008E4064" w:rsidRDefault="008E4064" w:rsidP="008E4064">
            <w:pPr>
              <w:ind w:left="-115" w:right="-108"/>
              <w:rPr>
                <w:sz w:val="26"/>
                <w:szCs w:val="26"/>
              </w:rPr>
            </w:pPr>
            <w:r w:rsidRPr="008E4064">
              <w:rPr>
                <w:sz w:val="26"/>
                <w:szCs w:val="26"/>
              </w:rPr>
              <w:t>4</w:t>
            </w:r>
          </w:p>
        </w:tc>
        <w:tc>
          <w:tcPr>
            <w:tcW w:w="6917" w:type="dxa"/>
            <w:vAlign w:val="center"/>
          </w:tcPr>
          <w:p w14:paraId="526CCFF9" w14:textId="77777777" w:rsidR="008E4064" w:rsidRPr="008E4064" w:rsidRDefault="008E4064" w:rsidP="008E4064">
            <w:pPr>
              <w:rPr>
                <w:sz w:val="26"/>
                <w:szCs w:val="26"/>
              </w:rPr>
            </w:pPr>
            <w:r w:rsidRPr="008E4064">
              <w:rPr>
                <w:sz w:val="26"/>
                <w:szCs w:val="26"/>
              </w:rPr>
              <w:t>Установка 1 внутренней IP-камеры (Вариант 1)</w:t>
            </w:r>
          </w:p>
        </w:tc>
        <w:tc>
          <w:tcPr>
            <w:tcW w:w="2126" w:type="dxa"/>
            <w:vAlign w:val="center"/>
          </w:tcPr>
          <w:p w14:paraId="3373658A" w14:textId="7360AFC5" w:rsidR="008E4064" w:rsidRPr="008E4064" w:rsidRDefault="008E4064" w:rsidP="008E4064">
            <w:pPr>
              <w:rPr>
                <w:sz w:val="26"/>
                <w:szCs w:val="26"/>
              </w:rPr>
            </w:pPr>
          </w:p>
        </w:tc>
      </w:tr>
      <w:tr w:rsidR="008E4064" w:rsidRPr="008E4064" w14:paraId="778C4DF6" w14:textId="77777777" w:rsidTr="000953AE">
        <w:tc>
          <w:tcPr>
            <w:tcW w:w="419" w:type="dxa"/>
            <w:vAlign w:val="center"/>
          </w:tcPr>
          <w:p w14:paraId="613F6984" w14:textId="77777777" w:rsidR="008E4064" w:rsidRPr="008E4064" w:rsidRDefault="008E4064" w:rsidP="008E4064">
            <w:pPr>
              <w:ind w:left="-115" w:right="-108"/>
              <w:rPr>
                <w:sz w:val="26"/>
                <w:szCs w:val="26"/>
              </w:rPr>
            </w:pPr>
            <w:r w:rsidRPr="008E4064">
              <w:rPr>
                <w:sz w:val="26"/>
                <w:szCs w:val="26"/>
              </w:rPr>
              <w:t>5</w:t>
            </w:r>
          </w:p>
        </w:tc>
        <w:tc>
          <w:tcPr>
            <w:tcW w:w="6917" w:type="dxa"/>
            <w:vAlign w:val="center"/>
          </w:tcPr>
          <w:p w14:paraId="58BFE476" w14:textId="77777777" w:rsidR="008E4064" w:rsidRPr="008E4064" w:rsidRDefault="008E4064" w:rsidP="008E4064">
            <w:pPr>
              <w:rPr>
                <w:sz w:val="26"/>
                <w:szCs w:val="26"/>
              </w:rPr>
            </w:pPr>
            <w:r w:rsidRPr="008E4064">
              <w:rPr>
                <w:sz w:val="26"/>
                <w:szCs w:val="26"/>
              </w:rPr>
              <w:t>Установка 1 внутренней IP-камеры</w:t>
            </w:r>
            <w:r w:rsidRPr="008E4064" w:rsidDel="00733978">
              <w:rPr>
                <w:sz w:val="26"/>
                <w:szCs w:val="26"/>
              </w:rPr>
              <w:t xml:space="preserve"> </w:t>
            </w:r>
            <w:r w:rsidRPr="008E4064">
              <w:rPr>
                <w:sz w:val="26"/>
                <w:szCs w:val="26"/>
              </w:rPr>
              <w:t>(Вариант 2)</w:t>
            </w:r>
          </w:p>
        </w:tc>
        <w:tc>
          <w:tcPr>
            <w:tcW w:w="2126" w:type="dxa"/>
            <w:vAlign w:val="center"/>
          </w:tcPr>
          <w:p w14:paraId="54AC7834" w14:textId="5F4412B3" w:rsidR="008E4064" w:rsidRPr="008E4064" w:rsidRDefault="008E4064" w:rsidP="008E4064">
            <w:pPr>
              <w:rPr>
                <w:sz w:val="26"/>
                <w:szCs w:val="26"/>
              </w:rPr>
            </w:pPr>
          </w:p>
        </w:tc>
      </w:tr>
      <w:tr w:rsidR="008E4064" w:rsidRPr="008E4064" w14:paraId="17A29F3D" w14:textId="77777777" w:rsidTr="000953AE">
        <w:tc>
          <w:tcPr>
            <w:tcW w:w="419" w:type="dxa"/>
            <w:vAlign w:val="center"/>
          </w:tcPr>
          <w:p w14:paraId="5C97C5DC" w14:textId="77777777" w:rsidR="008E4064" w:rsidRPr="008E4064" w:rsidRDefault="008E4064" w:rsidP="008E4064">
            <w:pPr>
              <w:ind w:left="-115" w:right="-108"/>
              <w:rPr>
                <w:sz w:val="26"/>
                <w:szCs w:val="26"/>
              </w:rPr>
            </w:pPr>
            <w:r w:rsidRPr="008E4064">
              <w:rPr>
                <w:sz w:val="26"/>
                <w:szCs w:val="26"/>
              </w:rPr>
              <w:t>6</w:t>
            </w:r>
          </w:p>
        </w:tc>
        <w:tc>
          <w:tcPr>
            <w:tcW w:w="6917" w:type="dxa"/>
            <w:vAlign w:val="center"/>
          </w:tcPr>
          <w:p w14:paraId="458E6D8D" w14:textId="77777777" w:rsidR="008E4064" w:rsidRPr="008E4064" w:rsidRDefault="008E4064" w:rsidP="008E4064">
            <w:pPr>
              <w:rPr>
                <w:sz w:val="26"/>
                <w:szCs w:val="26"/>
              </w:rPr>
            </w:pPr>
            <w:r w:rsidRPr="008E4064">
              <w:rPr>
                <w:sz w:val="26"/>
                <w:szCs w:val="26"/>
              </w:rPr>
              <w:t>Установка 1 уличной IP-камеры (Вариант 1)</w:t>
            </w:r>
          </w:p>
        </w:tc>
        <w:tc>
          <w:tcPr>
            <w:tcW w:w="2126" w:type="dxa"/>
            <w:vAlign w:val="center"/>
          </w:tcPr>
          <w:p w14:paraId="040D91E5" w14:textId="518E39DD" w:rsidR="008E4064" w:rsidRPr="008E4064" w:rsidRDefault="008E4064" w:rsidP="008E4064">
            <w:pPr>
              <w:rPr>
                <w:sz w:val="26"/>
                <w:szCs w:val="26"/>
              </w:rPr>
            </w:pPr>
          </w:p>
        </w:tc>
      </w:tr>
      <w:tr w:rsidR="008E4064" w:rsidRPr="008E4064" w14:paraId="15F433AF" w14:textId="77777777" w:rsidTr="000953AE">
        <w:tc>
          <w:tcPr>
            <w:tcW w:w="419" w:type="dxa"/>
            <w:vAlign w:val="center"/>
          </w:tcPr>
          <w:p w14:paraId="54C39E9B" w14:textId="77777777" w:rsidR="008E4064" w:rsidRPr="008E4064" w:rsidRDefault="008E4064" w:rsidP="008E4064">
            <w:pPr>
              <w:ind w:left="-115" w:right="-108"/>
              <w:rPr>
                <w:sz w:val="26"/>
                <w:szCs w:val="26"/>
              </w:rPr>
            </w:pPr>
            <w:r w:rsidRPr="008E4064">
              <w:rPr>
                <w:sz w:val="26"/>
                <w:szCs w:val="26"/>
              </w:rPr>
              <w:t>7</w:t>
            </w:r>
          </w:p>
        </w:tc>
        <w:tc>
          <w:tcPr>
            <w:tcW w:w="6917" w:type="dxa"/>
            <w:vAlign w:val="center"/>
          </w:tcPr>
          <w:p w14:paraId="6FA88A08" w14:textId="77777777" w:rsidR="008E4064" w:rsidRPr="008E4064" w:rsidRDefault="008E4064" w:rsidP="008E4064">
            <w:pPr>
              <w:rPr>
                <w:sz w:val="26"/>
                <w:szCs w:val="26"/>
              </w:rPr>
            </w:pPr>
            <w:r w:rsidRPr="008E4064">
              <w:rPr>
                <w:sz w:val="26"/>
                <w:szCs w:val="26"/>
              </w:rPr>
              <w:t>Установка 1 уличной IP-камеры (Вариант 2)</w:t>
            </w:r>
          </w:p>
        </w:tc>
        <w:tc>
          <w:tcPr>
            <w:tcW w:w="2126" w:type="dxa"/>
            <w:vAlign w:val="center"/>
          </w:tcPr>
          <w:p w14:paraId="2FC43A10" w14:textId="584EAF25" w:rsidR="008E4064" w:rsidRPr="008E4064" w:rsidRDefault="008E4064" w:rsidP="008E4064">
            <w:pPr>
              <w:rPr>
                <w:sz w:val="26"/>
                <w:szCs w:val="26"/>
              </w:rPr>
            </w:pPr>
          </w:p>
        </w:tc>
      </w:tr>
      <w:tr w:rsidR="008E4064" w:rsidRPr="008E4064" w14:paraId="2EB4A571" w14:textId="77777777" w:rsidTr="000953AE">
        <w:tc>
          <w:tcPr>
            <w:tcW w:w="419" w:type="dxa"/>
            <w:vAlign w:val="center"/>
          </w:tcPr>
          <w:p w14:paraId="546F7912" w14:textId="77777777" w:rsidR="008E4064" w:rsidRPr="008E4064" w:rsidRDefault="008E4064" w:rsidP="008E4064">
            <w:pPr>
              <w:ind w:left="-115" w:right="-108"/>
              <w:rPr>
                <w:sz w:val="26"/>
                <w:szCs w:val="26"/>
              </w:rPr>
            </w:pPr>
            <w:r w:rsidRPr="008E4064">
              <w:rPr>
                <w:sz w:val="26"/>
                <w:szCs w:val="26"/>
              </w:rPr>
              <w:t>8</w:t>
            </w:r>
          </w:p>
        </w:tc>
        <w:tc>
          <w:tcPr>
            <w:tcW w:w="6917" w:type="dxa"/>
            <w:vAlign w:val="center"/>
          </w:tcPr>
          <w:p w14:paraId="53847FBB" w14:textId="77777777" w:rsidR="008E4064" w:rsidRPr="008E4064" w:rsidRDefault="008E4064" w:rsidP="008E4064">
            <w:pPr>
              <w:rPr>
                <w:sz w:val="26"/>
                <w:szCs w:val="26"/>
              </w:rPr>
            </w:pPr>
            <w:r w:rsidRPr="008E4064">
              <w:rPr>
                <w:sz w:val="26"/>
                <w:szCs w:val="26"/>
              </w:rPr>
              <w:t>Установка 1 внутренней аналоговой камеры (Вариант 1)</w:t>
            </w:r>
          </w:p>
        </w:tc>
        <w:tc>
          <w:tcPr>
            <w:tcW w:w="2126" w:type="dxa"/>
            <w:vAlign w:val="center"/>
          </w:tcPr>
          <w:p w14:paraId="1D24FAC2" w14:textId="5DA212CE" w:rsidR="008E4064" w:rsidRPr="008E4064" w:rsidRDefault="008E4064" w:rsidP="008E4064">
            <w:pPr>
              <w:rPr>
                <w:sz w:val="26"/>
                <w:szCs w:val="26"/>
              </w:rPr>
            </w:pPr>
          </w:p>
        </w:tc>
      </w:tr>
      <w:tr w:rsidR="008E4064" w:rsidRPr="008E4064" w14:paraId="6C7EF752" w14:textId="77777777" w:rsidTr="000953AE">
        <w:tc>
          <w:tcPr>
            <w:tcW w:w="419" w:type="dxa"/>
            <w:vAlign w:val="center"/>
          </w:tcPr>
          <w:p w14:paraId="633BA608" w14:textId="77777777" w:rsidR="008E4064" w:rsidRPr="008E4064" w:rsidRDefault="008E4064" w:rsidP="008E4064">
            <w:pPr>
              <w:ind w:left="-115" w:right="-108"/>
              <w:rPr>
                <w:sz w:val="26"/>
                <w:szCs w:val="26"/>
              </w:rPr>
            </w:pPr>
            <w:r w:rsidRPr="008E4064">
              <w:rPr>
                <w:sz w:val="26"/>
                <w:szCs w:val="26"/>
              </w:rPr>
              <w:t>9</w:t>
            </w:r>
          </w:p>
        </w:tc>
        <w:tc>
          <w:tcPr>
            <w:tcW w:w="6917" w:type="dxa"/>
            <w:vAlign w:val="center"/>
          </w:tcPr>
          <w:p w14:paraId="025D73C7" w14:textId="77777777" w:rsidR="008E4064" w:rsidRPr="008E4064" w:rsidRDefault="008E4064" w:rsidP="008E4064">
            <w:pPr>
              <w:rPr>
                <w:sz w:val="26"/>
                <w:szCs w:val="26"/>
              </w:rPr>
            </w:pPr>
            <w:r w:rsidRPr="008E4064">
              <w:rPr>
                <w:sz w:val="26"/>
                <w:szCs w:val="26"/>
              </w:rPr>
              <w:t>Установка 1 внутренней аналоговой камеры (Вариант 2)</w:t>
            </w:r>
          </w:p>
        </w:tc>
        <w:tc>
          <w:tcPr>
            <w:tcW w:w="2126" w:type="dxa"/>
            <w:vAlign w:val="center"/>
          </w:tcPr>
          <w:p w14:paraId="562F37DD" w14:textId="2DB8460C" w:rsidR="008E4064" w:rsidRPr="008E4064" w:rsidRDefault="008E4064" w:rsidP="008E4064">
            <w:pPr>
              <w:rPr>
                <w:sz w:val="26"/>
                <w:szCs w:val="26"/>
              </w:rPr>
            </w:pPr>
          </w:p>
        </w:tc>
      </w:tr>
      <w:tr w:rsidR="008E4064" w:rsidRPr="008E4064" w14:paraId="11C460A1" w14:textId="77777777" w:rsidTr="000953AE">
        <w:tc>
          <w:tcPr>
            <w:tcW w:w="419" w:type="dxa"/>
            <w:vAlign w:val="center"/>
          </w:tcPr>
          <w:p w14:paraId="5DE2F40E" w14:textId="77777777" w:rsidR="008E4064" w:rsidRPr="008E4064" w:rsidRDefault="008E4064" w:rsidP="008E4064">
            <w:pPr>
              <w:ind w:left="-115" w:right="-108"/>
              <w:rPr>
                <w:sz w:val="26"/>
                <w:szCs w:val="26"/>
              </w:rPr>
            </w:pPr>
            <w:r w:rsidRPr="008E4064">
              <w:rPr>
                <w:sz w:val="26"/>
                <w:szCs w:val="26"/>
              </w:rPr>
              <w:t>10</w:t>
            </w:r>
          </w:p>
        </w:tc>
        <w:tc>
          <w:tcPr>
            <w:tcW w:w="6917" w:type="dxa"/>
            <w:vAlign w:val="center"/>
          </w:tcPr>
          <w:p w14:paraId="66B9B33F" w14:textId="77777777" w:rsidR="008E4064" w:rsidRPr="008E4064" w:rsidRDefault="008E4064" w:rsidP="008E4064">
            <w:pPr>
              <w:rPr>
                <w:sz w:val="26"/>
                <w:szCs w:val="26"/>
              </w:rPr>
            </w:pPr>
            <w:r w:rsidRPr="008E4064">
              <w:rPr>
                <w:sz w:val="26"/>
                <w:szCs w:val="26"/>
              </w:rPr>
              <w:t>Установка 1 уличной аналоговой камеры</w:t>
            </w:r>
            <w:r w:rsidRPr="008E4064" w:rsidDel="00733978">
              <w:rPr>
                <w:sz w:val="26"/>
                <w:szCs w:val="26"/>
              </w:rPr>
              <w:t xml:space="preserve"> </w:t>
            </w:r>
            <w:r w:rsidRPr="008E4064">
              <w:rPr>
                <w:sz w:val="26"/>
                <w:szCs w:val="26"/>
              </w:rPr>
              <w:t>(Вариант 1)</w:t>
            </w:r>
          </w:p>
        </w:tc>
        <w:tc>
          <w:tcPr>
            <w:tcW w:w="2126" w:type="dxa"/>
            <w:vAlign w:val="center"/>
          </w:tcPr>
          <w:p w14:paraId="7D1E62E2" w14:textId="116412B4" w:rsidR="008E4064" w:rsidRPr="008E4064" w:rsidRDefault="008E4064" w:rsidP="008E4064">
            <w:pPr>
              <w:rPr>
                <w:sz w:val="26"/>
                <w:szCs w:val="26"/>
              </w:rPr>
            </w:pPr>
          </w:p>
        </w:tc>
      </w:tr>
      <w:tr w:rsidR="008E4064" w:rsidRPr="008E4064" w14:paraId="03A4600E" w14:textId="77777777" w:rsidTr="000953AE">
        <w:tc>
          <w:tcPr>
            <w:tcW w:w="419" w:type="dxa"/>
            <w:vAlign w:val="center"/>
          </w:tcPr>
          <w:p w14:paraId="35BBC2F3" w14:textId="77777777" w:rsidR="008E4064" w:rsidRPr="008E4064" w:rsidRDefault="008E4064" w:rsidP="008E4064">
            <w:pPr>
              <w:ind w:left="-115" w:right="-108"/>
              <w:rPr>
                <w:sz w:val="26"/>
                <w:szCs w:val="26"/>
              </w:rPr>
            </w:pPr>
            <w:r w:rsidRPr="008E4064">
              <w:rPr>
                <w:sz w:val="26"/>
                <w:szCs w:val="26"/>
              </w:rPr>
              <w:t>11</w:t>
            </w:r>
          </w:p>
        </w:tc>
        <w:tc>
          <w:tcPr>
            <w:tcW w:w="6917" w:type="dxa"/>
            <w:vAlign w:val="center"/>
          </w:tcPr>
          <w:p w14:paraId="7F32C289" w14:textId="77777777" w:rsidR="008E4064" w:rsidRPr="008E4064" w:rsidRDefault="008E4064" w:rsidP="008E4064">
            <w:pPr>
              <w:rPr>
                <w:sz w:val="26"/>
                <w:szCs w:val="26"/>
              </w:rPr>
            </w:pPr>
            <w:r w:rsidRPr="008E4064">
              <w:rPr>
                <w:sz w:val="26"/>
                <w:szCs w:val="26"/>
              </w:rPr>
              <w:t>Установка 1 уличной аналоговой камеры</w:t>
            </w:r>
            <w:r w:rsidRPr="008E4064" w:rsidDel="00733978">
              <w:rPr>
                <w:sz w:val="26"/>
                <w:szCs w:val="26"/>
              </w:rPr>
              <w:t xml:space="preserve"> </w:t>
            </w:r>
            <w:r w:rsidRPr="008E4064">
              <w:rPr>
                <w:sz w:val="26"/>
                <w:szCs w:val="26"/>
              </w:rPr>
              <w:t>(Вариант 2)</w:t>
            </w:r>
          </w:p>
        </w:tc>
        <w:tc>
          <w:tcPr>
            <w:tcW w:w="2126" w:type="dxa"/>
            <w:vAlign w:val="center"/>
          </w:tcPr>
          <w:p w14:paraId="595DEEF0" w14:textId="472E3CC9" w:rsidR="008E4064" w:rsidRPr="008E4064" w:rsidRDefault="008E4064" w:rsidP="008E4064">
            <w:pPr>
              <w:rPr>
                <w:sz w:val="26"/>
                <w:szCs w:val="26"/>
              </w:rPr>
            </w:pPr>
          </w:p>
        </w:tc>
      </w:tr>
      <w:tr w:rsidR="008E4064" w:rsidRPr="008E4064" w14:paraId="643F19CE" w14:textId="77777777" w:rsidTr="000953AE">
        <w:tc>
          <w:tcPr>
            <w:tcW w:w="419" w:type="dxa"/>
            <w:vAlign w:val="center"/>
          </w:tcPr>
          <w:p w14:paraId="5405BE05" w14:textId="77777777" w:rsidR="008E4064" w:rsidRPr="008E4064" w:rsidRDefault="008E4064" w:rsidP="008E4064">
            <w:pPr>
              <w:ind w:left="-115" w:right="-108"/>
              <w:rPr>
                <w:sz w:val="26"/>
                <w:szCs w:val="26"/>
              </w:rPr>
            </w:pPr>
            <w:r w:rsidRPr="008E4064">
              <w:rPr>
                <w:sz w:val="26"/>
                <w:szCs w:val="26"/>
              </w:rPr>
              <w:t>12</w:t>
            </w:r>
          </w:p>
        </w:tc>
        <w:tc>
          <w:tcPr>
            <w:tcW w:w="6917" w:type="dxa"/>
            <w:vAlign w:val="center"/>
          </w:tcPr>
          <w:p w14:paraId="7B57A3D9" w14:textId="77777777" w:rsidR="008E4064" w:rsidRPr="008E4064" w:rsidRDefault="008E4064" w:rsidP="008E4064">
            <w:pPr>
              <w:rPr>
                <w:sz w:val="26"/>
                <w:szCs w:val="26"/>
              </w:rPr>
            </w:pPr>
            <w:r w:rsidRPr="008E4064">
              <w:rPr>
                <w:sz w:val="26"/>
                <w:szCs w:val="26"/>
              </w:rPr>
              <w:t>Установка 1 видеосервера</w:t>
            </w:r>
          </w:p>
        </w:tc>
        <w:tc>
          <w:tcPr>
            <w:tcW w:w="2126" w:type="dxa"/>
            <w:vAlign w:val="center"/>
          </w:tcPr>
          <w:p w14:paraId="6C35BA75" w14:textId="53DECA1A" w:rsidR="008E4064" w:rsidRPr="008E4064" w:rsidRDefault="008E4064" w:rsidP="008E4064">
            <w:pPr>
              <w:rPr>
                <w:sz w:val="26"/>
                <w:szCs w:val="26"/>
              </w:rPr>
            </w:pPr>
          </w:p>
        </w:tc>
      </w:tr>
      <w:tr w:rsidR="008E4064" w:rsidRPr="008E4064" w14:paraId="387A2751" w14:textId="77777777" w:rsidTr="000953AE">
        <w:tc>
          <w:tcPr>
            <w:tcW w:w="419" w:type="dxa"/>
            <w:vAlign w:val="center"/>
          </w:tcPr>
          <w:p w14:paraId="63CDE50D" w14:textId="77777777" w:rsidR="008E4064" w:rsidRPr="008E4064" w:rsidRDefault="008E4064" w:rsidP="008E4064">
            <w:pPr>
              <w:ind w:left="-115" w:right="-108"/>
              <w:rPr>
                <w:sz w:val="26"/>
                <w:szCs w:val="26"/>
              </w:rPr>
            </w:pPr>
            <w:r w:rsidRPr="008E4064">
              <w:rPr>
                <w:sz w:val="26"/>
                <w:szCs w:val="26"/>
              </w:rPr>
              <w:t>13</w:t>
            </w:r>
          </w:p>
        </w:tc>
        <w:tc>
          <w:tcPr>
            <w:tcW w:w="6917" w:type="dxa"/>
            <w:vAlign w:val="center"/>
          </w:tcPr>
          <w:p w14:paraId="6CD90F2B" w14:textId="77777777" w:rsidR="008E4064" w:rsidRPr="008E4064" w:rsidRDefault="008E4064" w:rsidP="008E4064">
            <w:pPr>
              <w:rPr>
                <w:sz w:val="26"/>
                <w:szCs w:val="26"/>
              </w:rPr>
            </w:pPr>
            <w:r w:rsidRPr="008E4064">
              <w:rPr>
                <w:sz w:val="26"/>
                <w:szCs w:val="26"/>
              </w:rPr>
              <w:t>Установка 1 видеорегистратора (Вариант 1)</w:t>
            </w:r>
          </w:p>
        </w:tc>
        <w:tc>
          <w:tcPr>
            <w:tcW w:w="2126" w:type="dxa"/>
            <w:vAlign w:val="center"/>
          </w:tcPr>
          <w:p w14:paraId="5E27D097" w14:textId="24FC348B" w:rsidR="008E4064" w:rsidRPr="008E4064" w:rsidRDefault="008E4064" w:rsidP="008E4064">
            <w:pPr>
              <w:rPr>
                <w:sz w:val="26"/>
                <w:szCs w:val="26"/>
              </w:rPr>
            </w:pPr>
          </w:p>
        </w:tc>
      </w:tr>
      <w:tr w:rsidR="008E4064" w:rsidRPr="008E4064" w14:paraId="198606FA" w14:textId="77777777" w:rsidTr="000953AE">
        <w:tc>
          <w:tcPr>
            <w:tcW w:w="419" w:type="dxa"/>
            <w:vAlign w:val="center"/>
          </w:tcPr>
          <w:p w14:paraId="41432EEF" w14:textId="77777777" w:rsidR="008E4064" w:rsidRPr="008E4064" w:rsidRDefault="008E4064" w:rsidP="008E4064">
            <w:pPr>
              <w:ind w:left="-115" w:right="-108"/>
              <w:rPr>
                <w:sz w:val="26"/>
                <w:szCs w:val="26"/>
              </w:rPr>
            </w:pPr>
            <w:r w:rsidRPr="008E4064">
              <w:rPr>
                <w:sz w:val="26"/>
                <w:szCs w:val="26"/>
              </w:rPr>
              <w:t>14</w:t>
            </w:r>
          </w:p>
        </w:tc>
        <w:tc>
          <w:tcPr>
            <w:tcW w:w="6917" w:type="dxa"/>
            <w:vAlign w:val="center"/>
          </w:tcPr>
          <w:p w14:paraId="496C5EDD" w14:textId="77777777" w:rsidR="008E4064" w:rsidRPr="008E4064" w:rsidRDefault="008E4064" w:rsidP="008E4064">
            <w:pPr>
              <w:rPr>
                <w:sz w:val="26"/>
                <w:szCs w:val="26"/>
              </w:rPr>
            </w:pPr>
            <w:r w:rsidRPr="008E4064">
              <w:rPr>
                <w:sz w:val="26"/>
                <w:szCs w:val="26"/>
              </w:rPr>
              <w:t>Установка 1 видеорегистратора (Вариант 2)</w:t>
            </w:r>
          </w:p>
        </w:tc>
        <w:tc>
          <w:tcPr>
            <w:tcW w:w="2126" w:type="dxa"/>
            <w:vAlign w:val="center"/>
          </w:tcPr>
          <w:p w14:paraId="5D802E88" w14:textId="7A787DF4" w:rsidR="008E4064" w:rsidRPr="008E4064" w:rsidRDefault="008E4064" w:rsidP="008E4064">
            <w:pPr>
              <w:rPr>
                <w:sz w:val="26"/>
                <w:szCs w:val="26"/>
              </w:rPr>
            </w:pPr>
          </w:p>
        </w:tc>
      </w:tr>
      <w:tr w:rsidR="008E4064" w:rsidRPr="008E4064" w14:paraId="0C529525" w14:textId="77777777" w:rsidTr="000953AE">
        <w:tc>
          <w:tcPr>
            <w:tcW w:w="419" w:type="dxa"/>
            <w:vAlign w:val="center"/>
          </w:tcPr>
          <w:p w14:paraId="45C66A0E" w14:textId="77777777" w:rsidR="008E4064" w:rsidRPr="008E4064" w:rsidRDefault="008E4064" w:rsidP="008E4064">
            <w:pPr>
              <w:ind w:left="-115" w:right="-108"/>
              <w:rPr>
                <w:sz w:val="26"/>
                <w:szCs w:val="26"/>
              </w:rPr>
            </w:pPr>
            <w:r w:rsidRPr="008E4064">
              <w:rPr>
                <w:sz w:val="26"/>
                <w:szCs w:val="26"/>
              </w:rPr>
              <w:t>15</w:t>
            </w:r>
          </w:p>
        </w:tc>
        <w:tc>
          <w:tcPr>
            <w:tcW w:w="6917" w:type="dxa"/>
            <w:vAlign w:val="center"/>
          </w:tcPr>
          <w:p w14:paraId="67DF6EA1" w14:textId="77777777" w:rsidR="008E4064" w:rsidRPr="008E4064" w:rsidRDefault="008E4064" w:rsidP="008E4064">
            <w:pPr>
              <w:rPr>
                <w:sz w:val="26"/>
                <w:szCs w:val="26"/>
              </w:rPr>
            </w:pPr>
            <w:r w:rsidRPr="008E4064">
              <w:rPr>
                <w:sz w:val="26"/>
                <w:szCs w:val="26"/>
              </w:rPr>
              <w:t>Оснащение Охранной сигнализацией</w:t>
            </w:r>
          </w:p>
        </w:tc>
        <w:tc>
          <w:tcPr>
            <w:tcW w:w="2126" w:type="dxa"/>
            <w:vAlign w:val="center"/>
          </w:tcPr>
          <w:p w14:paraId="01A404A3" w14:textId="7B84E216" w:rsidR="008E4064" w:rsidRPr="008E4064" w:rsidRDefault="008E4064" w:rsidP="008E4064">
            <w:pPr>
              <w:rPr>
                <w:sz w:val="26"/>
                <w:szCs w:val="26"/>
              </w:rPr>
            </w:pPr>
          </w:p>
        </w:tc>
      </w:tr>
    </w:tbl>
    <w:p w14:paraId="57305B32" w14:textId="77777777" w:rsidR="008E4064" w:rsidRPr="008E4064" w:rsidRDefault="008E4064" w:rsidP="008E4064">
      <w:pPr>
        <w:ind w:left="360"/>
      </w:pPr>
    </w:p>
    <w:p w14:paraId="75277FB0" w14:textId="77777777" w:rsidR="008E4064" w:rsidRPr="008E4064" w:rsidRDefault="008E4064" w:rsidP="008E4064">
      <w:pPr>
        <w:ind w:left="360" w:firstLine="348"/>
        <w:rPr>
          <w:sz w:val="20"/>
          <w:szCs w:val="20"/>
        </w:rPr>
      </w:pPr>
      <w:r w:rsidRPr="008E4064">
        <w:rPr>
          <w:sz w:val="20"/>
          <w:szCs w:val="20"/>
        </w:rPr>
        <w:t>Стоимость Оборудования и Материалов необходимых для выполнения работ входит в цену Работ</w:t>
      </w:r>
    </w:p>
    <w:p w14:paraId="075A8877" w14:textId="77777777" w:rsidR="008E4064" w:rsidRPr="008E4064" w:rsidRDefault="008E4064" w:rsidP="008E4064">
      <w:pPr>
        <w:ind w:left="360" w:firstLine="348"/>
      </w:pPr>
    </w:p>
    <w:p w14:paraId="3731E4B8" w14:textId="77777777" w:rsidR="008E4064" w:rsidRPr="008E4064" w:rsidRDefault="008E4064" w:rsidP="008E4064">
      <w:pPr>
        <w:ind w:left="-426" w:firstLine="348"/>
      </w:pPr>
      <w:r w:rsidRPr="008E4064">
        <w:t>Приложение №2.1 Смета на Оснащение СКУД одной точки прохода (1 дверь)</w:t>
      </w:r>
    </w:p>
    <w:p w14:paraId="1020361F" w14:textId="77777777" w:rsidR="008E4064" w:rsidRPr="008E4064" w:rsidRDefault="008E4064" w:rsidP="008E4064">
      <w:pPr>
        <w:ind w:left="-426" w:firstLine="348"/>
      </w:pPr>
      <w:r w:rsidRPr="008E4064">
        <w:t>Приложение №2.2 Смета на</w:t>
      </w:r>
      <w:r w:rsidRPr="008E4064">
        <w:rPr>
          <w:sz w:val="26"/>
          <w:szCs w:val="26"/>
        </w:rPr>
        <w:t xml:space="preserve"> </w:t>
      </w:r>
      <w:r w:rsidRPr="008E4064">
        <w:t>Оснащение СКУД двух точек прохода (2 двери)</w:t>
      </w:r>
    </w:p>
    <w:p w14:paraId="3EC8FD7B" w14:textId="77777777" w:rsidR="008E4064" w:rsidRPr="008E4064" w:rsidRDefault="008E4064" w:rsidP="008E4064">
      <w:pPr>
        <w:ind w:left="-426" w:firstLine="348"/>
      </w:pPr>
      <w:r w:rsidRPr="008E4064">
        <w:t>Приложение №2.3 Смета на</w:t>
      </w:r>
      <w:r w:rsidRPr="008E4064">
        <w:rPr>
          <w:sz w:val="26"/>
          <w:szCs w:val="26"/>
        </w:rPr>
        <w:t xml:space="preserve"> </w:t>
      </w:r>
      <w:r w:rsidRPr="008E4064">
        <w:t>Установку 1 турникета</w:t>
      </w:r>
    </w:p>
    <w:p w14:paraId="3FB136B1" w14:textId="77777777" w:rsidR="008E4064" w:rsidRPr="008E4064" w:rsidRDefault="008E4064" w:rsidP="008E4064">
      <w:pPr>
        <w:ind w:left="-426" w:firstLine="348"/>
      </w:pPr>
      <w:r w:rsidRPr="008E4064">
        <w:t>Приложение №2.4 Смета на Установку 1 внутренней IP-камеры (Вариант 1)</w:t>
      </w:r>
    </w:p>
    <w:p w14:paraId="0C8C0A6E" w14:textId="77777777" w:rsidR="008E4064" w:rsidRPr="008E4064" w:rsidRDefault="008E4064" w:rsidP="008E4064">
      <w:pPr>
        <w:ind w:left="-426" w:firstLine="348"/>
      </w:pPr>
      <w:r w:rsidRPr="008E4064">
        <w:t>Приложение №2.5 Смета на</w:t>
      </w:r>
      <w:r w:rsidRPr="008E4064">
        <w:rPr>
          <w:sz w:val="26"/>
          <w:szCs w:val="26"/>
        </w:rPr>
        <w:t xml:space="preserve"> </w:t>
      </w:r>
      <w:r w:rsidRPr="008E4064">
        <w:t>Установку 1 внутренней IP-камеры</w:t>
      </w:r>
      <w:r w:rsidRPr="008E4064" w:rsidDel="00733978">
        <w:t xml:space="preserve"> </w:t>
      </w:r>
      <w:r w:rsidRPr="008E4064">
        <w:t>(Вариант 2)</w:t>
      </w:r>
    </w:p>
    <w:p w14:paraId="7378E78A" w14:textId="77777777" w:rsidR="008E4064" w:rsidRPr="008E4064" w:rsidRDefault="008E4064" w:rsidP="008E4064">
      <w:pPr>
        <w:ind w:left="-426" w:firstLine="348"/>
      </w:pPr>
      <w:r w:rsidRPr="008E4064">
        <w:t>Приложение №2.6 Смета на</w:t>
      </w:r>
      <w:r w:rsidRPr="008E4064">
        <w:rPr>
          <w:sz w:val="26"/>
          <w:szCs w:val="26"/>
        </w:rPr>
        <w:t xml:space="preserve"> </w:t>
      </w:r>
      <w:r w:rsidRPr="008E4064">
        <w:t>Установку 1 уличной IP-камеры (Вариант 1)</w:t>
      </w:r>
    </w:p>
    <w:p w14:paraId="00578136" w14:textId="77777777" w:rsidR="008E4064" w:rsidRPr="008E4064" w:rsidRDefault="008E4064" w:rsidP="008E4064">
      <w:pPr>
        <w:ind w:left="-426" w:firstLine="348"/>
      </w:pPr>
      <w:r w:rsidRPr="008E4064">
        <w:t>Приложение №2.7 Смета на</w:t>
      </w:r>
      <w:r w:rsidRPr="008E4064">
        <w:rPr>
          <w:sz w:val="26"/>
          <w:szCs w:val="26"/>
        </w:rPr>
        <w:t xml:space="preserve"> </w:t>
      </w:r>
      <w:r w:rsidRPr="008E4064">
        <w:t>Установку 1 уличной IP-камеры (Вариант 2)</w:t>
      </w:r>
    </w:p>
    <w:p w14:paraId="3804B3A2" w14:textId="77777777" w:rsidR="008E4064" w:rsidRPr="008E4064" w:rsidRDefault="008E4064" w:rsidP="008E4064">
      <w:pPr>
        <w:ind w:left="-426" w:firstLine="348"/>
      </w:pPr>
      <w:r w:rsidRPr="008E4064">
        <w:t>Приложение №2.8 Смета на</w:t>
      </w:r>
      <w:r w:rsidRPr="008E4064">
        <w:rPr>
          <w:sz w:val="26"/>
          <w:szCs w:val="26"/>
        </w:rPr>
        <w:t xml:space="preserve"> </w:t>
      </w:r>
      <w:r w:rsidRPr="008E4064">
        <w:t>Установку 1 внутренней аналоговой камеры (Вариант 1)</w:t>
      </w:r>
    </w:p>
    <w:p w14:paraId="276C1E7A" w14:textId="77777777" w:rsidR="008E4064" w:rsidRPr="008E4064" w:rsidRDefault="008E4064" w:rsidP="008E4064">
      <w:pPr>
        <w:ind w:left="-426" w:firstLine="348"/>
      </w:pPr>
      <w:r w:rsidRPr="008E4064">
        <w:t>Приложение №2.9 Смета на</w:t>
      </w:r>
      <w:r w:rsidRPr="008E4064">
        <w:rPr>
          <w:sz w:val="26"/>
          <w:szCs w:val="26"/>
        </w:rPr>
        <w:t xml:space="preserve"> </w:t>
      </w:r>
      <w:r w:rsidRPr="008E4064">
        <w:t>Установку 1 внутренней аналоговой камеры (Вариант 2)</w:t>
      </w:r>
    </w:p>
    <w:p w14:paraId="79DA0143" w14:textId="77777777" w:rsidR="008E4064" w:rsidRPr="008E4064" w:rsidRDefault="008E4064" w:rsidP="008E4064">
      <w:pPr>
        <w:ind w:left="-426" w:firstLine="348"/>
      </w:pPr>
      <w:r w:rsidRPr="008E4064">
        <w:t>Приложение №2.10 Смета на</w:t>
      </w:r>
      <w:r w:rsidRPr="008E4064">
        <w:rPr>
          <w:sz w:val="26"/>
          <w:szCs w:val="26"/>
        </w:rPr>
        <w:t xml:space="preserve"> </w:t>
      </w:r>
      <w:r w:rsidRPr="008E4064">
        <w:t>Установку 1 уличной аналоговой камеры</w:t>
      </w:r>
      <w:r w:rsidRPr="008E4064" w:rsidDel="00733978">
        <w:t xml:space="preserve"> </w:t>
      </w:r>
      <w:r w:rsidRPr="008E4064">
        <w:t>(Вариант 1)</w:t>
      </w:r>
    </w:p>
    <w:p w14:paraId="3B6F6A77" w14:textId="77777777" w:rsidR="008E4064" w:rsidRPr="008E4064" w:rsidRDefault="008E4064" w:rsidP="008E4064">
      <w:pPr>
        <w:ind w:left="-426" w:firstLine="348"/>
      </w:pPr>
      <w:r w:rsidRPr="008E4064">
        <w:t>Приложение №2.11 Смета на</w:t>
      </w:r>
      <w:r w:rsidRPr="008E4064">
        <w:rPr>
          <w:sz w:val="26"/>
          <w:szCs w:val="26"/>
        </w:rPr>
        <w:t xml:space="preserve"> </w:t>
      </w:r>
      <w:r w:rsidRPr="008E4064">
        <w:t>Установку 1 уличной аналоговой камеры</w:t>
      </w:r>
      <w:r w:rsidRPr="008E4064" w:rsidDel="00733978">
        <w:t xml:space="preserve"> </w:t>
      </w:r>
      <w:r w:rsidRPr="008E4064">
        <w:t>(Вариант 2)</w:t>
      </w:r>
    </w:p>
    <w:p w14:paraId="3C542C46" w14:textId="77777777" w:rsidR="008E4064" w:rsidRPr="008E4064" w:rsidRDefault="008E4064" w:rsidP="008E4064">
      <w:pPr>
        <w:ind w:left="-426" w:firstLine="348"/>
      </w:pPr>
      <w:r w:rsidRPr="008E4064">
        <w:t>Приложение №2.12 Смета на</w:t>
      </w:r>
      <w:r w:rsidRPr="008E4064">
        <w:rPr>
          <w:sz w:val="26"/>
          <w:szCs w:val="26"/>
        </w:rPr>
        <w:t xml:space="preserve"> </w:t>
      </w:r>
      <w:r w:rsidRPr="008E4064">
        <w:t>Установку 1 видеосервера</w:t>
      </w:r>
    </w:p>
    <w:p w14:paraId="0433597E" w14:textId="77777777" w:rsidR="008E4064" w:rsidRPr="008E4064" w:rsidRDefault="008E4064" w:rsidP="008E4064">
      <w:pPr>
        <w:ind w:left="-426" w:firstLine="348"/>
      </w:pPr>
      <w:r w:rsidRPr="008E4064">
        <w:t>Приложение №2.13 Смета на</w:t>
      </w:r>
      <w:r w:rsidRPr="008E4064">
        <w:rPr>
          <w:sz w:val="26"/>
          <w:szCs w:val="26"/>
        </w:rPr>
        <w:t xml:space="preserve"> </w:t>
      </w:r>
      <w:r w:rsidRPr="008E4064">
        <w:t>Установку 1 видеорегистратора (Вариант 1)</w:t>
      </w:r>
    </w:p>
    <w:p w14:paraId="40FCE501" w14:textId="77777777" w:rsidR="008E4064" w:rsidRPr="008E4064" w:rsidRDefault="008E4064" w:rsidP="008E4064">
      <w:pPr>
        <w:ind w:left="-426" w:firstLine="348"/>
      </w:pPr>
      <w:r w:rsidRPr="008E4064">
        <w:t>Приложение №2.14 Смета на</w:t>
      </w:r>
      <w:r w:rsidRPr="008E4064">
        <w:rPr>
          <w:sz w:val="26"/>
          <w:szCs w:val="26"/>
        </w:rPr>
        <w:t xml:space="preserve"> </w:t>
      </w:r>
      <w:r w:rsidRPr="008E4064">
        <w:t>Установку 1 видеорегистратора (Вариант 2)</w:t>
      </w:r>
    </w:p>
    <w:p w14:paraId="40EA33FA" w14:textId="77777777" w:rsidR="008E4064" w:rsidRPr="008E4064" w:rsidRDefault="008E4064" w:rsidP="008E4064">
      <w:pPr>
        <w:ind w:left="-426" w:firstLine="348"/>
      </w:pPr>
      <w:r w:rsidRPr="008E4064">
        <w:t>Приложение №2.15 Смета на</w:t>
      </w:r>
      <w:r w:rsidRPr="008E4064">
        <w:rPr>
          <w:sz w:val="26"/>
          <w:szCs w:val="26"/>
        </w:rPr>
        <w:t xml:space="preserve"> </w:t>
      </w:r>
      <w:r w:rsidRPr="008E4064">
        <w:t>Оснащение Охранной сигнализацией</w:t>
      </w:r>
    </w:p>
    <w:p w14:paraId="73D8C4C6" w14:textId="77777777" w:rsidR="008E4064" w:rsidRPr="008E4064" w:rsidRDefault="008E4064" w:rsidP="008E4064">
      <w:pPr>
        <w:spacing w:line="360" w:lineRule="auto"/>
        <w:jc w:val="center"/>
        <w:rPr>
          <w:b/>
          <w:bCs/>
          <w:caps/>
          <w:sz w:val="26"/>
          <w:szCs w:val="26"/>
        </w:rPr>
      </w:pPr>
    </w:p>
    <w:tbl>
      <w:tblPr>
        <w:tblW w:w="10192" w:type="dxa"/>
        <w:tblInd w:w="93" w:type="dxa"/>
        <w:tblLook w:val="00A0" w:firstRow="1" w:lastRow="0" w:firstColumn="1" w:lastColumn="0" w:noHBand="0" w:noVBand="0"/>
      </w:tblPr>
      <w:tblGrid>
        <w:gridCol w:w="6945"/>
        <w:gridCol w:w="3247"/>
      </w:tblGrid>
      <w:tr w:rsidR="008E4064" w:rsidRPr="008E4064" w14:paraId="6F17468B" w14:textId="77777777" w:rsidTr="000953AE">
        <w:trPr>
          <w:trHeight w:val="360"/>
        </w:trPr>
        <w:tc>
          <w:tcPr>
            <w:tcW w:w="6945" w:type="dxa"/>
            <w:tcBorders>
              <w:top w:val="nil"/>
              <w:left w:val="nil"/>
              <w:bottom w:val="nil"/>
              <w:right w:val="nil"/>
            </w:tcBorders>
            <w:noWrap/>
            <w:vAlign w:val="bottom"/>
          </w:tcPr>
          <w:p w14:paraId="5E01E0A8" w14:textId="77777777" w:rsidR="008E4064" w:rsidRPr="008E4064" w:rsidRDefault="008E4064" w:rsidP="008E4064">
            <w:pPr>
              <w:rPr>
                <w:b/>
                <w:sz w:val="26"/>
                <w:szCs w:val="26"/>
              </w:rPr>
            </w:pPr>
            <w:r w:rsidRPr="008E4064">
              <w:rPr>
                <w:b/>
                <w:sz w:val="26"/>
                <w:szCs w:val="26"/>
              </w:rPr>
              <w:t xml:space="preserve">Заказчик: </w:t>
            </w:r>
          </w:p>
        </w:tc>
        <w:tc>
          <w:tcPr>
            <w:tcW w:w="3247" w:type="dxa"/>
            <w:tcBorders>
              <w:top w:val="nil"/>
              <w:left w:val="nil"/>
              <w:bottom w:val="nil"/>
              <w:right w:val="nil"/>
            </w:tcBorders>
            <w:noWrap/>
            <w:vAlign w:val="bottom"/>
          </w:tcPr>
          <w:p w14:paraId="09146946" w14:textId="77777777" w:rsidR="008E4064" w:rsidRPr="008E4064" w:rsidRDefault="008E4064" w:rsidP="008E4064">
            <w:pPr>
              <w:rPr>
                <w:b/>
                <w:sz w:val="26"/>
                <w:szCs w:val="26"/>
              </w:rPr>
            </w:pPr>
            <w:r w:rsidRPr="008E4064">
              <w:rPr>
                <w:b/>
                <w:sz w:val="26"/>
                <w:szCs w:val="26"/>
              </w:rPr>
              <w:t xml:space="preserve">Подрядчик: </w:t>
            </w:r>
          </w:p>
        </w:tc>
      </w:tr>
    </w:tbl>
    <w:p w14:paraId="6AFA3176" w14:textId="77777777" w:rsidR="008E4064" w:rsidRPr="008E4064" w:rsidRDefault="008E4064" w:rsidP="008E4064">
      <w:pPr>
        <w:spacing w:line="360" w:lineRule="auto"/>
        <w:jc w:val="right"/>
        <w:rPr>
          <w:bCs/>
          <w:iCs/>
          <w:sz w:val="26"/>
          <w:szCs w:val="26"/>
        </w:rPr>
      </w:pPr>
    </w:p>
    <w:bookmarkEnd w:id="117"/>
    <w:p w14:paraId="1B487C86" w14:textId="77777777" w:rsidR="008E4064" w:rsidRPr="008E4064" w:rsidRDefault="008E4064" w:rsidP="008E4064">
      <w:pPr>
        <w:spacing w:line="360" w:lineRule="auto"/>
        <w:jc w:val="right"/>
        <w:rPr>
          <w:bCs/>
          <w:iCs/>
          <w:sz w:val="26"/>
          <w:szCs w:val="26"/>
        </w:rPr>
      </w:pPr>
    </w:p>
    <w:p w14:paraId="46DDCF83" w14:textId="77777777" w:rsidR="008E4064" w:rsidRPr="008E4064" w:rsidRDefault="008E4064" w:rsidP="008E4064">
      <w:pPr>
        <w:spacing w:line="360" w:lineRule="auto"/>
        <w:jc w:val="right"/>
        <w:rPr>
          <w:bCs/>
          <w:iCs/>
          <w:sz w:val="26"/>
          <w:szCs w:val="26"/>
        </w:rPr>
      </w:pPr>
      <w:r w:rsidRPr="008E4064">
        <w:rPr>
          <w:bCs/>
          <w:iCs/>
          <w:sz w:val="26"/>
          <w:szCs w:val="26"/>
        </w:rPr>
        <w:t>Приложение №3</w:t>
      </w:r>
    </w:p>
    <w:p w14:paraId="466E9C39" w14:textId="77777777" w:rsidR="008E4064" w:rsidRPr="008E4064" w:rsidRDefault="008E4064" w:rsidP="008E4064">
      <w:pPr>
        <w:spacing w:line="360" w:lineRule="auto"/>
        <w:jc w:val="right"/>
        <w:rPr>
          <w:bCs/>
          <w:iCs/>
          <w:sz w:val="26"/>
          <w:szCs w:val="26"/>
        </w:rPr>
      </w:pPr>
      <w:r w:rsidRPr="008E4064">
        <w:rPr>
          <w:bCs/>
          <w:iCs/>
          <w:sz w:val="26"/>
          <w:szCs w:val="26"/>
        </w:rPr>
        <w:t xml:space="preserve">к Договору № ____________ </w:t>
      </w:r>
    </w:p>
    <w:p w14:paraId="1C6C0310" w14:textId="77777777" w:rsidR="008E4064" w:rsidRPr="008E4064" w:rsidRDefault="008E4064" w:rsidP="008E4064">
      <w:pPr>
        <w:spacing w:line="360" w:lineRule="auto"/>
        <w:jc w:val="right"/>
        <w:rPr>
          <w:bCs/>
          <w:iCs/>
          <w:sz w:val="26"/>
          <w:szCs w:val="26"/>
        </w:rPr>
      </w:pPr>
      <w:r w:rsidRPr="008E4064">
        <w:rPr>
          <w:bCs/>
          <w:iCs/>
          <w:sz w:val="26"/>
          <w:szCs w:val="26"/>
        </w:rPr>
        <w:t>от «___</w:t>
      </w:r>
      <w:proofErr w:type="gramStart"/>
      <w:r w:rsidRPr="008E4064">
        <w:rPr>
          <w:bCs/>
          <w:iCs/>
          <w:sz w:val="26"/>
          <w:szCs w:val="26"/>
        </w:rPr>
        <w:t>_»_</w:t>
      </w:r>
      <w:proofErr w:type="gramEnd"/>
      <w:r w:rsidRPr="008E4064">
        <w:rPr>
          <w:bCs/>
          <w:iCs/>
          <w:sz w:val="26"/>
          <w:szCs w:val="26"/>
        </w:rPr>
        <w:t xml:space="preserve">_______201___г.   </w:t>
      </w:r>
    </w:p>
    <w:p w14:paraId="76BE33CF" w14:textId="77777777" w:rsidR="008E4064" w:rsidRPr="008E4064" w:rsidRDefault="008E4064" w:rsidP="008E4064">
      <w:pPr>
        <w:autoSpaceDE w:val="0"/>
        <w:autoSpaceDN w:val="0"/>
        <w:jc w:val="center"/>
        <w:rPr>
          <w:b/>
          <w:sz w:val="26"/>
          <w:szCs w:val="26"/>
          <w:lang w:eastAsia="en-US"/>
        </w:rPr>
      </w:pPr>
    </w:p>
    <w:p w14:paraId="79D67279" w14:textId="77777777" w:rsidR="008E4064" w:rsidRPr="008E4064" w:rsidRDefault="008E4064" w:rsidP="008E4064">
      <w:pPr>
        <w:autoSpaceDE w:val="0"/>
        <w:autoSpaceDN w:val="0"/>
        <w:jc w:val="center"/>
        <w:rPr>
          <w:b/>
          <w:sz w:val="26"/>
          <w:szCs w:val="26"/>
          <w:lang w:eastAsia="en-US"/>
        </w:rPr>
      </w:pPr>
    </w:p>
    <w:p w14:paraId="32F289EA" w14:textId="77777777" w:rsidR="008E4064" w:rsidRPr="008E4064" w:rsidRDefault="008E4064" w:rsidP="008E4064">
      <w:pPr>
        <w:autoSpaceDE w:val="0"/>
        <w:autoSpaceDN w:val="0"/>
        <w:jc w:val="center"/>
        <w:rPr>
          <w:b/>
          <w:sz w:val="26"/>
          <w:szCs w:val="26"/>
          <w:lang w:eastAsia="en-US"/>
        </w:rPr>
      </w:pPr>
    </w:p>
    <w:p w14:paraId="1DA19686" w14:textId="77777777" w:rsidR="008E4064" w:rsidRPr="008E4064" w:rsidRDefault="008E4064" w:rsidP="008E4064">
      <w:pPr>
        <w:autoSpaceDE w:val="0"/>
        <w:autoSpaceDN w:val="0"/>
        <w:jc w:val="center"/>
        <w:rPr>
          <w:b/>
          <w:sz w:val="26"/>
          <w:szCs w:val="26"/>
          <w:lang w:eastAsia="en-US"/>
        </w:rPr>
      </w:pPr>
    </w:p>
    <w:p w14:paraId="5B185537" w14:textId="77777777" w:rsidR="008E4064" w:rsidRPr="008E4064" w:rsidRDefault="008E4064" w:rsidP="008E4064">
      <w:pPr>
        <w:autoSpaceDE w:val="0"/>
        <w:autoSpaceDN w:val="0"/>
        <w:jc w:val="center"/>
        <w:rPr>
          <w:b/>
          <w:sz w:val="26"/>
          <w:szCs w:val="26"/>
          <w:lang w:eastAsia="en-US"/>
        </w:rPr>
      </w:pPr>
    </w:p>
    <w:p w14:paraId="4F8A0435" w14:textId="77777777" w:rsidR="008E4064" w:rsidRPr="008E4064" w:rsidRDefault="008E4064" w:rsidP="008E4064">
      <w:pPr>
        <w:autoSpaceDE w:val="0"/>
        <w:autoSpaceDN w:val="0"/>
        <w:jc w:val="center"/>
        <w:rPr>
          <w:b/>
          <w:sz w:val="26"/>
          <w:szCs w:val="26"/>
          <w:lang w:eastAsia="en-US"/>
        </w:rPr>
      </w:pPr>
    </w:p>
    <w:p w14:paraId="7CD04E4D" w14:textId="77777777" w:rsidR="008E4064" w:rsidRPr="008E4064" w:rsidRDefault="008E4064" w:rsidP="008E4064">
      <w:pPr>
        <w:autoSpaceDE w:val="0"/>
        <w:autoSpaceDN w:val="0"/>
        <w:jc w:val="center"/>
        <w:rPr>
          <w:b/>
          <w:sz w:val="26"/>
          <w:szCs w:val="26"/>
          <w:lang w:eastAsia="en-US"/>
        </w:rPr>
      </w:pPr>
    </w:p>
    <w:p w14:paraId="5E58D323" w14:textId="77777777" w:rsidR="008E4064" w:rsidRPr="008E4064" w:rsidRDefault="008E4064" w:rsidP="008E4064">
      <w:pPr>
        <w:autoSpaceDE w:val="0"/>
        <w:autoSpaceDN w:val="0"/>
        <w:jc w:val="center"/>
        <w:rPr>
          <w:b/>
          <w:sz w:val="26"/>
          <w:szCs w:val="26"/>
          <w:lang w:eastAsia="en-US"/>
        </w:rPr>
      </w:pPr>
    </w:p>
    <w:p w14:paraId="10A8C69A" w14:textId="77777777" w:rsidR="008E4064" w:rsidRPr="008E4064" w:rsidRDefault="008E4064" w:rsidP="008E4064">
      <w:pPr>
        <w:autoSpaceDE w:val="0"/>
        <w:autoSpaceDN w:val="0"/>
        <w:jc w:val="center"/>
        <w:rPr>
          <w:b/>
          <w:sz w:val="26"/>
          <w:szCs w:val="26"/>
          <w:lang w:eastAsia="en-US"/>
        </w:rPr>
      </w:pPr>
    </w:p>
    <w:p w14:paraId="35D7B01A" w14:textId="77777777" w:rsidR="008E4064" w:rsidRPr="008E4064" w:rsidRDefault="008E4064" w:rsidP="008E4064">
      <w:pPr>
        <w:autoSpaceDE w:val="0"/>
        <w:autoSpaceDN w:val="0"/>
        <w:jc w:val="center"/>
        <w:rPr>
          <w:b/>
          <w:sz w:val="26"/>
          <w:szCs w:val="26"/>
          <w:lang w:eastAsia="en-US"/>
        </w:rPr>
      </w:pPr>
    </w:p>
    <w:p w14:paraId="2E8BAB17" w14:textId="77777777" w:rsidR="008E4064" w:rsidRPr="008E4064" w:rsidRDefault="008E4064" w:rsidP="008E4064">
      <w:pPr>
        <w:rPr>
          <w:sz w:val="26"/>
          <w:szCs w:val="26"/>
        </w:rPr>
      </w:pPr>
    </w:p>
    <w:p w14:paraId="3F2F5C6F" w14:textId="77777777" w:rsidR="008E4064" w:rsidRPr="008E4064" w:rsidRDefault="008E4064" w:rsidP="008E4064">
      <w:pPr>
        <w:jc w:val="center"/>
        <w:rPr>
          <w:b/>
          <w:sz w:val="26"/>
          <w:szCs w:val="26"/>
        </w:rPr>
      </w:pPr>
      <w:r w:rsidRPr="008E4064">
        <w:rPr>
          <w:b/>
          <w:sz w:val="26"/>
          <w:szCs w:val="26"/>
        </w:rPr>
        <w:t>ФОРМА ЗАКАЗА</w:t>
      </w:r>
    </w:p>
    <w:p w14:paraId="16F9E851" w14:textId="77777777" w:rsidR="008E4064" w:rsidRPr="008E4064" w:rsidRDefault="008E4064" w:rsidP="008E4064">
      <w:pPr>
        <w:rPr>
          <w:sz w:val="26"/>
          <w:szCs w:val="26"/>
        </w:rPr>
      </w:pPr>
      <w:r w:rsidRPr="008E4064">
        <w:rPr>
          <w:sz w:val="26"/>
          <w:szCs w:val="26"/>
        </w:rPr>
        <w:t>______________________________________________________________________</w:t>
      </w:r>
    </w:p>
    <w:p w14:paraId="0C5224AD" w14:textId="77777777" w:rsidR="008E4064" w:rsidRPr="008E4064" w:rsidRDefault="008E4064" w:rsidP="008E4064">
      <w:pPr>
        <w:rPr>
          <w:sz w:val="26"/>
          <w:szCs w:val="26"/>
        </w:rPr>
      </w:pPr>
    </w:p>
    <w:p w14:paraId="4655ABA2" w14:textId="77777777" w:rsidR="008E4064" w:rsidRPr="008E4064" w:rsidRDefault="008E4064" w:rsidP="008E4064">
      <w:pPr>
        <w:rPr>
          <w:sz w:val="26"/>
          <w:szCs w:val="26"/>
        </w:rPr>
      </w:pPr>
    </w:p>
    <w:p w14:paraId="5FA634D3" w14:textId="77777777" w:rsidR="008E4064" w:rsidRPr="008E4064" w:rsidRDefault="008E4064" w:rsidP="008E4064">
      <w:pPr>
        <w:rPr>
          <w:sz w:val="26"/>
          <w:szCs w:val="26"/>
        </w:rPr>
      </w:pPr>
    </w:p>
    <w:p w14:paraId="06456DBB" w14:textId="77777777" w:rsidR="008E4064" w:rsidRPr="008E4064" w:rsidRDefault="008E4064" w:rsidP="008E4064">
      <w:pPr>
        <w:rPr>
          <w:sz w:val="26"/>
          <w:szCs w:val="26"/>
        </w:rPr>
      </w:pPr>
    </w:p>
    <w:p w14:paraId="308F41B4" w14:textId="77777777" w:rsidR="008E4064" w:rsidRPr="008E4064" w:rsidRDefault="008E4064" w:rsidP="008E4064">
      <w:pPr>
        <w:rPr>
          <w:sz w:val="26"/>
          <w:szCs w:val="26"/>
        </w:rPr>
      </w:pPr>
    </w:p>
    <w:p w14:paraId="02D854A9" w14:textId="77777777" w:rsidR="008E4064" w:rsidRPr="008E4064" w:rsidRDefault="008E4064" w:rsidP="008E4064">
      <w:pPr>
        <w:rPr>
          <w:sz w:val="26"/>
          <w:szCs w:val="26"/>
        </w:rPr>
      </w:pPr>
    </w:p>
    <w:p w14:paraId="403488B3" w14:textId="77777777" w:rsidR="008E4064" w:rsidRPr="008E4064" w:rsidRDefault="008E4064" w:rsidP="008E4064">
      <w:pPr>
        <w:jc w:val="center"/>
        <w:rPr>
          <w:sz w:val="26"/>
          <w:szCs w:val="26"/>
        </w:rPr>
      </w:pPr>
      <w:r w:rsidRPr="008E4064">
        <w:rPr>
          <w:sz w:val="26"/>
          <w:szCs w:val="26"/>
        </w:rPr>
        <w:t xml:space="preserve">ЗАКАЗ </w:t>
      </w:r>
    </w:p>
    <w:p w14:paraId="3A6D0270" w14:textId="77777777" w:rsidR="008E4064" w:rsidRPr="008E4064" w:rsidRDefault="008E4064" w:rsidP="008E4064">
      <w:pPr>
        <w:jc w:val="center"/>
        <w:rPr>
          <w:sz w:val="26"/>
          <w:szCs w:val="26"/>
        </w:rPr>
      </w:pPr>
      <w:r w:rsidRPr="008E4064">
        <w:rPr>
          <w:sz w:val="26"/>
          <w:szCs w:val="26"/>
        </w:rPr>
        <w:t>№ ____от «____» ________ 20 ____г.</w:t>
      </w:r>
    </w:p>
    <w:p w14:paraId="03035124" w14:textId="77777777" w:rsidR="008E4064" w:rsidRPr="008E4064" w:rsidRDefault="008E4064" w:rsidP="008E4064">
      <w:pPr>
        <w:jc w:val="center"/>
        <w:rPr>
          <w:sz w:val="26"/>
          <w:szCs w:val="26"/>
        </w:rPr>
      </w:pPr>
      <w:r w:rsidRPr="008E4064">
        <w:rPr>
          <w:sz w:val="26"/>
          <w:szCs w:val="26"/>
        </w:rPr>
        <w:t>к Договору №____________ от «____» ________ 20 ____г.</w:t>
      </w:r>
    </w:p>
    <w:p w14:paraId="314C8C60" w14:textId="77777777" w:rsidR="008E4064" w:rsidRPr="008E4064" w:rsidRDefault="008E4064" w:rsidP="008E4064">
      <w:pPr>
        <w:rPr>
          <w:sz w:val="26"/>
          <w:szCs w:val="26"/>
        </w:rPr>
      </w:pPr>
    </w:p>
    <w:p w14:paraId="60B1FE7D" w14:textId="77777777" w:rsidR="008E4064" w:rsidRPr="008E4064" w:rsidRDefault="008E4064" w:rsidP="008E4064">
      <w:pPr>
        <w:rPr>
          <w:sz w:val="26"/>
          <w:szCs w:val="26"/>
        </w:rPr>
      </w:pPr>
    </w:p>
    <w:p w14:paraId="277CFA6C" w14:textId="77777777" w:rsidR="008E4064" w:rsidRPr="008E4064" w:rsidRDefault="008E4064" w:rsidP="008E4064">
      <w:pPr>
        <w:rPr>
          <w:sz w:val="26"/>
          <w:szCs w:val="26"/>
        </w:rPr>
      </w:pPr>
    </w:p>
    <w:p w14:paraId="009FC220" w14:textId="77777777" w:rsidR="008E4064" w:rsidRPr="008E4064" w:rsidRDefault="008E4064" w:rsidP="008E4064">
      <w:pPr>
        <w:rPr>
          <w:sz w:val="26"/>
          <w:szCs w:val="26"/>
        </w:rPr>
      </w:pPr>
    </w:p>
    <w:p w14:paraId="0BE704A5" w14:textId="77777777" w:rsidR="008E4064" w:rsidRPr="008E4064" w:rsidRDefault="008E4064" w:rsidP="008E4064">
      <w:pPr>
        <w:rPr>
          <w:sz w:val="26"/>
          <w:szCs w:val="26"/>
        </w:rPr>
      </w:pPr>
    </w:p>
    <w:p w14:paraId="38A9D834" w14:textId="77777777" w:rsidR="008E4064" w:rsidRPr="008E4064" w:rsidRDefault="008E4064" w:rsidP="008E4064">
      <w:pPr>
        <w:rPr>
          <w:sz w:val="26"/>
          <w:szCs w:val="26"/>
        </w:rPr>
      </w:pPr>
    </w:p>
    <w:p w14:paraId="66D812F3" w14:textId="77777777" w:rsidR="008E4064" w:rsidRPr="008E4064" w:rsidRDefault="008E4064" w:rsidP="008E4064">
      <w:pPr>
        <w:rPr>
          <w:sz w:val="26"/>
          <w:szCs w:val="26"/>
        </w:rPr>
      </w:pPr>
    </w:p>
    <w:p w14:paraId="0A5BE486" w14:textId="77777777" w:rsidR="008E4064" w:rsidRPr="008E4064" w:rsidRDefault="008E4064" w:rsidP="008E4064">
      <w:pPr>
        <w:rPr>
          <w:sz w:val="26"/>
          <w:szCs w:val="26"/>
        </w:rPr>
      </w:pPr>
    </w:p>
    <w:p w14:paraId="025A9FE8" w14:textId="77777777" w:rsidR="008E4064" w:rsidRPr="008E4064" w:rsidRDefault="008E4064" w:rsidP="008E4064">
      <w:pPr>
        <w:rPr>
          <w:sz w:val="26"/>
          <w:szCs w:val="26"/>
        </w:rPr>
      </w:pPr>
    </w:p>
    <w:p w14:paraId="69B535BC" w14:textId="77777777" w:rsidR="008E4064" w:rsidRPr="008E4064" w:rsidRDefault="008E4064" w:rsidP="008E4064">
      <w:pPr>
        <w:rPr>
          <w:sz w:val="26"/>
          <w:szCs w:val="26"/>
        </w:rPr>
      </w:pPr>
    </w:p>
    <w:p w14:paraId="67DB5ED0" w14:textId="77777777" w:rsidR="008E4064" w:rsidRPr="008E4064" w:rsidRDefault="008E4064" w:rsidP="008E4064">
      <w:pPr>
        <w:rPr>
          <w:sz w:val="26"/>
          <w:szCs w:val="26"/>
        </w:rPr>
      </w:pPr>
    </w:p>
    <w:p w14:paraId="65D14985" w14:textId="77777777" w:rsidR="008E4064" w:rsidRPr="008E4064" w:rsidRDefault="008E4064" w:rsidP="008E4064">
      <w:pPr>
        <w:rPr>
          <w:sz w:val="26"/>
          <w:szCs w:val="26"/>
        </w:rPr>
      </w:pPr>
    </w:p>
    <w:p w14:paraId="28FE6C1A" w14:textId="77777777" w:rsidR="008E4064" w:rsidRPr="008E4064" w:rsidRDefault="008E4064" w:rsidP="008E4064">
      <w:pPr>
        <w:autoSpaceDE w:val="0"/>
        <w:autoSpaceDN w:val="0"/>
        <w:jc w:val="center"/>
        <w:rPr>
          <w:b/>
          <w:sz w:val="26"/>
          <w:szCs w:val="26"/>
          <w:lang w:eastAsia="en-US"/>
        </w:rPr>
      </w:pPr>
    </w:p>
    <w:p w14:paraId="4385F3CB" w14:textId="77777777" w:rsidR="008E4064" w:rsidRPr="008E4064" w:rsidRDefault="008E4064" w:rsidP="008E4064">
      <w:pPr>
        <w:autoSpaceDE w:val="0"/>
        <w:autoSpaceDN w:val="0"/>
        <w:jc w:val="center"/>
        <w:rPr>
          <w:b/>
          <w:sz w:val="26"/>
          <w:szCs w:val="26"/>
          <w:lang w:eastAsia="en-US"/>
        </w:rPr>
      </w:pPr>
    </w:p>
    <w:p w14:paraId="04E67E21" w14:textId="77777777" w:rsidR="008E4064" w:rsidRPr="008E4064" w:rsidRDefault="008E4064" w:rsidP="008E4064">
      <w:pPr>
        <w:widowControl w:val="0"/>
        <w:suppressAutoHyphens/>
        <w:ind w:left="318"/>
        <w:rPr>
          <w:b/>
          <w:bCs/>
          <w:sz w:val="26"/>
          <w:szCs w:val="26"/>
        </w:rPr>
        <w:sectPr w:rsidR="008E4064" w:rsidRPr="008E4064" w:rsidSect="000953AE">
          <w:headerReference w:type="even" r:id="rId48"/>
          <w:headerReference w:type="default" r:id="rId49"/>
          <w:footerReference w:type="default" r:id="rId50"/>
          <w:pgSz w:w="11906" w:h="16838"/>
          <w:pgMar w:top="1134" w:right="851" w:bottom="1134" w:left="1701" w:header="709" w:footer="709" w:gutter="0"/>
          <w:cols w:space="708"/>
          <w:docGrid w:linePitch="360"/>
        </w:sectPr>
      </w:pPr>
    </w:p>
    <w:p w14:paraId="19816120" w14:textId="77777777" w:rsidR="008E4064" w:rsidRPr="008E4064" w:rsidRDefault="008E4064" w:rsidP="008E4064">
      <w:pPr>
        <w:keepNext/>
        <w:spacing w:before="240" w:after="60"/>
        <w:jc w:val="center"/>
        <w:outlineLvl w:val="2"/>
        <w:rPr>
          <w:rFonts w:ascii="Cambria" w:hAnsi="Cambria"/>
          <w:b/>
          <w:bCs/>
          <w:sz w:val="26"/>
          <w:szCs w:val="26"/>
        </w:rPr>
      </w:pPr>
      <w:r w:rsidRPr="008E4064">
        <w:rPr>
          <w:rFonts w:ascii="Cambria" w:hAnsi="Cambria"/>
          <w:b/>
          <w:bCs/>
          <w:sz w:val="26"/>
          <w:szCs w:val="26"/>
        </w:rPr>
        <w:t>Расчёт стоимости Работ по Заказу №___ от ________</w:t>
      </w:r>
    </w:p>
    <w:p w14:paraId="1377D7C1" w14:textId="77777777" w:rsidR="008E4064" w:rsidRPr="008E4064" w:rsidRDefault="008E4064" w:rsidP="008E4064"/>
    <w:p w14:paraId="779CB365" w14:textId="77777777" w:rsidR="008E4064" w:rsidRPr="008E4064" w:rsidRDefault="008E4064" w:rsidP="008E4064">
      <w:pPr>
        <w:jc w:val="center"/>
        <w:rPr>
          <w:sz w:val="26"/>
          <w:szCs w:val="26"/>
        </w:rPr>
      </w:pPr>
      <w:r w:rsidRPr="008E4064">
        <w:rPr>
          <w:sz w:val="26"/>
          <w:szCs w:val="26"/>
        </w:rPr>
        <w:t xml:space="preserve">                                                                                                                                     </w:t>
      </w:r>
    </w:p>
    <w:tbl>
      <w:tblPr>
        <w:tblW w:w="14332" w:type="dxa"/>
        <w:tblInd w:w="93" w:type="dxa"/>
        <w:tblLayout w:type="fixed"/>
        <w:tblLook w:val="04A0" w:firstRow="1" w:lastRow="0" w:firstColumn="1" w:lastColumn="0" w:noHBand="0" w:noVBand="1"/>
      </w:tblPr>
      <w:tblGrid>
        <w:gridCol w:w="753"/>
        <w:gridCol w:w="2742"/>
        <w:gridCol w:w="1652"/>
        <w:gridCol w:w="1418"/>
        <w:gridCol w:w="2976"/>
        <w:gridCol w:w="1247"/>
        <w:gridCol w:w="1843"/>
        <w:gridCol w:w="1701"/>
      </w:tblGrid>
      <w:tr w:rsidR="008E4064" w:rsidRPr="008E4064" w14:paraId="5CDEC4B0" w14:textId="77777777" w:rsidTr="000953AE">
        <w:trPr>
          <w:trHeight w:val="169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B10F1" w14:textId="77777777" w:rsidR="008E4064" w:rsidRPr="008E4064" w:rsidRDefault="008E4064" w:rsidP="008E4064">
            <w:pPr>
              <w:jc w:val="center"/>
              <w:rPr>
                <w:sz w:val="20"/>
                <w:szCs w:val="18"/>
              </w:rPr>
            </w:pPr>
            <w:r w:rsidRPr="008E4064">
              <w:rPr>
                <w:sz w:val="20"/>
                <w:szCs w:val="18"/>
              </w:rPr>
              <w:t>№ п/п</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E5D314" w14:textId="77777777" w:rsidR="008E4064" w:rsidRPr="008E4064" w:rsidRDefault="008E4064" w:rsidP="008E4064">
            <w:pPr>
              <w:jc w:val="center"/>
              <w:rPr>
                <w:sz w:val="20"/>
                <w:szCs w:val="18"/>
              </w:rPr>
            </w:pPr>
            <w:r w:rsidRPr="008E4064">
              <w:rPr>
                <w:sz w:val="20"/>
                <w:szCs w:val="18"/>
              </w:rPr>
              <w:t xml:space="preserve">Наименование объекта </w:t>
            </w: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3FDF84D3" w14:textId="77777777" w:rsidR="008E4064" w:rsidRPr="008E4064" w:rsidRDefault="008E4064" w:rsidP="008E4064">
            <w:pPr>
              <w:jc w:val="center"/>
              <w:rPr>
                <w:sz w:val="20"/>
                <w:szCs w:val="18"/>
              </w:rPr>
            </w:pPr>
            <w:r w:rsidRPr="008E4064">
              <w:rPr>
                <w:sz w:val="20"/>
                <w:szCs w:val="18"/>
              </w:rPr>
              <w:t>Адрес места производства работ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77554" w14:textId="77777777" w:rsidR="008E4064" w:rsidRPr="008E4064" w:rsidRDefault="008E4064" w:rsidP="008E4064">
            <w:pPr>
              <w:jc w:val="center"/>
              <w:rPr>
                <w:sz w:val="20"/>
                <w:szCs w:val="18"/>
              </w:rPr>
            </w:pPr>
            <w:r w:rsidRPr="008E4064">
              <w:rPr>
                <w:sz w:val="20"/>
                <w:szCs w:val="18"/>
              </w:rPr>
              <w:t>Срок сдачи объекта</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D202F" w14:textId="77777777" w:rsidR="008E4064" w:rsidRPr="008E4064" w:rsidRDefault="008E4064" w:rsidP="008E4064">
            <w:pPr>
              <w:jc w:val="center"/>
              <w:rPr>
                <w:sz w:val="20"/>
                <w:szCs w:val="18"/>
              </w:rPr>
            </w:pPr>
            <w:r w:rsidRPr="008E4064">
              <w:rPr>
                <w:sz w:val="20"/>
                <w:szCs w:val="18"/>
              </w:rPr>
              <w:t>Наименование работ</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90E7" w14:textId="77777777" w:rsidR="008E4064" w:rsidRPr="008E4064" w:rsidRDefault="008E4064" w:rsidP="008E4064">
            <w:pPr>
              <w:jc w:val="center"/>
              <w:rPr>
                <w:sz w:val="20"/>
                <w:szCs w:val="18"/>
              </w:rPr>
            </w:pPr>
            <w:r w:rsidRPr="008E4064">
              <w:rPr>
                <w:sz w:val="20"/>
                <w:szCs w:val="18"/>
              </w:rPr>
              <w:t>Стоимость 1 ед. Работ с НДС</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BC1FC" w14:textId="77777777" w:rsidR="008E4064" w:rsidRPr="008E4064" w:rsidRDefault="008E4064" w:rsidP="008E4064">
            <w:pPr>
              <w:jc w:val="center"/>
              <w:rPr>
                <w:b/>
                <w:bCs/>
                <w:sz w:val="20"/>
                <w:szCs w:val="20"/>
              </w:rPr>
            </w:pPr>
            <w:r w:rsidRPr="008E4064">
              <w:rPr>
                <w:b/>
                <w:bCs/>
                <w:sz w:val="20"/>
                <w:szCs w:val="20"/>
              </w:rPr>
              <w:t>Итого, цена Работ без НДС, руб.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DD91B" w14:textId="77777777" w:rsidR="008E4064" w:rsidRPr="008E4064" w:rsidRDefault="008E4064" w:rsidP="008E4064">
            <w:pPr>
              <w:jc w:val="center"/>
              <w:rPr>
                <w:b/>
                <w:bCs/>
                <w:sz w:val="20"/>
                <w:szCs w:val="20"/>
              </w:rPr>
            </w:pPr>
            <w:r w:rsidRPr="008E4064">
              <w:rPr>
                <w:b/>
                <w:bCs/>
                <w:sz w:val="20"/>
                <w:szCs w:val="20"/>
              </w:rPr>
              <w:t>Итого, цена Работ с НДС, руб.</w:t>
            </w:r>
          </w:p>
        </w:tc>
      </w:tr>
      <w:tr w:rsidR="008E4064" w:rsidRPr="008E4064" w14:paraId="56BAB933" w14:textId="77777777" w:rsidTr="000953AE">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C72A5" w14:textId="77777777" w:rsidR="008E4064" w:rsidRPr="008E4064" w:rsidRDefault="008E4064" w:rsidP="008E4064">
            <w:pPr>
              <w:rPr>
                <w:sz w:val="20"/>
                <w:szCs w:val="20"/>
              </w:rPr>
            </w:pPr>
            <w:r w:rsidRPr="008E4064">
              <w:rPr>
                <w:sz w:val="20"/>
                <w:szCs w:val="20"/>
              </w:rPr>
              <w:t>1</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7148E" w14:textId="77777777" w:rsidR="008E4064" w:rsidRPr="008E4064" w:rsidRDefault="008E4064" w:rsidP="008E4064">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011C8C04" w14:textId="77777777" w:rsidR="008E4064" w:rsidRPr="008E4064" w:rsidRDefault="008E4064" w:rsidP="008E4064">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435AB" w14:textId="77777777" w:rsidR="008E4064" w:rsidRPr="008E4064" w:rsidRDefault="008E4064" w:rsidP="008E4064">
            <w:pPr>
              <w:jc w:val="center"/>
              <w:rPr>
                <w:sz w:val="20"/>
                <w:szCs w:val="20"/>
              </w:rPr>
            </w:pPr>
            <w:r w:rsidRPr="008E4064">
              <w:rPr>
                <w:sz w:val="20"/>
                <w:szCs w:val="20"/>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BAE26" w14:textId="77777777" w:rsidR="008E4064" w:rsidRPr="008E4064" w:rsidRDefault="008E4064" w:rsidP="008E4064">
            <w:pPr>
              <w:jc w:val="right"/>
              <w:rPr>
                <w:sz w:val="20"/>
                <w:szCs w:val="20"/>
              </w:rPr>
            </w:pPr>
            <w:r w:rsidRPr="008E4064">
              <w:rPr>
                <w:sz w:val="20"/>
                <w:szCs w:val="20"/>
              </w:rPr>
              <w:t> </w:t>
            </w:r>
          </w:p>
          <w:p w14:paraId="6254C29E" w14:textId="77777777" w:rsidR="008E4064" w:rsidRPr="008E4064" w:rsidRDefault="008E4064" w:rsidP="008E4064">
            <w:pPr>
              <w:jc w:val="right"/>
              <w:rPr>
                <w:sz w:val="20"/>
                <w:szCs w:val="20"/>
              </w:rPr>
            </w:pPr>
            <w:r w:rsidRPr="008E4064">
              <w:rPr>
                <w:sz w:val="20"/>
                <w:szCs w:val="20"/>
              </w:rPr>
              <w:t>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B06EE" w14:textId="77777777" w:rsidR="008E4064" w:rsidRPr="008E4064" w:rsidRDefault="008E4064" w:rsidP="008E4064">
            <w:pPr>
              <w:jc w:val="right"/>
              <w:rPr>
                <w:sz w:val="20"/>
                <w:szCs w:val="20"/>
              </w:rPr>
            </w:pPr>
            <w:r w:rsidRPr="008E4064">
              <w:rPr>
                <w:sz w:val="20"/>
                <w:szCs w:val="20"/>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5C900" w14:textId="77777777" w:rsidR="008E4064" w:rsidRPr="008E4064" w:rsidRDefault="008E4064" w:rsidP="008E4064">
            <w:pPr>
              <w:jc w:val="right"/>
              <w:rPr>
                <w:sz w:val="20"/>
                <w:szCs w:val="20"/>
              </w:rPr>
            </w:pPr>
            <w:r w:rsidRPr="008E4064">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CFE75" w14:textId="77777777" w:rsidR="008E4064" w:rsidRPr="008E4064" w:rsidRDefault="008E4064" w:rsidP="008E4064">
            <w:pPr>
              <w:jc w:val="right"/>
              <w:rPr>
                <w:sz w:val="20"/>
                <w:szCs w:val="20"/>
              </w:rPr>
            </w:pPr>
            <w:r w:rsidRPr="008E4064">
              <w:rPr>
                <w:sz w:val="20"/>
                <w:szCs w:val="20"/>
              </w:rPr>
              <w:t> </w:t>
            </w:r>
          </w:p>
        </w:tc>
      </w:tr>
      <w:tr w:rsidR="008E4064" w:rsidRPr="008E4064" w14:paraId="4500AD3F" w14:textId="77777777" w:rsidTr="000953AE">
        <w:trPr>
          <w:trHeight w:val="52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FCC8B" w14:textId="77777777" w:rsidR="008E4064" w:rsidRPr="008E4064" w:rsidRDefault="008E4064" w:rsidP="008E4064">
            <w:pPr>
              <w:rPr>
                <w:sz w:val="20"/>
                <w:szCs w:val="20"/>
              </w:rPr>
            </w:pPr>
            <w:r w:rsidRPr="008E4064">
              <w:rPr>
                <w:sz w:val="20"/>
                <w:szCs w:val="20"/>
              </w:rPr>
              <w:t> 2</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7A36C35D" w14:textId="77777777" w:rsidR="008E4064" w:rsidRPr="008E4064" w:rsidRDefault="008E4064" w:rsidP="008E4064">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21F1C2F2" w14:textId="77777777" w:rsidR="008E4064" w:rsidRPr="008E4064" w:rsidRDefault="008E4064" w:rsidP="008E4064">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070A4" w14:textId="77777777" w:rsidR="008E4064" w:rsidRPr="008E4064" w:rsidRDefault="008E4064" w:rsidP="008E4064">
            <w:pPr>
              <w:jc w:val="center"/>
              <w:rPr>
                <w:sz w:val="20"/>
                <w:szCs w:val="20"/>
              </w:rPr>
            </w:pPr>
            <w:r w:rsidRPr="008E4064">
              <w:rPr>
                <w:sz w:val="20"/>
                <w:szCs w:val="20"/>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E1C4C" w14:textId="77777777" w:rsidR="008E4064" w:rsidRPr="008E4064" w:rsidRDefault="008E4064" w:rsidP="008E4064">
            <w:pPr>
              <w:jc w:val="right"/>
              <w:rPr>
                <w:sz w:val="20"/>
                <w:szCs w:val="20"/>
              </w:rPr>
            </w:pPr>
            <w:r w:rsidRPr="008E4064">
              <w:rPr>
                <w:sz w:val="20"/>
                <w:szCs w:val="20"/>
              </w:rPr>
              <w:t> </w:t>
            </w:r>
          </w:p>
          <w:p w14:paraId="7E10457B" w14:textId="77777777" w:rsidR="008E4064" w:rsidRPr="008E4064" w:rsidRDefault="008E4064" w:rsidP="008E4064">
            <w:pPr>
              <w:jc w:val="right"/>
              <w:rPr>
                <w:sz w:val="20"/>
                <w:szCs w:val="20"/>
              </w:rPr>
            </w:pPr>
            <w:r w:rsidRPr="008E4064">
              <w:rPr>
                <w:sz w:val="20"/>
                <w:szCs w:val="20"/>
              </w:rPr>
              <w:t>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67086" w14:textId="77777777" w:rsidR="008E4064" w:rsidRPr="008E4064" w:rsidRDefault="008E4064" w:rsidP="008E4064">
            <w:pPr>
              <w:jc w:val="right"/>
              <w:rPr>
                <w:sz w:val="20"/>
                <w:szCs w:val="20"/>
              </w:rPr>
            </w:pPr>
            <w:r w:rsidRPr="008E4064">
              <w:rPr>
                <w:sz w:val="20"/>
                <w:szCs w:val="20"/>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7B3CD" w14:textId="77777777" w:rsidR="008E4064" w:rsidRPr="008E4064" w:rsidRDefault="008E4064" w:rsidP="008E4064">
            <w:pPr>
              <w:jc w:val="right"/>
              <w:rPr>
                <w:sz w:val="20"/>
                <w:szCs w:val="20"/>
              </w:rPr>
            </w:pPr>
            <w:r w:rsidRPr="008E4064">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98143" w14:textId="77777777" w:rsidR="008E4064" w:rsidRPr="008E4064" w:rsidRDefault="008E4064" w:rsidP="008E4064">
            <w:pPr>
              <w:jc w:val="right"/>
              <w:rPr>
                <w:sz w:val="20"/>
                <w:szCs w:val="20"/>
              </w:rPr>
            </w:pPr>
            <w:r w:rsidRPr="008E4064">
              <w:rPr>
                <w:sz w:val="20"/>
                <w:szCs w:val="20"/>
              </w:rPr>
              <w:t> </w:t>
            </w:r>
          </w:p>
        </w:tc>
      </w:tr>
      <w:tr w:rsidR="008E4064" w:rsidRPr="008E4064" w14:paraId="7D4781AD" w14:textId="77777777" w:rsidTr="000953AE">
        <w:trPr>
          <w:trHeight w:val="780"/>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335C9" w14:textId="77777777" w:rsidR="008E4064" w:rsidRPr="008E4064" w:rsidRDefault="008E4064" w:rsidP="008E4064">
            <w:pPr>
              <w:rPr>
                <w:sz w:val="20"/>
                <w:szCs w:val="20"/>
              </w:rPr>
            </w:pPr>
            <w:r w:rsidRPr="008E4064">
              <w:rPr>
                <w:sz w:val="20"/>
                <w:szCs w:val="20"/>
              </w:rPr>
              <w:t> 3</w:t>
            </w:r>
          </w:p>
        </w:tc>
        <w:tc>
          <w:tcPr>
            <w:tcW w:w="2742" w:type="dxa"/>
            <w:tcBorders>
              <w:top w:val="single" w:sz="4" w:space="0" w:color="auto"/>
              <w:left w:val="single" w:sz="4" w:space="0" w:color="auto"/>
              <w:bottom w:val="single" w:sz="4" w:space="0" w:color="auto"/>
              <w:right w:val="single" w:sz="4" w:space="0" w:color="auto"/>
            </w:tcBorders>
            <w:shd w:val="clear" w:color="auto" w:fill="auto"/>
            <w:vAlign w:val="center"/>
          </w:tcPr>
          <w:p w14:paraId="04332914" w14:textId="77777777" w:rsidR="008E4064" w:rsidRPr="008E4064" w:rsidRDefault="008E4064" w:rsidP="008E4064">
            <w:pPr>
              <w:rPr>
                <w:sz w:val="20"/>
                <w:szCs w:val="20"/>
              </w:rPr>
            </w:pPr>
          </w:p>
        </w:tc>
        <w:tc>
          <w:tcPr>
            <w:tcW w:w="1652" w:type="dxa"/>
            <w:tcBorders>
              <w:top w:val="single" w:sz="4" w:space="0" w:color="auto"/>
              <w:left w:val="single" w:sz="4" w:space="0" w:color="auto"/>
              <w:bottom w:val="single" w:sz="4" w:space="0" w:color="auto"/>
              <w:right w:val="single" w:sz="4" w:space="0" w:color="auto"/>
            </w:tcBorders>
            <w:shd w:val="clear" w:color="auto" w:fill="auto"/>
            <w:vAlign w:val="center"/>
          </w:tcPr>
          <w:p w14:paraId="39BB9B90" w14:textId="77777777" w:rsidR="008E4064" w:rsidRPr="008E4064" w:rsidRDefault="008E4064" w:rsidP="008E4064">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BBF19" w14:textId="77777777" w:rsidR="008E4064" w:rsidRPr="008E4064" w:rsidRDefault="008E4064" w:rsidP="008E4064">
            <w:pPr>
              <w:jc w:val="center"/>
              <w:rPr>
                <w:sz w:val="20"/>
                <w:szCs w:val="20"/>
              </w:rPr>
            </w:pPr>
            <w:r w:rsidRPr="008E4064">
              <w:rPr>
                <w:sz w:val="20"/>
                <w:szCs w:val="20"/>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F0F7B" w14:textId="77777777" w:rsidR="008E4064" w:rsidRPr="008E4064" w:rsidRDefault="008E4064" w:rsidP="008E4064">
            <w:pPr>
              <w:jc w:val="right"/>
              <w:rPr>
                <w:sz w:val="20"/>
                <w:szCs w:val="20"/>
              </w:rPr>
            </w:pPr>
            <w:r w:rsidRPr="008E4064">
              <w:rPr>
                <w:sz w:val="20"/>
                <w:szCs w:val="20"/>
              </w:rPr>
              <w:t>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14:paraId="27319CA7" w14:textId="77777777" w:rsidR="008E4064" w:rsidRPr="008E4064" w:rsidRDefault="008E4064" w:rsidP="008E4064">
            <w:pPr>
              <w:jc w:val="right"/>
              <w:rPr>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38AA2" w14:textId="77777777" w:rsidR="008E4064" w:rsidRPr="008E4064" w:rsidRDefault="008E4064" w:rsidP="008E4064">
            <w:pPr>
              <w:jc w:val="right"/>
              <w:rPr>
                <w:sz w:val="20"/>
                <w:szCs w:val="20"/>
              </w:rPr>
            </w:pPr>
            <w:r w:rsidRPr="008E4064">
              <w:rPr>
                <w:sz w:val="20"/>
                <w:szCs w:val="20"/>
              </w:rPr>
              <w:t>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A4C21" w14:textId="77777777" w:rsidR="008E4064" w:rsidRPr="008E4064" w:rsidRDefault="008E4064" w:rsidP="008E4064">
            <w:pPr>
              <w:jc w:val="right"/>
              <w:rPr>
                <w:sz w:val="20"/>
                <w:szCs w:val="20"/>
              </w:rPr>
            </w:pPr>
            <w:r w:rsidRPr="008E4064">
              <w:rPr>
                <w:sz w:val="20"/>
                <w:szCs w:val="20"/>
              </w:rPr>
              <w:t> </w:t>
            </w:r>
          </w:p>
        </w:tc>
      </w:tr>
      <w:tr w:rsidR="008E4064" w:rsidRPr="008E4064" w14:paraId="0C886129" w14:textId="77777777" w:rsidTr="000953AE">
        <w:trPr>
          <w:trHeight w:val="330"/>
        </w:trPr>
        <w:tc>
          <w:tcPr>
            <w:tcW w:w="51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B46B512" w14:textId="77777777" w:rsidR="008E4064" w:rsidRPr="008E4064" w:rsidRDefault="008E4064" w:rsidP="008E4064">
            <w:pPr>
              <w:rPr>
                <w:b/>
                <w:bCs/>
                <w:sz w:val="22"/>
                <w:szCs w:val="22"/>
              </w:rPr>
            </w:pPr>
            <w:r w:rsidRPr="008E4064">
              <w:rPr>
                <w:b/>
                <w:bCs/>
                <w:sz w:val="22"/>
                <w:szCs w:val="22"/>
              </w:rPr>
              <w:t>Всего стоимость Заказа: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D4AAF" w14:textId="77777777" w:rsidR="008E4064" w:rsidRPr="008E4064" w:rsidRDefault="008E4064" w:rsidP="008E4064">
            <w:pPr>
              <w:jc w:val="right"/>
            </w:pPr>
            <w:r w:rsidRPr="008E4064">
              <w:t> </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6D892" w14:textId="77777777" w:rsidR="008E4064" w:rsidRPr="008E4064" w:rsidRDefault="008E4064" w:rsidP="008E4064">
            <w:pPr>
              <w:jc w:val="right"/>
            </w:pPr>
            <w:r w:rsidRPr="008E4064">
              <w:t> </w:t>
            </w:r>
          </w:p>
          <w:p w14:paraId="43EF06F8" w14:textId="77777777" w:rsidR="008E4064" w:rsidRPr="008E4064" w:rsidRDefault="008E4064" w:rsidP="008E4064">
            <w:pPr>
              <w:jc w:val="right"/>
            </w:pPr>
            <w:r w:rsidRPr="008E4064">
              <w:t>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B3F32" w14:textId="77777777" w:rsidR="008E4064" w:rsidRPr="008E4064" w:rsidRDefault="008E4064" w:rsidP="008E4064">
            <w:pPr>
              <w:jc w:val="right"/>
            </w:pPr>
            <w:r w:rsidRPr="008E4064">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4389B" w14:textId="77777777" w:rsidR="008E4064" w:rsidRPr="008E4064" w:rsidRDefault="008E4064" w:rsidP="008E4064">
            <w:pPr>
              <w:jc w:val="right"/>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5C6B2C" w14:textId="77777777" w:rsidR="008E4064" w:rsidRPr="008E4064" w:rsidRDefault="008E4064" w:rsidP="008E4064">
            <w:pPr>
              <w:jc w:val="right"/>
            </w:pPr>
            <w:r w:rsidRPr="008E4064">
              <w:t> </w:t>
            </w:r>
          </w:p>
        </w:tc>
      </w:tr>
    </w:tbl>
    <w:p w14:paraId="67042434" w14:textId="77777777" w:rsidR="008E4064" w:rsidRPr="008E4064" w:rsidRDefault="008E4064" w:rsidP="008E4064">
      <w:pPr>
        <w:jc w:val="center"/>
        <w:rPr>
          <w:sz w:val="26"/>
          <w:szCs w:val="26"/>
        </w:rPr>
      </w:pPr>
    </w:p>
    <w:p w14:paraId="24EDD594" w14:textId="77777777" w:rsidR="008E4064" w:rsidRPr="008E4064" w:rsidRDefault="008E4064" w:rsidP="008E4064">
      <w:pPr>
        <w:jc w:val="center"/>
        <w:rPr>
          <w:sz w:val="16"/>
          <w:szCs w:val="16"/>
        </w:rPr>
      </w:pPr>
    </w:p>
    <w:p w14:paraId="53275DD0" w14:textId="77777777" w:rsidR="008E4064" w:rsidRPr="008E4064" w:rsidRDefault="008E4064" w:rsidP="008E4064">
      <w:pPr>
        <w:jc w:val="right"/>
        <w:rPr>
          <w:bCs/>
          <w:iCs/>
          <w:sz w:val="20"/>
          <w:szCs w:val="20"/>
        </w:rPr>
      </w:pPr>
    </w:p>
    <w:p w14:paraId="2846E69B" w14:textId="77777777" w:rsidR="008E4064" w:rsidRPr="008E4064" w:rsidRDefault="008E4064" w:rsidP="008E4064">
      <w:pPr>
        <w:jc w:val="right"/>
        <w:rPr>
          <w:bCs/>
          <w:iCs/>
          <w:sz w:val="20"/>
          <w:szCs w:val="20"/>
        </w:rPr>
      </w:pPr>
    </w:p>
    <w:p w14:paraId="43098D51" w14:textId="77777777" w:rsidR="008E4064" w:rsidRPr="008E4064" w:rsidRDefault="008E4064" w:rsidP="008E4064">
      <w:pPr>
        <w:ind w:right="-81"/>
        <w:rPr>
          <w:sz w:val="26"/>
          <w:szCs w:val="26"/>
        </w:rPr>
      </w:pPr>
      <w:r w:rsidRPr="008E4064">
        <w:rPr>
          <w:b/>
          <w:sz w:val="26"/>
          <w:szCs w:val="26"/>
        </w:rPr>
        <w:t xml:space="preserve">Итого стоимость Заказа составляет ................ руб., в </w:t>
      </w:r>
      <w:proofErr w:type="spellStart"/>
      <w:r w:rsidRPr="008E4064">
        <w:rPr>
          <w:b/>
          <w:sz w:val="26"/>
          <w:szCs w:val="26"/>
        </w:rPr>
        <w:t>т.ч</w:t>
      </w:r>
      <w:proofErr w:type="spellEnd"/>
      <w:r w:rsidRPr="008E4064">
        <w:rPr>
          <w:b/>
          <w:sz w:val="26"/>
          <w:szCs w:val="26"/>
        </w:rPr>
        <w:t>. НДС (18%) .....................</w:t>
      </w:r>
    </w:p>
    <w:p w14:paraId="607F416D" w14:textId="77777777" w:rsidR="008E4064" w:rsidRPr="008E4064" w:rsidRDefault="008E4064" w:rsidP="008E4064">
      <w:r w:rsidRPr="008E4064">
        <w:t xml:space="preserve">  </w:t>
      </w:r>
    </w:p>
    <w:p w14:paraId="0CFDED1C" w14:textId="77777777" w:rsidR="008E4064" w:rsidRPr="008E4064" w:rsidRDefault="008E4064" w:rsidP="008E4064">
      <w:pPr>
        <w:spacing w:after="200" w:line="276" w:lineRule="auto"/>
        <w:rPr>
          <w:sz w:val="26"/>
          <w:szCs w:val="26"/>
        </w:rPr>
      </w:pPr>
      <w:r w:rsidRPr="008E4064">
        <w:rPr>
          <w:sz w:val="26"/>
          <w:szCs w:val="26"/>
        </w:rPr>
        <w:t>Форма Заказа согласована:</w:t>
      </w:r>
    </w:p>
    <w:tbl>
      <w:tblPr>
        <w:tblW w:w="4574" w:type="pct"/>
        <w:tblInd w:w="466" w:type="dxa"/>
        <w:tblLayout w:type="fixed"/>
        <w:tblLook w:val="0000" w:firstRow="0" w:lastRow="0" w:firstColumn="0" w:lastColumn="0" w:noHBand="0" w:noVBand="0"/>
      </w:tblPr>
      <w:tblGrid>
        <w:gridCol w:w="8464"/>
        <w:gridCol w:w="4865"/>
      </w:tblGrid>
      <w:tr w:rsidR="008E4064" w:rsidRPr="008E4064" w14:paraId="3B8B0524" w14:textId="77777777" w:rsidTr="000953AE">
        <w:trPr>
          <w:trHeight w:val="1275"/>
        </w:trPr>
        <w:tc>
          <w:tcPr>
            <w:tcW w:w="3175" w:type="pct"/>
          </w:tcPr>
          <w:p w14:paraId="047DFDFA" w14:textId="77777777" w:rsidR="008E4064" w:rsidRPr="008E4064" w:rsidRDefault="008E4064" w:rsidP="008E4064">
            <w:pPr>
              <w:widowControl w:val="0"/>
              <w:suppressAutoHyphens/>
              <w:ind w:left="318"/>
              <w:rPr>
                <w:b/>
                <w:bCs/>
                <w:sz w:val="26"/>
                <w:szCs w:val="26"/>
              </w:rPr>
            </w:pPr>
            <w:r w:rsidRPr="008E4064">
              <w:rPr>
                <w:b/>
                <w:bCs/>
                <w:sz w:val="26"/>
                <w:szCs w:val="26"/>
              </w:rPr>
              <w:t>Заказчик:</w:t>
            </w:r>
          </w:p>
          <w:p w14:paraId="70851923" w14:textId="77777777" w:rsidR="008E4064" w:rsidRPr="008E4064" w:rsidRDefault="008E4064" w:rsidP="008E4064">
            <w:pPr>
              <w:widowControl w:val="0"/>
              <w:suppressAutoHyphens/>
              <w:ind w:left="318"/>
              <w:rPr>
                <w:b/>
                <w:bCs/>
                <w:sz w:val="26"/>
                <w:szCs w:val="26"/>
              </w:rPr>
            </w:pPr>
          </w:p>
          <w:p w14:paraId="3D225232" w14:textId="77777777" w:rsidR="008E4064" w:rsidRPr="008E4064" w:rsidRDefault="008E4064" w:rsidP="008E4064">
            <w:pPr>
              <w:widowControl w:val="0"/>
              <w:suppressAutoHyphens/>
              <w:ind w:left="318"/>
              <w:rPr>
                <w:b/>
                <w:bCs/>
                <w:sz w:val="26"/>
                <w:szCs w:val="26"/>
              </w:rPr>
            </w:pPr>
            <w:r w:rsidRPr="008E4064">
              <w:rPr>
                <w:b/>
                <w:bCs/>
                <w:sz w:val="26"/>
                <w:szCs w:val="26"/>
              </w:rPr>
              <w:t>_______________</w:t>
            </w:r>
          </w:p>
        </w:tc>
        <w:tc>
          <w:tcPr>
            <w:tcW w:w="1825" w:type="pct"/>
          </w:tcPr>
          <w:p w14:paraId="68B81304" w14:textId="77777777" w:rsidR="008E4064" w:rsidRPr="008E4064" w:rsidRDefault="008E4064" w:rsidP="008E4064">
            <w:pPr>
              <w:widowControl w:val="0"/>
              <w:suppressAutoHyphens/>
              <w:ind w:left="318"/>
              <w:rPr>
                <w:b/>
                <w:bCs/>
                <w:sz w:val="26"/>
                <w:szCs w:val="26"/>
              </w:rPr>
            </w:pPr>
            <w:r w:rsidRPr="008E4064">
              <w:rPr>
                <w:b/>
                <w:bCs/>
                <w:sz w:val="26"/>
                <w:szCs w:val="26"/>
              </w:rPr>
              <w:t>Подрядчик:</w:t>
            </w:r>
          </w:p>
          <w:p w14:paraId="78BE6BE6" w14:textId="77777777" w:rsidR="008E4064" w:rsidRPr="008E4064" w:rsidRDefault="008E4064" w:rsidP="008E4064">
            <w:pPr>
              <w:widowControl w:val="0"/>
              <w:suppressAutoHyphens/>
              <w:ind w:left="318"/>
              <w:rPr>
                <w:b/>
                <w:bCs/>
                <w:sz w:val="26"/>
                <w:szCs w:val="26"/>
              </w:rPr>
            </w:pPr>
          </w:p>
          <w:p w14:paraId="3C3E4287" w14:textId="77777777" w:rsidR="008E4064" w:rsidRPr="008E4064" w:rsidRDefault="008E4064" w:rsidP="008E4064">
            <w:pPr>
              <w:widowControl w:val="0"/>
              <w:suppressAutoHyphens/>
              <w:ind w:left="318"/>
              <w:rPr>
                <w:b/>
                <w:bCs/>
                <w:sz w:val="26"/>
                <w:szCs w:val="26"/>
              </w:rPr>
            </w:pPr>
            <w:r w:rsidRPr="008E4064">
              <w:rPr>
                <w:b/>
                <w:bCs/>
                <w:sz w:val="26"/>
                <w:szCs w:val="26"/>
              </w:rPr>
              <w:t>_______________</w:t>
            </w:r>
          </w:p>
        </w:tc>
      </w:tr>
    </w:tbl>
    <w:p w14:paraId="5F511696" w14:textId="77777777" w:rsidR="008E4064" w:rsidRPr="008E4064" w:rsidRDefault="008E4064" w:rsidP="008E4064">
      <w:pPr>
        <w:widowControl w:val="0"/>
        <w:suppressAutoHyphens/>
        <w:ind w:left="318"/>
        <w:rPr>
          <w:b/>
          <w:bCs/>
          <w:sz w:val="26"/>
          <w:szCs w:val="26"/>
        </w:rPr>
        <w:sectPr w:rsidR="008E4064" w:rsidRPr="008E4064" w:rsidSect="000953AE">
          <w:pgSz w:w="16838" w:h="11906" w:orient="landscape"/>
          <w:pgMar w:top="851" w:right="1134" w:bottom="1418" w:left="1134" w:header="709" w:footer="709" w:gutter="0"/>
          <w:cols w:space="708"/>
          <w:docGrid w:linePitch="360"/>
        </w:sectPr>
      </w:pPr>
    </w:p>
    <w:p w14:paraId="44DC5088" w14:textId="77777777" w:rsidR="008E4064" w:rsidRPr="008E4064" w:rsidRDefault="008E4064" w:rsidP="008E4064">
      <w:pPr>
        <w:spacing w:after="200" w:line="276" w:lineRule="auto"/>
        <w:rPr>
          <w:b/>
          <w:bCs/>
          <w:caps/>
          <w:sz w:val="26"/>
          <w:szCs w:val="26"/>
        </w:rPr>
      </w:pPr>
    </w:p>
    <w:p w14:paraId="530A5BA7" w14:textId="77777777" w:rsidR="008E4064" w:rsidRPr="008E4064" w:rsidRDefault="008E4064" w:rsidP="008E4064">
      <w:pPr>
        <w:jc w:val="right"/>
        <w:rPr>
          <w:sz w:val="26"/>
        </w:rPr>
      </w:pPr>
      <w:r w:rsidRPr="008E4064">
        <w:rPr>
          <w:sz w:val="26"/>
        </w:rPr>
        <w:t>Приложение №4</w:t>
      </w:r>
    </w:p>
    <w:p w14:paraId="4F6B053C" w14:textId="773E5901" w:rsidR="008E4064" w:rsidRPr="008E4064" w:rsidRDefault="008E4064" w:rsidP="008E4064">
      <w:pPr>
        <w:jc w:val="right"/>
        <w:rPr>
          <w:sz w:val="26"/>
        </w:rPr>
      </w:pPr>
      <w:proofErr w:type="gramStart"/>
      <w:r w:rsidRPr="008E4064">
        <w:rPr>
          <w:sz w:val="26"/>
        </w:rPr>
        <w:t>к  Договору</w:t>
      </w:r>
      <w:proofErr w:type="gramEnd"/>
      <w:r w:rsidRPr="008E4064">
        <w:rPr>
          <w:sz w:val="26"/>
        </w:rPr>
        <w:t xml:space="preserve">  №___________  от «___»________201</w:t>
      </w:r>
      <w:r w:rsidR="0085120E">
        <w:rPr>
          <w:sz w:val="26"/>
        </w:rPr>
        <w:t>_</w:t>
      </w:r>
      <w:r w:rsidRPr="008E4064">
        <w:rPr>
          <w:sz w:val="26"/>
        </w:rPr>
        <w:t>.</w:t>
      </w:r>
    </w:p>
    <w:p w14:paraId="57B4BA65" w14:textId="77777777" w:rsidR="008E4064" w:rsidRPr="008E4064" w:rsidRDefault="008E4064" w:rsidP="008E4064">
      <w:pPr>
        <w:jc w:val="right"/>
        <w:rPr>
          <w:sz w:val="26"/>
        </w:rPr>
      </w:pPr>
    </w:p>
    <w:p w14:paraId="4B5F883C" w14:textId="77777777" w:rsidR="008E4064" w:rsidRPr="008E4064" w:rsidRDefault="008E4064" w:rsidP="008E4064">
      <w:pPr>
        <w:ind w:left="720"/>
        <w:contextualSpacing/>
        <w:jc w:val="both"/>
        <w:rPr>
          <w:b/>
          <w:bCs/>
          <w:sz w:val="26"/>
          <w:szCs w:val="26"/>
        </w:rPr>
      </w:pPr>
      <w:r w:rsidRPr="008E4064">
        <w:rPr>
          <w:b/>
          <w:bCs/>
          <w:sz w:val="26"/>
          <w:szCs w:val="26"/>
        </w:rPr>
        <w:t xml:space="preserve">                  АНТИКОРРУПЦИОННАЯ ОГОВОРКА</w:t>
      </w:r>
    </w:p>
    <w:p w14:paraId="2AFA53F1" w14:textId="77777777" w:rsidR="008E4064" w:rsidRPr="008E4064" w:rsidRDefault="008E4064" w:rsidP="008E4064">
      <w:pPr>
        <w:jc w:val="both"/>
        <w:rPr>
          <w:b/>
          <w:bCs/>
          <w:sz w:val="26"/>
          <w:szCs w:val="26"/>
        </w:rPr>
      </w:pPr>
    </w:p>
    <w:p w14:paraId="60731ED6" w14:textId="77777777" w:rsidR="008E4064" w:rsidRPr="008E4064" w:rsidRDefault="008E4064" w:rsidP="008E4064">
      <w:pPr>
        <w:jc w:val="both"/>
        <w:rPr>
          <w:sz w:val="26"/>
          <w:szCs w:val="26"/>
        </w:rPr>
      </w:pPr>
      <w:r w:rsidRPr="008E4064">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B72F33A" w14:textId="77777777" w:rsidR="008E4064" w:rsidRPr="008E4064" w:rsidRDefault="008E4064" w:rsidP="008E4064">
      <w:pPr>
        <w:jc w:val="both"/>
        <w:rPr>
          <w:sz w:val="26"/>
          <w:szCs w:val="26"/>
        </w:rPr>
      </w:pPr>
      <w:r w:rsidRPr="008E4064">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3E9B8BC" w14:textId="77777777" w:rsidR="008E4064" w:rsidRPr="008E4064" w:rsidRDefault="008E4064" w:rsidP="008E4064">
      <w:pPr>
        <w:jc w:val="both"/>
        <w:rPr>
          <w:sz w:val="26"/>
          <w:szCs w:val="26"/>
        </w:rPr>
      </w:pPr>
      <w:r w:rsidRPr="008E4064">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860D4C4" w14:textId="77777777" w:rsidR="008E4064" w:rsidRPr="008E4064" w:rsidRDefault="008E4064" w:rsidP="008E4064">
      <w:pPr>
        <w:jc w:val="both"/>
        <w:rPr>
          <w:sz w:val="26"/>
          <w:szCs w:val="26"/>
        </w:rPr>
      </w:pPr>
      <w:r w:rsidRPr="008E4064">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35CF668E" w14:textId="77777777" w:rsidR="008E4064" w:rsidRPr="008E4064" w:rsidRDefault="008E4064" w:rsidP="008E4064"/>
    <w:tbl>
      <w:tblPr>
        <w:tblW w:w="4574" w:type="pct"/>
        <w:tblInd w:w="466" w:type="dxa"/>
        <w:tblLayout w:type="fixed"/>
        <w:tblLook w:val="0000" w:firstRow="0" w:lastRow="0" w:firstColumn="0" w:lastColumn="0" w:noHBand="0" w:noVBand="0"/>
      </w:tblPr>
      <w:tblGrid>
        <w:gridCol w:w="5597"/>
        <w:gridCol w:w="3217"/>
      </w:tblGrid>
      <w:tr w:rsidR="008E4064" w:rsidRPr="008E4064" w14:paraId="6E999BCE" w14:textId="77777777" w:rsidTr="000953AE">
        <w:trPr>
          <w:trHeight w:val="1275"/>
        </w:trPr>
        <w:tc>
          <w:tcPr>
            <w:tcW w:w="3175" w:type="pct"/>
          </w:tcPr>
          <w:p w14:paraId="709E1918" w14:textId="77777777" w:rsidR="008E4064" w:rsidRPr="008E4064" w:rsidRDefault="008E4064" w:rsidP="008E4064">
            <w:pPr>
              <w:widowControl w:val="0"/>
              <w:suppressAutoHyphens/>
              <w:ind w:left="318"/>
              <w:rPr>
                <w:b/>
                <w:bCs/>
                <w:sz w:val="26"/>
                <w:szCs w:val="26"/>
              </w:rPr>
            </w:pPr>
            <w:r w:rsidRPr="008E4064">
              <w:rPr>
                <w:b/>
                <w:bCs/>
                <w:sz w:val="26"/>
                <w:szCs w:val="26"/>
              </w:rPr>
              <w:t>Заказчик:</w:t>
            </w:r>
          </w:p>
          <w:p w14:paraId="7C35A0CE" w14:textId="77777777" w:rsidR="008E4064" w:rsidRPr="008E4064" w:rsidRDefault="008E4064" w:rsidP="008E4064">
            <w:pPr>
              <w:widowControl w:val="0"/>
              <w:suppressAutoHyphens/>
              <w:ind w:left="318"/>
              <w:rPr>
                <w:b/>
                <w:bCs/>
                <w:sz w:val="26"/>
                <w:szCs w:val="26"/>
              </w:rPr>
            </w:pPr>
          </w:p>
          <w:p w14:paraId="3066FF0A" w14:textId="77777777" w:rsidR="008E4064" w:rsidRPr="008E4064" w:rsidRDefault="008E4064" w:rsidP="008E4064">
            <w:pPr>
              <w:widowControl w:val="0"/>
              <w:suppressAutoHyphens/>
              <w:ind w:left="318"/>
              <w:rPr>
                <w:b/>
                <w:bCs/>
                <w:sz w:val="26"/>
                <w:szCs w:val="26"/>
              </w:rPr>
            </w:pPr>
            <w:r w:rsidRPr="008E4064">
              <w:rPr>
                <w:b/>
                <w:bCs/>
                <w:sz w:val="26"/>
                <w:szCs w:val="26"/>
              </w:rPr>
              <w:t>_______________</w:t>
            </w:r>
          </w:p>
        </w:tc>
        <w:tc>
          <w:tcPr>
            <w:tcW w:w="1825" w:type="pct"/>
          </w:tcPr>
          <w:p w14:paraId="7A52F460" w14:textId="77777777" w:rsidR="008E4064" w:rsidRPr="008E4064" w:rsidRDefault="008E4064" w:rsidP="008E4064">
            <w:pPr>
              <w:widowControl w:val="0"/>
              <w:suppressAutoHyphens/>
              <w:ind w:left="318"/>
              <w:rPr>
                <w:b/>
                <w:bCs/>
                <w:sz w:val="26"/>
                <w:szCs w:val="26"/>
              </w:rPr>
            </w:pPr>
            <w:r w:rsidRPr="008E4064">
              <w:rPr>
                <w:b/>
                <w:bCs/>
                <w:sz w:val="26"/>
                <w:szCs w:val="26"/>
              </w:rPr>
              <w:t>Подрядчик:</w:t>
            </w:r>
          </w:p>
          <w:p w14:paraId="5B760D98" w14:textId="77777777" w:rsidR="008E4064" w:rsidRPr="008E4064" w:rsidRDefault="008E4064" w:rsidP="008E4064">
            <w:pPr>
              <w:widowControl w:val="0"/>
              <w:suppressAutoHyphens/>
              <w:ind w:left="318"/>
              <w:rPr>
                <w:b/>
                <w:bCs/>
                <w:sz w:val="26"/>
                <w:szCs w:val="26"/>
              </w:rPr>
            </w:pPr>
          </w:p>
          <w:p w14:paraId="5AF470D6" w14:textId="77777777" w:rsidR="008E4064" w:rsidRPr="008E4064" w:rsidRDefault="008E4064" w:rsidP="008E4064">
            <w:pPr>
              <w:widowControl w:val="0"/>
              <w:suppressAutoHyphens/>
              <w:ind w:left="318"/>
              <w:rPr>
                <w:b/>
                <w:bCs/>
                <w:sz w:val="26"/>
                <w:szCs w:val="26"/>
              </w:rPr>
            </w:pPr>
            <w:r w:rsidRPr="008E4064">
              <w:rPr>
                <w:b/>
                <w:bCs/>
                <w:sz w:val="26"/>
                <w:szCs w:val="26"/>
              </w:rPr>
              <w:t>_______________</w:t>
            </w:r>
          </w:p>
        </w:tc>
      </w:tr>
      <w:permEnd w:id="1771635447"/>
    </w:tbl>
    <w:p w14:paraId="15FB146A" w14:textId="77777777" w:rsidR="008E4064" w:rsidRPr="008E4064" w:rsidRDefault="008E4064" w:rsidP="008E4064">
      <w:pPr>
        <w:spacing w:line="360" w:lineRule="auto"/>
        <w:rPr>
          <w:b/>
          <w:bCs/>
          <w:caps/>
          <w:sz w:val="26"/>
          <w:szCs w:val="26"/>
          <w:lang w:val="en-US"/>
        </w:rPr>
      </w:pPr>
    </w:p>
    <w:p w14:paraId="780CE322" w14:textId="77777777" w:rsidR="00294747" w:rsidRPr="00294747" w:rsidRDefault="00294747" w:rsidP="008E4064">
      <w:pPr>
        <w:widowControl w:val="0"/>
        <w:suppressAutoHyphens/>
        <w:autoSpaceDE w:val="0"/>
        <w:autoSpaceDN w:val="0"/>
        <w:adjustRightInd w:val="0"/>
        <w:spacing w:before="240" w:after="108"/>
        <w:jc w:val="center"/>
        <w:outlineLvl w:val="0"/>
        <w:rPr>
          <w:rFonts w:eastAsia="MS Mincho"/>
          <w:lang w:val="x-none" w:eastAsia="x-none"/>
        </w:rPr>
      </w:pPr>
    </w:p>
    <w:sectPr w:rsidR="00294747" w:rsidRPr="00294747" w:rsidSect="008E4064">
      <w:headerReference w:type="even" r:id="rId51"/>
      <w:headerReference w:type="default" r:id="rId52"/>
      <w:footerReference w:type="default" r:id="rId53"/>
      <w:pgSz w:w="11904" w:h="16834"/>
      <w:pgMar w:top="568" w:right="851" w:bottom="709" w:left="1418" w:header="426" w:footer="30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956C7" w14:textId="77777777" w:rsidR="005D3B83" w:rsidRDefault="005D3B83" w:rsidP="00341A9D">
      <w:r>
        <w:separator/>
      </w:r>
    </w:p>
  </w:endnote>
  <w:endnote w:type="continuationSeparator" w:id="0">
    <w:p w14:paraId="26DE9713" w14:textId="77777777" w:rsidR="005D3B83" w:rsidRDefault="005D3B8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872C6" w14:textId="77777777" w:rsidR="005D3B83" w:rsidRDefault="005D3B83" w:rsidP="000953AE">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886FA" w14:textId="77777777" w:rsidR="005D3B83" w:rsidRDefault="005D3B83" w:rsidP="000953AE">
    <w:pPr>
      <w:pStyle w:val="af0"/>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5D09A5">
      <w:rPr>
        <w:rStyle w:val="aff2"/>
        <w:noProof/>
      </w:rPr>
      <w:t>75</w:t>
    </w:r>
    <w:r>
      <w:rPr>
        <w:rStyle w:val="aff2"/>
      </w:rPr>
      <w:fldChar w:fldCharType="end"/>
    </w:r>
  </w:p>
  <w:p w14:paraId="044EFFCA" w14:textId="77777777" w:rsidR="005D3B83" w:rsidRDefault="005D3B83" w:rsidP="000953AE">
    <w:pPr>
      <w:pStyle w:val="af0"/>
      <w:ind w:right="360"/>
    </w:pPr>
  </w:p>
  <w:p w14:paraId="65B78920" w14:textId="77777777" w:rsidR="005D3B83" w:rsidRDefault="005D3B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0BC59" w14:textId="77777777" w:rsidR="005D3B83" w:rsidRDefault="005D3B83" w:rsidP="000953AE">
    <w:pPr>
      <w:pStyle w:val="af0"/>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Pr>
        <w:rStyle w:val="aff2"/>
        <w:noProof/>
      </w:rPr>
      <w:t>73</w:t>
    </w:r>
    <w:r>
      <w:rPr>
        <w:rStyle w:val="aff2"/>
      </w:rPr>
      <w:fldChar w:fldCharType="end"/>
    </w:r>
  </w:p>
  <w:p w14:paraId="7E4697D1" w14:textId="77777777" w:rsidR="005D3B83" w:rsidRDefault="005D3B83" w:rsidP="000953AE">
    <w:pPr>
      <w:pStyle w:val="af0"/>
      <w:ind w:right="360"/>
    </w:pPr>
  </w:p>
  <w:p w14:paraId="753B25EF" w14:textId="77777777" w:rsidR="005D3B83" w:rsidRDefault="005D3B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09F5B" w14:textId="77777777" w:rsidR="005D3B83" w:rsidRDefault="005D3B83" w:rsidP="00341A9D">
      <w:r>
        <w:separator/>
      </w:r>
    </w:p>
  </w:footnote>
  <w:footnote w:type="continuationSeparator" w:id="0">
    <w:p w14:paraId="48F08D98" w14:textId="77777777" w:rsidR="005D3B83" w:rsidRDefault="005D3B83" w:rsidP="00341A9D">
      <w:r>
        <w:continuationSeparator/>
      </w:r>
    </w:p>
  </w:footnote>
  <w:footnote w:id="1">
    <w:p w14:paraId="4B751B9D" w14:textId="77777777" w:rsidR="005D3B83" w:rsidRDefault="005D3B83"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14:paraId="66B1442D" w14:textId="77777777" w:rsidR="005D3B83" w:rsidRPr="009831A8" w:rsidRDefault="005D3B83"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w:t>
        </w:r>
        <w:proofErr w:type="spellStart"/>
        <w:r w:rsidRPr="00BC6D39">
          <w:rPr>
            <w:rStyle w:val="ab"/>
            <w:sz w:val="18"/>
            <w:szCs w:val="18"/>
          </w:rPr>
          <w:t>ru</w:t>
        </w:r>
        <w:proofErr w:type="spellEnd"/>
        <w:proofErr w:type="gramStart"/>
      </w:hyperlink>
      <w:r>
        <w:rPr>
          <w:sz w:val="18"/>
          <w:szCs w:val="18"/>
        </w:rPr>
        <w:t xml:space="preserve"> .</w:t>
      </w:r>
      <w:proofErr w:type="gramEnd"/>
    </w:p>
    <w:p w14:paraId="39917300" w14:textId="77777777" w:rsidR="005D3B83" w:rsidRPr="00DD3C81" w:rsidRDefault="005D3B83"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F05A9" w14:textId="77777777" w:rsidR="005D3B83" w:rsidRDefault="005D3B83">
    <w:pPr>
      <w:pStyle w:val="ae"/>
      <w:jc w:val="center"/>
    </w:pPr>
  </w:p>
  <w:p w14:paraId="10F91278" w14:textId="77777777" w:rsidR="005D3B83" w:rsidRDefault="005D3B8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07DFD" w14:textId="77777777" w:rsidR="005D3B83" w:rsidRDefault="005D3B83" w:rsidP="000953AE">
    <w:pPr>
      <w:framePr w:wrap="around" w:vAnchor="text" w:hAnchor="margin" w:xAlign="center" w:y="1"/>
      <w:rPr>
        <w:rStyle w:val="52"/>
      </w:rPr>
    </w:pPr>
    <w:r>
      <w:rPr>
        <w:rStyle w:val="52"/>
      </w:rPr>
      <w:fldChar w:fldCharType="begin"/>
    </w:r>
    <w:r>
      <w:rPr>
        <w:rStyle w:val="52"/>
      </w:rPr>
      <w:instrText xml:space="preserve">PAGE  </w:instrText>
    </w:r>
    <w:r>
      <w:rPr>
        <w:rStyle w:val="52"/>
      </w:rPr>
      <w:fldChar w:fldCharType="separate"/>
    </w:r>
    <w:r>
      <w:rPr>
        <w:rStyle w:val="52"/>
        <w:noProof/>
      </w:rPr>
      <w:t>10</w:t>
    </w:r>
    <w:r>
      <w:rPr>
        <w:rStyle w:val="52"/>
      </w:rPr>
      <w:fldChar w:fldCharType="end"/>
    </w:r>
  </w:p>
  <w:p w14:paraId="709E3656" w14:textId="77777777" w:rsidR="005D3B83" w:rsidRDefault="005D3B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7F50C" w14:textId="77777777" w:rsidR="005D3B83" w:rsidRDefault="005D3B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0724" w14:textId="77777777" w:rsidR="005D3B83" w:rsidRDefault="005D3B83" w:rsidP="000953AE">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14:paraId="1B52A1AF" w14:textId="77777777" w:rsidR="005D3B83" w:rsidRDefault="005D3B83">
    <w:pPr>
      <w:pStyle w:val="ae"/>
    </w:pPr>
  </w:p>
  <w:p w14:paraId="4C11737E" w14:textId="77777777" w:rsidR="005D3B83" w:rsidRDefault="005D3B8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7884F" w14:textId="77777777" w:rsidR="005D3B83" w:rsidRDefault="005D3B83" w:rsidP="000953AE">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5D09A5">
      <w:rPr>
        <w:rStyle w:val="aff2"/>
        <w:noProof/>
      </w:rPr>
      <w:t>75</w:t>
    </w:r>
    <w:r>
      <w:rPr>
        <w:rStyle w:val="aff2"/>
      </w:rPr>
      <w:fldChar w:fldCharType="end"/>
    </w:r>
  </w:p>
  <w:p w14:paraId="11A4EF68" w14:textId="77777777" w:rsidR="005D3B83" w:rsidRDefault="005D3B83">
    <w:pPr>
      <w:pStyle w:val="ae"/>
    </w:pPr>
  </w:p>
  <w:p w14:paraId="7F811ECD" w14:textId="77777777" w:rsidR="005D3B83" w:rsidRDefault="005D3B8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66301" w14:textId="77777777" w:rsidR="005D3B83" w:rsidRDefault="005D3B83" w:rsidP="000953AE">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14:paraId="1080D184" w14:textId="77777777" w:rsidR="005D3B83" w:rsidRDefault="005D3B83">
    <w:pPr>
      <w:pStyle w:val="ae"/>
    </w:pPr>
  </w:p>
  <w:p w14:paraId="38F2789D" w14:textId="77777777" w:rsidR="005D3B83" w:rsidRDefault="005D3B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19A0" w14:textId="77777777" w:rsidR="005D3B83" w:rsidRDefault="005D3B83" w:rsidP="000953AE">
    <w:pPr>
      <w:pStyle w:val="ae"/>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noProof/>
      </w:rPr>
      <w:t>73</w:t>
    </w:r>
    <w:r>
      <w:rPr>
        <w:rStyle w:val="aff2"/>
      </w:rPr>
      <w:fldChar w:fldCharType="end"/>
    </w:r>
  </w:p>
  <w:p w14:paraId="578CE18C" w14:textId="77777777" w:rsidR="005D3B83" w:rsidRDefault="005D3B83">
    <w:pPr>
      <w:pStyle w:val="ae"/>
    </w:pPr>
  </w:p>
  <w:p w14:paraId="52B58A34" w14:textId="77777777" w:rsidR="005D3B83" w:rsidRDefault="005D3B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02685A"/>
    <w:multiLevelType w:val="hybridMultilevel"/>
    <w:tmpl w:val="31969424"/>
    <w:styleLink w:val="43"/>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AE0EE1"/>
    <w:multiLevelType w:val="hybridMultilevel"/>
    <w:tmpl w:val="93AEDF2A"/>
    <w:lvl w:ilvl="0" w:tplc="AF0601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AE200C4"/>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5032B4E"/>
    <w:multiLevelType w:val="multilevel"/>
    <w:tmpl w:val="1AF45302"/>
    <w:lvl w:ilvl="0">
      <w:start w:val="1"/>
      <w:numFmt w:val="decimal"/>
      <w:lvlText w:val="%1."/>
      <w:lvlJc w:val="left"/>
      <w:pPr>
        <w:ind w:left="720" w:hanging="360"/>
      </w:pPr>
      <w:rPr>
        <w:rFonts w:hint="default"/>
      </w:rPr>
    </w:lvl>
    <w:lvl w:ilvl="1">
      <w:start w:val="3"/>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5"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8"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3B5860C3"/>
    <w:multiLevelType w:val="hybridMultilevel"/>
    <w:tmpl w:val="3DA2DE86"/>
    <w:styleLink w:val="1111113"/>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C043088"/>
    <w:multiLevelType w:val="hybridMultilevel"/>
    <w:tmpl w:val="D5F6F5B8"/>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BC3028"/>
    <w:multiLevelType w:val="multilevel"/>
    <w:tmpl w:val="51F49406"/>
    <w:lvl w:ilvl="0">
      <w:start w:val="1"/>
      <w:numFmt w:val="decimal"/>
      <w:lvlText w:val="%1."/>
      <w:lvlJc w:val="left"/>
      <w:pPr>
        <w:ind w:left="5587" w:hanging="1050"/>
      </w:pPr>
      <w:rPr>
        <w:rFonts w:hint="default"/>
        <w:i w:val="0"/>
      </w:rPr>
    </w:lvl>
    <w:lvl w:ilvl="1">
      <w:start w:val="1"/>
      <w:numFmt w:val="decimal"/>
      <w:lvlText w:val="%1.%2."/>
      <w:lvlJc w:val="left"/>
      <w:pPr>
        <w:ind w:left="6438" w:hanging="1050"/>
      </w:pPr>
      <w:rPr>
        <w:rFonts w:hint="default"/>
        <w:i w:val="0"/>
      </w:rPr>
    </w:lvl>
    <w:lvl w:ilvl="2">
      <w:start w:val="1"/>
      <w:numFmt w:val="decimal"/>
      <w:lvlText w:val="%1.%2.%3."/>
      <w:lvlJc w:val="left"/>
      <w:pPr>
        <w:ind w:left="6721" w:hanging="1050"/>
      </w:pPr>
      <w:rPr>
        <w:rFonts w:hint="default"/>
        <w:i w:val="0"/>
      </w:rPr>
    </w:lvl>
    <w:lvl w:ilvl="3">
      <w:start w:val="1"/>
      <w:numFmt w:val="decimal"/>
      <w:lvlText w:val="%1.%2.%3.%4."/>
      <w:lvlJc w:val="left"/>
      <w:pPr>
        <w:ind w:left="7318" w:hanging="1080"/>
      </w:pPr>
      <w:rPr>
        <w:rFonts w:hint="default"/>
        <w:i w:val="0"/>
      </w:rPr>
    </w:lvl>
    <w:lvl w:ilvl="4">
      <w:start w:val="1"/>
      <w:numFmt w:val="decimal"/>
      <w:lvlText w:val="%1.%2.%3.%4.%5."/>
      <w:lvlJc w:val="left"/>
      <w:pPr>
        <w:ind w:left="7885" w:hanging="1080"/>
      </w:pPr>
      <w:rPr>
        <w:rFonts w:hint="default"/>
        <w:i w:val="0"/>
      </w:rPr>
    </w:lvl>
    <w:lvl w:ilvl="5">
      <w:start w:val="1"/>
      <w:numFmt w:val="decimal"/>
      <w:lvlText w:val="%1.%2.%3.%4.%5.%6."/>
      <w:lvlJc w:val="left"/>
      <w:pPr>
        <w:ind w:left="8812" w:hanging="1440"/>
      </w:pPr>
      <w:rPr>
        <w:rFonts w:hint="default"/>
        <w:i w:val="0"/>
      </w:rPr>
    </w:lvl>
    <w:lvl w:ilvl="6">
      <w:start w:val="1"/>
      <w:numFmt w:val="decimal"/>
      <w:lvlText w:val="%1.%2.%3.%4.%5.%6.%7."/>
      <w:lvlJc w:val="left"/>
      <w:pPr>
        <w:ind w:left="9379" w:hanging="1440"/>
      </w:pPr>
      <w:rPr>
        <w:rFonts w:hint="default"/>
        <w:i w:val="0"/>
      </w:rPr>
    </w:lvl>
    <w:lvl w:ilvl="7">
      <w:start w:val="1"/>
      <w:numFmt w:val="decimal"/>
      <w:lvlText w:val="%1.%2.%3.%4.%5.%6.%7.%8."/>
      <w:lvlJc w:val="left"/>
      <w:pPr>
        <w:ind w:left="10306" w:hanging="1800"/>
      </w:pPr>
      <w:rPr>
        <w:rFonts w:hint="default"/>
        <w:i w:val="0"/>
      </w:rPr>
    </w:lvl>
    <w:lvl w:ilvl="8">
      <w:start w:val="1"/>
      <w:numFmt w:val="decimal"/>
      <w:lvlText w:val="%1.%2.%3.%4.%5.%6.%7.%8.%9."/>
      <w:lvlJc w:val="left"/>
      <w:pPr>
        <w:ind w:left="10873" w:hanging="1800"/>
      </w:pPr>
      <w:rPr>
        <w:rFonts w:hint="default"/>
        <w:i w:val="0"/>
      </w:rPr>
    </w:lvl>
  </w:abstractNum>
  <w:abstractNum w:abstractNumId="36" w15:restartNumberingAfterBreak="0">
    <w:nsid w:val="4AF97B5F"/>
    <w:multiLevelType w:val="multilevel"/>
    <w:tmpl w:val="810AE6AC"/>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FA242F"/>
    <w:multiLevelType w:val="hybridMultilevel"/>
    <w:tmpl w:val="DED88EEA"/>
    <w:lvl w:ilvl="0" w:tplc="C9AC5E7E">
      <w:start w:val="1"/>
      <w:numFmt w:val="decimal"/>
      <w:pStyle w:val="22"/>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7"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1"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3" w15:restartNumberingAfterBreak="0">
    <w:nsid w:val="7BF24E64"/>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4" w15:restartNumberingAfterBreak="0">
    <w:nsid w:val="7F360940"/>
    <w:multiLevelType w:val="hybridMultilevel"/>
    <w:tmpl w:val="99A60974"/>
    <w:styleLink w:val="42"/>
    <w:lvl w:ilvl="0" w:tplc="D0F85CEE">
      <w:start w:val="7"/>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2"/>
  </w:num>
  <w:num w:numId="2">
    <w:abstractNumId w:val="33"/>
  </w:num>
  <w:num w:numId="3">
    <w:abstractNumId w:val="31"/>
  </w:num>
  <w:num w:numId="4">
    <w:abstractNumId w:val="49"/>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13"/>
  </w:num>
  <w:num w:numId="10">
    <w:abstractNumId w:val="19"/>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20"/>
  </w:num>
  <w:num w:numId="19">
    <w:abstractNumId w:val="26"/>
  </w:num>
  <w:num w:numId="20">
    <w:abstractNumId w:val="8"/>
  </w:num>
  <w:num w:numId="21">
    <w:abstractNumId w:val="25"/>
  </w:num>
  <w:num w:numId="22">
    <w:abstractNumId w:val="34"/>
  </w:num>
  <w:num w:numId="23">
    <w:abstractNumId w:val="37"/>
  </w:num>
  <w:num w:numId="24">
    <w:abstractNumId w:val="7"/>
    <w:lvlOverride w:ilvl="0">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11"/>
  </w:num>
  <w:num w:numId="32">
    <w:abstractNumId w:val="50"/>
  </w:num>
  <w:num w:numId="33">
    <w:abstractNumId w:val="54"/>
  </w:num>
  <w:num w:numId="34">
    <w:abstractNumId w:val="35"/>
  </w:num>
  <w:num w:numId="35">
    <w:abstractNumId w:val="51"/>
  </w:num>
  <w:num w:numId="36">
    <w:abstractNumId w:val="16"/>
  </w:num>
  <w:num w:numId="37">
    <w:abstractNumId w:val="48"/>
  </w:num>
  <w:num w:numId="38">
    <w:abstractNumId w:val="23"/>
  </w:num>
  <w:num w:numId="39">
    <w:abstractNumId w:val="29"/>
  </w:num>
  <w:num w:numId="40">
    <w:abstractNumId w:val="43"/>
  </w:num>
  <w:num w:numId="41">
    <w:abstractNumId w:val="28"/>
  </w:num>
  <w:num w:numId="42">
    <w:abstractNumId w:val="45"/>
  </w:num>
  <w:num w:numId="43">
    <w:abstractNumId w:val="12"/>
  </w:num>
  <w:num w:numId="44">
    <w:abstractNumId w:val="47"/>
  </w:num>
  <w:num w:numId="45">
    <w:abstractNumId w:val="17"/>
  </w:num>
  <w:num w:numId="46">
    <w:abstractNumId w:val="15"/>
  </w:num>
  <w:num w:numId="47">
    <w:abstractNumId w:val="32"/>
  </w:num>
  <w:num w:numId="48">
    <w:abstractNumId w:val="41"/>
  </w:num>
  <w:num w:numId="49">
    <w:abstractNumId w:val="42"/>
  </w:num>
  <w:num w:numId="50">
    <w:abstractNumId w:val="39"/>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40"/>
          </w:tabs>
          <w:ind w:left="1224" w:hanging="504"/>
        </w:pPr>
        <w:rPr>
          <w:rFonts w:cs="Times New Roman"/>
        </w:rPr>
      </w:lvl>
    </w:lvlOverride>
  </w:num>
  <w:num w:numId="51">
    <w:abstractNumId w:val="18"/>
  </w:num>
  <w:num w:numId="52">
    <w:abstractNumId w:val="36"/>
  </w:num>
  <w:num w:numId="53">
    <w:abstractNumId w:val="53"/>
  </w:num>
  <w:num w:numId="54">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37E2"/>
    <w:rsid w:val="0000602B"/>
    <w:rsid w:val="000156A4"/>
    <w:rsid w:val="00023CDC"/>
    <w:rsid w:val="00034DEF"/>
    <w:rsid w:val="00035BC0"/>
    <w:rsid w:val="0004015C"/>
    <w:rsid w:val="000401F6"/>
    <w:rsid w:val="00043C6F"/>
    <w:rsid w:val="00044C7A"/>
    <w:rsid w:val="00057F22"/>
    <w:rsid w:val="00061D41"/>
    <w:rsid w:val="000638FC"/>
    <w:rsid w:val="00064910"/>
    <w:rsid w:val="00065B67"/>
    <w:rsid w:val="00076827"/>
    <w:rsid w:val="0008455C"/>
    <w:rsid w:val="00087A03"/>
    <w:rsid w:val="0009104E"/>
    <w:rsid w:val="0009303C"/>
    <w:rsid w:val="00095224"/>
    <w:rsid w:val="000953AE"/>
    <w:rsid w:val="000C3AFC"/>
    <w:rsid w:val="000D0C87"/>
    <w:rsid w:val="000D2CD6"/>
    <w:rsid w:val="000D4767"/>
    <w:rsid w:val="000D5AC4"/>
    <w:rsid w:val="000D7B81"/>
    <w:rsid w:val="00103467"/>
    <w:rsid w:val="0010528F"/>
    <w:rsid w:val="00113043"/>
    <w:rsid w:val="0012108D"/>
    <w:rsid w:val="0012504D"/>
    <w:rsid w:val="001442CB"/>
    <w:rsid w:val="0014463C"/>
    <w:rsid w:val="00145C1C"/>
    <w:rsid w:val="00150D16"/>
    <w:rsid w:val="0015318F"/>
    <w:rsid w:val="001607AC"/>
    <w:rsid w:val="001708E8"/>
    <w:rsid w:val="00176AA3"/>
    <w:rsid w:val="0017721C"/>
    <w:rsid w:val="00183BA2"/>
    <w:rsid w:val="00192151"/>
    <w:rsid w:val="00197115"/>
    <w:rsid w:val="001A3FBE"/>
    <w:rsid w:val="001A474B"/>
    <w:rsid w:val="001A60C1"/>
    <w:rsid w:val="001B0645"/>
    <w:rsid w:val="001B43B5"/>
    <w:rsid w:val="001C1011"/>
    <w:rsid w:val="001C49D2"/>
    <w:rsid w:val="001C57E6"/>
    <w:rsid w:val="001D2447"/>
    <w:rsid w:val="001E3FD5"/>
    <w:rsid w:val="001F4FF4"/>
    <w:rsid w:val="0020302D"/>
    <w:rsid w:val="00212569"/>
    <w:rsid w:val="00212CA9"/>
    <w:rsid w:val="00217C78"/>
    <w:rsid w:val="00226485"/>
    <w:rsid w:val="00226C63"/>
    <w:rsid w:val="00231B61"/>
    <w:rsid w:val="002336D3"/>
    <w:rsid w:val="00237D27"/>
    <w:rsid w:val="00241455"/>
    <w:rsid w:val="00242FCC"/>
    <w:rsid w:val="002452AB"/>
    <w:rsid w:val="0026494D"/>
    <w:rsid w:val="00266CE6"/>
    <w:rsid w:val="002707E0"/>
    <w:rsid w:val="00271597"/>
    <w:rsid w:val="0027416E"/>
    <w:rsid w:val="00275863"/>
    <w:rsid w:val="002843B7"/>
    <w:rsid w:val="00292082"/>
    <w:rsid w:val="00294054"/>
    <w:rsid w:val="00294747"/>
    <w:rsid w:val="00296FC9"/>
    <w:rsid w:val="00297AE9"/>
    <w:rsid w:val="002A3522"/>
    <w:rsid w:val="002A6D1F"/>
    <w:rsid w:val="002B78D3"/>
    <w:rsid w:val="002D20EC"/>
    <w:rsid w:val="002D2A2F"/>
    <w:rsid w:val="002D76B8"/>
    <w:rsid w:val="002E192C"/>
    <w:rsid w:val="002E7DCA"/>
    <w:rsid w:val="002F0960"/>
    <w:rsid w:val="00301A83"/>
    <w:rsid w:val="003042C3"/>
    <w:rsid w:val="00307339"/>
    <w:rsid w:val="0031180B"/>
    <w:rsid w:val="003136C4"/>
    <w:rsid w:val="00324114"/>
    <w:rsid w:val="003244D4"/>
    <w:rsid w:val="003247FC"/>
    <w:rsid w:val="003276CF"/>
    <w:rsid w:val="0033734F"/>
    <w:rsid w:val="00337661"/>
    <w:rsid w:val="00341A9D"/>
    <w:rsid w:val="0034261D"/>
    <w:rsid w:val="00343F5A"/>
    <w:rsid w:val="00351857"/>
    <w:rsid w:val="00351E23"/>
    <w:rsid w:val="00351F1A"/>
    <w:rsid w:val="00357645"/>
    <w:rsid w:val="00376491"/>
    <w:rsid w:val="003924EA"/>
    <w:rsid w:val="003A2900"/>
    <w:rsid w:val="003A732D"/>
    <w:rsid w:val="003C289F"/>
    <w:rsid w:val="003C2B47"/>
    <w:rsid w:val="003C55CA"/>
    <w:rsid w:val="003D72AA"/>
    <w:rsid w:val="003F0652"/>
    <w:rsid w:val="004035D2"/>
    <w:rsid w:val="00410F2E"/>
    <w:rsid w:val="00440601"/>
    <w:rsid w:val="00447F2E"/>
    <w:rsid w:val="0045260E"/>
    <w:rsid w:val="00455A25"/>
    <w:rsid w:val="00455E10"/>
    <w:rsid w:val="00461221"/>
    <w:rsid w:val="00474BEB"/>
    <w:rsid w:val="00484E5B"/>
    <w:rsid w:val="0048686A"/>
    <w:rsid w:val="004901E3"/>
    <w:rsid w:val="004911A4"/>
    <w:rsid w:val="004931A7"/>
    <w:rsid w:val="004954B2"/>
    <w:rsid w:val="004A3A0F"/>
    <w:rsid w:val="004B0E5D"/>
    <w:rsid w:val="004B2EDA"/>
    <w:rsid w:val="004C0BFD"/>
    <w:rsid w:val="004C1722"/>
    <w:rsid w:val="004C1A6C"/>
    <w:rsid w:val="004C20FD"/>
    <w:rsid w:val="004C4F8F"/>
    <w:rsid w:val="004C527A"/>
    <w:rsid w:val="004E0495"/>
    <w:rsid w:val="004E1D3A"/>
    <w:rsid w:val="004E1E0B"/>
    <w:rsid w:val="004E43B2"/>
    <w:rsid w:val="004E4AE6"/>
    <w:rsid w:val="004F1F4B"/>
    <w:rsid w:val="004F304D"/>
    <w:rsid w:val="004F7D5D"/>
    <w:rsid w:val="0050182E"/>
    <w:rsid w:val="00503D8D"/>
    <w:rsid w:val="005040F4"/>
    <w:rsid w:val="00506F77"/>
    <w:rsid w:val="0052015F"/>
    <w:rsid w:val="00533CCC"/>
    <w:rsid w:val="00533D05"/>
    <w:rsid w:val="005358E5"/>
    <w:rsid w:val="005375AD"/>
    <w:rsid w:val="00540CAB"/>
    <w:rsid w:val="00541741"/>
    <w:rsid w:val="0055103C"/>
    <w:rsid w:val="00574AA0"/>
    <w:rsid w:val="00583710"/>
    <w:rsid w:val="005857B7"/>
    <w:rsid w:val="005906B2"/>
    <w:rsid w:val="005A0AE9"/>
    <w:rsid w:val="005C4ACC"/>
    <w:rsid w:val="005D09A5"/>
    <w:rsid w:val="005D29E3"/>
    <w:rsid w:val="005D3B83"/>
    <w:rsid w:val="005D6D4A"/>
    <w:rsid w:val="005D7897"/>
    <w:rsid w:val="005D7AC4"/>
    <w:rsid w:val="005E65EC"/>
    <w:rsid w:val="005E74DF"/>
    <w:rsid w:val="005E7E59"/>
    <w:rsid w:val="005F24DC"/>
    <w:rsid w:val="005F4651"/>
    <w:rsid w:val="00603A7C"/>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4C41"/>
    <w:rsid w:val="006B6AE3"/>
    <w:rsid w:val="006B75D8"/>
    <w:rsid w:val="006C19A5"/>
    <w:rsid w:val="006D0E4A"/>
    <w:rsid w:val="006E36D2"/>
    <w:rsid w:val="006F5D2B"/>
    <w:rsid w:val="00704024"/>
    <w:rsid w:val="00707000"/>
    <w:rsid w:val="00707944"/>
    <w:rsid w:val="0071330F"/>
    <w:rsid w:val="007160C2"/>
    <w:rsid w:val="00724B56"/>
    <w:rsid w:val="00731C3B"/>
    <w:rsid w:val="0073567F"/>
    <w:rsid w:val="00741ED9"/>
    <w:rsid w:val="007436D8"/>
    <w:rsid w:val="0074696A"/>
    <w:rsid w:val="007471BF"/>
    <w:rsid w:val="00750B29"/>
    <w:rsid w:val="00757E04"/>
    <w:rsid w:val="00762081"/>
    <w:rsid w:val="007729D3"/>
    <w:rsid w:val="00772EB0"/>
    <w:rsid w:val="00776468"/>
    <w:rsid w:val="0078746B"/>
    <w:rsid w:val="00787E9A"/>
    <w:rsid w:val="0079150D"/>
    <w:rsid w:val="007C3C13"/>
    <w:rsid w:val="007C4ADF"/>
    <w:rsid w:val="007C5E71"/>
    <w:rsid w:val="007D114C"/>
    <w:rsid w:val="007D36D7"/>
    <w:rsid w:val="007E3488"/>
    <w:rsid w:val="007E4029"/>
    <w:rsid w:val="007F1222"/>
    <w:rsid w:val="007F1BAD"/>
    <w:rsid w:val="007F27DC"/>
    <w:rsid w:val="007F46EA"/>
    <w:rsid w:val="00805BF5"/>
    <w:rsid w:val="00815802"/>
    <w:rsid w:val="00815E03"/>
    <w:rsid w:val="008305A1"/>
    <w:rsid w:val="008352EC"/>
    <w:rsid w:val="00847BCC"/>
    <w:rsid w:val="0085120E"/>
    <w:rsid w:val="00853E60"/>
    <w:rsid w:val="008549DC"/>
    <w:rsid w:val="00857DAD"/>
    <w:rsid w:val="00885929"/>
    <w:rsid w:val="008868D7"/>
    <w:rsid w:val="00891065"/>
    <w:rsid w:val="00892A62"/>
    <w:rsid w:val="00894189"/>
    <w:rsid w:val="008A1BEA"/>
    <w:rsid w:val="008A44A3"/>
    <w:rsid w:val="008B7791"/>
    <w:rsid w:val="008C1E2D"/>
    <w:rsid w:val="008D67F1"/>
    <w:rsid w:val="008D68A6"/>
    <w:rsid w:val="008D783C"/>
    <w:rsid w:val="008E3BD4"/>
    <w:rsid w:val="008E4064"/>
    <w:rsid w:val="008F4A8E"/>
    <w:rsid w:val="00901444"/>
    <w:rsid w:val="009056E1"/>
    <w:rsid w:val="0090650D"/>
    <w:rsid w:val="00906F1B"/>
    <w:rsid w:val="00913B8F"/>
    <w:rsid w:val="00921B51"/>
    <w:rsid w:val="00927385"/>
    <w:rsid w:val="009427E8"/>
    <w:rsid w:val="00952E74"/>
    <w:rsid w:val="00956C0E"/>
    <w:rsid w:val="0096031C"/>
    <w:rsid w:val="009651ED"/>
    <w:rsid w:val="009740F5"/>
    <w:rsid w:val="009831A8"/>
    <w:rsid w:val="00986C12"/>
    <w:rsid w:val="00991C1D"/>
    <w:rsid w:val="00993E2C"/>
    <w:rsid w:val="00997336"/>
    <w:rsid w:val="009A0E39"/>
    <w:rsid w:val="009B5C08"/>
    <w:rsid w:val="009B620F"/>
    <w:rsid w:val="009B7F97"/>
    <w:rsid w:val="009C21FE"/>
    <w:rsid w:val="009C502D"/>
    <w:rsid w:val="009C58AA"/>
    <w:rsid w:val="009C68A8"/>
    <w:rsid w:val="009D5B8D"/>
    <w:rsid w:val="009E6FF7"/>
    <w:rsid w:val="00A047A0"/>
    <w:rsid w:val="00A05CAA"/>
    <w:rsid w:val="00A06C4B"/>
    <w:rsid w:val="00A356F2"/>
    <w:rsid w:val="00A4336C"/>
    <w:rsid w:val="00A658F8"/>
    <w:rsid w:val="00A72C4F"/>
    <w:rsid w:val="00A90C83"/>
    <w:rsid w:val="00AA01B4"/>
    <w:rsid w:val="00AA1CAF"/>
    <w:rsid w:val="00AB0450"/>
    <w:rsid w:val="00AB3D87"/>
    <w:rsid w:val="00AB6CE8"/>
    <w:rsid w:val="00AB7962"/>
    <w:rsid w:val="00AC0CC8"/>
    <w:rsid w:val="00AC0FC6"/>
    <w:rsid w:val="00AE15BE"/>
    <w:rsid w:val="00AE1F27"/>
    <w:rsid w:val="00AE7C9A"/>
    <w:rsid w:val="00AF2262"/>
    <w:rsid w:val="00AF2365"/>
    <w:rsid w:val="00B03167"/>
    <w:rsid w:val="00B046BC"/>
    <w:rsid w:val="00B05462"/>
    <w:rsid w:val="00B06FF4"/>
    <w:rsid w:val="00B20061"/>
    <w:rsid w:val="00B20191"/>
    <w:rsid w:val="00B26FA7"/>
    <w:rsid w:val="00B303C3"/>
    <w:rsid w:val="00B46EDB"/>
    <w:rsid w:val="00B54862"/>
    <w:rsid w:val="00B56370"/>
    <w:rsid w:val="00B7497F"/>
    <w:rsid w:val="00B767AE"/>
    <w:rsid w:val="00B94467"/>
    <w:rsid w:val="00BA1C22"/>
    <w:rsid w:val="00BA58FA"/>
    <w:rsid w:val="00BA7896"/>
    <w:rsid w:val="00BA7B1A"/>
    <w:rsid w:val="00BB109D"/>
    <w:rsid w:val="00BB18CA"/>
    <w:rsid w:val="00BB22DF"/>
    <w:rsid w:val="00BB6BB2"/>
    <w:rsid w:val="00BC63EF"/>
    <w:rsid w:val="00BC673B"/>
    <w:rsid w:val="00BD4415"/>
    <w:rsid w:val="00BE316E"/>
    <w:rsid w:val="00BE6190"/>
    <w:rsid w:val="00BF01FE"/>
    <w:rsid w:val="00BF11B9"/>
    <w:rsid w:val="00BF3A57"/>
    <w:rsid w:val="00BF53DD"/>
    <w:rsid w:val="00C06697"/>
    <w:rsid w:val="00C17075"/>
    <w:rsid w:val="00C17442"/>
    <w:rsid w:val="00C2221E"/>
    <w:rsid w:val="00C30CAB"/>
    <w:rsid w:val="00C412CC"/>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45D"/>
    <w:rsid w:val="00D03D15"/>
    <w:rsid w:val="00D06C31"/>
    <w:rsid w:val="00D11192"/>
    <w:rsid w:val="00D15274"/>
    <w:rsid w:val="00D20CF2"/>
    <w:rsid w:val="00D217D2"/>
    <w:rsid w:val="00D4597E"/>
    <w:rsid w:val="00D60762"/>
    <w:rsid w:val="00D60FC4"/>
    <w:rsid w:val="00D62F68"/>
    <w:rsid w:val="00D66EA0"/>
    <w:rsid w:val="00D74414"/>
    <w:rsid w:val="00D90D06"/>
    <w:rsid w:val="00D9185C"/>
    <w:rsid w:val="00D96067"/>
    <w:rsid w:val="00DB674F"/>
    <w:rsid w:val="00DC24B9"/>
    <w:rsid w:val="00DC3A94"/>
    <w:rsid w:val="00DC7DB9"/>
    <w:rsid w:val="00DD0063"/>
    <w:rsid w:val="00DD240F"/>
    <w:rsid w:val="00DD3AD1"/>
    <w:rsid w:val="00DD42DF"/>
    <w:rsid w:val="00DD4E8A"/>
    <w:rsid w:val="00DF18F2"/>
    <w:rsid w:val="00DF33FC"/>
    <w:rsid w:val="00E02916"/>
    <w:rsid w:val="00E17A0B"/>
    <w:rsid w:val="00E2339C"/>
    <w:rsid w:val="00E24D2E"/>
    <w:rsid w:val="00E264B2"/>
    <w:rsid w:val="00E35830"/>
    <w:rsid w:val="00E44976"/>
    <w:rsid w:val="00E4544F"/>
    <w:rsid w:val="00E45562"/>
    <w:rsid w:val="00E455A3"/>
    <w:rsid w:val="00E6055A"/>
    <w:rsid w:val="00E70A12"/>
    <w:rsid w:val="00E72490"/>
    <w:rsid w:val="00EA3477"/>
    <w:rsid w:val="00EA6572"/>
    <w:rsid w:val="00EB0525"/>
    <w:rsid w:val="00EB0952"/>
    <w:rsid w:val="00EB3BDD"/>
    <w:rsid w:val="00EE2217"/>
    <w:rsid w:val="00EE31E1"/>
    <w:rsid w:val="00EE3DBB"/>
    <w:rsid w:val="00EE4AAA"/>
    <w:rsid w:val="00EF66DA"/>
    <w:rsid w:val="00EF7045"/>
    <w:rsid w:val="00EF79C7"/>
    <w:rsid w:val="00F022DA"/>
    <w:rsid w:val="00F0448F"/>
    <w:rsid w:val="00F05F24"/>
    <w:rsid w:val="00F21C79"/>
    <w:rsid w:val="00F35E08"/>
    <w:rsid w:val="00F418CB"/>
    <w:rsid w:val="00F41B8C"/>
    <w:rsid w:val="00F41FBC"/>
    <w:rsid w:val="00F476EE"/>
    <w:rsid w:val="00F50ACB"/>
    <w:rsid w:val="00F62DAF"/>
    <w:rsid w:val="00F64630"/>
    <w:rsid w:val="00F64F76"/>
    <w:rsid w:val="00F65778"/>
    <w:rsid w:val="00F71A0D"/>
    <w:rsid w:val="00F7572B"/>
    <w:rsid w:val="00F77256"/>
    <w:rsid w:val="00F77644"/>
    <w:rsid w:val="00F82456"/>
    <w:rsid w:val="00F85517"/>
    <w:rsid w:val="00F8552E"/>
    <w:rsid w:val="00F9336B"/>
    <w:rsid w:val="00F96647"/>
    <w:rsid w:val="00FA05E9"/>
    <w:rsid w:val="00FA1448"/>
    <w:rsid w:val="00FA3C70"/>
    <w:rsid w:val="00FC12EF"/>
    <w:rsid w:val="00FC283B"/>
    <w:rsid w:val="00FD6506"/>
    <w:rsid w:val="00FD6603"/>
    <w:rsid w:val="00FE1727"/>
    <w:rsid w:val="00FE60FD"/>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FD6C032"/>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h2,2,Header 2,22,A,A.B.C.,CHS,Gliederung2,H,H2-Heading 2,H21,H22,HD2,Header2,Heading 2 Hidden,Heading Indent No L2,Heading2,Level 2 Topic Heading,Major,Numbered text 3,RTC,heading2,iz2,l2,list 2,list2,Б2,Заголовок 21,Раздел Знак"/>
    <w:basedOn w:val="a7"/>
    <w:next w:val="a7"/>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7"/>
    <w:next w:val="a7"/>
    <w:link w:val="34"/>
    <w:uiPriority w:val="99"/>
    <w:qFormat/>
    <w:rsid w:val="00341A9D"/>
    <w:pPr>
      <w:keepNext/>
      <w:keepLines/>
      <w:spacing w:before="200"/>
      <w:outlineLvl w:val="2"/>
    </w:pPr>
    <w:rPr>
      <w:rFonts w:ascii="Cambria" w:hAnsi="Cambria"/>
      <w:b/>
      <w:bCs/>
      <w:color w:val="4F81BD"/>
    </w:rPr>
  </w:style>
  <w:style w:type="paragraph" w:styleId="44">
    <w:name w:val="heading 4"/>
    <w:basedOn w:val="a7"/>
    <w:next w:val="a7"/>
    <w:link w:val="45"/>
    <w:uiPriority w:val="99"/>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uiPriority w:val="99"/>
    <w:qFormat/>
    <w:rsid w:val="00341A9D"/>
    <w:pPr>
      <w:keepNext/>
      <w:outlineLvl w:val="4"/>
    </w:pPr>
    <w:rPr>
      <w:b/>
      <w:i/>
      <w:sz w:val="26"/>
      <w:szCs w:val="26"/>
    </w:rPr>
  </w:style>
  <w:style w:type="paragraph" w:styleId="6">
    <w:name w:val="heading 6"/>
    <w:basedOn w:val="a7"/>
    <w:next w:val="a7"/>
    <w:link w:val="60"/>
    <w:uiPriority w:val="99"/>
    <w:qFormat/>
    <w:rsid w:val="00341A9D"/>
    <w:pPr>
      <w:keepNext/>
      <w:ind w:firstLine="709"/>
      <w:jc w:val="right"/>
      <w:outlineLvl w:val="5"/>
    </w:pPr>
    <w:rPr>
      <w:b/>
      <w:sz w:val="26"/>
      <w:szCs w:val="26"/>
    </w:rPr>
  </w:style>
  <w:style w:type="paragraph" w:styleId="7">
    <w:name w:val="heading 7"/>
    <w:basedOn w:val="a7"/>
    <w:next w:val="a7"/>
    <w:link w:val="70"/>
    <w:uiPriority w:val="99"/>
    <w:qFormat/>
    <w:rsid w:val="00341A9D"/>
    <w:pPr>
      <w:tabs>
        <w:tab w:val="num" w:pos="3469"/>
      </w:tabs>
      <w:spacing w:before="240" w:after="60"/>
      <w:ind w:left="3469" w:hanging="1296"/>
      <w:outlineLvl w:val="6"/>
    </w:pPr>
  </w:style>
  <w:style w:type="paragraph" w:styleId="8">
    <w:name w:val="heading 8"/>
    <w:basedOn w:val="a7"/>
    <w:next w:val="a7"/>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uiPriority w:val="99"/>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h2 Знак,2 Знак,Header 2 Знак,22 Знак,A Знак,A.B.C. Знак,CHS Знак,Gliederung2 Знак,H Знак,H2-Heading 2 Знак,H21 Знак,H22 Знак,HD2 Знак,Header2 Знак,Heading 2 Hidden Знак,Heading Indent No L2 Знак,Heading2 Знак"/>
    <w:basedOn w:val="a8"/>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8"/>
    <w:link w:val="33"/>
    <w:uiPriority w:val="99"/>
    <w:rsid w:val="00341A9D"/>
    <w:rPr>
      <w:rFonts w:ascii="Cambria" w:eastAsia="Times New Roman" w:hAnsi="Cambria" w:cs="Times New Roman"/>
      <w:b/>
      <w:bCs/>
      <w:color w:val="4F81BD"/>
      <w:sz w:val="24"/>
      <w:szCs w:val="24"/>
      <w:lang w:eastAsia="ru-RU"/>
    </w:rPr>
  </w:style>
  <w:style w:type="character" w:customStyle="1" w:styleId="45">
    <w:name w:val="Заголовок 4 Знак"/>
    <w:basedOn w:val="a8"/>
    <w:link w:val="44"/>
    <w:uiPriority w:val="9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uiPriority w:val="9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uiPriority w:val="99"/>
    <w:rsid w:val="00341A9D"/>
    <w:pPr>
      <w:keepNext/>
      <w:snapToGrid w:val="0"/>
      <w:jc w:val="center"/>
    </w:pPr>
    <w:rPr>
      <w:szCs w:val="20"/>
    </w:rPr>
  </w:style>
  <w:style w:type="paragraph" w:customStyle="1" w:styleId="rvps1">
    <w:name w:val="rvps1"/>
    <w:basedOn w:val="a7"/>
    <w:uiPriority w:val="99"/>
    <w:rsid w:val="00341A9D"/>
    <w:pPr>
      <w:jc w:val="center"/>
    </w:pPr>
  </w:style>
  <w:style w:type="character" w:styleId="ab">
    <w:name w:val="Hyperlink"/>
    <w:uiPriority w:val="99"/>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5">
    <w:name w:val="toc 1"/>
    <w:basedOn w:val="a7"/>
    <w:next w:val="a7"/>
    <w:autoRedefine/>
    <w:uiPriority w:val="99"/>
    <w:qFormat/>
    <w:rsid w:val="00341A9D"/>
    <w:pPr>
      <w:ind w:left="34" w:hanging="1"/>
      <w:jc w:val="both"/>
    </w:pPr>
  </w:style>
  <w:style w:type="paragraph" w:styleId="24">
    <w:name w:val="toc 2"/>
    <w:basedOn w:val="a7"/>
    <w:next w:val="a7"/>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rsid w:val="00341A9D"/>
    <w:rPr>
      <w:rFonts w:ascii="Times New Roman" w:eastAsia="Times New Roman" w:hAnsi="Times New Roman" w:cs="Times New Roman"/>
      <w:sz w:val="24"/>
      <w:szCs w:val="24"/>
      <w:lang w:eastAsia="ru-RU"/>
    </w:rPr>
  </w:style>
  <w:style w:type="paragraph" w:styleId="af0">
    <w:name w:val="footer"/>
    <w:basedOn w:val="a7"/>
    <w:link w:val="af1"/>
    <w:unhideWhenUsed/>
    <w:rsid w:val="00341A9D"/>
    <w:pPr>
      <w:tabs>
        <w:tab w:val="center" w:pos="4677"/>
        <w:tab w:val="right" w:pos="9355"/>
      </w:tabs>
    </w:pPr>
  </w:style>
  <w:style w:type="character" w:customStyle="1" w:styleId="af1">
    <w:name w:val="Нижний колонтитул Знак"/>
    <w:basedOn w:val="a8"/>
    <w:link w:val="af0"/>
    <w:rsid w:val="00341A9D"/>
    <w:rPr>
      <w:rFonts w:ascii="Times New Roman" w:eastAsia="Times New Roman" w:hAnsi="Times New Roman" w:cs="Times New Roman"/>
      <w:sz w:val="24"/>
      <w:szCs w:val="24"/>
      <w:lang w:eastAsia="ru-RU"/>
    </w:rPr>
  </w:style>
  <w:style w:type="paragraph" w:styleId="af2">
    <w:name w:val="Balloon Text"/>
    <w:basedOn w:val="a7"/>
    <w:link w:val="af3"/>
    <w:uiPriority w:val="99"/>
    <w:unhideWhenUsed/>
    <w:rsid w:val="00341A9D"/>
    <w:rPr>
      <w:rFonts w:ascii="Tahoma" w:hAnsi="Tahoma" w:cs="Tahoma"/>
      <w:sz w:val="16"/>
      <w:szCs w:val="16"/>
    </w:rPr>
  </w:style>
  <w:style w:type="character" w:customStyle="1" w:styleId="af3">
    <w:name w:val="Текст выноски Знак"/>
    <w:basedOn w:val="a8"/>
    <w:link w:val="af2"/>
    <w:uiPriority w:val="99"/>
    <w:rsid w:val="00341A9D"/>
    <w:rPr>
      <w:rFonts w:ascii="Tahoma" w:eastAsia="Times New Roman" w:hAnsi="Tahoma" w:cs="Tahoma"/>
      <w:sz w:val="16"/>
      <w:szCs w:val="16"/>
      <w:lang w:eastAsia="ru-RU"/>
    </w:rPr>
  </w:style>
  <w:style w:type="table" w:styleId="af4">
    <w:name w:val="Table Grid"/>
    <w:basedOn w:val="a9"/>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uiPriority w:val="99"/>
    <w:rsid w:val="00341A9D"/>
    <w:pPr>
      <w:spacing w:before="100" w:beforeAutospacing="1" w:after="100" w:afterAutospacing="1"/>
    </w:pPr>
  </w:style>
  <w:style w:type="paragraph" w:customStyle="1" w:styleId="Times12">
    <w:name w:val="Times 12"/>
    <w:basedOn w:val="a7"/>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7"/>
    <w:uiPriority w:val="99"/>
    <w:rsid w:val="00341A9D"/>
    <w:pPr>
      <w:jc w:val="both"/>
    </w:pPr>
  </w:style>
  <w:style w:type="paragraph" w:customStyle="1" w:styleId="35">
    <w:name w:val="Стиль3"/>
    <w:basedOn w:val="27"/>
    <w:uiPriority w:val="99"/>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7"/>
    <w:link w:val="28"/>
    <w:uiPriority w:val="99"/>
    <w:unhideWhenUsed/>
    <w:rsid w:val="00341A9D"/>
    <w:pPr>
      <w:spacing w:after="120" w:line="480" w:lineRule="auto"/>
      <w:ind w:left="283"/>
    </w:pPr>
  </w:style>
  <w:style w:type="character" w:customStyle="1" w:styleId="28">
    <w:name w:val="Основной текст с отступом 2 Знак"/>
    <w:basedOn w:val="a8"/>
    <w:link w:val="27"/>
    <w:uiPriority w:val="99"/>
    <w:rsid w:val="00341A9D"/>
    <w:rPr>
      <w:rFonts w:ascii="Times New Roman" w:eastAsia="Times New Roman" w:hAnsi="Times New Roman" w:cs="Times New Roman"/>
      <w:sz w:val="24"/>
      <w:szCs w:val="24"/>
      <w:lang w:eastAsia="ru-RU"/>
    </w:rPr>
  </w:style>
  <w:style w:type="paragraph" w:styleId="af7">
    <w:name w:val="Plain Text"/>
    <w:basedOn w:val="a7"/>
    <w:link w:val="af8"/>
    <w:uiPriority w:val="99"/>
    <w:rsid w:val="00341A9D"/>
    <w:pPr>
      <w:snapToGrid w:val="0"/>
    </w:pPr>
    <w:rPr>
      <w:rFonts w:ascii="Courier New" w:hAnsi="Courier New"/>
      <w:sz w:val="20"/>
      <w:szCs w:val="20"/>
    </w:rPr>
  </w:style>
  <w:style w:type="character" w:customStyle="1" w:styleId="af8">
    <w:name w:val="Текст Знак"/>
    <w:basedOn w:val="a8"/>
    <w:link w:val="af7"/>
    <w:uiPriority w:val="99"/>
    <w:rsid w:val="00341A9D"/>
    <w:rPr>
      <w:rFonts w:ascii="Courier New" w:eastAsia="Times New Roman" w:hAnsi="Courier New" w:cs="Times New Roman"/>
      <w:sz w:val="20"/>
      <w:szCs w:val="20"/>
      <w:lang w:eastAsia="ru-RU"/>
    </w:rPr>
  </w:style>
  <w:style w:type="paragraph" w:customStyle="1" w:styleId="af9">
    <w:name w:val="Таблица шапка"/>
    <w:basedOn w:val="a7"/>
    <w:uiPriority w:val="99"/>
    <w:rsid w:val="00341A9D"/>
    <w:pPr>
      <w:keepNext/>
      <w:snapToGrid w:val="0"/>
      <w:spacing w:before="40" w:after="40"/>
      <w:ind w:left="57" w:right="57"/>
    </w:pPr>
    <w:rPr>
      <w:sz w:val="22"/>
      <w:szCs w:val="20"/>
    </w:rPr>
  </w:style>
  <w:style w:type="paragraph" w:customStyle="1" w:styleId="afa">
    <w:name w:val="Таблица текст"/>
    <w:basedOn w:val="a7"/>
    <w:uiPriority w:val="99"/>
    <w:rsid w:val="00341A9D"/>
    <w:pPr>
      <w:snapToGrid w:val="0"/>
      <w:spacing w:before="40" w:after="40"/>
      <w:ind w:left="57" w:right="57"/>
    </w:pPr>
    <w:rPr>
      <w:szCs w:val="20"/>
    </w:rPr>
  </w:style>
  <w:style w:type="character" w:customStyle="1" w:styleId="16">
    <w:name w:val="Ариал Знак1"/>
    <w:link w:val="afb"/>
    <w:uiPriority w:val="99"/>
    <w:locked/>
    <w:rsid w:val="00341A9D"/>
    <w:rPr>
      <w:rFonts w:ascii="Arial" w:hAnsi="Arial" w:cs="Arial"/>
    </w:rPr>
  </w:style>
  <w:style w:type="paragraph" w:customStyle="1" w:styleId="afb">
    <w:name w:val="Ариал"/>
    <w:basedOn w:val="a7"/>
    <w:link w:val="16"/>
    <w:uiPriority w:val="99"/>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uiPriority w:val="99"/>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uiPriority w:val="99"/>
    <w:locked/>
    <w:rsid w:val="00341A9D"/>
    <w:rPr>
      <w:rFonts w:ascii="Arial" w:hAnsi="Arial" w:cs="Arial"/>
    </w:rPr>
  </w:style>
  <w:style w:type="paragraph" w:customStyle="1" w:styleId="afe">
    <w:name w:val="Ариал Таблица"/>
    <w:basedOn w:val="afb"/>
    <w:link w:val="afd"/>
    <w:uiPriority w:val="99"/>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iPriority w:val="99"/>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uiPriority w:val="99"/>
    <w:rsid w:val="00341A9D"/>
    <w:rPr>
      <w:rFonts w:ascii="Times New Roman" w:eastAsia="Times New Roman" w:hAnsi="Times New Roman" w:cs="Times New Roman"/>
      <w:sz w:val="20"/>
      <w:szCs w:val="20"/>
      <w:lang w:eastAsia="ru-RU"/>
    </w:rPr>
  </w:style>
  <w:style w:type="character" w:styleId="aff1">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uiPriority w:val="99"/>
    <w:rsid w:val="00341A9D"/>
    <w:pPr>
      <w:spacing w:before="120" w:after="120"/>
    </w:pPr>
  </w:style>
  <w:style w:type="character" w:styleId="aff3">
    <w:name w:val="annotation reference"/>
    <w:uiPriority w:val="99"/>
    <w:unhideWhenUsed/>
    <w:rsid w:val="00341A9D"/>
    <w:rPr>
      <w:sz w:val="16"/>
      <w:szCs w:val="16"/>
    </w:rPr>
  </w:style>
  <w:style w:type="paragraph" w:styleId="aff4">
    <w:name w:val="annotation text"/>
    <w:basedOn w:val="a7"/>
    <w:link w:val="aff5"/>
    <w:uiPriority w:val="99"/>
    <w:unhideWhenUsed/>
    <w:rsid w:val="00341A9D"/>
    <w:rPr>
      <w:sz w:val="20"/>
      <w:szCs w:val="20"/>
    </w:rPr>
  </w:style>
  <w:style w:type="character" w:customStyle="1" w:styleId="aff5">
    <w:name w:val="Текст примечания Знак"/>
    <w:basedOn w:val="a8"/>
    <w:link w:val="aff4"/>
    <w:uiPriority w:val="99"/>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unhideWhenUsed/>
    <w:rsid w:val="00341A9D"/>
    <w:rPr>
      <w:b/>
      <w:bCs/>
    </w:rPr>
  </w:style>
  <w:style w:type="character" w:customStyle="1" w:styleId="aff7">
    <w:name w:val="Тема примечания Знак"/>
    <w:basedOn w:val="aff5"/>
    <w:link w:val="aff6"/>
    <w:uiPriority w:val="99"/>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iPriority w:val="99"/>
    <w:unhideWhenUsed/>
    <w:rsid w:val="00341A9D"/>
    <w:pPr>
      <w:ind w:firstLine="567"/>
      <w:jc w:val="both"/>
    </w:pPr>
    <w:rPr>
      <w:b/>
      <w:sz w:val="26"/>
      <w:szCs w:val="26"/>
    </w:rPr>
  </w:style>
  <w:style w:type="character" w:customStyle="1" w:styleId="aff9">
    <w:name w:val="Основной текст с отступом Знак"/>
    <w:basedOn w:val="a8"/>
    <w:link w:val="aff8"/>
    <w:uiPriority w:val="99"/>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iPriority w:val="99"/>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uiPriority w:val="99"/>
    <w:rsid w:val="00341A9D"/>
    <w:rPr>
      <w:rFonts w:ascii="Times New Roman" w:eastAsia="Times New Roman" w:hAnsi="Times New Roman" w:cs="Times New Roman"/>
      <w:i/>
      <w:sz w:val="26"/>
      <w:szCs w:val="26"/>
      <w:lang w:eastAsia="ru-RU"/>
    </w:rPr>
  </w:style>
  <w:style w:type="paragraph" w:styleId="29">
    <w:name w:val="Body Text 2"/>
    <w:basedOn w:val="a7"/>
    <w:link w:val="2a"/>
    <w:uiPriority w:val="99"/>
    <w:unhideWhenUsed/>
    <w:rsid w:val="00341A9D"/>
    <w:rPr>
      <w:i/>
      <w:color w:val="FF0000"/>
      <w:sz w:val="26"/>
      <w:szCs w:val="26"/>
    </w:rPr>
  </w:style>
  <w:style w:type="character" w:customStyle="1" w:styleId="2a">
    <w:name w:val="Основной текст 2 Знак"/>
    <w:basedOn w:val="a8"/>
    <w:link w:val="29"/>
    <w:uiPriority w:val="99"/>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uiPriority w:val="99"/>
    <w:rsid w:val="00341A9D"/>
    <w:pPr>
      <w:tabs>
        <w:tab w:val="num" w:pos="1980"/>
      </w:tabs>
      <w:ind w:left="1404" w:hanging="504"/>
      <w:jc w:val="both"/>
    </w:pPr>
    <w:rPr>
      <w:szCs w:val="28"/>
    </w:rPr>
  </w:style>
  <w:style w:type="paragraph" w:customStyle="1" w:styleId="ConsPlusNonformat">
    <w:name w:val="ConsPlusNonformat"/>
    <w:uiPriority w:val="99"/>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3"/>
    <w:next w:val="a7"/>
    <w:uiPriority w:val="39"/>
    <w:qFormat/>
    <w:rsid w:val="00341A9D"/>
    <w:pPr>
      <w:spacing w:line="276" w:lineRule="auto"/>
      <w:outlineLvl w:val="9"/>
    </w:pPr>
  </w:style>
  <w:style w:type="paragraph" w:styleId="36">
    <w:name w:val="toc 3"/>
    <w:basedOn w:val="a7"/>
    <w:next w:val="a7"/>
    <w:autoRedefine/>
    <w:uiPriority w:val="99"/>
    <w:unhideWhenUsed/>
    <w:qFormat/>
    <w:rsid w:val="00341A9D"/>
    <w:pPr>
      <w:spacing w:after="100" w:line="276" w:lineRule="auto"/>
      <w:ind w:left="440"/>
    </w:pPr>
    <w:rPr>
      <w:rFonts w:ascii="Calibri" w:hAnsi="Calibri"/>
      <w:sz w:val="22"/>
      <w:szCs w:val="22"/>
    </w:rPr>
  </w:style>
  <w:style w:type="paragraph" w:styleId="37">
    <w:name w:val="Body Text 3"/>
    <w:basedOn w:val="a7"/>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8"/>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7"/>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8"/>
    <w:link w:val="39"/>
    <w:uiPriority w:val="99"/>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locked/>
    <w:rsid w:val="00341A9D"/>
    <w:rPr>
      <w:rFonts w:ascii="Times New Roman" w:eastAsia="Times New Roman" w:hAnsi="Times New Roman" w:cs="Times New Roman"/>
      <w:sz w:val="24"/>
      <w:szCs w:val="24"/>
      <w:lang w:eastAsia="ru-RU"/>
    </w:rPr>
  </w:style>
  <w:style w:type="paragraph" w:styleId="affe">
    <w:name w:val="Block Text"/>
    <w:basedOn w:val="a7"/>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7"/>
    <w:next w:val="a7"/>
    <w:uiPriority w:val="99"/>
    <w:rsid w:val="00341A9D"/>
    <w:pPr>
      <w:keepNext/>
      <w:jc w:val="both"/>
    </w:pPr>
    <w:rPr>
      <w:szCs w:val="20"/>
      <w:lang w:val="en-GB"/>
    </w:rPr>
  </w:style>
  <w:style w:type="paragraph" w:customStyle="1" w:styleId="17">
    <w:name w:val="Абзац списка1"/>
    <w:basedOn w:val="a7"/>
    <w:link w:val="ListParagraph"/>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iPriority w:val="99"/>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uiPriority w:val="99"/>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8"/>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2"/>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ad">
    <w:name w:val="Абзац списка Знак"/>
    <w:link w:val="ac"/>
    <w:uiPriority w:val="34"/>
    <w:rsid w:val="004F7D5D"/>
    <w:rPr>
      <w:rFonts w:ascii="Times New Roman" w:eastAsia="Times New Roman" w:hAnsi="Times New Roman" w:cs="Times New Roman"/>
      <w:sz w:val="24"/>
      <w:szCs w:val="24"/>
      <w:lang w:eastAsia="ru-RU"/>
    </w:rPr>
  </w:style>
  <w:style w:type="paragraph" w:styleId="afff3">
    <w:name w:val="List Continue"/>
    <w:basedOn w:val="a7"/>
    <w:autoRedefine/>
    <w:uiPriority w:val="99"/>
    <w:rsid w:val="001E3FD5"/>
    <w:pPr>
      <w:numPr>
        <w:ilvl w:val="1"/>
      </w:numPr>
      <w:tabs>
        <w:tab w:val="num" w:pos="0"/>
      </w:tabs>
      <w:spacing w:line="276" w:lineRule="auto"/>
      <w:jc w:val="both"/>
    </w:pPr>
    <w:rPr>
      <w:sz w:val="22"/>
      <w:szCs w:val="20"/>
      <w:lang w:eastAsia="en-US"/>
    </w:rPr>
  </w:style>
  <w:style w:type="paragraph" w:customStyle="1" w:styleId="afff4">
    <w:name w:val="Чернокожин. Содержание."/>
    <w:basedOn w:val="a7"/>
    <w:autoRedefine/>
    <w:uiPriority w:val="99"/>
    <w:rsid w:val="001E3FD5"/>
    <w:pPr>
      <w:spacing w:line="276" w:lineRule="auto"/>
      <w:jc w:val="both"/>
    </w:pPr>
    <w:rPr>
      <w:b/>
      <w:caps/>
      <w:szCs w:val="22"/>
      <w:lang w:val="en-US" w:eastAsia="en-US"/>
    </w:rPr>
  </w:style>
  <w:style w:type="paragraph" w:customStyle="1" w:styleId="19">
    <w:name w:val="Обычная таблица1"/>
    <w:basedOn w:val="a7"/>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7"/>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7"/>
    <w:rsid w:val="00DD0063"/>
    <w:pPr>
      <w:spacing w:before="100" w:beforeAutospacing="1" w:after="100" w:afterAutospacing="1"/>
      <w:textAlignment w:val="center"/>
    </w:pPr>
  </w:style>
  <w:style w:type="paragraph" w:customStyle="1" w:styleId="xl66">
    <w:name w:val="xl66"/>
    <w:basedOn w:val="a7"/>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7"/>
    <w:rsid w:val="00DD0063"/>
    <w:pPr>
      <w:pBdr>
        <w:right w:val="single" w:sz="8" w:space="0" w:color="auto"/>
      </w:pBdr>
      <w:spacing w:before="100" w:beforeAutospacing="1" w:after="100" w:afterAutospacing="1"/>
      <w:textAlignment w:val="center"/>
    </w:pPr>
  </w:style>
  <w:style w:type="paragraph" w:customStyle="1" w:styleId="xl68">
    <w:name w:val="xl68"/>
    <w:basedOn w:val="a7"/>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7"/>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7"/>
    <w:rsid w:val="00DD0063"/>
    <w:pPr>
      <w:pBdr>
        <w:right w:val="single" w:sz="8" w:space="0" w:color="auto"/>
      </w:pBdr>
      <w:spacing w:before="100" w:beforeAutospacing="1" w:after="100" w:afterAutospacing="1"/>
      <w:textAlignment w:val="center"/>
    </w:pPr>
  </w:style>
  <w:style w:type="paragraph" w:customStyle="1" w:styleId="xl74">
    <w:name w:val="xl74"/>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7"/>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7"/>
    <w:rsid w:val="00DD0063"/>
    <w:pPr>
      <w:pBdr>
        <w:left w:val="single" w:sz="8" w:space="0" w:color="auto"/>
        <w:right w:val="single" w:sz="8" w:space="0" w:color="auto"/>
      </w:pBdr>
      <w:spacing w:before="100" w:beforeAutospacing="1" w:after="100" w:afterAutospacing="1"/>
    </w:pPr>
  </w:style>
  <w:style w:type="paragraph" w:customStyle="1" w:styleId="xl77">
    <w:name w:val="xl77"/>
    <w:basedOn w:val="a7"/>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7"/>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a">
    <w:name w:val="СМК 1"/>
    <w:basedOn w:val="13"/>
    <w:next w:val="a7"/>
    <w:rsid w:val="00AE15BE"/>
    <w:pPr>
      <w:keepLines w:val="0"/>
      <w:tabs>
        <w:tab w:val="num" w:pos="0"/>
      </w:tabs>
      <w:spacing w:before="120" w:after="120"/>
      <w:ind w:left="709"/>
    </w:pPr>
    <w:rPr>
      <w:rFonts w:ascii="Times New Roman" w:hAnsi="Times New Roman"/>
      <w:color w:val="auto"/>
    </w:rPr>
  </w:style>
  <w:style w:type="paragraph" w:customStyle="1" w:styleId="2c">
    <w:name w:val="СМК 2"/>
    <w:basedOn w:val="25"/>
    <w:next w:val="a7"/>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5">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b">
    <w:name w:val="Обычный1"/>
    <w:uiPriority w:val="99"/>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7"/>
    <w:next w:val="a7"/>
    <w:rsid w:val="00D20CF2"/>
    <w:pPr>
      <w:keepNext/>
      <w:jc w:val="both"/>
    </w:pPr>
    <w:rPr>
      <w:b/>
    </w:rPr>
  </w:style>
  <w:style w:type="paragraph" w:customStyle="1" w:styleId="xl24">
    <w:name w:val="xl24"/>
    <w:basedOn w:val="a7"/>
    <w:rsid w:val="00D20CF2"/>
    <w:pPr>
      <w:pBdr>
        <w:right w:val="single" w:sz="4" w:space="0" w:color="auto"/>
      </w:pBdr>
      <w:spacing w:before="100" w:after="100"/>
    </w:pPr>
    <w:rPr>
      <w:rFonts w:ascii="Arial" w:hAnsi="Arial"/>
      <w:b/>
    </w:rPr>
  </w:style>
  <w:style w:type="paragraph" w:styleId="afff6">
    <w:name w:val="caption"/>
    <w:basedOn w:val="a7"/>
    <w:next w:val="a7"/>
    <w:uiPriority w:val="99"/>
    <w:qFormat/>
    <w:rsid w:val="00D20CF2"/>
    <w:pPr>
      <w:spacing w:before="120" w:after="120"/>
    </w:pPr>
    <w:rPr>
      <w:b/>
      <w:bCs/>
      <w:sz w:val="20"/>
      <w:szCs w:val="20"/>
    </w:rPr>
  </w:style>
  <w:style w:type="paragraph" w:customStyle="1" w:styleId="11">
    <w:name w:val="Нумерованый 1.1"/>
    <w:basedOn w:val="a7"/>
    <w:rsid w:val="00D20CF2"/>
    <w:pPr>
      <w:numPr>
        <w:ilvl w:val="1"/>
        <w:numId w:val="10"/>
      </w:numPr>
      <w:spacing w:before="60"/>
      <w:ind w:right="-257"/>
      <w:jc w:val="both"/>
    </w:pPr>
  </w:style>
  <w:style w:type="paragraph" w:customStyle="1" w:styleId="3b">
    <w:name w:val="маркированный список 3"/>
    <w:basedOn w:val="2e"/>
    <w:rsid w:val="00D20CF2"/>
    <w:pPr>
      <w:tabs>
        <w:tab w:val="clear" w:pos="72"/>
        <w:tab w:val="num" w:pos="1438"/>
      </w:tabs>
      <w:spacing w:before="60"/>
      <w:ind w:left="1438" w:right="-285" w:hanging="720"/>
      <w:jc w:val="both"/>
    </w:pPr>
  </w:style>
  <w:style w:type="paragraph" w:styleId="2e">
    <w:name w:val="List Bullet 2"/>
    <w:basedOn w:val="a7"/>
    <w:autoRedefine/>
    <w:uiPriority w:val="99"/>
    <w:rsid w:val="00D20CF2"/>
    <w:pPr>
      <w:tabs>
        <w:tab w:val="num" w:pos="72"/>
      </w:tabs>
      <w:spacing w:before="20"/>
      <w:ind w:left="34"/>
    </w:pPr>
    <w:rPr>
      <w:b/>
      <w:bCs/>
      <w:sz w:val="22"/>
    </w:rPr>
  </w:style>
  <w:style w:type="paragraph" w:customStyle="1" w:styleId="ssPara1">
    <w:name w:val="ssPara1"/>
    <w:basedOn w:val="a7"/>
    <w:rsid w:val="00D20CF2"/>
    <w:pPr>
      <w:spacing w:after="260" w:line="260" w:lineRule="atLeast"/>
      <w:jc w:val="both"/>
    </w:pPr>
    <w:rPr>
      <w:rFonts w:ascii="Arial" w:hAnsi="Arial"/>
      <w:sz w:val="22"/>
      <w:szCs w:val="20"/>
      <w:lang w:val="en-GB" w:eastAsia="en-US"/>
    </w:rPr>
  </w:style>
  <w:style w:type="paragraph" w:customStyle="1" w:styleId="font5">
    <w:name w:val="font5"/>
    <w:basedOn w:val="a7"/>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7"/>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7"/>
    <w:next w:val="a7"/>
    <w:rsid w:val="00D20CF2"/>
    <w:pPr>
      <w:autoSpaceDE w:val="0"/>
      <w:autoSpaceDN w:val="0"/>
      <w:spacing w:before="120"/>
      <w:jc w:val="both"/>
    </w:pPr>
  </w:style>
  <w:style w:type="paragraph" w:customStyle="1" w:styleId="xl34">
    <w:name w:val="xl34"/>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7"/>
    <w:autoRedefine/>
    <w:uiPriority w:val="99"/>
    <w:rsid w:val="00D20CF2"/>
    <w:pPr>
      <w:numPr>
        <w:numId w:val="11"/>
      </w:numPr>
    </w:pPr>
    <w:rPr>
      <w:sz w:val="20"/>
      <w:szCs w:val="20"/>
      <w:lang w:eastAsia="en-US"/>
    </w:rPr>
  </w:style>
  <w:style w:type="paragraph" w:styleId="40">
    <w:name w:val="List Bullet 4"/>
    <w:basedOn w:val="a7"/>
    <w:autoRedefine/>
    <w:rsid w:val="00D20CF2"/>
    <w:pPr>
      <w:numPr>
        <w:numId w:val="12"/>
      </w:numPr>
    </w:pPr>
    <w:rPr>
      <w:sz w:val="20"/>
      <w:szCs w:val="20"/>
      <w:lang w:eastAsia="en-US"/>
    </w:rPr>
  </w:style>
  <w:style w:type="paragraph" w:styleId="50">
    <w:name w:val="List Bullet 5"/>
    <w:basedOn w:val="a7"/>
    <w:autoRedefine/>
    <w:uiPriority w:val="99"/>
    <w:rsid w:val="00D20CF2"/>
    <w:pPr>
      <w:numPr>
        <w:numId w:val="13"/>
      </w:numPr>
    </w:pPr>
    <w:rPr>
      <w:sz w:val="20"/>
      <w:szCs w:val="20"/>
      <w:lang w:eastAsia="en-US"/>
    </w:rPr>
  </w:style>
  <w:style w:type="paragraph" w:styleId="2">
    <w:name w:val="List Number 2"/>
    <w:basedOn w:val="a7"/>
    <w:rsid w:val="00D20CF2"/>
    <w:pPr>
      <w:numPr>
        <w:numId w:val="14"/>
      </w:numPr>
    </w:pPr>
    <w:rPr>
      <w:sz w:val="20"/>
      <w:szCs w:val="20"/>
      <w:lang w:eastAsia="en-US"/>
    </w:rPr>
  </w:style>
  <w:style w:type="paragraph" w:styleId="3">
    <w:name w:val="List Number 3"/>
    <w:basedOn w:val="a7"/>
    <w:uiPriority w:val="99"/>
    <w:rsid w:val="00D20CF2"/>
    <w:pPr>
      <w:numPr>
        <w:numId w:val="15"/>
      </w:numPr>
    </w:pPr>
    <w:rPr>
      <w:sz w:val="20"/>
      <w:szCs w:val="20"/>
      <w:lang w:eastAsia="en-US"/>
    </w:rPr>
  </w:style>
  <w:style w:type="paragraph" w:styleId="4">
    <w:name w:val="List Number 4"/>
    <w:basedOn w:val="a7"/>
    <w:rsid w:val="00D20CF2"/>
    <w:pPr>
      <w:numPr>
        <w:numId w:val="16"/>
      </w:numPr>
    </w:pPr>
    <w:rPr>
      <w:sz w:val="20"/>
      <w:szCs w:val="20"/>
      <w:lang w:eastAsia="en-US"/>
    </w:rPr>
  </w:style>
  <w:style w:type="paragraph" w:styleId="5">
    <w:name w:val="List Number 5"/>
    <w:basedOn w:val="a7"/>
    <w:rsid w:val="00D20CF2"/>
    <w:pPr>
      <w:numPr>
        <w:numId w:val="17"/>
      </w:numPr>
    </w:pPr>
    <w:rPr>
      <w:sz w:val="20"/>
      <w:szCs w:val="20"/>
      <w:lang w:eastAsia="en-US"/>
    </w:rPr>
  </w:style>
  <w:style w:type="paragraph" w:customStyle="1" w:styleId="1Level1h1l1">
    <w:name w:val="Заголовок 1.Level 1.h1.l1"/>
    <w:basedOn w:val="a7"/>
    <w:next w:val="a7"/>
    <w:rsid w:val="00D20CF2"/>
    <w:pPr>
      <w:keepNext/>
      <w:keepLines/>
      <w:spacing w:line="240" w:lineRule="atLeast"/>
      <w:outlineLvl w:val="0"/>
    </w:pPr>
    <w:rPr>
      <w:b/>
      <w:szCs w:val="20"/>
      <w:lang w:val="en-GB"/>
    </w:rPr>
  </w:style>
  <w:style w:type="paragraph" w:customStyle="1" w:styleId="2H2">
    <w:name w:val="Заголовок 2.H2"/>
    <w:basedOn w:val="a7"/>
    <w:next w:val="a7"/>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D20CF2"/>
    <w:pPr>
      <w:tabs>
        <w:tab w:val="center" w:pos="4153"/>
        <w:tab w:val="right" w:pos="8306"/>
      </w:tabs>
    </w:pPr>
    <w:rPr>
      <w:szCs w:val="20"/>
    </w:rPr>
  </w:style>
  <w:style w:type="paragraph" w:customStyle="1" w:styleId="xl40">
    <w:name w:val="xl40"/>
    <w:basedOn w:val="a7"/>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7"/>
    <w:uiPriority w:val="99"/>
    <w:rsid w:val="00D20CF2"/>
    <w:pPr>
      <w:ind w:left="1418" w:hanging="698"/>
      <w:jc w:val="both"/>
    </w:pPr>
    <w:rPr>
      <w:sz w:val="22"/>
      <w:szCs w:val="20"/>
    </w:rPr>
  </w:style>
  <w:style w:type="paragraph" w:customStyle="1" w:styleId="310">
    <w:name w:val="Основной текст с отступом 31"/>
    <w:basedOn w:val="a7"/>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D20CF2"/>
    <w:rPr>
      <w:szCs w:val="20"/>
      <w:lang w:val="en-US"/>
    </w:rPr>
  </w:style>
  <w:style w:type="paragraph" w:styleId="afff7">
    <w:name w:val="endnote text"/>
    <w:basedOn w:val="a7"/>
    <w:link w:val="afff8"/>
    <w:uiPriority w:val="99"/>
    <w:rsid w:val="00D20CF2"/>
    <w:rPr>
      <w:sz w:val="20"/>
      <w:szCs w:val="20"/>
    </w:rPr>
  </w:style>
  <w:style w:type="character" w:customStyle="1" w:styleId="afff8">
    <w:name w:val="Текст концевой сноски Знак"/>
    <w:basedOn w:val="a8"/>
    <w:link w:val="afff7"/>
    <w:uiPriority w:val="99"/>
    <w:rsid w:val="00D20CF2"/>
    <w:rPr>
      <w:rFonts w:ascii="Times New Roman" w:eastAsia="Times New Roman" w:hAnsi="Times New Roman" w:cs="Times New Roman"/>
      <w:sz w:val="20"/>
      <w:szCs w:val="20"/>
      <w:lang w:eastAsia="ru-RU"/>
    </w:rPr>
  </w:style>
  <w:style w:type="paragraph" w:customStyle="1" w:styleId="20">
    <w:name w:val="Список без м.2"/>
    <w:basedOn w:val="a7"/>
    <w:rsid w:val="00D20CF2"/>
    <w:pPr>
      <w:numPr>
        <w:numId w:val="18"/>
      </w:numPr>
      <w:spacing w:before="120" w:after="60"/>
      <w:jc w:val="both"/>
    </w:pPr>
    <w:rPr>
      <w:rFonts w:ascii="Arial" w:hAnsi="Arial"/>
      <w:sz w:val="20"/>
      <w:szCs w:val="20"/>
    </w:rPr>
  </w:style>
  <w:style w:type="paragraph" w:customStyle="1" w:styleId="a4">
    <w:name w:val="Текст_бюл"/>
    <w:basedOn w:val="af7"/>
    <w:link w:val="afff9"/>
    <w:rsid w:val="00D20CF2"/>
    <w:pPr>
      <w:numPr>
        <w:numId w:val="19"/>
      </w:numPr>
      <w:tabs>
        <w:tab w:val="left" w:pos="851"/>
      </w:tabs>
      <w:snapToGrid/>
      <w:jc w:val="both"/>
    </w:pPr>
    <w:rPr>
      <w:rFonts w:ascii="Times New Roman" w:eastAsia="MS Mincho" w:hAnsi="Times New Roman"/>
      <w:sz w:val="28"/>
      <w:szCs w:val="24"/>
    </w:rPr>
  </w:style>
  <w:style w:type="paragraph" w:styleId="a0">
    <w:name w:val="List Bullet"/>
    <w:basedOn w:val="a7"/>
    <w:rsid w:val="00D20CF2"/>
    <w:pPr>
      <w:numPr>
        <w:numId w:val="20"/>
      </w:numPr>
    </w:pPr>
  </w:style>
  <w:style w:type="paragraph" w:customStyle="1" w:styleId="Normalsingle">
    <w:name w:val="Normal_single"/>
    <w:basedOn w:val="a7"/>
    <w:rsid w:val="00D20CF2"/>
    <w:pPr>
      <w:widowControl w:val="0"/>
      <w:jc w:val="both"/>
    </w:pPr>
    <w:rPr>
      <w:sz w:val="22"/>
      <w:szCs w:val="20"/>
      <w:lang w:eastAsia="en-US"/>
    </w:rPr>
  </w:style>
  <w:style w:type="paragraph" w:customStyle="1" w:styleId="afffa">
    <w:name w:val="Текст_бо"/>
    <w:basedOn w:val="af7"/>
    <w:autoRedefine/>
    <w:uiPriority w:val="99"/>
    <w:rsid w:val="00D20CF2"/>
    <w:pPr>
      <w:snapToGrid/>
      <w:jc w:val="both"/>
    </w:pPr>
    <w:rPr>
      <w:rFonts w:ascii="Times New Roman" w:hAnsi="Times New Roman" w:cs="Courier New"/>
      <w:sz w:val="24"/>
      <w:szCs w:val="24"/>
    </w:rPr>
  </w:style>
  <w:style w:type="paragraph" w:customStyle="1" w:styleId="L4">
    <w:name w:val="L4"/>
    <w:basedOn w:val="33"/>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b">
    <w:name w:val="Термин"/>
    <w:basedOn w:val="a7"/>
    <w:link w:val="afffc"/>
    <w:rsid w:val="00D20CF2"/>
    <w:pPr>
      <w:ind w:left="567"/>
      <w:jc w:val="both"/>
    </w:pPr>
    <w:rPr>
      <w:sz w:val="26"/>
    </w:rPr>
  </w:style>
  <w:style w:type="character" w:customStyle="1" w:styleId="1c">
    <w:name w:val="Текст Знак1"/>
    <w:rsid w:val="00D20CF2"/>
    <w:rPr>
      <w:rFonts w:ascii="Courier New" w:hAnsi="Courier New"/>
      <w:lang w:val="ru-RU" w:eastAsia="ru-RU" w:bidi="ar-SA"/>
    </w:rPr>
  </w:style>
  <w:style w:type="paragraph" w:customStyle="1" w:styleId="afffd">
    <w:name w:val="Стиль"/>
    <w:basedOn w:val="a7"/>
    <w:rsid w:val="00D20CF2"/>
    <w:pPr>
      <w:widowControl w:val="0"/>
      <w:adjustRightInd w:val="0"/>
      <w:spacing w:after="160" w:line="240" w:lineRule="exact"/>
      <w:jc w:val="right"/>
    </w:pPr>
    <w:rPr>
      <w:sz w:val="20"/>
      <w:szCs w:val="20"/>
      <w:lang w:val="en-GB" w:eastAsia="en-US"/>
    </w:rPr>
  </w:style>
  <w:style w:type="paragraph" w:customStyle="1" w:styleId="afffe">
    <w:name w:val="Договор текст"/>
    <w:basedOn w:val="a7"/>
    <w:rsid w:val="00D20CF2"/>
    <w:pPr>
      <w:shd w:val="clear" w:color="auto" w:fill="FFFFFF"/>
      <w:spacing w:after="100" w:afterAutospacing="1"/>
      <w:jc w:val="both"/>
    </w:pPr>
    <w:rPr>
      <w:sz w:val="20"/>
      <w:szCs w:val="20"/>
    </w:rPr>
  </w:style>
  <w:style w:type="paragraph" w:customStyle="1" w:styleId="affff">
    <w:name w:val="Договор содержание"/>
    <w:basedOn w:val="a7"/>
    <w:rsid w:val="00D20CF2"/>
    <w:pPr>
      <w:shd w:val="clear" w:color="auto" w:fill="FFFFFF"/>
      <w:spacing w:before="240" w:after="240"/>
      <w:jc w:val="center"/>
    </w:pPr>
    <w:rPr>
      <w:b/>
      <w:caps/>
    </w:rPr>
  </w:style>
  <w:style w:type="paragraph" w:customStyle="1" w:styleId="2f">
    <w:name w:val="Договор содержание 2"/>
    <w:basedOn w:val="affff"/>
    <w:rsid w:val="00D20CF2"/>
    <w:pPr>
      <w:spacing w:before="100" w:beforeAutospacing="1" w:after="100" w:afterAutospacing="1"/>
      <w:jc w:val="left"/>
    </w:pPr>
    <w:rPr>
      <w:sz w:val="20"/>
    </w:rPr>
  </w:style>
  <w:style w:type="character" w:customStyle="1" w:styleId="afff9">
    <w:name w:val="Текст_бюл Знак"/>
    <w:link w:val="a4"/>
    <w:rsid w:val="00D20CF2"/>
    <w:rPr>
      <w:rFonts w:ascii="Times New Roman" w:eastAsia="MS Mincho" w:hAnsi="Times New Roman" w:cs="Times New Roman"/>
      <w:sz w:val="28"/>
      <w:szCs w:val="24"/>
      <w:lang w:eastAsia="ru-RU"/>
    </w:rPr>
  </w:style>
  <w:style w:type="paragraph" w:styleId="affff0">
    <w:name w:val="Title"/>
    <w:aliases w:val="Заголовок"/>
    <w:basedOn w:val="a7"/>
    <w:link w:val="affff1"/>
    <w:uiPriority w:val="99"/>
    <w:qFormat/>
    <w:rsid w:val="00D20CF2"/>
    <w:pPr>
      <w:jc w:val="center"/>
    </w:pPr>
    <w:rPr>
      <w:b/>
      <w:sz w:val="18"/>
      <w:szCs w:val="20"/>
    </w:rPr>
  </w:style>
  <w:style w:type="character" w:customStyle="1" w:styleId="affff1">
    <w:name w:val="Название Знак"/>
    <w:aliases w:val="Заголовок Знак1"/>
    <w:basedOn w:val="a8"/>
    <w:link w:val="affff0"/>
    <w:uiPriority w:val="99"/>
    <w:rsid w:val="00D20CF2"/>
    <w:rPr>
      <w:rFonts w:ascii="Times New Roman" w:eastAsia="Times New Roman" w:hAnsi="Times New Roman" w:cs="Times New Roman"/>
      <w:b/>
      <w:sz w:val="18"/>
      <w:szCs w:val="20"/>
      <w:lang w:eastAsia="ru-RU"/>
    </w:rPr>
  </w:style>
  <w:style w:type="paragraph" w:customStyle="1" w:styleId="1d">
    <w:name w:val="Нижний колонтитул1"/>
    <w:basedOn w:val="a7"/>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7"/>
    <w:rsid w:val="00D20CF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7"/>
    <w:next w:val="a7"/>
    <w:rsid w:val="00D20CF2"/>
    <w:pPr>
      <w:autoSpaceDE w:val="0"/>
      <w:autoSpaceDN w:val="0"/>
      <w:adjustRightInd w:val="0"/>
      <w:jc w:val="both"/>
    </w:pPr>
    <w:rPr>
      <w:rFonts w:ascii="Courier New" w:hAnsi="Courier New" w:cs="Courier New"/>
      <w:sz w:val="20"/>
      <w:szCs w:val="20"/>
    </w:rPr>
  </w:style>
  <w:style w:type="paragraph" w:customStyle="1" w:styleId="a3">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7"/>
    <w:rsid w:val="00D20CF2"/>
    <w:pPr>
      <w:jc w:val="both"/>
    </w:pPr>
    <w:rPr>
      <w:sz w:val="20"/>
      <w:szCs w:val="20"/>
    </w:rPr>
  </w:style>
  <w:style w:type="paragraph" w:customStyle="1" w:styleId="1f">
    <w:name w:val="çàãîëîâîê 1"/>
    <w:basedOn w:val="a7"/>
    <w:next w:val="a7"/>
    <w:rsid w:val="00D20CF2"/>
    <w:pPr>
      <w:keepNext/>
      <w:autoSpaceDE w:val="0"/>
      <w:autoSpaceDN w:val="0"/>
    </w:pPr>
    <w:rPr>
      <w:b/>
      <w:bCs/>
      <w:sz w:val="28"/>
      <w:szCs w:val="28"/>
    </w:rPr>
  </w:style>
  <w:style w:type="paragraph" w:customStyle="1" w:styleId="2f0">
    <w:name w:val="Îñíîâíîé òåêñò 2"/>
    <w:basedOn w:val="a7"/>
    <w:rsid w:val="00D20CF2"/>
    <w:pPr>
      <w:autoSpaceDE w:val="0"/>
      <w:autoSpaceDN w:val="0"/>
      <w:ind w:firstLine="720"/>
      <w:jc w:val="both"/>
    </w:pPr>
    <w:rPr>
      <w:sz w:val="28"/>
      <w:szCs w:val="28"/>
    </w:rPr>
  </w:style>
  <w:style w:type="paragraph" w:customStyle="1" w:styleId="ConsNormal">
    <w:name w:val="ConsNormal"/>
    <w:uiPriority w:val="99"/>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c">
    <w:name w:val="Îñíîâíîé òåêñò ñ îòñòóïîì 3"/>
    <w:basedOn w:val="a7"/>
    <w:rsid w:val="00D20CF2"/>
    <w:pPr>
      <w:autoSpaceDE w:val="0"/>
      <w:autoSpaceDN w:val="0"/>
      <w:ind w:left="1230"/>
      <w:jc w:val="both"/>
    </w:pPr>
    <w:rPr>
      <w:sz w:val="28"/>
      <w:szCs w:val="28"/>
    </w:rPr>
  </w:style>
  <w:style w:type="paragraph" w:customStyle="1" w:styleId="xl41">
    <w:name w:val="xl41"/>
    <w:basedOn w:val="a7"/>
    <w:rsid w:val="00D20CF2"/>
    <w:pPr>
      <w:pBdr>
        <w:right w:val="single" w:sz="8" w:space="0" w:color="auto"/>
      </w:pBdr>
      <w:spacing w:before="100" w:after="100"/>
      <w:jc w:val="center"/>
    </w:pPr>
    <w:rPr>
      <w:rFonts w:ascii="Arial" w:hAnsi="Arial"/>
      <w:b/>
    </w:rPr>
  </w:style>
  <w:style w:type="paragraph" w:customStyle="1" w:styleId="xl23">
    <w:name w:val="xl23"/>
    <w:basedOn w:val="a7"/>
    <w:rsid w:val="00D20CF2"/>
    <w:pPr>
      <w:spacing w:before="100" w:beforeAutospacing="1" w:after="100" w:afterAutospacing="1"/>
    </w:pPr>
    <w:rPr>
      <w:rFonts w:eastAsia="Arial Unicode MS"/>
      <w:b/>
      <w:bCs/>
      <w:lang w:val="en-US" w:eastAsia="en-US"/>
    </w:rPr>
  </w:style>
  <w:style w:type="paragraph" w:customStyle="1" w:styleId="1f0">
    <w:name w:val="Цитата1"/>
    <w:basedOn w:val="a7"/>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3">
    <w:name w:val="Emphasis"/>
    <w:qFormat/>
    <w:rsid w:val="00D20CF2"/>
    <w:rPr>
      <w:i/>
      <w:iCs/>
    </w:rPr>
  </w:style>
  <w:style w:type="paragraph" w:customStyle="1" w:styleId="21">
    <w:name w:val="Текст_бюл2"/>
    <w:basedOn w:val="a7"/>
    <w:rsid w:val="00D20CF2"/>
    <w:pPr>
      <w:numPr>
        <w:numId w:val="22"/>
      </w:numPr>
    </w:pPr>
    <w:rPr>
      <w:szCs w:val="20"/>
    </w:rPr>
  </w:style>
  <w:style w:type="paragraph" w:customStyle="1" w:styleId="111">
    <w:name w:val="Заголовок 11"/>
    <w:basedOn w:val="1b"/>
    <w:next w:val="1b"/>
    <w:rsid w:val="00D20CF2"/>
    <w:pPr>
      <w:keepNext/>
      <w:outlineLvl w:val="0"/>
    </w:pPr>
    <w:rPr>
      <w:snapToGrid/>
      <w:sz w:val="24"/>
    </w:rPr>
  </w:style>
  <w:style w:type="paragraph" w:customStyle="1" w:styleId="affff4">
    <w:name w:val="Договор ШАПКА"/>
    <w:basedOn w:val="a7"/>
    <w:rsid w:val="00D20CF2"/>
    <w:pPr>
      <w:jc w:val="center"/>
    </w:pPr>
    <w:rPr>
      <w:b/>
      <w:szCs w:val="20"/>
    </w:rPr>
  </w:style>
  <w:style w:type="paragraph" w:customStyle="1" w:styleId="2f1">
    <w:name w:val="Стиль2"/>
    <w:basedOn w:val="a7"/>
    <w:rsid w:val="00D20CF2"/>
    <w:pPr>
      <w:jc w:val="center"/>
    </w:pPr>
    <w:rPr>
      <w:b/>
      <w:szCs w:val="20"/>
    </w:rPr>
  </w:style>
  <w:style w:type="paragraph" w:customStyle="1" w:styleId="affff5">
    <w:name w:val="Основной"/>
    <w:basedOn w:val="a7"/>
    <w:rsid w:val="00D20CF2"/>
    <w:pPr>
      <w:jc w:val="both"/>
    </w:pPr>
    <w:rPr>
      <w:rFonts w:ascii="Arial" w:hAnsi="Arial" w:cs="Arial"/>
    </w:rPr>
  </w:style>
  <w:style w:type="paragraph" w:customStyle="1" w:styleId="affff6">
    <w:name w:val="a"/>
    <w:basedOn w:val="a7"/>
    <w:rsid w:val="00D20CF2"/>
    <w:pPr>
      <w:keepNext/>
      <w:ind w:firstLine="737"/>
      <w:jc w:val="both"/>
    </w:pPr>
  </w:style>
  <w:style w:type="paragraph" w:styleId="z-">
    <w:name w:val="HTML Bottom of Form"/>
    <w:basedOn w:val="a7"/>
    <w:next w:val="a7"/>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D20CF2"/>
    <w:rPr>
      <w:rFonts w:ascii="Arial" w:eastAsia="Times New Roman" w:hAnsi="Arial" w:cs="Arial"/>
      <w:vanish/>
      <w:sz w:val="16"/>
      <w:szCs w:val="16"/>
      <w:lang w:eastAsia="ru-RU"/>
    </w:rPr>
  </w:style>
  <w:style w:type="paragraph" w:styleId="z-1">
    <w:name w:val="HTML Top of Form"/>
    <w:basedOn w:val="a7"/>
    <w:next w:val="a7"/>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D20CF2"/>
    <w:rPr>
      <w:rFonts w:ascii="Arial" w:eastAsia="Times New Roman" w:hAnsi="Arial" w:cs="Arial"/>
      <w:vanish/>
      <w:sz w:val="16"/>
      <w:szCs w:val="16"/>
      <w:lang w:eastAsia="ru-RU"/>
    </w:rPr>
  </w:style>
  <w:style w:type="paragraph" w:customStyle="1" w:styleId="PageNumberC">
    <w:name w:val="PageNumber  НомCтр"/>
    <w:basedOn w:val="a7"/>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D20CF2"/>
    <w:pPr>
      <w:spacing w:after="160" w:line="240" w:lineRule="exact"/>
      <w:jc w:val="right"/>
    </w:pPr>
    <w:rPr>
      <w:noProof/>
      <w:sz w:val="20"/>
      <w:szCs w:val="20"/>
      <w:lang w:val="en-GB"/>
    </w:rPr>
  </w:style>
  <w:style w:type="character" w:customStyle="1" w:styleId="afffc">
    <w:name w:val="Термин Знак"/>
    <w:link w:val="afffb"/>
    <w:locked/>
    <w:rsid w:val="00D20CF2"/>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D20CF2"/>
    <w:pPr>
      <w:spacing w:after="160" w:line="240" w:lineRule="exact"/>
      <w:jc w:val="both"/>
    </w:pPr>
    <w:rPr>
      <w:rFonts w:ascii="Arial" w:hAnsi="Arial" w:cs="Arial"/>
      <w:noProof/>
      <w:sz w:val="20"/>
      <w:szCs w:val="20"/>
      <w:lang w:val="en-GB"/>
    </w:rPr>
  </w:style>
  <w:style w:type="paragraph" w:styleId="affff7">
    <w:name w:val="Subtitle"/>
    <w:basedOn w:val="a7"/>
    <w:link w:val="affff8"/>
    <w:qFormat/>
    <w:rsid w:val="00D20CF2"/>
    <w:pPr>
      <w:spacing w:before="120" w:after="120"/>
      <w:jc w:val="center"/>
    </w:pPr>
    <w:rPr>
      <w:rFonts w:ascii="Courier New" w:hAnsi="Courier New"/>
      <w:b/>
      <w:sz w:val="28"/>
      <w:szCs w:val="20"/>
      <w:lang w:val="x-none" w:eastAsia="en-US"/>
    </w:rPr>
  </w:style>
  <w:style w:type="character" w:customStyle="1" w:styleId="affff8">
    <w:name w:val="Подзаголовок Знак"/>
    <w:basedOn w:val="a8"/>
    <w:link w:val="affff7"/>
    <w:rsid w:val="00D20CF2"/>
    <w:rPr>
      <w:rFonts w:ascii="Courier New" w:eastAsia="Times New Roman" w:hAnsi="Courier New" w:cs="Times New Roman"/>
      <w:b/>
      <w:sz w:val="28"/>
      <w:szCs w:val="20"/>
      <w:lang w:val="x-none"/>
    </w:rPr>
  </w:style>
  <w:style w:type="paragraph" w:customStyle="1" w:styleId="1f1">
    <w:name w:val="??????1"/>
    <w:basedOn w:val="a7"/>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7"/>
    <w:rsid w:val="00D20CF2"/>
    <w:pPr>
      <w:spacing w:before="100" w:beforeAutospacing="1" w:after="100" w:afterAutospacing="1"/>
      <w:jc w:val="center"/>
      <w:textAlignment w:val="top"/>
    </w:pPr>
    <w:rPr>
      <w:b/>
      <w:bCs/>
      <w:sz w:val="22"/>
      <w:szCs w:val="22"/>
    </w:rPr>
  </w:style>
  <w:style w:type="paragraph" w:customStyle="1" w:styleId="ListAlpha2">
    <w:name w:val="List Alpha 2"/>
    <w:basedOn w:val="a7"/>
    <w:next w:val="29"/>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7"/>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9">
    <w:name w:val="List"/>
    <w:basedOn w:val="a7"/>
    <w:rsid w:val="00D20CF2"/>
    <w:pPr>
      <w:ind w:left="283" w:hanging="283"/>
      <w:contextualSpacing/>
    </w:pPr>
  </w:style>
  <w:style w:type="numbering" w:customStyle="1" w:styleId="1f2">
    <w:name w:val="Нет списка1"/>
    <w:next w:val="aa"/>
    <w:uiPriority w:val="99"/>
    <w:semiHidden/>
    <w:unhideWhenUsed/>
    <w:rsid w:val="007C4ADF"/>
  </w:style>
  <w:style w:type="paragraph" w:customStyle="1" w:styleId="Style8">
    <w:name w:val="Style8"/>
    <w:basedOn w:val="a7"/>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7"/>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8"/>
    <w:uiPriority w:val="99"/>
    <w:rsid w:val="007C4ADF"/>
    <w:rPr>
      <w:rFonts w:ascii="Times New Roman" w:hAnsi="Times New Roman" w:cs="Times New Roman"/>
      <w:sz w:val="22"/>
      <w:szCs w:val="22"/>
    </w:rPr>
  </w:style>
  <w:style w:type="character" w:customStyle="1" w:styleId="FontStyle43">
    <w:name w:val="Font Style43"/>
    <w:basedOn w:val="a8"/>
    <w:uiPriority w:val="99"/>
    <w:rsid w:val="007C4ADF"/>
    <w:rPr>
      <w:rFonts w:ascii="Times New Roman" w:hAnsi="Times New Roman" w:cs="Times New Roman"/>
      <w:sz w:val="22"/>
      <w:szCs w:val="22"/>
    </w:rPr>
  </w:style>
  <w:style w:type="paragraph" w:customStyle="1" w:styleId="Style6">
    <w:name w:val="Style6"/>
    <w:basedOn w:val="a7"/>
    <w:uiPriority w:val="99"/>
    <w:rsid w:val="007C4ADF"/>
    <w:pPr>
      <w:widowControl w:val="0"/>
      <w:autoSpaceDE w:val="0"/>
      <w:autoSpaceDN w:val="0"/>
      <w:adjustRightInd w:val="0"/>
      <w:spacing w:line="290" w:lineRule="exact"/>
      <w:jc w:val="center"/>
    </w:pPr>
  </w:style>
  <w:style w:type="paragraph" w:customStyle="1" w:styleId="Style16">
    <w:name w:val="Style16"/>
    <w:basedOn w:val="a7"/>
    <w:uiPriority w:val="99"/>
    <w:rsid w:val="007C4ADF"/>
    <w:pPr>
      <w:widowControl w:val="0"/>
      <w:autoSpaceDE w:val="0"/>
      <w:autoSpaceDN w:val="0"/>
      <w:adjustRightInd w:val="0"/>
      <w:spacing w:line="288" w:lineRule="exact"/>
      <w:jc w:val="both"/>
    </w:pPr>
  </w:style>
  <w:style w:type="character" w:customStyle="1" w:styleId="FontStyle38">
    <w:name w:val="Font Style38"/>
    <w:basedOn w:val="a8"/>
    <w:uiPriority w:val="99"/>
    <w:rsid w:val="007C4ADF"/>
    <w:rPr>
      <w:rFonts w:ascii="Times New Roman" w:hAnsi="Times New Roman" w:cs="Times New Roman"/>
      <w:b/>
      <w:bCs/>
      <w:sz w:val="20"/>
      <w:szCs w:val="20"/>
    </w:rPr>
  </w:style>
  <w:style w:type="paragraph" w:customStyle="1" w:styleId="Style17">
    <w:name w:val="Style17"/>
    <w:basedOn w:val="a7"/>
    <w:uiPriority w:val="99"/>
    <w:rsid w:val="007C4ADF"/>
    <w:pPr>
      <w:widowControl w:val="0"/>
      <w:autoSpaceDE w:val="0"/>
      <w:autoSpaceDN w:val="0"/>
      <w:adjustRightInd w:val="0"/>
      <w:jc w:val="right"/>
    </w:pPr>
  </w:style>
  <w:style w:type="paragraph" w:customStyle="1" w:styleId="Style20">
    <w:name w:val="Style20"/>
    <w:basedOn w:val="a7"/>
    <w:uiPriority w:val="99"/>
    <w:rsid w:val="007C4ADF"/>
    <w:pPr>
      <w:widowControl w:val="0"/>
      <w:autoSpaceDE w:val="0"/>
      <w:autoSpaceDN w:val="0"/>
      <w:adjustRightInd w:val="0"/>
    </w:pPr>
  </w:style>
  <w:style w:type="character" w:customStyle="1" w:styleId="FontStyle39">
    <w:name w:val="Font Style39"/>
    <w:basedOn w:val="a8"/>
    <w:uiPriority w:val="99"/>
    <w:rsid w:val="007C4ADF"/>
    <w:rPr>
      <w:rFonts w:ascii="Times New Roman" w:hAnsi="Times New Roman" w:cs="Times New Roman"/>
      <w:i/>
      <w:iCs/>
      <w:sz w:val="22"/>
      <w:szCs w:val="22"/>
    </w:rPr>
  </w:style>
  <w:style w:type="paragraph" w:customStyle="1" w:styleId="Style21">
    <w:name w:val="Style21"/>
    <w:basedOn w:val="a7"/>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8"/>
    <w:uiPriority w:val="99"/>
    <w:rsid w:val="007C4ADF"/>
    <w:rPr>
      <w:rFonts w:ascii="Times New Roman" w:hAnsi="Times New Roman" w:cs="Times New Roman"/>
      <w:sz w:val="22"/>
      <w:szCs w:val="22"/>
    </w:rPr>
  </w:style>
  <w:style w:type="paragraph" w:customStyle="1" w:styleId="Style7">
    <w:name w:val="Style7"/>
    <w:basedOn w:val="a7"/>
    <w:uiPriority w:val="99"/>
    <w:rsid w:val="007C4ADF"/>
    <w:pPr>
      <w:widowControl w:val="0"/>
      <w:autoSpaceDE w:val="0"/>
      <w:autoSpaceDN w:val="0"/>
      <w:adjustRightInd w:val="0"/>
    </w:pPr>
  </w:style>
  <w:style w:type="paragraph" w:customStyle="1" w:styleId="Style10">
    <w:name w:val="Style10"/>
    <w:basedOn w:val="a7"/>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7"/>
    <w:uiPriority w:val="99"/>
    <w:rsid w:val="007C4ADF"/>
    <w:pPr>
      <w:widowControl w:val="0"/>
      <w:autoSpaceDE w:val="0"/>
      <w:autoSpaceDN w:val="0"/>
      <w:adjustRightInd w:val="0"/>
    </w:pPr>
  </w:style>
  <w:style w:type="paragraph" w:customStyle="1" w:styleId="Style9">
    <w:name w:val="Style9"/>
    <w:basedOn w:val="a7"/>
    <w:uiPriority w:val="99"/>
    <w:rsid w:val="007C4ADF"/>
    <w:pPr>
      <w:widowControl w:val="0"/>
      <w:autoSpaceDE w:val="0"/>
      <w:autoSpaceDN w:val="0"/>
      <w:adjustRightInd w:val="0"/>
      <w:jc w:val="both"/>
    </w:pPr>
  </w:style>
  <w:style w:type="paragraph" w:customStyle="1" w:styleId="affffa">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b">
    <w:name w:val="Текст с отступом"/>
    <w:basedOn w:val="a7"/>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c">
    <w:name w:val="Заголовок Знак"/>
    <w:rsid w:val="007C4ADF"/>
    <w:rPr>
      <w:rFonts w:ascii="Times New Roman" w:eastAsia="Calibri" w:hAnsi="Times New Roman" w:cs="Times New Roman"/>
      <w:b/>
      <w:bCs/>
      <w:caps/>
      <w:sz w:val="28"/>
      <w:szCs w:val="28"/>
      <w:lang w:eastAsia="ru-RU"/>
    </w:rPr>
  </w:style>
  <w:style w:type="table" w:customStyle="1" w:styleId="1f3">
    <w:name w:val="Сетка таблицы1"/>
    <w:basedOn w:val="a9"/>
    <w:next w:val="af4"/>
    <w:uiPriority w:val="5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1708E8"/>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1708E8"/>
    <w:rPr>
      <w:rFonts w:cs="Times New Roman"/>
      <w:b/>
      <w:snapToGrid w:val="0"/>
      <w:sz w:val="28"/>
      <w:lang w:val="ru-RU" w:eastAsia="ru-RU" w:bidi="ar-SA"/>
    </w:rPr>
  </w:style>
  <w:style w:type="character" w:customStyle="1" w:styleId="312">
    <w:name w:val="Заголовок 3 Знак1"/>
    <w:aliases w:val="H3 Знак1"/>
    <w:uiPriority w:val="99"/>
    <w:locked/>
    <w:rsid w:val="001708E8"/>
    <w:rPr>
      <w:rFonts w:ascii="Cambria" w:hAnsi="Cambria" w:cs="Times New Roman"/>
      <w:b/>
      <w:bCs/>
      <w:color w:val="4F81BD"/>
      <w:sz w:val="24"/>
      <w:szCs w:val="24"/>
    </w:rPr>
  </w:style>
  <w:style w:type="paragraph" w:styleId="HTML">
    <w:name w:val="HTML Preformatted"/>
    <w:basedOn w:val="a7"/>
    <w:link w:val="HTML0"/>
    <w:uiPriority w:val="99"/>
    <w:rsid w:val="00170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8"/>
    <w:link w:val="HTML"/>
    <w:uiPriority w:val="99"/>
    <w:rsid w:val="001708E8"/>
    <w:rPr>
      <w:rFonts w:ascii="Courier New" w:eastAsia="Times New Roman" w:hAnsi="Courier New" w:cs="Times New Roman"/>
      <w:sz w:val="20"/>
      <w:szCs w:val="20"/>
      <w:lang w:val="x-none" w:eastAsia="x-none"/>
    </w:rPr>
  </w:style>
  <w:style w:type="paragraph" w:styleId="46">
    <w:name w:val="toc 4"/>
    <w:basedOn w:val="a7"/>
    <w:next w:val="a7"/>
    <w:autoRedefine/>
    <w:uiPriority w:val="99"/>
    <w:semiHidden/>
    <w:rsid w:val="001708E8"/>
    <w:pPr>
      <w:ind w:left="720"/>
    </w:pPr>
    <w:rPr>
      <w:szCs w:val="20"/>
    </w:rPr>
  </w:style>
  <w:style w:type="paragraph" w:styleId="53">
    <w:name w:val="toc 5"/>
    <w:basedOn w:val="a7"/>
    <w:next w:val="a7"/>
    <w:autoRedefine/>
    <w:uiPriority w:val="99"/>
    <w:semiHidden/>
    <w:rsid w:val="001708E8"/>
    <w:pPr>
      <w:ind w:left="960"/>
    </w:pPr>
    <w:rPr>
      <w:szCs w:val="20"/>
    </w:rPr>
  </w:style>
  <w:style w:type="paragraph" w:styleId="61">
    <w:name w:val="toc 6"/>
    <w:basedOn w:val="a7"/>
    <w:next w:val="a7"/>
    <w:autoRedefine/>
    <w:uiPriority w:val="99"/>
    <w:semiHidden/>
    <w:rsid w:val="001708E8"/>
    <w:pPr>
      <w:ind w:left="1200"/>
    </w:pPr>
    <w:rPr>
      <w:szCs w:val="20"/>
    </w:rPr>
  </w:style>
  <w:style w:type="paragraph" w:styleId="71">
    <w:name w:val="toc 7"/>
    <w:basedOn w:val="a7"/>
    <w:next w:val="a7"/>
    <w:autoRedefine/>
    <w:uiPriority w:val="99"/>
    <w:semiHidden/>
    <w:rsid w:val="001708E8"/>
    <w:pPr>
      <w:ind w:left="1440"/>
    </w:pPr>
    <w:rPr>
      <w:szCs w:val="20"/>
    </w:rPr>
  </w:style>
  <w:style w:type="paragraph" w:styleId="81">
    <w:name w:val="toc 8"/>
    <w:basedOn w:val="a7"/>
    <w:next w:val="a7"/>
    <w:autoRedefine/>
    <w:uiPriority w:val="99"/>
    <w:semiHidden/>
    <w:rsid w:val="001708E8"/>
    <w:pPr>
      <w:ind w:left="1680"/>
    </w:pPr>
    <w:rPr>
      <w:szCs w:val="20"/>
    </w:rPr>
  </w:style>
  <w:style w:type="paragraph" w:styleId="91">
    <w:name w:val="toc 9"/>
    <w:basedOn w:val="a7"/>
    <w:next w:val="a7"/>
    <w:autoRedefine/>
    <w:uiPriority w:val="99"/>
    <w:semiHidden/>
    <w:rsid w:val="001708E8"/>
    <w:pPr>
      <w:ind w:left="1920"/>
    </w:pPr>
    <w:rPr>
      <w:szCs w:val="20"/>
    </w:rPr>
  </w:style>
  <w:style w:type="character" w:customStyle="1" w:styleId="1f4">
    <w:name w:val="Верхний колонтитул Знак1"/>
    <w:aliases w:val="Heder Знак1,Titul Знак1"/>
    <w:uiPriority w:val="99"/>
    <w:semiHidden/>
    <w:locked/>
    <w:rsid w:val="001708E8"/>
    <w:rPr>
      <w:rFonts w:cs="Times New Roman"/>
      <w:sz w:val="24"/>
      <w:szCs w:val="24"/>
    </w:rPr>
  </w:style>
  <w:style w:type="paragraph" w:styleId="a">
    <w:name w:val="List Number"/>
    <w:basedOn w:val="a7"/>
    <w:uiPriority w:val="99"/>
    <w:semiHidden/>
    <w:rsid w:val="001708E8"/>
    <w:pPr>
      <w:numPr>
        <w:numId w:val="24"/>
      </w:numPr>
    </w:pPr>
  </w:style>
  <w:style w:type="paragraph" w:styleId="2f2">
    <w:name w:val="List 2"/>
    <w:basedOn w:val="a7"/>
    <w:uiPriority w:val="99"/>
    <w:semiHidden/>
    <w:rsid w:val="001708E8"/>
    <w:pPr>
      <w:ind w:left="566" w:hanging="283"/>
    </w:pPr>
  </w:style>
  <w:style w:type="paragraph" w:styleId="affffd">
    <w:name w:val="Document Map"/>
    <w:basedOn w:val="a7"/>
    <w:link w:val="affffe"/>
    <w:uiPriority w:val="99"/>
    <w:semiHidden/>
    <w:rsid w:val="001708E8"/>
    <w:pPr>
      <w:shd w:val="clear" w:color="auto" w:fill="000080"/>
    </w:pPr>
    <w:rPr>
      <w:rFonts w:ascii="Tahoma" w:hAnsi="Tahoma"/>
      <w:szCs w:val="20"/>
      <w:lang w:val="x-none" w:eastAsia="x-none"/>
    </w:rPr>
  </w:style>
  <w:style w:type="character" w:customStyle="1" w:styleId="affffe">
    <w:name w:val="Схема документа Знак"/>
    <w:basedOn w:val="a8"/>
    <w:link w:val="affffd"/>
    <w:uiPriority w:val="99"/>
    <w:semiHidden/>
    <w:rsid w:val="001708E8"/>
    <w:rPr>
      <w:rFonts w:ascii="Tahoma" w:eastAsia="Times New Roman" w:hAnsi="Tahoma" w:cs="Times New Roman"/>
      <w:sz w:val="24"/>
      <w:szCs w:val="20"/>
      <w:shd w:val="clear" w:color="auto" w:fill="000080"/>
      <w:lang w:val="x-none" w:eastAsia="x-none"/>
    </w:rPr>
  </w:style>
  <w:style w:type="paragraph" w:customStyle="1" w:styleId="1f5">
    <w:name w:val="Рецензия1"/>
    <w:semiHidden/>
    <w:rsid w:val="001708E8"/>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70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f">
    <w:name w:val="Знак"/>
    <w:basedOn w:val="a7"/>
    <w:uiPriority w:val="99"/>
    <w:rsid w:val="001708E8"/>
    <w:pPr>
      <w:tabs>
        <w:tab w:val="num" w:pos="360"/>
      </w:tabs>
      <w:spacing w:after="160" w:line="240" w:lineRule="exact"/>
    </w:pPr>
    <w:rPr>
      <w:rFonts w:ascii="Verdana" w:hAnsi="Verdana" w:cs="Verdana"/>
      <w:sz w:val="20"/>
      <w:szCs w:val="20"/>
      <w:lang w:val="en-US" w:eastAsia="en-US"/>
    </w:rPr>
  </w:style>
  <w:style w:type="paragraph" w:customStyle="1" w:styleId="afffff0">
    <w:name w:val="Знак Знак Знак Знак"/>
    <w:basedOn w:val="a7"/>
    <w:uiPriority w:val="99"/>
    <w:rsid w:val="001708E8"/>
    <w:pPr>
      <w:spacing w:after="160" w:line="240" w:lineRule="exact"/>
    </w:pPr>
    <w:rPr>
      <w:rFonts w:ascii="Verdana" w:hAnsi="Verdana" w:cs="Verdana"/>
      <w:sz w:val="20"/>
      <w:szCs w:val="20"/>
      <w:lang w:val="en-US" w:eastAsia="en-US"/>
    </w:rPr>
  </w:style>
  <w:style w:type="paragraph" w:customStyle="1" w:styleId="1f6">
    <w:name w:val="заголовок 1"/>
    <w:basedOn w:val="a7"/>
    <w:next w:val="a7"/>
    <w:uiPriority w:val="99"/>
    <w:rsid w:val="001708E8"/>
    <w:pPr>
      <w:keepNext/>
      <w:widowControl w:val="0"/>
      <w:snapToGrid w:val="0"/>
      <w:jc w:val="center"/>
    </w:pPr>
    <w:rPr>
      <w:b/>
      <w:sz w:val="22"/>
      <w:szCs w:val="20"/>
    </w:rPr>
  </w:style>
  <w:style w:type="paragraph" w:customStyle="1" w:styleId="22">
    <w:name w:val="Уровень2"/>
    <w:basedOn w:val="a7"/>
    <w:uiPriority w:val="99"/>
    <w:rsid w:val="001708E8"/>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2"/>
    <w:uiPriority w:val="99"/>
    <w:rsid w:val="001708E8"/>
    <w:pPr>
      <w:numPr>
        <w:ilvl w:val="2"/>
      </w:numPr>
      <w:tabs>
        <w:tab w:val="num" w:pos="1134"/>
      </w:tabs>
    </w:pPr>
  </w:style>
  <w:style w:type="paragraph" w:customStyle="1" w:styleId="afffff1">
    <w:name w:val="Заголовок статьи"/>
    <w:basedOn w:val="a7"/>
    <w:next w:val="a7"/>
    <w:uiPriority w:val="99"/>
    <w:rsid w:val="001708E8"/>
    <w:pPr>
      <w:autoSpaceDE w:val="0"/>
      <w:autoSpaceDN w:val="0"/>
      <w:adjustRightInd w:val="0"/>
      <w:ind w:left="1612" w:hanging="892"/>
      <w:jc w:val="both"/>
    </w:pPr>
    <w:rPr>
      <w:rFonts w:ascii="Arial" w:hAnsi="Arial" w:cs="Arial"/>
      <w:sz w:val="20"/>
      <w:szCs w:val="20"/>
    </w:rPr>
  </w:style>
  <w:style w:type="paragraph" w:customStyle="1" w:styleId="a6">
    <w:name w:val="А_обычный"/>
    <w:basedOn w:val="a7"/>
    <w:uiPriority w:val="99"/>
    <w:rsid w:val="001708E8"/>
    <w:pPr>
      <w:numPr>
        <w:numId w:val="26"/>
      </w:numPr>
      <w:jc w:val="both"/>
    </w:pPr>
  </w:style>
  <w:style w:type="paragraph" w:customStyle="1" w:styleId="1-3">
    <w:name w:val="Текст1-3"/>
    <w:basedOn w:val="a7"/>
    <w:uiPriority w:val="99"/>
    <w:rsid w:val="001708E8"/>
    <w:pPr>
      <w:spacing w:after="60" w:line="288" w:lineRule="auto"/>
      <w:jc w:val="both"/>
    </w:pPr>
    <w:rPr>
      <w:szCs w:val="20"/>
    </w:rPr>
  </w:style>
  <w:style w:type="paragraph" w:customStyle="1" w:styleId="aHeader">
    <w:name w:val="a_Header"/>
    <w:basedOn w:val="a7"/>
    <w:uiPriority w:val="99"/>
    <w:rsid w:val="001708E8"/>
    <w:pPr>
      <w:tabs>
        <w:tab w:val="left" w:pos="1985"/>
      </w:tabs>
      <w:spacing w:after="60"/>
      <w:jc w:val="center"/>
    </w:pPr>
    <w:rPr>
      <w:rFonts w:ascii="Courier New" w:hAnsi="Courier New"/>
    </w:rPr>
  </w:style>
  <w:style w:type="paragraph" w:customStyle="1" w:styleId="afffff2">
    <w:name w:val="Подраздел"/>
    <w:basedOn w:val="a7"/>
    <w:uiPriority w:val="99"/>
    <w:rsid w:val="001708E8"/>
    <w:pPr>
      <w:spacing w:before="240"/>
      <w:ind w:left="1701" w:hanging="283"/>
      <w:jc w:val="both"/>
    </w:pPr>
    <w:rPr>
      <w:rFonts w:ascii="PragmaticaTT" w:hAnsi="PragmaticaTT"/>
      <w:szCs w:val="20"/>
    </w:rPr>
  </w:style>
  <w:style w:type="paragraph" w:customStyle="1" w:styleId="afffff3">
    <w:name w:val="регламент список"/>
    <w:basedOn w:val="33"/>
    <w:autoRedefine/>
    <w:uiPriority w:val="99"/>
    <w:rsid w:val="001708E8"/>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7"/>
    <w:uiPriority w:val="99"/>
    <w:rsid w:val="001708E8"/>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7"/>
    <w:uiPriority w:val="99"/>
    <w:rsid w:val="001708E8"/>
    <w:pPr>
      <w:numPr>
        <w:ilvl w:val="2"/>
        <w:numId w:val="27"/>
      </w:numPr>
      <w:ind w:left="2302"/>
      <w:jc w:val="both"/>
    </w:pPr>
    <w:rPr>
      <w:sz w:val="28"/>
      <w:szCs w:val="28"/>
    </w:rPr>
  </w:style>
  <w:style w:type="paragraph" w:customStyle="1" w:styleId="ConsNonformat">
    <w:name w:val="ConsNonformat"/>
    <w:uiPriority w:val="99"/>
    <w:rsid w:val="001708E8"/>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uiPriority w:val="99"/>
    <w:rsid w:val="001708E8"/>
    <w:pPr>
      <w:spacing w:before="120" w:line="320" w:lineRule="atLeast"/>
      <w:ind w:left="2020" w:hanging="880"/>
      <w:jc w:val="both"/>
    </w:pPr>
    <w:rPr>
      <w:rFonts w:ascii="GaramondNarrowC" w:hAnsi="GaramondNarrowC"/>
      <w:color w:val="000000"/>
      <w:sz w:val="21"/>
      <w:szCs w:val="21"/>
    </w:rPr>
  </w:style>
  <w:style w:type="paragraph" w:customStyle="1" w:styleId="afffff4">
    <w:name w:val="Подпункт"/>
    <w:basedOn w:val="affc"/>
    <w:uiPriority w:val="99"/>
    <w:rsid w:val="001708E8"/>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f4"/>
    <w:uiPriority w:val="99"/>
    <w:rsid w:val="001708E8"/>
    <w:pPr>
      <w:numPr>
        <w:numId w:val="28"/>
      </w:numPr>
      <w:tabs>
        <w:tab w:val="num" w:pos="926"/>
      </w:tabs>
      <w:ind w:left="0"/>
    </w:pPr>
  </w:style>
  <w:style w:type="paragraph" w:customStyle="1" w:styleId="afffff5">
    <w:name w:val="маркированный"/>
    <w:basedOn w:val="a7"/>
    <w:uiPriority w:val="99"/>
    <w:semiHidden/>
    <w:rsid w:val="001708E8"/>
    <w:pPr>
      <w:tabs>
        <w:tab w:val="num" w:pos="1701"/>
      </w:tabs>
      <w:snapToGrid w:val="0"/>
      <w:spacing w:line="360" w:lineRule="auto"/>
      <w:ind w:left="1701" w:hanging="567"/>
      <w:jc w:val="both"/>
    </w:pPr>
    <w:rPr>
      <w:bCs/>
      <w:sz w:val="22"/>
      <w:szCs w:val="22"/>
    </w:rPr>
  </w:style>
  <w:style w:type="character" w:customStyle="1" w:styleId="1f7">
    <w:name w:val="Обычный1 Знак"/>
    <w:link w:val="113"/>
    <w:uiPriority w:val="99"/>
    <w:locked/>
    <w:rsid w:val="001708E8"/>
    <w:rPr>
      <w:szCs w:val="24"/>
      <w:lang w:eastAsia="ru-RU"/>
    </w:rPr>
  </w:style>
  <w:style w:type="paragraph" w:customStyle="1" w:styleId="113">
    <w:name w:val="Обычный11"/>
    <w:link w:val="1f7"/>
    <w:uiPriority w:val="99"/>
    <w:rsid w:val="001708E8"/>
    <w:pPr>
      <w:widowControl w:val="0"/>
      <w:autoSpaceDE w:val="0"/>
      <w:autoSpaceDN w:val="0"/>
      <w:spacing w:before="120" w:after="120" w:line="240" w:lineRule="auto"/>
      <w:ind w:firstLine="567"/>
      <w:jc w:val="both"/>
    </w:pPr>
    <w:rPr>
      <w:szCs w:val="24"/>
      <w:lang w:eastAsia="ru-RU"/>
    </w:rPr>
  </w:style>
  <w:style w:type="paragraph" w:customStyle="1" w:styleId="afffff6">
    <w:name w:val="АриалТабл"/>
    <w:basedOn w:val="afb"/>
    <w:uiPriority w:val="99"/>
    <w:rsid w:val="001708E8"/>
    <w:pPr>
      <w:widowControl w:val="0"/>
      <w:adjustRightInd w:val="0"/>
      <w:spacing w:before="0" w:after="0" w:line="240" w:lineRule="auto"/>
      <w:ind w:firstLine="0"/>
    </w:pPr>
    <w:rPr>
      <w:rFonts w:eastAsia="Times New Roman"/>
      <w:sz w:val="24"/>
      <w:szCs w:val="24"/>
      <w:lang w:eastAsia="ru-RU"/>
    </w:rPr>
  </w:style>
  <w:style w:type="paragraph" w:customStyle="1" w:styleId="afffff7">
    <w:name w:val="Стиль начало"/>
    <w:basedOn w:val="a7"/>
    <w:uiPriority w:val="99"/>
    <w:rsid w:val="001708E8"/>
    <w:pPr>
      <w:spacing w:line="264" w:lineRule="auto"/>
    </w:pPr>
    <w:rPr>
      <w:sz w:val="28"/>
      <w:szCs w:val="20"/>
    </w:rPr>
  </w:style>
  <w:style w:type="paragraph" w:customStyle="1" w:styleId="Noeeu14">
    <w:name w:val="Noeeu14"/>
    <w:basedOn w:val="a7"/>
    <w:uiPriority w:val="99"/>
    <w:rsid w:val="001708E8"/>
    <w:pPr>
      <w:overflowPunct w:val="0"/>
      <w:autoSpaceDE w:val="0"/>
      <w:autoSpaceDN w:val="0"/>
      <w:adjustRightInd w:val="0"/>
      <w:spacing w:line="264" w:lineRule="auto"/>
      <w:ind w:firstLine="720"/>
      <w:jc w:val="both"/>
    </w:pPr>
    <w:rPr>
      <w:sz w:val="28"/>
      <w:szCs w:val="20"/>
    </w:rPr>
  </w:style>
  <w:style w:type="paragraph" w:customStyle="1" w:styleId="u">
    <w:name w:val="u"/>
    <w:basedOn w:val="a7"/>
    <w:uiPriority w:val="99"/>
    <w:rsid w:val="001708E8"/>
    <w:pPr>
      <w:spacing w:before="100" w:beforeAutospacing="1" w:after="100" w:afterAutospacing="1"/>
    </w:pPr>
  </w:style>
  <w:style w:type="paragraph" w:customStyle="1" w:styleId="afffff8">
    <w:name w:val="АриалСписок"/>
    <w:basedOn w:val="a7"/>
    <w:uiPriority w:val="99"/>
    <w:rsid w:val="001708E8"/>
    <w:pPr>
      <w:widowControl w:val="0"/>
      <w:tabs>
        <w:tab w:val="num" w:pos="1571"/>
      </w:tabs>
      <w:adjustRightInd w:val="0"/>
      <w:ind w:left="1571" w:hanging="360"/>
      <w:jc w:val="both"/>
    </w:pPr>
    <w:rPr>
      <w:rFonts w:ascii="Arial" w:hAnsi="Arial" w:cs="Arial"/>
    </w:rPr>
  </w:style>
  <w:style w:type="paragraph" w:customStyle="1" w:styleId="afffff9">
    <w:name w:val="Текст таблицы"/>
    <w:basedOn w:val="a7"/>
    <w:uiPriority w:val="99"/>
    <w:semiHidden/>
    <w:rsid w:val="001708E8"/>
    <w:pPr>
      <w:spacing w:before="40" w:after="40"/>
      <w:ind w:left="57" w:right="57"/>
    </w:pPr>
    <w:rPr>
      <w:bCs/>
    </w:rPr>
  </w:style>
  <w:style w:type="paragraph" w:customStyle="1" w:styleId="a1">
    <w:name w:val="Пункт Знак"/>
    <w:basedOn w:val="a7"/>
    <w:uiPriority w:val="99"/>
    <w:rsid w:val="001708E8"/>
    <w:pPr>
      <w:numPr>
        <w:ilvl w:val="1"/>
        <w:numId w:val="29"/>
      </w:numPr>
      <w:tabs>
        <w:tab w:val="left" w:pos="851"/>
        <w:tab w:val="left" w:pos="1134"/>
      </w:tabs>
      <w:snapToGrid w:val="0"/>
      <w:spacing w:line="360" w:lineRule="auto"/>
      <w:jc w:val="both"/>
    </w:pPr>
    <w:rPr>
      <w:sz w:val="28"/>
      <w:szCs w:val="20"/>
    </w:rPr>
  </w:style>
  <w:style w:type="paragraph" w:customStyle="1" w:styleId="afffffa">
    <w:name w:val="Подподподпункт"/>
    <w:basedOn w:val="a7"/>
    <w:uiPriority w:val="99"/>
    <w:rsid w:val="001708E8"/>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uiPriority w:val="99"/>
    <w:rsid w:val="001708E8"/>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locked/>
    <w:rsid w:val="001708E8"/>
    <w:rPr>
      <w:rFonts w:cs="Times New Roman"/>
      <w:sz w:val="28"/>
      <w:szCs w:val="28"/>
    </w:rPr>
  </w:style>
  <w:style w:type="paragraph" w:customStyle="1" w:styleId="48">
    <w:name w:val="Пункт_4"/>
    <w:basedOn w:val="a7"/>
    <w:link w:val="47"/>
    <w:uiPriority w:val="99"/>
    <w:rsid w:val="001708E8"/>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uiPriority w:val="99"/>
    <w:rsid w:val="001708E8"/>
    <w:pPr>
      <w:spacing w:before="120"/>
      <w:ind w:right="150"/>
      <w:jc w:val="both"/>
    </w:pPr>
  </w:style>
  <w:style w:type="paragraph" w:customStyle="1" w:styleId="rvps45">
    <w:name w:val="rvps45"/>
    <w:basedOn w:val="a7"/>
    <w:uiPriority w:val="99"/>
    <w:rsid w:val="001708E8"/>
    <w:pPr>
      <w:spacing w:before="120"/>
      <w:ind w:right="150"/>
    </w:pPr>
  </w:style>
  <w:style w:type="paragraph" w:customStyle="1" w:styleId="rvps51">
    <w:name w:val="rvps51"/>
    <w:basedOn w:val="a7"/>
    <w:uiPriority w:val="99"/>
    <w:rsid w:val="001708E8"/>
    <w:pPr>
      <w:spacing w:before="120"/>
      <w:ind w:right="150"/>
      <w:jc w:val="both"/>
    </w:pPr>
  </w:style>
  <w:style w:type="paragraph" w:customStyle="1" w:styleId="rvps48">
    <w:name w:val="rvps48"/>
    <w:basedOn w:val="a7"/>
    <w:uiPriority w:val="99"/>
    <w:rsid w:val="001708E8"/>
    <w:pPr>
      <w:spacing w:after="120"/>
      <w:ind w:right="150"/>
    </w:pPr>
  </w:style>
  <w:style w:type="paragraph" w:customStyle="1" w:styleId="rvps59">
    <w:name w:val="rvps59"/>
    <w:basedOn w:val="a7"/>
    <w:uiPriority w:val="99"/>
    <w:rsid w:val="001708E8"/>
    <w:pPr>
      <w:spacing w:before="60"/>
      <w:ind w:left="75" w:right="75" w:firstLine="285"/>
      <w:jc w:val="both"/>
    </w:pPr>
  </w:style>
  <w:style w:type="paragraph" w:customStyle="1" w:styleId="rvps52">
    <w:name w:val="rvps52"/>
    <w:basedOn w:val="a7"/>
    <w:uiPriority w:val="99"/>
    <w:rsid w:val="001708E8"/>
    <w:pPr>
      <w:ind w:left="210" w:right="150"/>
      <w:jc w:val="both"/>
    </w:pPr>
  </w:style>
  <w:style w:type="paragraph" w:customStyle="1" w:styleId="rvps67">
    <w:name w:val="rvps67"/>
    <w:basedOn w:val="a7"/>
    <w:uiPriority w:val="99"/>
    <w:rsid w:val="001708E8"/>
    <w:pPr>
      <w:spacing w:before="120"/>
      <w:ind w:left="75" w:right="150"/>
      <w:jc w:val="both"/>
    </w:pPr>
  </w:style>
  <w:style w:type="paragraph" w:customStyle="1" w:styleId="rvps50">
    <w:name w:val="rvps50"/>
    <w:basedOn w:val="a7"/>
    <w:uiPriority w:val="99"/>
    <w:rsid w:val="001708E8"/>
    <w:pPr>
      <w:spacing w:before="120"/>
      <w:ind w:right="150"/>
      <w:jc w:val="both"/>
    </w:pPr>
  </w:style>
  <w:style w:type="paragraph" w:customStyle="1" w:styleId="rvps70">
    <w:name w:val="rvps70"/>
    <w:basedOn w:val="a7"/>
    <w:uiPriority w:val="99"/>
    <w:rsid w:val="001708E8"/>
    <w:pPr>
      <w:ind w:left="780" w:right="150"/>
      <w:jc w:val="both"/>
    </w:pPr>
  </w:style>
  <w:style w:type="paragraph" w:customStyle="1" w:styleId="rvps78">
    <w:name w:val="rvps78"/>
    <w:basedOn w:val="a7"/>
    <w:uiPriority w:val="99"/>
    <w:rsid w:val="001708E8"/>
    <w:pPr>
      <w:ind w:right="150"/>
      <w:jc w:val="both"/>
    </w:pPr>
  </w:style>
  <w:style w:type="paragraph" w:customStyle="1" w:styleId="rvps82">
    <w:name w:val="rvps82"/>
    <w:basedOn w:val="a7"/>
    <w:uiPriority w:val="99"/>
    <w:rsid w:val="001708E8"/>
    <w:pPr>
      <w:spacing w:before="120" w:after="120"/>
      <w:ind w:left="45" w:right="150"/>
    </w:pPr>
  </w:style>
  <w:style w:type="paragraph" w:customStyle="1" w:styleId="rvps83">
    <w:name w:val="rvps83"/>
    <w:basedOn w:val="a7"/>
    <w:uiPriority w:val="99"/>
    <w:rsid w:val="001708E8"/>
    <w:pPr>
      <w:spacing w:before="120"/>
      <w:ind w:left="45" w:right="150"/>
    </w:pPr>
  </w:style>
  <w:style w:type="paragraph" w:customStyle="1" w:styleId="rvps84">
    <w:name w:val="rvps84"/>
    <w:basedOn w:val="a7"/>
    <w:uiPriority w:val="99"/>
    <w:rsid w:val="001708E8"/>
    <w:pPr>
      <w:spacing w:before="120" w:after="120"/>
      <w:ind w:right="150"/>
      <w:jc w:val="both"/>
    </w:pPr>
  </w:style>
  <w:style w:type="character" w:customStyle="1" w:styleId="labelheaderlevel21">
    <w:name w:val="label_header_level_21"/>
    <w:uiPriority w:val="99"/>
    <w:rsid w:val="001708E8"/>
    <w:rPr>
      <w:rFonts w:cs="Times New Roman"/>
      <w:b/>
      <w:bCs/>
      <w:color w:val="0000FF"/>
      <w:sz w:val="20"/>
      <w:szCs w:val="20"/>
    </w:rPr>
  </w:style>
  <w:style w:type="character" w:customStyle="1" w:styleId="FontStyle15">
    <w:name w:val="Font Style15"/>
    <w:uiPriority w:val="99"/>
    <w:rsid w:val="001708E8"/>
    <w:rPr>
      <w:rFonts w:ascii="Times New Roman" w:hAnsi="Times New Roman" w:cs="Times New Roman"/>
      <w:sz w:val="26"/>
      <w:szCs w:val="26"/>
    </w:rPr>
  </w:style>
  <w:style w:type="character" w:customStyle="1" w:styleId="afffffb">
    <w:name w:val="комментарий"/>
    <w:uiPriority w:val="99"/>
    <w:rsid w:val="001708E8"/>
    <w:rPr>
      <w:rFonts w:cs="Times New Roman"/>
      <w:b/>
      <w:i/>
      <w:shd w:val="clear" w:color="auto" w:fill="FFFF99"/>
    </w:rPr>
  </w:style>
  <w:style w:type="character" w:customStyle="1" w:styleId="afffffc">
    <w:name w:val="Основной шрифт"/>
    <w:uiPriority w:val="99"/>
    <w:semiHidden/>
    <w:rsid w:val="001708E8"/>
  </w:style>
  <w:style w:type="character" w:customStyle="1" w:styleId="afffffd">
    <w:name w:val="Подпункт Знак"/>
    <w:uiPriority w:val="99"/>
    <w:rsid w:val="001708E8"/>
    <w:rPr>
      <w:rFonts w:cs="Times New Roman"/>
      <w:sz w:val="28"/>
      <w:lang w:val="ru-RU" w:eastAsia="ru-RU" w:bidi="ar-SA"/>
    </w:rPr>
  </w:style>
  <w:style w:type="character" w:customStyle="1" w:styleId="FontStyle11">
    <w:name w:val="Font Style11"/>
    <w:uiPriority w:val="99"/>
    <w:rsid w:val="001708E8"/>
    <w:rPr>
      <w:rFonts w:ascii="Times New Roman" w:hAnsi="Times New Roman" w:cs="Times New Roman"/>
      <w:sz w:val="26"/>
      <w:szCs w:val="26"/>
    </w:rPr>
  </w:style>
  <w:style w:type="character" w:customStyle="1" w:styleId="Sp1">
    <w:name w:val="Sp1 Знак Знак"/>
    <w:uiPriority w:val="99"/>
    <w:rsid w:val="001708E8"/>
    <w:rPr>
      <w:rFonts w:cs="Times New Roman"/>
      <w:b/>
      <w:bCs/>
      <w:kern w:val="24"/>
      <w:sz w:val="24"/>
      <w:szCs w:val="24"/>
      <w:lang w:val="ru-RU" w:eastAsia="ru-RU" w:bidi="ar-SA"/>
    </w:rPr>
  </w:style>
  <w:style w:type="character" w:customStyle="1" w:styleId="FontStyle33">
    <w:name w:val="Font Style33"/>
    <w:uiPriority w:val="99"/>
    <w:rsid w:val="001708E8"/>
    <w:rPr>
      <w:rFonts w:ascii="Times New Roman" w:hAnsi="Times New Roman" w:cs="Times New Roman"/>
      <w:sz w:val="26"/>
      <w:szCs w:val="26"/>
    </w:rPr>
  </w:style>
  <w:style w:type="character" w:customStyle="1" w:styleId="FontStyle57">
    <w:name w:val="Font Style57"/>
    <w:uiPriority w:val="99"/>
    <w:rsid w:val="001708E8"/>
    <w:rPr>
      <w:rFonts w:ascii="Times New Roman" w:hAnsi="Times New Roman" w:cs="Times New Roman"/>
      <w:b/>
      <w:bCs/>
      <w:sz w:val="20"/>
      <w:szCs w:val="20"/>
    </w:rPr>
  </w:style>
  <w:style w:type="character" w:customStyle="1" w:styleId="urtxtstd1">
    <w:name w:val="urtxtstd1"/>
    <w:uiPriority w:val="99"/>
    <w:rsid w:val="001708E8"/>
    <w:rPr>
      <w:rFonts w:ascii="Arial" w:hAnsi="Arial" w:cs="Arial"/>
      <w:sz w:val="17"/>
      <w:szCs w:val="17"/>
    </w:rPr>
  </w:style>
  <w:style w:type="character" w:customStyle="1" w:styleId="rvts9">
    <w:name w:val="rvts9"/>
    <w:uiPriority w:val="99"/>
    <w:rsid w:val="001708E8"/>
    <w:rPr>
      <w:rFonts w:ascii="Times New Roman" w:hAnsi="Times New Roman" w:cs="Times New Roman"/>
      <w:b/>
      <w:bCs/>
      <w:sz w:val="28"/>
      <w:szCs w:val="28"/>
    </w:rPr>
  </w:style>
  <w:style w:type="character" w:customStyle="1" w:styleId="rvts6">
    <w:name w:val="rvts6"/>
    <w:uiPriority w:val="99"/>
    <w:rsid w:val="001708E8"/>
    <w:rPr>
      <w:rFonts w:ascii="Times New Roman" w:hAnsi="Times New Roman" w:cs="Times New Roman"/>
      <w:sz w:val="24"/>
      <w:szCs w:val="24"/>
    </w:rPr>
  </w:style>
  <w:style w:type="character" w:customStyle="1" w:styleId="rvts30">
    <w:name w:val="rvts30"/>
    <w:uiPriority w:val="99"/>
    <w:rsid w:val="001708E8"/>
    <w:rPr>
      <w:rFonts w:ascii="Times New Roman" w:hAnsi="Times New Roman" w:cs="Times New Roman"/>
      <w:sz w:val="22"/>
      <w:szCs w:val="22"/>
    </w:rPr>
  </w:style>
  <w:style w:type="character" w:customStyle="1" w:styleId="rvts36">
    <w:name w:val="rvts36"/>
    <w:uiPriority w:val="99"/>
    <w:rsid w:val="001708E8"/>
    <w:rPr>
      <w:rFonts w:ascii="Times New Roman" w:hAnsi="Times New Roman" w:cs="Times New Roman"/>
      <w:color w:val="000000"/>
      <w:sz w:val="22"/>
      <w:szCs w:val="22"/>
    </w:rPr>
  </w:style>
  <w:style w:type="character" w:customStyle="1" w:styleId="rvts25">
    <w:name w:val="rvts25"/>
    <w:uiPriority w:val="99"/>
    <w:rsid w:val="001708E8"/>
    <w:rPr>
      <w:rFonts w:ascii="Times New Roman" w:hAnsi="Times New Roman" w:cs="Times New Roman"/>
      <w:b/>
      <w:bCs/>
      <w:i/>
      <w:iCs/>
      <w:shd w:val="clear" w:color="auto" w:fill="FDE9D9"/>
    </w:rPr>
  </w:style>
  <w:style w:type="character" w:customStyle="1" w:styleId="rvts46">
    <w:name w:val="rvts46"/>
    <w:uiPriority w:val="99"/>
    <w:rsid w:val="001708E8"/>
    <w:rPr>
      <w:rFonts w:ascii="Times New Roman" w:hAnsi="Times New Roman" w:cs="Times New Roman"/>
      <w:i/>
      <w:iCs/>
      <w:shd w:val="clear" w:color="auto" w:fill="FABF8F"/>
    </w:rPr>
  </w:style>
  <w:style w:type="character" w:customStyle="1" w:styleId="urtxtstd">
    <w:name w:val="urtxtstd"/>
    <w:uiPriority w:val="99"/>
    <w:rsid w:val="001708E8"/>
    <w:rPr>
      <w:rFonts w:cs="Times New Roman"/>
    </w:rPr>
  </w:style>
  <w:style w:type="paragraph" w:customStyle="1" w:styleId="NVGBullet">
    <w:name w:val="NVG Bullet"/>
    <w:basedOn w:val="a7"/>
    <w:uiPriority w:val="99"/>
    <w:rsid w:val="001708E8"/>
    <w:pPr>
      <w:numPr>
        <w:numId w:val="30"/>
      </w:numPr>
      <w:suppressAutoHyphens/>
      <w:spacing w:before="120"/>
    </w:pPr>
    <w:rPr>
      <w:rFonts w:ascii="Arial" w:hAnsi="Arial"/>
      <w:lang w:val="en-US" w:eastAsia="ar-SA"/>
    </w:rPr>
  </w:style>
  <w:style w:type="paragraph" w:customStyle="1" w:styleId="afffffe">
    <w:name w:val="текст смк"/>
    <w:basedOn w:val="a7"/>
    <w:link w:val="affffff"/>
    <w:uiPriority w:val="99"/>
    <w:rsid w:val="001708E8"/>
    <w:pPr>
      <w:ind w:firstLine="567"/>
      <w:jc w:val="both"/>
    </w:pPr>
    <w:rPr>
      <w:sz w:val="26"/>
      <w:szCs w:val="20"/>
      <w:lang w:val="x-none" w:eastAsia="x-none"/>
    </w:rPr>
  </w:style>
  <w:style w:type="character" w:customStyle="1" w:styleId="affffff">
    <w:name w:val="текст смк Знак"/>
    <w:link w:val="afffffe"/>
    <w:uiPriority w:val="99"/>
    <w:locked/>
    <w:rsid w:val="001708E8"/>
    <w:rPr>
      <w:rFonts w:ascii="Times New Roman" w:eastAsia="Times New Roman" w:hAnsi="Times New Roman" w:cs="Times New Roman"/>
      <w:sz w:val="26"/>
      <w:szCs w:val="20"/>
      <w:lang w:val="x-none" w:eastAsia="x-none"/>
    </w:rPr>
  </w:style>
  <w:style w:type="character" w:styleId="affffff0">
    <w:name w:val="Strong"/>
    <w:uiPriority w:val="99"/>
    <w:qFormat/>
    <w:rsid w:val="001708E8"/>
    <w:rPr>
      <w:b/>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1708E8"/>
    <w:rPr>
      <w:iCs/>
      <w:sz w:val="24"/>
      <w:szCs w:val="24"/>
      <w:lang w:val="ru-RU" w:eastAsia="ru-RU" w:bidi="ar-SA"/>
    </w:rPr>
  </w:style>
  <w:style w:type="character" w:customStyle="1" w:styleId="CommentTextChar">
    <w:name w:val="Comment Text Char"/>
    <w:uiPriority w:val="99"/>
    <w:semiHidden/>
    <w:locked/>
    <w:rsid w:val="001708E8"/>
    <w:rPr>
      <w:rFonts w:cs="Times New Roman"/>
    </w:rPr>
  </w:style>
  <w:style w:type="character" w:customStyle="1" w:styleId="PlainTextChar">
    <w:name w:val="Plain Text Char"/>
    <w:uiPriority w:val="99"/>
    <w:locked/>
    <w:rsid w:val="001708E8"/>
    <w:rPr>
      <w:rFonts w:ascii="Courier New" w:hAnsi="Courier New" w:cs="Courier New"/>
      <w:snapToGrid w:val="0"/>
    </w:rPr>
  </w:style>
  <w:style w:type="paragraph" w:customStyle="1" w:styleId="a2">
    <w:name w:val="Текст_бюл смк"/>
    <w:basedOn w:val="afffffe"/>
    <w:uiPriority w:val="99"/>
    <w:rsid w:val="001708E8"/>
    <w:pPr>
      <w:numPr>
        <w:numId w:val="31"/>
      </w:numPr>
      <w:tabs>
        <w:tab w:val="clear" w:pos="1004"/>
      </w:tabs>
      <w:ind w:left="0" w:firstLine="567"/>
    </w:pPr>
    <w:rPr>
      <w:szCs w:val="26"/>
      <w:lang w:val="ru-RU" w:eastAsia="ru-RU"/>
    </w:rPr>
  </w:style>
  <w:style w:type="paragraph" w:customStyle="1" w:styleId="3d">
    <w:name w:val="Текст_бюл3"/>
    <w:basedOn w:val="a7"/>
    <w:uiPriority w:val="99"/>
    <w:rsid w:val="001708E8"/>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1708E8"/>
    <w:rPr>
      <w:i/>
      <w:iCs/>
      <w:sz w:val="24"/>
      <w:szCs w:val="24"/>
      <w:lang w:eastAsia="x-none"/>
    </w:rPr>
  </w:style>
  <w:style w:type="paragraph" w:styleId="HTML2">
    <w:name w:val="HTML Address"/>
    <w:basedOn w:val="a7"/>
    <w:link w:val="HTML1"/>
    <w:rsid w:val="001708E8"/>
    <w:pPr>
      <w:spacing w:after="60"/>
      <w:jc w:val="both"/>
    </w:pPr>
    <w:rPr>
      <w:rFonts w:asciiTheme="minorHAnsi" w:eastAsiaTheme="minorHAnsi" w:hAnsiTheme="minorHAnsi" w:cstheme="minorBidi"/>
      <w:i/>
      <w:iCs/>
      <w:lang w:eastAsia="x-none"/>
    </w:rPr>
  </w:style>
  <w:style w:type="character" w:customStyle="1" w:styleId="HTML10">
    <w:name w:val="Адрес HTML Знак1"/>
    <w:basedOn w:val="a8"/>
    <w:rsid w:val="001708E8"/>
    <w:rPr>
      <w:rFonts w:ascii="Times New Roman" w:eastAsia="Times New Roman" w:hAnsi="Times New Roman" w:cs="Times New Roman"/>
      <w:i/>
      <w:iCs/>
      <w:sz w:val="24"/>
      <w:szCs w:val="24"/>
      <w:lang w:eastAsia="ru-RU"/>
    </w:rPr>
  </w:style>
  <w:style w:type="character" w:customStyle="1" w:styleId="HeaderChar">
    <w:name w:val="Header Char"/>
    <w:locked/>
    <w:rsid w:val="001708E8"/>
    <w:rPr>
      <w:rFonts w:ascii="Arial" w:hAnsi="Arial" w:cs="Times New Roman"/>
      <w:snapToGrid w:val="0"/>
      <w:sz w:val="22"/>
    </w:rPr>
  </w:style>
  <w:style w:type="paragraph" w:customStyle="1" w:styleId="affffff1">
    <w:name w:val="Содержимое таблицы"/>
    <w:basedOn w:val="a7"/>
    <w:rsid w:val="001708E8"/>
    <w:pPr>
      <w:widowControl w:val="0"/>
      <w:suppressLineNumbers/>
      <w:suppressAutoHyphens/>
      <w:autoSpaceDE w:val="0"/>
    </w:pPr>
    <w:rPr>
      <w:rFonts w:cs="Courier New"/>
      <w:sz w:val="22"/>
      <w:szCs w:val="20"/>
    </w:rPr>
  </w:style>
  <w:style w:type="table" w:customStyle="1" w:styleId="2f3">
    <w:name w:val="Сетка таблицы2"/>
    <w:basedOn w:val="a9"/>
    <w:next w:val="af4"/>
    <w:uiPriority w:val="39"/>
    <w:rsid w:val="004E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9"/>
    <w:next w:val="af4"/>
    <w:uiPriority w:val="39"/>
    <w:locked/>
    <w:rsid w:val="004E04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uiPriority w:val="99"/>
    <w:locked/>
    <w:rsid w:val="00F0448F"/>
    <w:rPr>
      <w:rFonts w:ascii="Times New Roman" w:eastAsia="Calibri" w:hAnsi="Times New Roman" w:cs="Times New Roman"/>
      <w:color w:val="000000"/>
      <w:sz w:val="24"/>
      <w:szCs w:val="24"/>
    </w:rPr>
  </w:style>
  <w:style w:type="numbering" w:customStyle="1" w:styleId="2f4">
    <w:name w:val="Нет списка2"/>
    <w:next w:val="aa"/>
    <w:uiPriority w:val="99"/>
    <w:semiHidden/>
    <w:unhideWhenUsed/>
    <w:rsid w:val="00F418CB"/>
  </w:style>
  <w:style w:type="numbering" w:customStyle="1" w:styleId="3f">
    <w:name w:val="Нет списка3"/>
    <w:next w:val="aa"/>
    <w:uiPriority w:val="99"/>
    <w:semiHidden/>
    <w:unhideWhenUsed/>
    <w:rsid w:val="005040F4"/>
  </w:style>
  <w:style w:type="table" w:customStyle="1" w:styleId="49">
    <w:name w:val="Сетка таблицы4"/>
    <w:basedOn w:val="a9"/>
    <w:next w:val="af4"/>
    <w:uiPriority w:val="39"/>
    <w:rsid w:val="00D66EA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Нет списка4"/>
    <w:next w:val="aa"/>
    <w:uiPriority w:val="99"/>
    <w:semiHidden/>
    <w:unhideWhenUsed/>
    <w:rsid w:val="009C58AA"/>
  </w:style>
  <w:style w:type="paragraph" w:customStyle="1" w:styleId="1CharChar">
    <w:name w:val="Знак Знак1 Char Char"/>
    <w:basedOn w:val="a7"/>
    <w:rsid w:val="009C58AA"/>
    <w:pPr>
      <w:widowControl w:val="0"/>
      <w:jc w:val="both"/>
    </w:pPr>
    <w:rPr>
      <w:rFonts w:eastAsia="SimSun"/>
      <w:kern w:val="2"/>
      <w:sz w:val="21"/>
      <w:szCs w:val="21"/>
      <w:lang w:val="en-US" w:eastAsia="zh-CN"/>
    </w:rPr>
  </w:style>
  <w:style w:type="paragraph" w:customStyle="1" w:styleId="affffff2">
    <w:name w:val="Колонтитул (правый)"/>
    <w:basedOn w:val="affffff3"/>
    <w:next w:val="a7"/>
    <w:rsid w:val="009C58AA"/>
    <w:pPr>
      <w:jc w:val="both"/>
    </w:pPr>
    <w:rPr>
      <w:sz w:val="16"/>
      <w:szCs w:val="16"/>
    </w:rPr>
  </w:style>
  <w:style w:type="paragraph" w:customStyle="1" w:styleId="affffff3">
    <w:name w:val="Текст (прав. подпись)"/>
    <w:basedOn w:val="a7"/>
    <w:next w:val="a7"/>
    <w:rsid w:val="009C58AA"/>
    <w:pPr>
      <w:autoSpaceDE w:val="0"/>
      <w:autoSpaceDN w:val="0"/>
      <w:adjustRightInd w:val="0"/>
      <w:jc w:val="right"/>
    </w:pPr>
    <w:rPr>
      <w:rFonts w:ascii="Arial" w:hAnsi="Arial" w:cs="Arial"/>
    </w:rPr>
  </w:style>
  <w:style w:type="character" w:customStyle="1" w:styleId="affffff4">
    <w:name w:val="Цветовое выделение"/>
    <w:rsid w:val="009C58AA"/>
    <w:rPr>
      <w:b/>
      <w:color w:val="000080"/>
    </w:rPr>
  </w:style>
  <w:style w:type="paragraph" w:customStyle="1" w:styleId="1CharChar1">
    <w:name w:val="Знак Знак1 Char Char1"/>
    <w:basedOn w:val="a7"/>
    <w:rsid w:val="009C58AA"/>
    <w:pPr>
      <w:widowControl w:val="0"/>
      <w:jc w:val="both"/>
    </w:pPr>
    <w:rPr>
      <w:rFonts w:eastAsia="SimSun"/>
      <w:kern w:val="2"/>
      <w:sz w:val="21"/>
      <w:szCs w:val="21"/>
      <w:lang w:val="en-US" w:eastAsia="zh-CN"/>
    </w:rPr>
  </w:style>
  <w:style w:type="character" w:customStyle="1" w:styleId="affffff5">
    <w:name w:val="Гипертекстовая ссылка"/>
    <w:rsid w:val="009C58AA"/>
    <w:rPr>
      <w:b/>
      <w:color w:val="008000"/>
    </w:rPr>
  </w:style>
  <w:style w:type="paragraph" w:customStyle="1" w:styleId="1CharChar2">
    <w:name w:val="Знак Знак1 Char Char2"/>
    <w:basedOn w:val="a7"/>
    <w:rsid w:val="009C58AA"/>
    <w:pPr>
      <w:widowControl w:val="0"/>
      <w:jc w:val="both"/>
    </w:pPr>
    <w:rPr>
      <w:rFonts w:eastAsia="SimSun"/>
      <w:kern w:val="2"/>
      <w:sz w:val="21"/>
      <w:szCs w:val="21"/>
      <w:lang w:val="en-US" w:eastAsia="zh-CN"/>
    </w:rPr>
  </w:style>
  <w:style w:type="paragraph" w:customStyle="1" w:styleId="1CharChar3">
    <w:name w:val="Знак Знак1 Char Char3"/>
    <w:basedOn w:val="a7"/>
    <w:rsid w:val="009C58AA"/>
    <w:pPr>
      <w:widowControl w:val="0"/>
      <w:jc w:val="both"/>
    </w:pPr>
    <w:rPr>
      <w:rFonts w:eastAsia="SimSun"/>
      <w:kern w:val="2"/>
      <w:sz w:val="21"/>
      <w:szCs w:val="21"/>
      <w:lang w:val="en-US" w:eastAsia="zh-CN"/>
    </w:rPr>
  </w:style>
  <w:style w:type="paragraph" w:customStyle="1" w:styleId="1CharChar4">
    <w:name w:val="Знак Знак1 Char Char4"/>
    <w:basedOn w:val="a7"/>
    <w:rsid w:val="009C58AA"/>
    <w:pPr>
      <w:widowControl w:val="0"/>
      <w:jc w:val="both"/>
    </w:pPr>
    <w:rPr>
      <w:rFonts w:eastAsia="SimSun"/>
      <w:kern w:val="2"/>
      <w:sz w:val="21"/>
      <w:szCs w:val="21"/>
      <w:lang w:val="en-US" w:eastAsia="zh-CN"/>
    </w:rPr>
  </w:style>
  <w:style w:type="paragraph" w:customStyle="1" w:styleId="1CharChar5">
    <w:name w:val="Знак Знак1 Char Char5"/>
    <w:basedOn w:val="a7"/>
    <w:rsid w:val="009C58AA"/>
    <w:pPr>
      <w:widowControl w:val="0"/>
      <w:jc w:val="both"/>
    </w:pPr>
    <w:rPr>
      <w:rFonts w:eastAsia="SimSun"/>
      <w:kern w:val="2"/>
      <w:sz w:val="21"/>
      <w:szCs w:val="21"/>
      <w:lang w:val="en-US" w:eastAsia="zh-CN"/>
    </w:rPr>
  </w:style>
  <w:style w:type="paragraph" w:customStyle="1" w:styleId="1CharChar7">
    <w:name w:val="Знак Знак1 Char Char7"/>
    <w:basedOn w:val="a7"/>
    <w:rsid w:val="009C58AA"/>
    <w:pPr>
      <w:widowControl w:val="0"/>
      <w:jc w:val="both"/>
    </w:pPr>
    <w:rPr>
      <w:rFonts w:eastAsia="SimSun"/>
      <w:kern w:val="2"/>
      <w:sz w:val="21"/>
      <w:lang w:val="en-US" w:eastAsia="zh-CN"/>
    </w:rPr>
  </w:style>
  <w:style w:type="paragraph" w:customStyle="1" w:styleId="2f5">
    <w:name w:val="Обычный2"/>
    <w:rsid w:val="009C58AA"/>
    <w:pPr>
      <w:widowControl w:val="0"/>
      <w:spacing w:before="240" w:after="0" w:line="300" w:lineRule="auto"/>
    </w:pPr>
    <w:rPr>
      <w:rFonts w:ascii="Times New Roman" w:eastAsia="Times New Roman" w:hAnsi="Times New Roman" w:cs="Times New Roman"/>
      <w:szCs w:val="20"/>
      <w:lang w:eastAsia="ru-RU"/>
    </w:rPr>
  </w:style>
  <w:style w:type="character" w:customStyle="1" w:styleId="1f8">
    <w:name w:val="Подзаголовок Знак1"/>
    <w:locked/>
    <w:rsid w:val="009C58AA"/>
    <w:rPr>
      <w:rFonts w:ascii="Times New Roman" w:eastAsia="Times New Roman" w:hAnsi="Times New Roman" w:cs="Times New Roman"/>
      <w:b/>
      <w:sz w:val="28"/>
      <w:szCs w:val="20"/>
      <w:lang w:eastAsia="ru-RU"/>
    </w:rPr>
  </w:style>
  <w:style w:type="paragraph" w:customStyle="1" w:styleId="1CharChar6">
    <w:name w:val="Знак Знак1 Char Char6"/>
    <w:basedOn w:val="a7"/>
    <w:rsid w:val="009C58AA"/>
    <w:pPr>
      <w:widowControl w:val="0"/>
      <w:jc w:val="both"/>
    </w:pPr>
    <w:rPr>
      <w:rFonts w:eastAsia="SimSun"/>
      <w:kern w:val="2"/>
      <w:sz w:val="21"/>
      <w:lang w:val="en-US" w:eastAsia="zh-CN"/>
    </w:rPr>
  </w:style>
  <w:style w:type="paragraph" w:customStyle="1" w:styleId="3f0">
    <w:name w:val="Обычный3"/>
    <w:rsid w:val="009C58AA"/>
    <w:pPr>
      <w:widowControl w:val="0"/>
      <w:spacing w:before="240" w:after="0" w:line="300" w:lineRule="auto"/>
    </w:pPr>
    <w:rPr>
      <w:rFonts w:ascii="Times New Roman" w:eastAsia="Times New Roman" w:hAnsi="Times New Roman" w:cs="Times New Roman"/>
      <w:szCs w:val="20"/>
      <w:lang w:eastAsia="ru-RU"/>
    </w:rPr>
  </w:style>
  <w:style w:type="numbering" w:customStyle="1" w:styleId="1111111">
    <w:name w:val="1 / 1.1 / 1.1.11"/>
    <w:basedOn w:val="aa"/>
    <w:next w:val="111111"/>
    <w:rsid w:val="009C58AA"/>
  </w:style>
  <w:style w:type="character" w:styleId="affffff6">
    <w:name w:val="endnote reference"/>
    <w:basedOn w:val="a8"/>
    <w:uiPriority w:val="99"/>
    <w:semiHidden/>
    <w:unhideWhenUsed/>
    <w:rsid w:val="009C58AA"/>
    <w:rPr>
      <w:vertAlign w:val="superscript"/>
    </w:rPr>
  </w:style>
  <w:style w:type="table" w:customStyle="1" w:styleId="114">
    <w:name w:val="Сетка таблицы11"/>
    <w:basedOn w:val="a9"/>
    <w:next w:val="af4"/>
    <w:uiPriority w:val="59"/>
    <w:rsid w:val="009C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9"/>
    <w:next w:val="af4"/>
    <w:uiPriority w:val="59"/>
    <w:rsid w:val="009C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ocked/>
    <w:rsid w:val="009C58AA"/>
    <w:rPr>
      <w:rFonts w:ascii="Times New Roman" w:eastAsia="Calibri" w:hAnsi="Times New Roman" w:cs="Times New Roman"/>
      <w:sz w:val="24"/>
      <w:szCs w:val="24"/>
      <w:lang w:eastAsia="ru-RU"/>
    </w:rPr>
  </w:style>
  <w:style w:type="character" w:customStyle="1" w:styleId="HeaderChar1">
    <w:name w:val="Header Char1"/>
    <w:aliases w:val="Heder Char1,Titul Char1"/>
    <w:basedOn w:val="a8"/>
    <w:uiPriority w:val="99"/>
    <w:semiHidden/>
    <w:rsid w:val="009C58AA"/>
    <w:rPr>
      <w:rFonts w:cs="Calibri"/>
      <w:lang w:eastAsia="en-US"/>
    </w:rPr>
  </w:style>
  <w:style w:type="character" w:customStyle="1" w:styleId="FooterChar">
    <w:name w:val="Footer Char"/>
    <w:basedOn w:val="a8"/>
    <w:uiPriority w:val="99"/>
    <w:locked/>
    <w:rsid w:val="009C58AA"/>
    <w:rPr>
      <w:rFonts w:ascii="Times New Roman" w:hAnsi="Times New Roman" w:cs="Times New Roman"/>
      <w:sz w:val="24"/>
      <w:szCs w:val="24"/>
      <w:lang w:eastAsia="ru-RU"/>
    </w:rPr>
  </w:style>
  <w:style w:type="paragraph" w:customStyle="1" w:styleId="Revision1">
    <w:name w:val="Revision1"/>
    <w:uiPriority w:val="99"/>
    <w:semiHidden/>
    <w:rsid w:val="009C58AA"/>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7"/>
    <w:uiPriority w:val="99"/>
    <w:rsid w:val="009C58AA"/>
    <w:pPr>
      <w:spacing w:after="200" w:line="276" w:lineRule="auto"/>
      <w:ind w:left="720"/>
    </w:pPr>
    <w:rPr>
      <w:rFonts w:ascii="Calibri" w:hAnsi="Calibri" w:cs="Calibri"/>
      <w:sz w:val="20"/>
      <w:szCs w:val="20"/>
    </w:rPr>
  </w:style>
  <w:style w:type="paragraph" w:customStyle="1" w:styleId="Body1">
    <w:name w:val="Body 1"/>
    <w:basedOn w:val="a7"/>
    <w:uiPriority w:val="99"/>
    <w:rsid w:val="009C58AA"/>
    <w:pPr>
      <w:spacing w:after="210" w:line="264" w:lineRule="auto"/>
      <w:jc w:val="both"/>
    </w:pPr>
    <w:rPr>
      <w:rFonts w:ascii="Arial" w:hAnsi="Arial" w:cs="Arial"/>
      <w:sz w:val="21"/>
      <w:szCs w:val="21"/>
      <w:lang w:val="en-GB" w:eastAsia="en-US"/>
    </w:rPr>
  </w:style>
  <w:style w:type="paragraph" w:customStyle="1" w:styleId="consplusnormal0">
    <w:name w:val="consplusnormal"/>
    <w:basedOn w:val="a7"/>
    <w:uiPriority w:val="99"/>
    <w:rsid w:val="009C58AA"/>
    <w:pPr>
      <w:autoSpaceDE w:val="0"/>
      <w:autoSpaceDN w:val="0"/>
      <w:ind w:firstLine="720"/>
    </w:pPr>
    <w:rPr>
      <w:rFonts w:ascii="Arial" w:hAnsi="Arial" w:cs="Arial"/>
      <w:sz w:val="20"/>
      <w:szCs w:val="20"/>
    </w:rPr>
  </w:style>
  <w:style w:type="paragraph" w:customStyle="1" w:styleId="consplusnonformat0">
    <w:name w:val="consplusnonformat"/>
    <w:basedOn w:val="a7"/>
    <w:uiPriority w:val="99"/>
    <w:rsid w:val="009C58AA"/>
    <w:pPr>
      <w:autoSpaceDE w:val="0"/>
      <w:autoSpaceDN w:val="0"/>
    </w:pPr>
    <w:rPr>
      <w:rFonts w:ascii="Courier New" w:hAnsi="Courier New" w:cs="Courier New"/>
      <w:sz w:val="20"/>
      <w:szCs w:val="20"/>
    </w:rPr>
  </w:style>
  <w:style w:type="numbering" w:customStyle="1" w:styleId="410">
    <w:name w:val="Стиль41"/>
    <w:rsid w:val="009C58AA"/>
  </w:style>
  <w:style w:type="numbering" w:customStyle="1" w:styleId="55">
    <w:name w:val="Нет списка5"/>
    <w:next w:val="aa"/>
    <w:uiPriority w:val="99"/>
    <w:semiHidden/>
    <w:unhideWhenUsed/>
    <w:rsid w:val="00294747"/>
  </w:style>
  <w:style w:type="numbering" w:customStyle="1" w:styleId="1111112">
    <w:name w:val="1 / 1.1 / 1.1.12"/>
    <w:basedOn w:val="aa"/>
    <w:next w:val="111111"/>
    <w:rsid w:val="00294747"/>
  </w:style>
  <w:style w:type="table" w:customStyle="1" w:styleId="121">
    <w:name w:val="Сетка таблицы12"/>
    <w:basedOn w:val="a9"/>
    <w:next w:val="af4"/>
    <w:uiPriority w:val="59"/>
    <w:rsid w:val="00294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9"/>
    <w:next w:val="af4"/>
    <w:uiPriority w:val="59"/>
    <w:rsid w:val="00294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Стиль42"/>
    <w:rsid w:val="00294747"/>
    <w:pPr>
      <w:numPr>
        <w:numId w:val="33"/>
      </w:numPr>
    </w:pPr>
  </w:style>
  <w:style w:type="numbering" w:customStyle="1" w:styleId="63">
    <w:name w:val="Нет списка6"/>
    <w:next w:val="aa"/>
    <w:uiPriority w:val="99"/>
    <w:semiHidden/>
    <w:unhideWhenUsed/>
    <w:rsid w:val="008E4064"/>
  </w:style>
  <w:style w:type="numbering" w:customStyle="1" w:styleId="1111113">
    <w:name w:val="1 / 1.1 / 1.1.13"/>
    <w:basedOn w:val="aa"/>
    <w:next w:val="111111"/>
    <w:rsid w:val="008E4064"/>
    <w:pPr>
      <w:numPr>
        <w:numId w:val="3"/>
      </w:numPr>
    </w:pPr>
  </w:style>
  <w:style w:type="table" w:customStyle="1" w:styleId="130">
    <w:name w:val="Сетка таблицы13"/>
    <w:basedOn w:val="a9"/>
    <w:next w:val="af4"/>
    <w:uiPriority w:val="59"/>
    <w:rsid w:val="008E4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9"/>
    <w:next w:val="af4"/>
    <w:uiPriority w:val="59"/>
    <w:rsid w:val="008E4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Стиль43"/>
    <w:rsid w:val="008E4064"/>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warlock@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5.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warlock@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header" Target="header6.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788AD-BF0D-42A9-BAE6-1CC1C083A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3875</TotalTime>
  <Pages>76</Pages>
  <Words>26995</Words>
  <Characters>153872</Characters>
  <Application>Microsoft Office Word</Application>
  <DocSecurity>0</DocSecurity>
  <Lines>1282</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180506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111</cp:revision>
  <cp:lastPrinted>2017-12-21T11:06:00Z</cp:lastPrinted>
  <dcterms:created xsi:type="dcterms:W3CDTF">2017-02-10T07:19:00Z</dcterms:created>
  <dcterms:modified xsi:type="dcterms:W3CDTF">2017-12-21T11:07:00Z</dcterms:modified>
</cp:coreProperties>
</file>