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5B78E5" w:rsidP="00C51035">
      <w:pPr>
        <w:rPr>
          <w:b/>
          <w:bCs/>
        </w:rPr>
      </w:pPr>
      <w:bookmarkStart w:id="0" w:name="_GoBack"/>
      <w:bookmarkEnd w:id="0"/>
      <w:r>
        <w:rPr>
          <w:b/>
          <w:bCs/>
        </w:rPr>
        <w:t xml:space="preserve"> </w:t>
      </w:r>
    </w:p>
    <w:p w:rsidR="008F2F9C" w:rsidRDefault="00341A9D" w:rsidP="00BC4EB0">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933E2">
        <w:rPr>
          <w:b/>
          <w:bCs/>
        </w:rPr>
        <w:tab/>
      </w:r>
      <w:r w:rsidR="008F2F9C" w:rsidRPr="00CB1FDD">
        <w:rPr>
          <w:b/>
          <w:bCs/>
        </w:rPr>
        <w:t xml:space="preserve">                        </w:t>
      </w:r>
    </w:p>
    <w:p w:rsidR="00B32821" w:rsidRDefault="00B32821" w:rsidP="00B32821">
      <w:pPr>
        <w:ind w:right="642"/>
        <w:jc w:val="right"/>
        <w:rPr>
          <w:b/>
          <w:bCs/>
        </w:rPr>
      </w:pPr>
    </w:p>
    <w:p w:rsidR="005F5125" w:rsidRDefault="005F5125" w:rsidP="00B32821">
      <w:pPr>
        <w:ind w:right="642"/>
        <w:jc w:val="right"/>
        <w:rPr>
          <w:b/>
          <w:bCs/>
        </w:rPr>
      </w:pPr>
    </w:p>
    <w:p w:rsidR="005F5125" w:rsidRDefault="005F5125" w:rsidP="00B32821">
      <w:pPr>
        <w:ind w:right="642"/>
        <w:jc w:val="right"/>
        <w:rPr>
          <w:b/>
          <w:bCs/>
        </w:rPr>
      </w:pPr>
    </w:p>
    <w:p w:rsidR="005F5125" w:rsidRDefault="005F5125" w:rsidP="00B32821">
      <w:pPr>
        <w:ind w:right="642"/>
        <w:jc w:val="right"/>
        <w:rPr>
          <w:b/>
          <w:bCs/>
        </w:rPr>
      </w:pPr>
    </w:p>
    <w:p w:rsidR="005F5125" w:rsidRDefault="005F5125" w:rsidP="00B32821">
      <w:pPr>
        <w:ind w:right="642"/>
        <w:jc w:val="right"/>
        <w:rPr>
          <w:b/>
          <w:bCs/>
        </w:rPr>
      </w:pPr>
    </w:p>
    <w:p w:rsidR="005F5125" w:rsidRDefault="005F5125" w:rsidP="00B32821">
      <w:pPr>
        <w:ind w:right="642"/>
        <w:jc w:val="right"/>
        <w:rPr>
          <w:b/>
          <w:bCs/>
        </w:rPr>
      </w:pPr>
    </w:p>
    <w:p w:rsidR="005F5125" w:rsidRDefault="005F5125" w:rsidP="00B32821">
      <w:pPr>
        <w:ind w:right="642"/>
        <w:jc w:val="right"/>
        <w:rPr>
          <w:b/>
          <w:bCs/>
        </w:rPr>
      </w:pPr>
    </w:p>
    <w:p w:rsidR="005F5125" w:rsidRDefault="005F5125" w:rsidP="00B32821">
      <w:pPr>
        <w:ind w:right="642"/>
        <w:jc w:val="right"/>
        <w:rPr>
          <w:b/>
          <w:bCs/>
        </w:rPr>
      </w:pPr>
    </w:p>
    <w:p w:rsidR="005F5125" w:rsidRDefault="005F5125" w:rsidP="00B32821">
      <w:pPr>
        <w:ind w:right="642"/>
        <w:jc w:val="right"/>
        <w:rPr>
          <w:b/>
          <w:bCs/>
        </w:rPr>
      </w:pPr>
    </w:p>
    <w:p w:rsidR="005F5125" w:rsidRDefault="005F5125" w:rsidP="00B32821">
      <w:pPr>
        <w:ind w:right="642"/>
        <w:jc w:val="right"/>
        <w:rPr>
          <w:b/>
          <w:bCs/>
        </w:rPr>
      </w:pPr>
    </w:p>
    <w:p w:rsidR="005F5125" w:rsidRDefault="005F5125" w:rsidP="00B32821">
      <w:pPr>
        <w:ind w:right="642"/>
        <w:jc w:val="right"/>
        <w:rPr>
          <w:b/>
          <w:bCs/>
        </w:rPr>
      </w:pPr>
    </w:p>
    <w:p w:rsidR="005F5125" w:rsidRDefault="005F5125" w:rsidP="00B32821">
      <w:pPr>
        <w:ind w:right="642"/>
        <w:jc w:val="right"/>
        <w:rPr>
          <w:b/>
          <w:bCs/>
        </w:rPr>
      </w:pPr>
    </w:p>
    <w:p w:rsidR="005F5125" w:rsidRPr="00B32821" w:rsidRDefault="005F5125" w:rsidP="00B32821">
      <w:pPr>
        <w:ind w:right="642"/>
        <w:jc w:val="right"/>
        <w:rPr>
          <w:b/>
          <w:bCs/>
        </w:rPr>
      </w:pPr>
    </w:p>
    <w:p w:rsidR="00D52D75" w:rsidRDefault="00D52D75" w:rsidP="00D52D75">
      <w:pPr>
        <w:jc w:val="right"/>
      </w:pPr>
    </w:p>
    <w:p w:rsidR="00150906" w:rsidRDefault="00150906" w:rsidP="00D52D75">
      <w:pPr>
        <w:jc w:val="right"/>
      </w:pPr>
    </w:p>
    <w:p w:rsidR="00150906" w:rsidRDefault="00150906" w:rsidP="00D52D75">
      <w:pPr>
        <w:jc w:val="right"/>
      </w:pPr>
    </w:p>
    <w:p w:rsidR="00150906" w:rsidRDefault="00150906" w:rsidP="00D52D75">
      <w:pPr>
        <w:jc w:val="right"/>
      </w:pPr>
    </w:p>
    <w:p w:rsidR="00B32821" w:rsidRDefault="00B32821" w:rsidP="008F2F9C">
      <w:pPr>
        <w:jc w:val="center"/>
        <w:rPr>
          <w:bCs/>
        </w:rPr>
      </w:pPr>
    </w:p>
    <w:p w:rsidR="00B32821" w:rsidRDefault="00B32821" w:rsidP="008F2F9C">
      <w:pPr>
        <w:jc w:val="center"/>
        <w:rPr>
          <w:bCs/>
        </w:rPr>
      </w:pPr>
    </w:p>
    <w:p w:rsidR="00B32821" w:rsidRDefault="00B32821" w:rsidP="008F2F9C">
      <w:pPr>
        <w:jc w:val="center"/>
        <w:rPr>
          <w:bCs/>
        </w:rPr>
      </w:pPr>
    </w:p>
    <w:p w:rsidR="007D183E" w:rsidRDefault="007D183E" w:rsidP="008F2F9C">
      <w:pPr>
        <w:jc w:val="center"/>
        <w:rPr>
          <w:b/>
          <w:bCs/>
        </w:rPr>
      </w:pPr>
      <w:r w:rsidRPr="007D183E">
        <w:rPr>
          <w:bCs/>
        </w:rPr>
        <w:t xml:space="preserve">                         </w:t>
      </w:r>
      <w:r w:rsidR="005375C8">
        <w:rPr>
          <w:bCs/>
        </w:rPr>
        <w:t xml:space="preserve">                              </w:t>
      </w:r>
    </w:p>
    <w:p w:rsidR="007D183E" w:rsidRDefault="007D183E" w:rsidP="007D183E">
      <w:pPr>
        <w:jc w:val="right"/>
        <w:rPr>
          <w:b/>
          <w:bCs/>
        </w:rPr>
      </w:pPr>
    </w:p>
    <w:p w:rsidR="00D52D75" w:rsidRDefault="00D52D75"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1D3819" w:rsidRDefault="0008455C" w:rsidP="007D6881">
      <w:pPr>
        <w:tabs>
          <w:tab w:val="center" w:pos="0"/>
        </w:tabs>
        <w:jc w:val="center"/>
        <w:rPr>
          <w:sz w:val="26"/>
          <w:szCs w:val="26"/>
        </w:rPr>
      </w:pPr>
      <w:r>
        <w:rPr>
          <w:sz w:val="26"/>
          <w:szCs w:val="26"/>
        </w:rPr>
        <w:t xml:space="preserve">на </w:t>
      </w:r>
      <w:r w:rsidR="005B78E5">
        <w:rPr>
          <w:sz w:val="26"/>
          <w:szCs w:val="26"/>
        </w:rPr>
        <w:t>поставку</w:t>
      </w:r>
      <w:r w:rsidR="005B78E5" w:rsidRPr="00EE2DEC">
        <w:rPr>
          <w:sz w:val="26"/>
          <w:szCs w:val="26"/>
        </w:rPr>
        <w:t xml:space="preserve"> </w:t>
      </w:r>
      <w:bookmarkStart w:id="1" w:name="OLE_LINK1"/>
      <w:r w:rsidR="005B78E5" w:rsidRPr="005B78E5">
        <w:rPr>
          <w:sz w:val="26"/>
          <w:szCs w:val="26"/>
        </w:rPr>
        <w:t>товаров для обслуживания базовых станций сотовых операторов</w:t>
      </w:r>
    </w:p>
    <w:bookmarkEnd w:id="1"/>
    <w:p w:rsidR="005B78E5" w:rsidRDefault="005B78E5" w:rsidP="007D6881">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5F5125">
        <w:rPr>
          <w:iCs/>
        </w:rPr>
        <w:t>29</w:t>
      </w:r>
      <w:r w:rsidRPr="00F84878">
        <w:rPr>
          <w:iCs/>
        </w:rPr>
        <w:t xml:space="preserve">» </w:t>
      </w:r>
      <w:r w:rsidR="00D52D75">
        <w:rPr>
          <w:iCs/>
        </w:rPr>
        <w:t>июня</w:t>
      </w:r>
      <w:r w:rsidR="00C434FB">
        <w:rPr>
          <w:iCs/>
        </w:rPr>
        <w:t xml:space="preserve"> </w:t>
      </w:r>
      <w:r w:rsidRPr="00F84878">
        <w:rPr>
          <w:iCs/>
        </w:rPr>
        <w:t>201</w:t>
      </w:r>
      <w:r w:rsidR="00C434FB">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BC4EB0" w:rsidRDefault="00BC4EB0"/>
    <w:p w:rsidR="00341A9D" w:rsidRDefault="00341A9D"/>
    <w:p w:rsidR="00F62DAF" w:rsidRDefault="00F62DAF" w:rsidP="00341A9D">
      <w:pPr>
        <w:jc w:val="center"/>
        <w:rPr>
          <w:b/>
        </w:rPr>
      </w:pPr>
    </w:p>
    <w:p w:rsidR="00CA5F72" w:rsidRDefault="00CA5F72" w:rsidP="00341A9D">
      <w:pPr>
        <w:jc w:val="center"/>
        <w:rPr>
          <w:b/>
        </w:rPr>
      </w:pPr>
    </w:p>
    <w:p w:rsidR="00891065" w:rsidRDefault="00891065" w:rsidP="00341A9D">
      <w:pPr>
        <w:jc w:val="center"/>
        <w:rPr>
          <w:b/>
        </w:rPr>
      </w:pPr>
    </w:p>
    <w:p w:rsidR="001D3819" w:rsidRDefault="001D3819" w:rsidP="00341A9D">
      <w:pPr>
        <w:jc w:val="center"/>
        <w:rPr>
          <w:b/>
        </w:rPr>
      </w:pPr>
    </w:p>
    <w:p w:rsidR="00341A9D" w:rsidRPr="00341A9D" w:rsidRDefault="00DC3A94" w:rsidP="00341A9D">
      <w:pPr>
        <w:jc w:val="center"/>
        <w:rPr>
          <w:b/>
        </w:rPr>
      </w:pPr>
      <w:r>
        <w:rPr>
          <w:b/>
        </w:rPr>
        <w:t>201</w:t>
      </w:r>
      <w:r w:rsidR="00C434FB">
        <w:rPr>
          <w:b/>
        </w:rPr>
        <w:t>8</w:t>
      </w:r>
    </w:p>
    <w:p w:rsidR="00341A9D" w:rsidRDefault="00341A9D"/>
    <w:p w:rsidR="0008455C" w:rsidRDefault="0008455C"/>
    <w:p w:rsidR="00CA5F72" w:rsidRDefault="00CA5F72"/>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2" w:name="_Toc438136409"/>
      <w:r w:rsidRPr="00E82F20">
        <w:rPr>
          <w:rFonts w:ascii="Times New Roman" w:eastAsia="MS Mincho" w:hAnsi="Times New Roman"/>
          <w:color w:val="17365D"/>
          <w:kern w:val="32"/>
          <w:szCs w:val="24"/>
          <w:lang w:val="x-none" w:eastAsia="x-none"/>
        </w:rPr>
        <w:lastRenderedPageBreak/>
        <w:t>ИЗВЕЩЕНИЕ О ЗАКУПКЕ</w:t>
      </w:r>
      <w:bookmarkEnd w:id="2"/>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5B78E5" w:rsidRPr="00FF750B">
        <w:t xml:space="preserve">поставку </w:t>
      </w:r>
      <w:r w:rsidR="005B78E5" w:rsidRPr="005B78E5">
        <w:t>товаров для обслуживания базовых станций сотовых операторов</w:t>
      </w:r>
      <w:r w:rsidR="00B32821" w:rsidRPr="00B32821">
        <w:t xml:space="preserve">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5B78E5"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213175"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213175">
              <w:rPr>
                <w:rFonts w:eastAsia="Calibri"/>
                <w:bCs/>
                <w:color w:val="000000"/>
                <w:lang w:eastAsia="en-US"/>
              </w:rPr>
              <w:t xml:space="preserve">. + 7 (347) 221-58-28, </w:t>
            </w:r>
            <w:r w:rsidR="001D3819" w:rsidRPr="00213175">
              <w:rPr>
                <w:rFonts w:eastAsia="Calibri"/>
                <w:bCs/>
                <w:color w:val="000000"/>
                <w:lang w:eastAsia="en-US"/>
              </w:rPr>
              <w:t>221-59-64</w:t>
            </w:r>
            <w:r w:rsidR="003A05EF" w:rsidRPr="00213175">
              <w:rPr>
                <w:rFonts w:eastAsia="Calibri"/>
                <w:bCs/>
                <w:color w:val="000000"/>
                <w:lang w:eastAsia="en-US"/>
              </w:rPr>
              <w:t>,</w:t>
            </w:r>
            <w:r w:rsidR="001D3819" w:rsidRPr="00213175">
              <w:rPr>
                <w:rFonts w:eastAsia="Calibri"/>
                <w:bCs/>
                <w:color w:val="000000"/>
                <w:lang w:eastAsia="en-US"/>
              </w:rPr>
              <w:t xml:space="preserve"> </w:t>
            </w:r>
            <w:r w:rsidRPr="00CF00DA">
              <w:rPr>
                <w:rFonts w:eastAsia="Calibri"/>
                <w:bCs/>
                <w:color w:val="000000"/>
                <w:lang w:val="en-US" w:eastAsia="en-US"/>
              </w:rPr>
              <w:t>e</w:t>
            </w:r>
            <w:r w:rsidRPr="00213175">
              <w:rPr>
                <w:rFonts w:eastAsia="Calibri"/>
                <w:bCs/>
                <w:color w:val="000000"/>
                <w:lang w:eastAsia="en-US"/>
              </w:rPr>
              <w:t>-</w:t>
            </w:r>
            <w:r w:rsidRPr="00CF00DA">
              <w:rPr>
                <w:rFonts w:eastAsia="Calibri"/>
                <w:bCs/>
                <w:color w:val="000000"/>
                <w:lang w:val="en-US" w:eastAsia="en-US"/>
              </w:rPr>
              <w:t>mail</w:t>
            </w:r>
            <w:r w:rsidRPr="00213175">
              <w:rPr>
                <w:rFonts w:eastAsia="Calibri"/>
                <w:bCs/>
                <w:color w:val="000000"/>
                <w:lang w:eastAsia="en-US"/>
              </w:rPr>
              <w:t>:</w:t>
            </w:r>
            <w:r w:rsidRPr="00213175">
              <w:rPr>
                <w:color w:val="777777"/>
              </w:rPr>
              <w:t xml:space="preserve"> </w:t>
            </w:r>
            <w:hyperlink r:id="rId14" w:history="1">
              <w:r w:rsidRPr="00CF00DA">
                <w:rPr>
                  <w:rFonts w:eastAsiaTheme="minorHAnsi"/>
                  <w:color w:val="0000FF"/>
                  <w:u w:val="single"/>
                  <w:lang w:val="en-US" w:eastAsia="en-US"/>
                </w:rPr>
                <w:t>ouz</w:t>
              </w:r>
              <w:r w:rsidRPr="00213175">
                <w:rPr>
                  <w:rFonts w:eastAsiaTheme="minorHAnsi"/>
                  <w:color w:val="0000FF"/>
                  <w:u w:val="single"/>
                  <w:lang w:eastAsia="en-US"/>
                </w:rPr>
                <w:t>@</w:t>
              </w:r>
              <w:r w:rsidRPr="00CF00DA">
                <w:rPr>
                  <w:rFonts w:eastAsiaTheme="minorHAnsi"/>
                  <w:color w:val="0000FF"/>
                  <w:u w:val="single"/>
                  <w:lang w:val="en-US" w:eastAsia="en-US"/>
                </w:rPr>
                <w:t>bashtel</w:t>
              </w:r>
              <w:r w:rsidRPr="00213175">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213175"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933E2" w:rsidRDefault="00564F57" w:rsidP="00C933E2">
            <w:pPr>
              <w:pStyle w:val="Default"/>
              <w:jc w:val="both"/>
            </w:pPr>
            <w:r>
              <w:t>Мухамадеев Алексей Викторович</w:t>
            </w:r>
          </w:p>
          <w:p w:rsidR="00C933E2" w:rsidRPr="004C6768" w:rsidRDefault="00C933E2" w:rsidP="00C933E2">
            <w:pPr>
              <w:pStyle w:val="Default"/>
              <w:jc w:val="both"/>
            </w:pPr>
            <w:r w:rsidRPr="00D93D3D">
              <w:rPr>
                <w:bCs/>
              </w:rPr>
              <w:t>тел</w:t>
            </w:r>
            <w:r w:rsidR="00564F57" w:rsidRPr="004C6768">
              <w:rPr>
                <w:bCs/>
              </w:rPr>
              <w:t>. + 7 (347) 221-55-87</w:t>
            </w:r>
            <w:r w:rsidRPr="004C6768">
              <w:rPr>
                <w:bCs/>
              </w:rPr>
              <w:t xml:space="preserve">, </w:t>
            </w:r>
            <w:r w:rsidRPr="00D93D3D">
              <w:rPr>
                <w:bCs/>
                <w:lang w:val="en-US"/>
              </w:rPr>
              <w:t>e</w:t>
            </w:r>
            <w:r w:rsidRPr="004C6768">
              <w:rPr>
                <w:bCs/>
              </w:rPr>
              <w:t>-</w:t>
            </w:r>
            <w:r w:rsidRPr="00D93D3D">
              <w:rPr>
                <w:bCs/>
                <w:lang w:val="en-US"/>
              </w:rPr>
              <w:t>mail</w:t>
            </w:r>
            <w:r w:rsidRPr="004C6768">
              <w:rPr>
                <w:bCs/>
              </w:rPr>
              <w:t>:</w:t>
            </w:r>
            <w:r w:rsidRPr="004C6768">
              <w:rPr>
                <w:rFonts w:eastAsia="Times New Roman"/>
                <w:color w:val="777777"/>
                <w:lang w:eastAsia="ru-RU"/>
              </w:rPr>
              <w:t xml:space="preserve"> </w:t>
            </w:r>
            <w:hyperlink r:id="rId15" w:history="1">
              <w:r w:rsidR="00564F57" w:rsidRPr="00F057C3">
                <w:rPr>
                  <w:rStyle w:val="a6"/>
                  <w:lang w:val="en-US"/>
                </w:rPr>
                <w:t>muhamadeevav</w:t>
              </w:r>
              <w:r w:rsidR="00564F57" w:rsidRPr="004C6768">
                <w:rPr>
                  <w:rStyle w:val="a6"/>
                </w:rPr>
                <w:t>@</w:t>
              </w:r>
              <w:r w:rsidR="00564F57" w:rsidRPr="00F057C3">
                <w:rPr>
                  <w:rStyle w:val="a6"/>
                  <w:lang w:val="en-US"/>
                </w:rPr>
                <w:t>bashtel</w:t>
              </w:r>
              <w:r w:rsidR="00564F57" w:rsidRPr="004C6768">
                <w:rPr>
                  <w:rStyle w:val="a6"/>
                </w:rPr>
                <w:t>.</w:t>
              </w:r>
              <w:r w:rsidR="00564F57" w:rsidRPr="00F057C3">
                <w:rPr>
                  <w:rStyle w:val="a6"/>
                  <w:lang w:val="en-US"/>
                </w:rPr>
                <w:t>ru</w:t>
              </w:r>
            </w:hyperlink>
            <w:r w:rsidR="00564F57" w:rsidRPr="004C6768">
              <w:t xml:space="preserve"> </w:t>
            </w:r>
          </w:p>
          <w:p w:rsidR="005B78E5" w:rsidRDefault="005B78E5" w:rsidP="00C33C11">
            <w:pPr>
              <w:pStyle w:val="Default"/>
              <w:jc w:val="both"/>
            </w:pPr>
            <w:r w:rsidRPr="005B78E5">
              <w:t>Хуснутдинова Елена Владимировна</w:t>
            </w:r>
          </w:p>
          <w:p w:rsidR="00B32821" w:rsidRPr="005F5125" w:rsidRDefault="0008554F" w:rsidP="00C33C11">
            <w:pPr>
              <w:pStyle w:val="Default"/>
              <w:jc w:val="both"/>
            </w:pPr>
            <w:r w:rsidRPr="00D93D3D">
              <w:rPr>
                <w:bCs/>
              </w:rPr>
              <w:t>тел</w:t>
            </w:r>
            <w:r w:rsidRPr="005F5125">
              <w:rPr>
                <w:bCs/>
              </w:rPr>
              <w:t>. + 7 (347) 221-5</w:t>
            </w:r>
            <w:r w:rsidR="005B78E5" w:rsidRPr="005F5125">
              <w:rPr>
                <w:bCs/>
              </w:rPr>
              <w:t>7</w:t>
            </w:r>
            <w:r w:rsidRPr="005F5125">
              <w:rPr>
                <w:bCs/>
              </w:rPr>
              <w:t>-</w:t>
            </w:r>
            <w:r w:rsidR="005B78E5" w:rsidRPr="005F5125">
              <w:rPr>
                <w:bCs/>
              </w:rPr>
              <w:t>22</w:t>
            </w:r>
            <w:r w:rsidRPr="005F5125">
              <w:rPr>
                <w:bCs/>
              </w:rPr>
              <w:t xml:space="preserve">, </w:t>
            </w:r>
            <w:r w:rsidRPr="00D93D3D">
              <w:rPr>
                <w:bCs/>
                <w:lang w:val="en-US"/>
              </w:rPr>
              <w:t>e</w:t>
            </w:r>
            <w:r w:rsidRPr="005F5125">
              <w:rPr>
                <w:bCs/>
              </w:rPr>
              <w:t>-</w:t>
            </w:r>
            <w:r w:rsidRPr="00D93D3D">
              <w:rPr>
                <w:bCs/>
                <w:lang w:val="en-US"/>
              </w:rPr>
              <w:t>mail</w:t>
            </w:r>
            <w:r w:rsidRPr="005F5125">
              <w:rPr>
                <w:bCs/>
              </w:rPr>
              <w:t>:</w:t>
            </w:r>
            <w:r w:rsidRPr="005F5125">
              <w:rPr>
                <w:rFonts w:eastAsia="Times New Roman"/>
                <w:color w:val="777777"/>
                <w:lang w:eastAsia="ru-RU"/>
              </w:rPr>
              <w:t xml:space="preserve"> </w:t>
            </w:r>
            <w:hyperlink r:id="rId16" w:history="1">
              <w:r w:rsidR="005B78E5" w:rsidRPr="00563FF2">
                <w:rPr>
                  <w:rStyle w:val="a6"/>
                  <w:lang w:val="en-US"/>
                </w:rPr>
                <w:t>e</w:t>
              </w:r>
              <w:r w:rsidR="005B78E5" w:rsidRPr="005F5125">
                <w:rPr>
                  <w:rStyle w:val="a6"/>
                </w:rPr>
                <w:t>.</w:t>
              </w:r>
              <w:r w:rsidR="005B78E5" w:rsidRPr="00563FF2">
                <w:rPr>
                  <w:rStyle w:val="a6"/>
                  <w:lang w:val="en-US"/>
                </w:rPr>
                <w:t>husnutdinova</w:t>
              </w:r>
              <w:r w:rsidR="005B78E5" w:rsidRPr="005F5125">
                <w:rPr>
                  <w:rStyle w:val="a6"/>
                </w:rPr>
                <w:t>@</w:t>
              </w:r>
              <w:r w:rsidR="005B78E5" w:rsidRPr="00563FF2">
                <w:rPr>
                  <w:rStyle w:val="a6"/>
                  <w:lang w:val="en-US"/>
                </w:rPr>
                <w:t>bashtel</w:t>
              </w:r>
              <w:r w:rsidR="005B78E5" w:rsidRPr="005F5125">
                <w:rPr>
                  <w:rStyle w:val="a6"/>
                </w:rPr>
                <w:t>.</w:t>
              </w:r>
              <w:r w:rsidR="005B78E5" w:rsidRPr="00563FF2">
                <w:rPr>
                  <w:rStyle w:val="a6"/>
                  <w:lang w:val="en-US"/>
                </w:rPr>
                <w:t>ru</w:t>
              </w:r>
            </w:hyperlink>
          </w:p>
          <w:p w:rsidR="005B78E5" w:rsidRPr="005F5125" w:rsidRDefault="005B78E5" w:rsidP="00C33C11">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C33C11" w:rsidP="00741ED9">
            <w:pPr>
              <w:pStyle w:val="Default"/>
              <w:jc w:val="both"/>
              <w:rPr>
                <w:bCs/>
              </w:rPr>
            </w:pPr>
            <w:r>
              <w:rPr>
                <w:bCs/>
              </w:rPr>
              <w:t>Не установлено</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440601" w:rsidRDefault="00341A9D" w:rsidP="00E455A3">
            <w:pPr>
              <w:pStyle w:val="Default"/>
              <w:jc w:val="both"/>
            </w:pPr>
            <w:r w:rsidRPr="0000602B">
              <w:rPr>
                <w:iCs/>
              </w:rPr>
              <w:t>Право на заключение договора</w:t>
            </w:r>
            <w:r w:rsidRPr="00FF1A55">
              <w:rPr>
                <w:iCs/>
              </w:rPr>
              <w:t xml:space="preserve"> </w:t>
            </w:r>
            <w:r w:rsidR="001D2447" w:rsidRPr="001D2447">
              <w:t xml:space="preserve">на </w:t>
            </w:r>
            <w:r w:rsidR="00356166" w:rsidRPr="00FF750B">
              <w:t xml:space="preserve">поставку </w:t>
            </w:r>
            <w:r w:rsidR="00356166" w:rsidRPr="005B78E5">
              <w:t>товаров</w:t>
            </w:r>
            <w:r w:rsidR="005B78E5" w:rsidRPr="005B78E5">
              <w:t xml:space="preserve"> для обслуживания базовых станций сотовых операторов</w:t>
            </w:r>
          </w:p>
          <w:p w:rsidR="00C33C11" w:rsidRPr="00C64372" w:rsidRDefault="00C33C11" w:rsidP="00E455A3">
            <w:pPr>
              <w:pStyle w:val="Default"/>
              <w:jc w:val="both"/>
              <w:rPr>
                <w:iCs/>
              </w:rPr>
            </w:pPr>
          </w:p>
          <w:p w:rsidR="00440601" w:rsidRDefault="00C66D83" w:rsidP="00034DEF">
            <w:pPr>
              <w:autoSpaceDE w:val="0"/>
              <w:autoSpaceDN w:val="0"/>
              <w:adjustRightInd w:val="0"/>
              <w:jc w:val="both"/>
              <w:rPr>
                <w:rFonts w:eastAsia="Calibri"/>
              </w:rPr>
            </w:pPr>
            <w:r>
              <w:rPr>
                <w:rFonts w:eastAsia="Calibri"/>
              </w:rPr>
              <w:t xml:space="preserve">      </w:t>
            </w:r>
            <w:r w:rsidR="00885929">
              <w:rPr>
                <w:rFonts w:eastAsia="Calibri"/>
              </w:rPr>
              <w:t xml:space="preserve">Перечень </w:t>
            </w:r>
            <w:r w:rsidR="007D6881">
              <w:rPr>
                <w:rFonts w:eastAsia="Calibri"/>
              </w:rPr>
              <w:t xml:space="preserve">и количество </w:t>
            </w:r>
            <w:r w:rsidR="00885929">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C66D83" w:rsidP="00C66D83">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C66D83" w:rsidRPr="0000602B" w:rsidRDefault="00C66D83" w:rsidP="00C66D83">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10117" w:rsidRDefault="0079619B" w:rsidP="0079619B">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00356166" w:rsidRPr="00356166">
              <w:rPr>
                <w:rFonts w:eastAsia="Calibri"/>
                <w:iCs/>
                <w:color w:val="000000"/>
              </w:rPr>
              <w:t>826</w:t>
            </w:r>
            <w:r w:rsidR="00356166">
              <w:rPr>
                <w:rFonts w:eastAsia="Calibri"/>
                <w:iCs/>
                <w:color w:val="000000"/>
              </w:rPr>
              <w:t xml:space="preserve"> </w:t>
            </w:r>
            <w:r w:rsidR="00356166" w:rsidRPr="00356166">
              <w:rPr>
                <w:rFonts w:eastAsia="Calibri"/>
                <w:iCs/>
                <w:color w:val="000000"/>
              </w:rPr>
              <w:t>000</w:t>
            </w:r>
            <w:r w:rsidR="00C66D83">
              <w:rPr>
                <w:rFonts w:eastAsia="Calibri"/>
                <w:iCs/>
                <w:color w:val="000000"/>
              </w:rPr>
              <w:t xml:space="preserve">,00 </w:t>
            </w:r>
            <w:r>
              <w:rPr>
                <w:rFonts w:eastAsia="Calibri"/>
                <w:iCs/>
                <w:color w:val="000000"/>
              </w:rPr>
              <w:t xml:space="preserve">руб. </w:t>
            </w:r>
          </w:p>
          <w:p w:rsidR="0079619B" w:rsidRPr="00D15BA2" w:rsidRDefault="0079619B" w:rsidP="0079619B">
            <w:pPr>
              <w:autoSpaceDE w:val="0"/>
              <w:autoSpaceDN w:val="0"/>
              <w:adjustRightInd w:val="0"/>
              <w:jc w:val="both"/>
              <w:rPr>
                <w:rFonts w:eastAsia="Calibri"/>
                <w:iCs/>
                <w:color w:val="000000"/>
              </w:rPr>
            </w:pPr>
            <w:r w:rsidRPr="00D15BA2">
              <w:rPr>
                <w:rFonts w:eastAsia="Calibri"/>
                <w:iCs/>
                <w:color w:val="000000"/>
              </w:rPr>
              <w:t>(</w:t>
            </w:r>
            <w:r w:rsidR="00356166">
              <w:rPr>
                <w:rFonts w:eastAsia="Calibri"/>
                <w:iCs/>
                <w:color w:val="000000"/>
              </w:rPr>
              <w:t xml:space="preserve">Восемьсот двадцать шесть </w:t>
            </w:r>
            <w:r w:rsidR="00B72306">
              <w:rPr>
                <w:rFonts w:eastAsia="Calibri"/>
                <w:iCs/>
                <w:color w:val="000000"/>
              </w:rPr>
              <w:t>тысяч</w:t>
            </w:r>
            <w:r w:rsidRPr="00D15BA2">
              <w:rPr>
                <w:rFonts w:eastAsia="Calibri"/>
                <w:iCs/>
                <w:color w:val="000000"/>
              </w:rPr>
              <w:t xml:space="preserve"> </w:t>
            </w:r>
            <w:r w:rsidR="00B31763">
              <w:rPr>
                <w:rFonts w:eastAsia="Calibri"/>
                <w:iCs/>
                <w:color w:val="000000"/>
              </w:rPr>
              <w:t>рубл</w:t>
            </w:r>
            <w:r w:rsidR="001F4D2C">
              <w:rPr>
                <w:rFonts w:eastAsia="Calibri"/>
                <w:iCs/>
                <w:color w:val="000000"/>
              </w:rPr>
              <w:t>ей</w:t>
            </w:r>
            <w:r w:rsidR="00B31763">
              <w:rPr>
                <w:rFonts w:eastAsia="Calibri"/>
                <w:iCs/>
                <w:color w:val="000000"/>
              </w:rPr>
              <w:t xml:space="preserve"> 00 копеек</w:t>
            </w:r>
            <w:r w:rsidR="00D658A7">
              <w:rPr>
                <w:rFonts w:eastAsia="Calibri"/>
                <w:iCs/>
                <w:color w:val="000000"/>
              </w:rPr>
              <w:t>)</w:t>
            </w:r>
            <w:r w:rsidR="00280441">
              <w:rPr>
                <w:rFonts w:eastAsia="Calibri"/>
                <w:iCs/>
                <w:color w:val="000000"/>
              </w:rPr>
              <w:t xml:space="preserve">, </w:t>
            </w:r>
            <w:r w:rsidRPr="00D15BA2">
              <w:rPr>
                <w:rFonts w:eastAsia="Calibri"/>
                <w:iCs/>
                <w:color w:val="000000"/>
              </w:rPr>
              <w:t>в том числе сумма НДС (18%)</w:t>
            </w:r>
            <w:r w:rsidR="00710117">
              <w:rPr>
                <w:rFonts w:eastAsia="Calibri"/>
                <w:iCs/>
                <w:color w:val="000000"/>
              </w:rPr>
              <w:t xml:space="preserve"> </w:t>
            </w:r>
            <w:r w:rsidR="00356166">
              <w:rPr>
                <w:rFonts w:eastAsia="Calibri"/>
                <w:iCs/>
                <w:color w:val="000000"/>
              </w:rPr>
              <w:t>126 000</w:t>
            </w:r>
            <w:r w:rsidR="001F4D2C">
              <w:rPr>
                <w:rFonts w:eastAsia="Calibri"/>
                <w:iCs/>
                <w:color w:val="000000"/>
              </w:rPr>
              <w:t>,</w:t>
            </w:r>
            <w:r w:rsidR="00356166">
              <w:rPr>
                <w:rFonts w:eastAsia="Calibri"/>
                <w:iCs/>
                <w:color w:val="000000"/>
              </w:rPr>
              <w:t>00</w:t>
            </w:r>
            <w:r w:rsidR="001F4D2C">
              <w:rPr>
                <w:rFonts w:eastAsia="Calibri"/>
                <w:iCs/>
                <w:color w:val="000000"/>
              </w:rPr>
              <w:t xml:space="preserve"> </w:t>
            </w:r>
            <w:r w:rsidRPr="00D15BA2">
              <w:rPr>
                <w:rFonts w:eastAsia="Calibri"/>
                <w:iCs/>
                <w:color w:val="000000"/>
              </w:rPr>
              <w:t>рублей.</w:t>
            </w:r>
          </w:p>
          <w:p w:rsidR="00840E63" w:rsidRDefault="0079619B" w:rsidP="00840E63">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составляет </w:t>
            </w:r>
            <w:r w:rsidR="00356166">
              <w:rPr>
                <w:rFonts w:eastAsia="Calibri"/>
                <w:iCs/>
                <w:color w:val="000000"/>
              </w:rPr>
              <w:t>700</w:t>
            </w:r>
            <w:r w:rsidR="001F4D2C">
              <w:rPr>
                <w:rFonts w:eastAsia="Calibri"/>
                <w:iCs/>
                <w:color w:val="000000"/>
              </w:rPr>
              <w:t> </w:t>
            </w:r>
            <w:r w:rsidR="00356166">
              <w:rPr>
                <w:rFonts w:eastAsia="Calibri"/>
                <w:iCs/>
                <w:color w:val="000000"/>
              </w:rPr>
              <w:t>000</w:t>
            </w:r>
            <w:r w:rsidR="001F4D2C">
              <w:rPr>
                <w:rFonts w:eastAsia="Calibri"/>
                <w:iCs/>
                <w:color w:val="000000"/>
              </w:rPr>
              <w:t>,</w:t>
            </w:r>
            <w:r w:rsidR="00356166">
              <w:rPr>
                <w:rFonts w:eastAsia="Calibri"/>
                <w:iCs/>
                <w:color w:val="000000"/>
              </w:rPr>
              <w:t>00</w:t>
            </w:r>
            <w:r w:rsidR="00056E98">
              <w:rPr>
                <w:rFonts w:eastAsia="Calibri"/>
                <w:iCs/>
                <w:color w:val="000000"/>
              </w:rPr>
              <w:t xml:space="preserve"> руб.</w:t>
            </w:r>
            <w:r w:rsidR="00840E63">
              <w:rPr>
                <w:rFonts w:eastAsia="Calibri"/>
                <w:iCs/>
                <w:color w:val="000000"/>
              </w:rPr>
              <w:t xml:space="preserve"> </w:t>
            </w:r>
          </w:p>
          <w:p w:rsidR="00341A9D" w:rsidRPr="00F9336B" w:rsidRDefault="00736155" w:rsidP="00356166">
            <w:pPr>
              <w:autoSpaceDE w:val="0"/>
              <w:autoSpaceDN w:val="0"/>
              <w:adjustRightInd w:val="0"/>
              <w:jc w:val="both"/>
              <w:rPr>
                <w:iCs/>
              </w:rPr>
            </w:pPr>
            <w:r w:rsidRPr="00736155">
              <w:rPr>
                <w:rFonts w:eastAsia="Calibri"/>
                <w:iCs/>
                <w:color w:val="000000"/>
              </w:rPr>
              <w:t>(</w:t>
            </w:r>
            <w:r w:rsidR="00356166">
              <w:rPr>
                <w:rFonts w:eastAsia="Calibri"/>
                <w:iCs/>
                <w:color w:val="000000"/>
              </w:rPr>
              <w:t>Сем</w:t>
            </w:r>
            <w:r w:rsidR="001F4D2C">
              <w:rPr>
                <w:rFonts w:eastAsia="Calibri"/>
                <w:iCs/>
                <w:color w:val="000000"/>
              </w:rPr>
              <w:t xml:space="preserve">ьсот </w:t>
            </w:r>
            <w:r w:rsidR="00D658A7">
              <w:rPr>
                <w:rFonts w:eastAsia="Calibri"/>
                <w:iCs/>
                <w:color w:val="000000"/>
              </w:rPr>
              <w:t>тысяч</w:t>
            </w:r>
            <w:r w:rsidR="00B31763">
              <w:rPr>
                <w:rFonts w:eastAsia="Calibri"/>
                <w:iCs/>
                <w:color w:val="000000"/>
              </w:rPr>
              <w:t xml:space="preserve"> </w:t>
            </w:r>
            <w:r w:rsidR="0079619B" w:rsidRPr="00D15BA2">
              <w:rPr>
                <w:rFonts w:eastAsia="Calibri"/>
                <w:iCs/>
                <w:color w:val="000000"/>
              </w:rPr>
              <w:t>рубл</w:t>
            </w:r>
            <w:r w:rsidR="00495ECB">
              <w:rPr>
                <w:rFonts w:eastAsia="Calibri"/>
                <w:iCs/>
                <w:color w:val="000000"/>
              </w:rPr>
              <w:t>ей</w:t>
            </w:r>
            <w:r w:rsidR="0079619B" w:rsidRPr="00D15BA2">
              <w:rPr>
                <w:rFonts w:eastAsia="Calibri"/>
                <w:iCs/>
                <w:color w:val="000000"/>
              </w:rPr>
              <w:t xml:space="preserve"> </w:t>
            </w:r>
            <w:r w:rsidR="00356166">
              <w:rPr>
                <w:rFonts w:eastAsia="Calibri"/>
                <w:iCs/>
                <w:color w:val="000000"/>
              </w:rPr>
              <w:t>00</w:t>
            </w:r>
            <w:r w:rsidR="0079619B" w:rsidRPr="00D15BA2">
              <w:rPr>
                <w:rFonts w:eastAsia="Calibri"/>
                <w:iCs/>
                <w:color w:val="000000"/>
              </w:rPr>
              <w:t xml:space="preserve"> коп.</w:t>
            </w:r>
            <w:r w:rsidR="00D658A7">
              <w:rPr>
                <w:rFonts w:eastAsia="Calibri"/>
                <w:iCs/>
                <w:color w:val="000000"/>
              </w:rPr>
              <w:t xml:space="preserve">) </w:t>
            </w:r>
            <w:r w:rsidR="0079619B" w:rsidRPr="00D15BA2">
              <w:rPr>
                <w:rFonts w:eastAsia="Calibri"/>
                <w:iCs/>
                <w:color w:val="000000"/>
              </w:rPr>
              <w:t>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B31763">
              <w:rPr>
                <w:iCs/>
              </w:rPr>
              <w:t>2</w:t>
            </w:r>
            <w:r w:rsidR="005F5125">
              <w:rPr>
                <w:iCs/>
              </w:rPr>
              <w:t>9</w:t>
            </w:r>
            <w:r w:rsidR="002D26EB">
              <w:rPr>
                <w:iCs/>
              </w:rPr>
              <w:t>»</w:t>
            </w:r>
            <w:r w:rsidRPr="00922226">
              <w:rPr>
                <w:iCs/>
              </w:rPr>
              <w:t xml:space="preserve"> </w:t>
            </w:r>
            <w:r w:rsidR="00B31763">
              <w:rPr>
                <w:iCs/>
              </w:rPr>
              <w:t>июня</w:t>
            </w:r>
            <w:r w:rsidR="00E22EEA">
              <w:rPr>
                <w:iCs/>
              </w:rPr>
              <w:t xml:space="preserve"> </w:t>
            </w:r>
            <w:r w:rsidRPr="00922226">
              <w:rPr>
                <w:iCs/>
              </w:rPr>
              <w:t>201</w:t>
            </w:r>
            <w:r w:rsidR="00654835">
              <w:rPr>
                <w:iCs/>
              </w:rPr>
              <w:t>8</w:t>
            </w:r>
            <w:r w:rsidRPr="00922226">
              <w:rPr>
                <w:iCs/>
              </w:rPr>
              <w:t xml:space="preserve"> года 1</w:t>
            </w:r>
            <w:r w:rsidR="005F5125">
              <w:rPr>
                <w:iCs/>
              </w:rPr>
              <w:t>0</w:t>
            </w:r>
            <w:r w:rsidRPr="00922226">
              <w:rPr>
                <w:iCs/>
              </w:rPr>
              <w:t>:00 часов (время московское)</w:t>
            </w:r>
            <w:r w:rsidR="00CC6C4E">
              <w:rPr>
                <w:iCs/>
              </w:rPr>
              <w:t>.</w:t>
            </w:r>
            <w:r w:rsidRPr="00922226">
              <w:t xml:space="preserve"> </w:t>
            </w:r>
            <w:r w:rsidR="00BC172D" w:rsidRPr="00922226">
              <w:t>Если в</w:t>
            </w:r>
            <w:r w:rsidRPr="00922226">
              <w:t xml:space="preserve"> ЕИС возникли технические или иные неполадки, блокирующие доступ к ЕИС </w:t>
            </w:r>
            <w:r w:rsidR="003B24C5"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5F5125">
            <w:pPr>
              <w:pStyle w:val="Default"/>
              <w:jc w:val="both"/>
              <w:rPr>
                <w:iCs/>
              </w:rPr>
            </w:pPr>
            <w:r w:rsidRPr="00922226">
              <w:rPr>
                <w:iCs/>
              </w:rPr>
              <w:t>«</w:t>
            </w:r>
            <w:r w:rsidR="005F5125">
              <w:rPr>
                <w:iCs/>
              </w:rPr>
              <w:t>20</w:t>
            </w:r>
            <w:r w:rsidR="00710117" w:rsidRPr="00710117">
              <w:rPr>
                <w:iCs/>
              </w:rPr>
              <w:t xml:space="preserve">» </w:t>
            </w:r>
            <w:r w:rsidR="00B31763">
              <w:rPr>
                <w:iCs/>
              </w:rPr>
              <w:t>июл</w:t>
            </w:r>
            <w:r w:rsidR="00A36164">
              <w:rPr>
                <w:iCs/>
              </w:rPr>
              <w:t>я</w:t>
            </w:r>
            <w:r w:rsidR="00710117" w:rsidRPr="00710117">
              <w:rPr>
                <w:iCs/>
              </w:rPr>
              <w:t xml:space="preserve"> </w:t>
            </w:r>
            <w:r w:rsidRPr="00922226">
              <w:rPr>
                <w:iCs/>
              </w:rPr>
              <w:t>201</w:t>
            </w:r>
            <w:r w:rsidR="00654835">
              <w:rPr>
                <w:iCs/>
              </w:rPr>
              <w:t>8</w:t>
            </w:r>
            <w:r w:rsidRPr="00922226">
              <w:rPr>
                <w:iCs/>
              </w:rPr>
              <w:t xml:space="preserve"> года </w:t>
            </w:r>
            <w:r w:rsidR="00CD5A00">
              <w:rPr>
                <w:iCs/>
              </w:rPr>
              <w:t>1</w:t>
            </w:r>
            <w:r w:rsidR="00E22EEA">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A36164" w:rsidP="005F5125">
            <w:pPr>
              <w:pStyle w:val="Default"/>
              <w:rPr>
                <w:iCs/>
              </w:rPr>
            </w:pPr>
            <w:r w:rsidRPr="00922226">
              <w:rPr>
                <w:iCs/>
              </w:rPr>
              <w:t>«</w:t>
            </w:r>
            <w:r w:rsidR="005F5125">
              <w:rPr>
                <w:iCs/>
              </w:rPr>
              <w:t>20</w:t>
            </w:r>
            <w:r w:rsidRPr="00710117">
              <w:rPr>
                <w:iCs/>
              </w:rPr>
              <w:t xml:space="preserve">» </w:t>
            </w:r>
            <w:r w:rsidR="00B31763">
              <w:rPr>
                <w:iCs/>
              </w:rPr>
              <w:t>июл</w:t>
            </w:r>
            <w:r>
              <w:rPr>
                <w:iCs/>
              </w:rPr>
              <w:t>я</w:t>
            </w:r>
            <w:r w:rsidRPr="00710117">
              <w:rPr>
                <w:iCs/>
              </w:rPr>
              <w:t xml:space="preserve"> </w:t>
            </w:r>
            <w:r w:rsidR="00654835" w:rsidRPr="00654835">
              <w:rPr>
                <w:iCs/>
              </w:rPr>
              <w:t xml:space="preserve">2018 </w:t>
            </w:r>
            <w:r w:rsidR="00E22EEA" w:rsidRPr="00922226">
              <w:rPr>
                <w:iCs/>
              </w:rPr>
              <w:t xml:space="preserve">года </w:t>
            </w:r>
            <w:r w:rsidR="00E22EEA">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A36164" w:rsidRPr="00922226">
              <w:rPr>
                <w:iCs/>
              </w:rPr>
              <w:t>«</w:t>
            </w:r>
            <w:r w:rsidR="00B31763">
              <w:rPr>
                <w:iCs/>
              </w:rPr>
              <w:t>2</w:t>
            </w:r>
            <w:r w:rsidR="00345E68">
              <w:rPr>
                <w:iCs/>
              </w:rPr>
              <w:t>6</w:t>
            </w:r>
            <w:r w:rsidR="00A36164" w:rsidRPr="00710117">
              <w:rPr>
                <w:iCs/>
              </w:rPr>
              <w:t xml:space="preserve">» </w:t>
            </w:r>
            <w:r w:rsidR="00B31763">
              <w:rPr>
                <w:iCs/>
              </w:rPr>
              <w:t>июл</w:t>
            </w:r>
            <w:r w:rsidR="00A36164">
              <w:rPr>
                <w:iCs/>
              </w:rPr>
              <w:t>я</w:t>
            </w:r>
            <w:r w:rsidR="00654835" w:rsidRPr="00654835">
              <w:t xml:space="preserve"> 2018 </w:t>
            </w:r>
            <w:r w:rsidR="001D2447" w:rsidRPr="00922226">
              <w:rPr>
                <w:iCs/>
              </w:rPr>
              <w:t>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A36164" w:rsidRPr="00922226">
              <w:rPr>
                <w:iCs/>
              </w:rPr>
              <w:t>«</w:t>
            </w:r>
            <w:r w:rsidR="00B31763">
              <w:rPr>
                <w:iCs/>
              </w:rPr>
              <w:t>2</w:t>
            </w:r>
            <w:r w:rsidR="00345E68">
              <w:rPr>
                <w:iCs/>
              </w:rPr>
              <w:t>6</w:t>
            </w:r>
            <w:r w:rsidR="00A36164" w:rsidRPr="00710117">
              <w:rPr>
                <w:iCs/>
              </w:rPr>
              <w:t xml:space="preserve">» </w:t>
            </w:r>
            <w:r w:rsidR="00B31763">
              <w:rPr>
                <w:iCs/>
              </w:rPr>
              <w:t>июл</w:t>
            </w:r>
            <w:r w:rsidR="00A36164">
              <w:rPr>
                <w:iCs/>
              </w:rPr>
              <w:t>я</w:t>
            </w:r>
            <w:r w:rsidR="00A36164" w:rsidRPr="00710117">
              <w:rPr>
                <w:iCs/>
              </w:rPr>
              <w:t xml:space="preserve"> </w:t>
            </w:r>
            <w:r w:rsidR="00654835" w:rsidRPr="00654835">
              <w:t xml:space="preserve">2018 </w:t>
            </w:r>
            <w:r w:rsidR="001D2447" w:rsidRPr="00922226">
              <w:rPr>
                <w:iCs/>
              </w:rPr>
              <w:t>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B31763">
              <w:t>0</w:t>
            </w:r>
            <w:r w:rsidR="00345E68">
              <w:t>9</w:t>
            </w:r>
            <w:r w:rsidR="006D0E4A">
              <w:t>»</w:t>
            </w:r>
            <w:r w:rsidRPr="00922226">
              <w:t xml:space="preserve"> </w:t>
            </w:r>
            <w:r w:rsidR="00B31763">
              <w:t>августа</w:t>
            </w:r>
            <w:r w:rsidR="001D2447" w:rsidRPr="00922226">
              <w:rPr>
                <w:iCs/>
              </w:rPr>
              <w:t xml:space="preserve"> 201</w:t>
            </w:r>
            <w:r w:rsidR="00654835">
              <w:rPr>
                <w:iCs/>
              </w:rPr>
              <w:t>8</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 xml:space="preserve">», по адресу: </w:t>
            </w:r>
            <w:hyperlink r:id="rId19"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3" w:name="_Toc438136410"/>
      <w:r w:rsidRPr="00E82F20">
        <w:rPr>
          <w:rFonts w:ascii="Times New Roman" w:eastAsia="MS Mincho" w:hAnsi="Times New Roman"/>
          <w:color w:val="17365D"/>
          <w:kern w:val="32"/>
          <w:szCs w:val="24"/>
          <w:lang w:eastAsia="x-none"/>
        </w:rPr>
        <w:t>ДОКУМЕНТАЦИЯ О ЗАКУПКЕ</w:t>
      </w:r>
      <w:bookmarkEnd w:id="3"/>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4" w:name="_Toc438136411"/>
      <w:r w:rsidRPr="00E82F20">
        <w:rPr>
          <w:rFonts w:ascii="Times New Roman" w:eastAsia="MS Mincho" w:hAnsi="Times New Roman"/>
          <w:color w:val="17365D"/>
          <w:kern w:val="32"/>
          <w:szCs w:val="24"/>
          <w:lang w:val="x-none" w:eastAsia="x-none"/>
        </w:rPr>
        <w:t>РАЗДЕЛ I. ТЕРМИНЫ И ОПРЕДЕЛЕНИЯ</w:t>
      </w:r>
      <w:bookmarkEnd w:id="4"/>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142AC3">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3"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w:t>
      </w:r>
      <w:r w:rsidR="00CE31E8" w:rsidRPr="00CE31E8">
        <w:t xml:space="preserve"> </w:t>
      </w:r>
      <w:r w:rsidR="00034DEF" w:rsidRPr="00034DEF">
        <w:t>г.</w:t>
      </w:r>
      <w:r w:rsidRPr="00034DEF">
        <w:t xml:space="preserve">), размещенное в установленном порядке в ЕИС и на сайте Заказчика - </w:t>
      </w:r>
      <w:hyperlink r:id="rId29" w:history="1">
        <w:r w:rsidR="001D2447" w:rsidRPr="00034DEF">
          <w:rPr>
            <w:rStyle w:val="a6"/>
            <w:iCs/>
          </w:rPr>
          <w:t>www.</w:t>
        </w:r>
        <w:r w:rsidR="001D2447" w:rsidRPr="00034DEF">
          <w:rPr>
            <w:rStyle w:val="a6"/>
            <w:iCs/>
            <w:lang w:val="en-US"/>
          </w:rPr>
          <w:t>bashtel</w:t>
        </w:r>
        <w:r w:rsidR="001D2447" w:rsidRPr="00034DEF">
          <w:rPr>
            <w:rStyle w:val="a6"/>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5" w:name="_РАЗДЕЛ_II._СВЕДЕНИЯ"/>
      <w:bookmarkStart w:id="6" w:name="_РАЗДЕЛ_II._ИНФОРМАЦИОННАЯ"/>
      <w:bookmarkStart w:id="7" w:name="_Toc438136412"/>
      <w:bookmarkEnd w:id="5"/>
      <w:bookmarkEnd w:id="6"/>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7"/>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8" w:name="_2.1._Общие_сведения"/>
      <w:bookmarkStart w:id="9" w:name="_Toc438136413"/>
      <w:bookmarkEnd w:id="8"/>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9"/>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345E68"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10" w:name="_Ref368314103"/>
          </w:p>
        </w:tc>
        <w:bookmarkEnd w:id="1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A00B75"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A00B75">
              <w:rPr>
                <w:rFonts w:eastAsia="Calibri"/>
                <w:bCs/>
                <w:color w:val="000000"/>
                <w:lang w:eastAsia="en-US"/>
              </w:rPr>
              <w:t xml:space="preserve">. + 7 (347) 221-58-28, </w:t>
            </w:r>
            <w:r w:rsidR="00A00B75" w:rsidRPr="00A00B75">
              <w:rPr>
                <w:rFonts w:eastAsia="Calibri"/>
                <w:bCs/>
                <w:color w:val="000000"/>
                <w:lang w:eastAsia="en-US"/>
              </w:rPr>
              <w:t xml:space="preserve">221-59-64, </w:t>
            </w:r>
            <w:r w:rsidRPr="00CF00DA">
              <w:rPr>
                <w:rFonts w:eastAsia="Calibri"/>
                <w:bCs/>
                <w:color w:val="000000"/>
                <w:lang w:val="en-US" w:eastAsia="en-US"/>
              </w:rPr>
              <w:t>e</w:t>
            </w:r>
            <w:r w:rsidRPr="00A00B75">
              <w:rPr>
                <w:rFonts w:eastAsia="Calibri"/>
                <w:bCs/>
                <w:color w:val="000000"/>
                <w:lang w:eastAsia="en-US"/>
              </w:rPr>
              <w:t>-</w:t>
            </w:r>
            <w:r w:rsidRPr="00CF00DA">
              <w:rPr>
                <w:rFonts w:eastAsia="Calibri"/>
                <w:bCs/>
                <w:color w:val="000000"/>
                <w:lang w:val="en-US" w:eastAsia="en-US"/>
              </w:rPr>
              <w:t>mail</w:t>
            </w:r>
            <w:r w:rsidRPr="00A00B75">
              <w:rPr>
                <w:rFonts w:eastAsia="Calibri"/>
                <w:bCs/>
                <w:color w:val="000000"/>
                <w:lang w:eastAsia="en-US"/>
              </w:rPr>
              <w:t>:</w:t>
            </w:r>
            <w:r w:rsidRPr="00A00B75">
              <w:rPr>
                <w:color w:val="777777"/>
              </w:rPr>
              <w:t xml:space="preserve"> </w:t>
            </w:r>
            <w:hyperlink r:id="rId30" w:history="1">
              <w:r w:rsidRPr="00CF00DA">
                <w:rPr>
                  <w:rFonts w:eastAsiaTheme="minorHAnsi"/>
                  <w:color w:val="0000FF"/>
                  <w:u w:val="single"/>
                  <w:lang w:val="en-US" w:eastAsia="en-US"/>
                </w:rPr>
                <w:t>ouz</w:t>
              </w:r>
              <w:r w:rsidRPr="00A00B75">
                <w:rPr>
                  <w:rFonts w:eastAsiaTheme="minorHAnsi"/>
                  <w:color w:val="0000FF"/>
                  <w:u w:val="single"/>
                  <w:lang w:eastAsia="en-US"/>
                </w:rPr>
                <w:t>@</w:t>
              </w:r>
              <w:r w:rsidRPr="00CF00DA">
                <w:rPr>
                  <w:rFonts w:eastAsiaTheme="minorHAnsi"/>
                  <w:color w:val="0000FF"/>
                  <w:u w:val="single"/>
                  <w:lang w:val="en-US" w:eastAsia="en-US"/>
                </w:rPr>
                <w:t>bashtel</w:t>
              </w:r>
              <w:r w:rsidRPr="00A00B75">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A00B75"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64F57" w:rsidRDefault="00564F57" w:rsidP="00564F57">
            <w:pPr>
              <w:pStyle w:val="Default"/>
              <w:jc w:val="both"/>
            </w:pPr>
            <w:r>
              <w:t>Мухамадеев Алексей Викторович</w:t>
            </w:r>
          </w:p>
          <w:p w:rsidR="00341A9D" w:rsidRPr="004C6768" w:rsidRDefault="00564F57" w:rsidP="00564F57">
            <w:pPr>
              <w:pStyle w:val="Default"/>
            </w:pPr>
            <w:r w:rsidRPr="00D93D3D">
              <w:rPr>
                <w:bCs/>
              </w:rPr>
              <w:t>тел</w:t>
            </w:r>
            <w:r w:rsidRPr="004C6768">
              <w:rPr>
                <w:bCs/>
              </w:rPr>
              <w:t xml:space="preserve">. + 7 (347) 221-55-87, </w:t>
            </w:r>
            <w:r w:rsidRPr="00D93D3D">
              <w:rPr>
                <w:bCs/>
                <w:lang w:val="en-US"/>
              </w:rPr>
              <w:t>e</w:t>
            </w:r>
            <w:r w:rsidRPr="004C6768">
              <w:rPr>
                <w:bCs/>
              </w:rPr>
              <w:t>-</w:t>
            </w:r>
            <w:r w:rsidRPr="00D93D3D">
              <w:rPr>
                <w:bCs/>
                <w:lang w:val="en-US"/>
              </w:rPr>
              <w:t>mail</w:t>
            </w:r>
            <w:r w:rsidRPr="004C6768">
              <w:rPr>
                <w:bCs/>
              </w:rPr>
              <w:t>:</w:t>
            </w:r>
            <w:r w:rsidRPr="004C6768">
              <w:rPr>
                <w:rFonts w:eastAsia="Times New Roman"/>
                <w:color w:val="777777"/>
                <w:lang w:eastAsia="ru-RU"/>
              </w:rPr>
              <w:t xml:space="preserve"> </w:t>
            </w:r>
            <w:hyperlink r:id="rId31" w:history="1">
              <w:r w:rsidRPr="00F057C3">
                <w:rPr>
                  <w:rStyle w:val="a6"/>
                  <w:lang w:val="en-US"/>
                </w:rPr>
                <w:t>muhamadeevav</w:t>
              </w:r>
              <w:r w:rsidRPr="004C6768">
                <w:rPr>
                  <w:rStyle w:val="a6"/>
                </w:rPr>
                <w:t>@</w:t>
              </w:r>
              <w:r w:rsidRPr="00F057C3">
                <w:rPr>
                  <w:rStyle w:val="a6"/>
                  <w:lang w:val="en-US"/>
                </w:rPr>
                <w:t>bashtel</w:t>
              </w:r>
              <w:r w:rsidRPr="004C6768">
                <w:rPr>
                  <w:rStyle w:val="a6"/>
                </w:rPr>
                <w:t>.</w:t>
              </w:r>
              <w:r w:rsidRPr="00F057C3">
                <w:rPr>
                  <w:rStyle w:val="a6"/>
                  <w:lang w:val="en-US"/>
                </w:rPr>
                <w:t>ru</w:t>
              </w:r>
            </w:hyperlink>
          </w:p>
          <w:p w:rsidR="005817BC" w:rsidRDefault="005817BC" w:rsidP="005817BC">
            <w:pPr>
              <w:pStyle w:val="Default"/>
              <w:jc w:val="both"/>
            </w:pPr>
            <w:r w:rsidRPr="005B78E5">
              <w:t>Хуснутдинова Елена Владимировна</w:t>
            </w:r>
          </w:p>
          <w:p w:rsidR="005817BC" w:rsidRPr="005817BC" w:rsidRDefault="005817BC" w:rsidP="005817BC">
            <w:pPr>
              <w:pStyle w:val="Default"/>
              <w:jc w:val="both"/>
            </w:pPr>
            <w:r w:rsidRPr="00D93D3D">
              <w:rPr>
                <w:bCs/>
              </w:rPr>
              <w:t>тел</w:t>
            </w:r>
            <w:r w:rsidRPr="005817BC">
              <w:rPr>
                <w:bCs/>
              </w:rPr>
              <w:t xml:space="preserve">. + 7 (347) 221-57-22, </w:t>
            </w:r>
            <w:r w:rsidRPr="00D93D3D">
              <w:rPr>
                <w:bCs/>
                <w:lang w:val="en-US"/>
              </w:rPr>
              <w:t>e</w:t>
            </w:r>
            <w:r w:rsidRPr="005817BC">
              <w:rPr>
                <w:bCs/>
              </w:rPr>
              <w:t>-</w:t>
            </w:r>
            <w:r w:rsidRPr="00D93D3D">
              <w:rPr>
                <w:bCs/>
                <w:lang w:val="en-US"/>
              </w:rPr>
              <w:t>mail</w:t>
            </w:r>
            <w:r w:rsidRPr="005817BC">
              <w:rPr>
                <w:bCs/>
              </w:rPr>
              <w:t>:</w:t>
            </w:r>
            <w:r w:rsidRPr="005817BC">
              <w:rPr>
                <w:rFonts w:eastAsia="Times New Roman"/>
                <w:color w:val="777777"/>
                <w:lang w:eastAsia="ru-RU"/>
              </w:rPr>
              <w:t xml:space="preserve"> </w:t>
            </w:r>
            <w:hyperlink r:id="rId32" w:history="1">
              <w:r w:rsidRPr="00563FF2">
                <w:rPr>
                  <w:rStyle w:val="a6"/>
                  <w:lang w:val="en-US"/>
                </w:rPr>
                <w:t>e</w:t>
              </w:r>
              <w:r w:rsidRPr="005817BC">
                <w:rPr>
                  <w:rStyle w:val="a6"/>
                </w:rPr>
                <w:t>.</w:t>
              </w:r>
              <w:r w:rsidRPr="00563FF2">
                <w:rPr>
                  <w:rStyle w:val="a6"/>
                  <w:lang w:val="en-US"/>
                </w:rPr>
                <w:t>husnutdinova</w:t>
              </w:r>
              <w:r w:rsidRPr="005817BC">
                <w:rPr>
                  <w:rStyle w:val="a6"/>
                </w:rPr>
                <w:t>@</w:t>
              </w:r>
              <w:r w:rsidRPr="00563FF2">
                <w:rPr>
                  <w:rStyle w:val="a6"/>
                  <w:lang w:val="en-US"/>
                </w:rPr>
                <w:t>bashtel</w:t>
              </w:r>
              <w:r w:rsidRPr="005817BC">
                <w:rPr>
                  <w:rStyle w:val="a6"/>
                </w:rPr>
                <w:t>.</w:t>
              </w:r>
              <w:r w:rsidRPr="00563FF2">
                <w:rPr>
                  <w:rStyle w:val="a6"/>
                  <w:lang w:val="en-US"/>
                </w:rPr>
                <w:t>ru</w:t>
              </w:r>
            </w:hyperlink>
          </w:p>
          <w:p w:rsidR="00345E68" w:rsidRPr="00345E68" w:rsidRDefault="00345E68" w:rsidP="00345E68">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345E68" w:rsidRDefault="00341A9D" w:rsidP="0026494D">
            <w:pPr>
              <w:pStyle w:val="rvps1"/>
              <w:numPr>
                <w:ilvl w:val="0"/>
                <w:numId w:val="3"/>
              </w:numPr>
              <w:tabs>
                <w:tab w:val="left" w:pos="0"/>
              </w:tabs>
              <w:ind w:left="0" w:firstLine="0"/>
              <w:jc w:val="left"/>
            </w:pPr>
            <w:bookmarkStart w:id="11"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2" w:name="форма2"/>
            <w:bookmarkEnd w:id="11"/>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2"/>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B31763" w:rsidP="00E455A3">
            <w:pPr>
              <w:pStyle w:val="Default"/>
              <w:jc w:val="both"/>
              <w:rPr>
                <w:bCs/>
              </w:rPr>
            </w:pPr>
            <w:r>
              <w:rPr>
                <w:bCs/>
              </w:rPr>
              <w:t>Не установлено</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3" w:name="P32"/>
            <w:bookmarkEnd w:id="13"/>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4" w:name="P33"/>
            <w:bookmarkEnd w:id="14"/>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5" w:name="_Ref378108959"/>
          </w:p>
        </w:tc>
        <w:bookmarkEnd w:id="15"/>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3"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5F5125">
            <w:r w:rsidRPr="005C24A0">
              <w:t>«</w:t>
            </w:r>
            <w:r w:rsidR="00B31763">
              <w:t>2</w:t>
            </w:r>
            <w:r w:rsidR="005F5125">
              <w:t>9</w:t>
            </w:r>
            <w:r w:rsidR="00955AE7" w:rsidRPr="00922226">
              <w:rPr>
                <w:iCs/>
              </w:rPr>
              <w:t xml:space="preserve">» </w:t>
            </w:r>
            <w:r w:rsidR="00B31763">
              <w:rPr>
                <w:iCs/>
              </w:rPr>
              <w:t>июня</w:t>
            </w:r>
            <w:r w:rsidR="00955AE7">
              <w:rPr>
                <w:iCs/>
              </w:rPr>
              <w:t xml:space="preserve"> </w:t>
            </w:r>
            <w:r w:rsidR="00955AE7" w:rsidRPr="00922226">
              <w:rPr>
                <w:iCs/>
              </w:rPr>
              <w:t>201</w:t>
            </w:r>
            <w:r w:rsidR="00955AE7">
              <w:rPr>
                <w:iCs/>
              </w:rPr>
              <w:t>8</w:t>
            </w:r>
            <w:r w:rsidR="00955AE7" w:rsidRPr="00922226">
              <w:rPr>
                <w:iCs/>
              </w:rPr>
              <w:t xml:space="preserve"> </w:t>
            </w:r>
            <w:r w:rsidRPr="005C24A0">
              <w:t>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6830431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4"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345E68">
              <w:t>«2</w:t>
            </w:r>
            <w:r w:rsidR="005F5125">
              <w:t>9</w:t>
            </w:r>
            <w:r w:rsidR="00B31763" w:rsidRPr="00B31763">
              <w:t xml:space="preserve">» июня </w:t>
            </w:r>
            <w:r w:rsidR="00FD0044" w:rsidRPr="00FD0044">
              <w:t>2018 года 1</w:t>
            </w:r>
            <w:r w:rsidR="005F5125">
              <w:t>0</w:t>
            </w:r>
            <w:r w:rsidR="00FD0044" w:rsidRPr="00FD0044">
              <w:t xml:space="preserve">:00 </w:t>
            </w:r>
            <w:r w:rsidRPr="00922226">
              <w:rPr>
                <w:iCs/>
              </w:rPr>
              <w:t>часов (время московское)</w:t>
            </w:r>
            <w:r w:rsidR="006442EF">
              <w:t xml:space="preserve"> Если</w:t>
            </w:r>
            <w:r w:rsidRPr="00922226">
              <w:t xml:space="preserve"> в ЕИС возникли технические или иные неполадки, блокирующие доступ к ЕИС</w:t>
            </w:r>
            <w:r w:rsidR="006442EF">
              <w:t>,</w:t>
            </w:r>
            <w:r w:rsidRPr="00922226">
              <w:t xml:space="preserve">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345E68" w:rsidP="005F5125">
            <w:r w:rsidRPr="00345E68">
              <w:rPr>
                <w:iCs/>
              </w:rPr>
              <w:t>«</w:t>
            </w:r>
            <w:r w:rsidR="005F5125">
              <w:rPr>
                <w:iCs/>
              </w:rPr>
              <w:t>20</w:t>
            </w:r>
            <w:r w:rsidRPr="00345E68">
              <w:rPr>
                <w:iCs/>
              </w:rPr>
              <w:t xml:space="preserve">» июля </w:t>
            </w:r>
            <w:r w:rsidR="00FD0044" w:rsidRPr="00FD0044">
              <w:rPr>
                <w:iCs/>
              </w:rPr>
              <w:t xml:space="preserve">2018 года 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345E68" w:rsidP="004E1E0B">
            <w:r w:rsidRPr="00345E68">
              <w:rPr>
                <w:iCs/>
              </w:rPr>
              <w:t>«</w:t>
            </w:r>
            <w:r w:rsidR="005F5125">
              <w:rPr>
                <w:iCs/>
              </w:rPr>
              <w:t>20</w:t>
            </w:r>
            <w:r w:rsidRPr="00345E68">
              <w:rPr>
                <w:iCs/>
              </w:rPr>
              <w:t>» июля</w:t>
            </w:r>
            <w:r w:rsidR="00B31763" w:rsidRPr="00710117">
              <w:rPr>
                <w:iCs/>
              </w:rPr>
              <w:t xml:space="preserve"> </w:t>
            </w:r>
            <w:r w:rsidR="00FD0044" w:rsidRPr="00FD0044">
              <w:rPr>
                <w:iCs/>
              </w:rPr>
              <w:t xml:space="preserve">2018 года 12:00 </w:t>
            </w:r>
            <w:r w:rsidR="006442EF">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7" w:name="_Ref378107245"/>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345E68" w:rsidRPr="00922226" w:rsidRDefault="00345E68" w:rsidP="00345E68">
            <w:r w:rsidRPr="00922226">
              <w:rPr>
                <w:b/>
              </w:rPr>
              <w:t>Рассмотрение Заявок</w:t>
            </w:r>
            <w:r w:rsidRPr="00922226">
              <w:t xml:space="preserve">: </w:t>
            </w:r>
            <w:r w:rsidRPr="00922226">
              <w:rPr>
                <w:iCs/>
              </w:rPr>
              <w:t>«</w:t>
            </w:r>
            <w:r>
              <w:rPr>
                <w:iCs/>
              </w:rPr>
              <w:t>26</w:t>
            </w:r>
            <w:r w:rsidRPr="00710117">
              <w:rPr>
                <w:iCs/>
              </w:rPr>
              <w:t xml:space="preserve">» </w:t>
            </w:r>
            <w:r>
              <w:rPr>
                <w:iCs/>
              </w:rPr>
              <w:t>июля</w:t>
            </w:r>
            <w:r w:rsidRPr="00654835">
              <w:t xml:space="preserve"> 2018 </w:t>
            </w:r>
            <w:r w:rsidRPr="00922226">
              <w:rPr>
                <w:iCs/>
              </w:rPr>
              <w:t>года</w:t>
            </w:r>
            <w:r w:rsidRPr="00922226">
              <w:t xml:space="preserve"> в 14 часов 00 минут по местному времени</w:t>
            </w:r>
          </w:p>
          <w:p w:rsidR="00345E68" w:rsidRPr="00922226" w:rsidRDefault="00345E68" w:rsidP="00345E68">
            <w:pPr>
              <w:rPr>
                <w:sz w:val="10"/>
                <w:szCs w:val="10"/>
              </w:rPr>
            </w:pPr>
          </w:p>
          <w:p w:rsidR="00345E68" w:rsidRPr="00922226" w:rsidRDefault="00345E68" w:rsidP="00345E68">
            <w:r w:rsidRPr="00922226">
              <w:rPr>
                <w:b/>
              </w:rPr>
              <w:t>Оценка и сопоставление Заявок</w:t>
            </w:r>
            <w:r w:rsidRPr="00922226">
              <w:t xml:space="preserve">: </w:t>
            </w:r>
            <w:r w:rsidRPr="00922226">
              <w:rPr>
                <w:iCs/>
              </w:rPr>
              <w:t>«</w:t>
            </w:r>
            <w:r>
              <w:rPr>
                <w:iCs/>
              </w:rPr>
              <w:t>26</w:t>
            </w:r>
            <w:r w:rsidRPr="00710117">
              <w:rPr>
                <w:iCs/>
              </w:rPr>
              <w:t xml:space="preserve">» </w:t>
            </w:r>
            <w:r>
              <w:rPr>
                <w:iCs/>
              </w:rPr>
              <w:t>июля</w:t>
            </w:r>
            <w:r w:rsidRPr="00710117">
              <w:rPr>
                <w:iCs/>
              </w:rPr>
              <w:t xml:space="preserve"> </w:t>
            </w:r>
            <w:r w:rsidRPr="00654835">
              <w:t xml:space="preserve">2018 </w:t>
            </w:r>
            <w:r w:rsidRPr="00922226">
              <w:rPr>
                <w:iCs/>
              </w:rPr>
              <w:t>года</w:t>
            </w:r>
            <w:r w:rsidRPr="00922226">
              <w:t xml:space="preserve"> в 16 часов 00 минут по местному времени</w:t>
            </w:r>
          </w:p>
          <w:p w:rsidR="00345E68" w:rsidRPr="00922226" w:rsidRDefault="00345E68" w:rsidP="00345E68">
            <w:pPr>
              <w:rPr>
                <w:sz w:val="10"/>
                <w:szCs w:val="10"/>
              </w:rPr>
            </w:pPr>
          </w:p>
          <w:p w:rsidR="00345E68" w:rsidRPr="00922226" w:rsidRDefault="00345E68" w:rsidP="00345E68">
            <w:r w:rsidRPr="00922226">
              <w:rPr>
                <w:b/>
              </w:rPr>
              <w:t>Подведение итогов закупки</w:t>
            </w:r>
            <w:r>
              <w:t xml:space="preserve"> «09»</w:t>
            </w:r>
            <w:r w:rsidRPr="00922226">
              <w:t xml:space="preserve"> </w:t>
            </w:r>
            <w:r>
              <w:t>августа</w:t>
            </w:r>
            <w:r w:rsidRPr="00922226">
              <w:rPr>
                <w:iCs/>
              </w:rPr>
              <w:t xml:space="preserve"> 201</w:t>
            </w:r>
            <w:r>
              <w:rPr>
                <w:iCs/>
              </w:rPr>
              <w:t>8</w:t>
            </w:r>
            <w:r w:rsidRPr="00922226">
              <w:rPr>
                <w:iCs/>
              </w:rPr>
              <w:t xml:space="preserve"> года</w:t>
            </w:r>
          </w:p>
          <w:p w:rsidR="00345E68" w:rsidRDefault="00345E68"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8"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8"/>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955AE7" w:rsidRPr="00955AE7">
              <w:rPr>
                <w:b/>
              </w:rPr>
              <w:t>«</w:t>
            </w:r>
            <w:r w:rsidR="00B31763">
              <w:rPr>
                <w:b/>
              </w:rPr>
              <w:t>2</w:t>
            </w:r>
            <w:r w:rsidR="005F5125">
              <w:rPr>
                <w:b/>
              </w:rPr>
              <w:t>9</w:t>
            </w:r>
            <w:r w:rsidR="00955AE7" w:rsidRPr="00955AE7">
              <w:rPr>
                <w:b/>
              </w:rPr>
              <w:t xml:space="preserve">» </w:t>
            </w:r>
            <w:r w:rsidR="00B31763">
              <w:rPr>
                <w:b/>
              </w:rPr>
              <w:t>июня</w:t>
            </w:r>
            <w:r w:rsidR="00955AE7" w:rsidRPr="00955AE7">
              <w:rPr>
                <w:b/>
              </w:rPr>
              <w:t xml:space="preserve"> 2018 </w:t>
            </w:r>
            <w:r w:rsidRPr="006F5D2B">
              <w:rPr>
                <w:b/>
              </w:rPr>
              <w:t>года</w:t>
            </w:r>
          </w:p>
          <w:p w:rsidR="004E1E0B" w:rsidRPr="006F5D2B" w:rsidRDefault="004E1E0B" w:rsidP="004E1E0B">
            <w:pPr>
              <w:suppressAutoHyphens/>
              <w:ind w:firstLine="387"/>
              <w:jc w:val="both"/>
              <w:rPr>
                <w:i/>
                <w:color w:val="FF0000"/>
              </w:rPr>
            </w:pPr>
            <w:r w:rsidRPr="006F5D2B">
              <w:rPr>
                <w:b/>
              </w:rPr>
              <w:t>Дата окончания срока предоставления Претендентам разъяснений положений Документации о закупке:</w:t>
            </w:r>
            <w:r w:rsidR="0030385A">
              <w:rPr>
                <w:b/>
              </w:rPr>
              <w:t xml:space="preserve"> </w:t>
            </w:r>
            <w:r w:rsidR="007729D3" w:rsidRPr="006F5D2B">
              <w:rPr>
                <w:b/>
              </w:rPr>
              <w:t>«</w:t>
            </w:r>
            <w:r w:rsidR="00B31763">
              <w:rPr>
                <w:b/>
              </w:rPr>
              <w:t>1</w:t>
            </w:r>
            <w:r w:rsidR="005F5125">
              <w:rPr>
                <w:b/>
              </w:rPr>
              <w:t>7</w:t>
            </w:r>
            <w:r w:rsidRPr="006F5D2B">
              <w:rPr>
                <w:b/>
              </w:rPr>
              <w:t xml:space="preserve">» </w:t>
            </w:r>
            <w:r w:rsidR="00B31763">
              <w:rPr>
                <w:b/>
              </w:rPr>
              <w:t>июля</w:t>
            </w:r>
            <w:r w:rsidR="00F41FBC" w:rsidRPr="00F41FBC">
              <w:rPr>
                <w:b/>
                <w:iCs/>
              </w:rPr>
              <w:t xml:space="preserve"> 201</w:t>
            </w:r>
            <w:r w:rsidR="00955AE7">
              <w:rPr>
                <w:b/>
                <w:iCs/>
              </w:rPr>
              <w:t>8</w:t>
            </w:r>
            <w:r w:rsidR="00F41FBC" w:rsidRPr="00F41FBC">
              <w:rPr>
                <w:b/>
                <w:iCs/>
              </w:rPr>
              <w:t xml:space="preserve">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8105180"/>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1F4D2C" w:rsidRDefault="001F4D2C" w:rsidP="00FD0044">
            <w:pPr>
              <w:autoSpaceDE w:val="0"/>
              <w:autoSpaceDN w:val="0"/>
              <w:adjustRightInd w:val="0"/>
              <w:jc w:val="both"/>
              <w:rPr>
                <w:rFonts w:eastAsia="Calibri"/>
                <w:iCs/>
                <w:color w:val="000000"/>
                <w:lang w:eastAsia="en-US"/>
              </w:rPr>
            </w:pPr>
            <w:r w:rsidRPr="001F4D2C">
              <w:rPr>
                <w:rFonts w:eastAsia="Calibri"/>
                <w:iCs/>
                <w:color w:val="000000"/>
                <w:lang w:eastAsia="en-US"/>
              </w:rPr>
              <w:t xml:space="preserve">Право на заключение договора на поставку </w:t>
            </w:r>
            <w:r w:rsidR="005B78E5" w:rsidRPr="005B78E5">
              <w:rPr>
                <w:rFonts w:eastAsia="Calibri"/>
                <w:iCs/>
                <w:color w:val="000000"/>
                <w:lang w:eastAsia="en-US"/>
              </w:rPr>
              <w:t xml:space="preserve"> товаров для обслуживания базовых станций сотовых операторов</w:t>
            </w:r>
            <w:r>
              <w:rPr>
                <w:rFonts w:eastAsia="Calibri"/>
                <w:iCs/>
                <w:color w:val="000000"/>
                <w:lang w:eastAsia="en-US"/>
              </w:rPr>
              <w:t>.</w:t>
            </w:r>
          </w:p>
          <w:p w:rsidR="00B31763" w:rsidRDefault="001F4D2C" w:rsidP="00FD0044">
            <w:pPr>
              <w:autoSpaceDE w:val="0"/>
              <w:autoSpaceDN w:val="0"/>
              <w:adjustRightInd w:val="0"/>
              <w:jc w:val="both"/>
              <w:rPr>
                <w:rFonts w:eastAsia="Calibri"/>
                <w:iCs/>
                <w:color w:val="000000"/>
                <w:lang w:eastAsia="en-US"/>
              </w:rPr>
            </w:pPr>
            <w:r w:rsidRPr="001F4D2C">
              <w:rPr>
                <w:rFonts w:eastAsia="Calibri"/>
                <w:iCs/>
                <w:color w:val="000000"/>
                <w:lang w:eastAsia="en-US"/>
              </w:rPr>
              <w:t xml:space="preserve">  </w:t>
            </w:r>
          </w:p>
          <w:p w:rsidR="00FD0044" w:rsidRDefault="00FD0044" w:rsidP="00FD0044">
            <w:pPr>
              <w:autoSpaceDE w:val="0"/>
              <w:autoSpaceDN w:val="0"/>
              <w:adjustRightInd w:val="0"/>
              <w:jc w:val="both"/>
              <w:rPr>
                <w:rFonts w:eastAsia="Calibri"/>
              </w:rPr>
            </w:pPr>
            <w:r>
              <w:rPr>
                <w:rFonts w:eastAsia="Calibri"/>
              </w:rPr>
              <w:t xml:space="preserve">      Перечень и количество 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p w:rsidR="00341A9D" w:rsidRDefault="00FD0044" w:rsidP="00FD0044">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FD0044" w:rsidRPr="006F5D2B" w:rsidRDefault="00FD0044" w:rsidP="00FD0044">
            <w:pPr>
              <w:autoSpaceDE w:val="0"/>
              <w:autoSpaceDN w:val="0"/>
              <w:adjustRightInd w:val="0"/>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0" w:name="_Ref379223430"/>
            <w:bookmarkStart w:id="21" w:name="форма13" w:colFirst="1" w:colLast="1"/>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68315592"/>
            <w:bookmarkEnd w:id="2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5817BC" w:rsidRDefault="005817BC" w:rsidP="005817BC">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Pr="00356166">
              <w:rPr>
                <w:rFonts w:eastAsia="Calibri"/>
                <w:iCs/>
                <w:color w:val="000000"/>
              </w:rPr>
              <w:t>826</w:t>
            </w:r>
            <w:r>
              <w:rPr>
                <w:rFonts w:eastAsia="Calibri"/>
                <w:iCs/>
                <w:color w:val="000000"/>
              </w:rPr>
              <w:t xml:space="preserve"> </w:t>
            </w:r>
            <w:r w:rsidRPr="00356166">
              <w:rPr>
                <w:rFonts w:eastAsia="Calibri"/>
                <w:iCs/>
                <w:color w:val="000000"/>
              </w:rPr>
              <w:t>000</w:t>
            </w:r>
            <w:r>
              <w:rPr>
                <w:rFonts w:eastAsia="Calibri"/>
                <w:iCs/>
                <w:color w:val="000000"/>
              </w:rPr>
              <w:t xml:space="preserve">,00 руб. </w:t>
            </w:r>
          </w:p>
          <w:p w:rsidR="005817BC" w:rsidRPr="00D15BA2" w:rsidRDefault="005817BC" w:rsidP="005817BC">
            <w:pPr>
              <w:autoSpaceDE w:val="0"/>
              <w:autoSpaceDN w:val="0"/>
              <w:adjustRightInd w:val="0"/>
              <w:jc w:val="both"/>
              <w:rPr>
                <w:rFonts w:eastAsia="Calibri"/>
                <w:iCs/>
                <w:color w:val="000000"/>
              </w:rPr>
            </w:pPr>
            <w:r w:rsidRPr="00D15BA2">
              <w:rPr>
                <w:rFonts w:eastAsia="Calibri"/>
                <w:iCs/>
                <w:color w:val="000000"/>
              </w:rPr>
              <w:t>(</w:t>
            </w:r>
            <w:r>
              <w:rPr>
                <w:rFonts w:eastAsia="Calibri"/>
                <w:iCs/>
                <w:color w:val="000000"/>
              </w:rPr>
              <w:t>Восемьсот двадцать шесть тысяч</w:t>
            </w:r>
            <w:r w:rsidRPr="00D15BA2">
              <w:rPr>
                <w:rFonts w:eastAsia="Calibri"/>
                <w:iCs/>
                <w:color w:val="000000"/>
              </w:rPr>
              <w:t xml:space="preserve"> </w:t>
            </w:r>
            <w:r>
              <w:rPr>
                <w:rFonts w:eastAsia="Calibri"/>
                <w:iCs/>
                <w:color w:val="000000"/>
              </w:rPr>
              <w:t xml:space="preserve">рублей 00 копеек), </w:t>
            </w:r>
            <w:r w:rsidRPr="00D15BA2">
              <w:rPr>
                <w:rFonts w:eastAsia="Calibri"/>
                <w:iCs/>
                <w:color w:val="000000"/>
              </w:rPr>
              <w:t>в том числе сумма НДС (18%)</w:t>
            </w:r>
            <w:r>
              <w:rPr>
                <w:rFonts w:eastAsia="Calibri"/>
                <w:iCs/>
                <w:color w:val="000000"/>
              </w:rPr>
              <w:t xml:space="preserve"> 126 000,00 </w:t>
            </w:r>
            <w:r w:rsidRPr="00D15BA2">
              <w:rPr>
                <w:rFonts w:eastAsia="Calibri"/>
                <w:iCs/>
                <w:color w:val="000000"/>
              </w:rPr>
              <w:t>рублей.</w:t>
            </w:r>
          </w:p>
          <w:p w:rsidR="005817BC" w:rsidRDefault="005817BC" w:rsidP="005817BC">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Pr>
                <w:rFonts w:eastAsia="Calibri"/>
                <w:iCs/>
                <w:color w:val="000000"/>
              </w:rPr>
              <w:t xml:space="preserve">700 000,00 руб. </w:t>
            </w:r>
          </w:p>
          <w:p w:rsidR="005817BC" w:rsidRDefault="005817BC" w:rsidP="005817BC">
            <w:pPr>
              <w:jc w:val="both"/>
              <w:rPr>
                <w:rFonts w:eastAsia="Calibri"/>
                <w:iCs/>
                <w:color w:val="000000"/>
              </w:rPr>
            </w:pPr>
            <w:r w:rsidRPr="00736155">
              <w:rPr>
                <w:rFonts w:eastAsia="Calibri"/>
                <w:iCs/>
                <w:color w:val="000000"/>
              </w:rPr>
              <w:t>(</w:t>
            </w:r>
            <w:r>
              <w:rPr>
                <w:rFonts w:eastAsia="Calibri"/>
                <w:iCs/>
                <w:color w:val="000000"/>
              </w:rPr>
              <w:t xml:space="preserve">Семьсот тысяч </w:t>
            </w:r>
            <w:r w:rsidRPr="00D15BA2">
              <w:rPr>
                <w:rFonts w:eastAsia="Calibri"/>
                <w:iCs/>
                <w:color w:val="000000"/>
              </w:rPr>
              <w:t>рубл</w:t>
            </w:r>
            <w:r>
              <w:rPr>
                <w:rFonts w:eastAsia="Calibri"/>
                <w:iCs/>
                <w:color w:val="000000"/>
              </w:rPr>
              <w:t>ей</w:t>
            </w:r>
            <w:r w:rsidRPr="00D15BA2">
              <w:rPr>
                <w:rFonts w:eastAsia="Calibri"/>
                <w:iCs/>
                <w:color w:val="000000"/>
              </w:rPr>
              <w:t xml:space="preserve"> </w:t>
            </w:r>
            <w:r>
              <w:rPr>
                <w:rFonts w:eastAsia="Calibri"/>
                <w:iCs/>
                <w:color w:val="000000"/>
              </w:rPr>
              <w:t>00</w:t>
            </w:r>
            <w:r w:rsidRPr="00D15BA2">
              <w:rPr>
                <w:rFonts w:eastAsia="Calibri"/>
                <w:iCs/>
                <w:color w:val="000000"/>
              </w:rPr>
              <w:t xml:space="preserve"> коп.</w:t>
            </w:r>
            <w:r>
              <w:rPr>
                <w:rFonts w:eastAsia="Calibri"/>
                <w:iCs/>
                <w:color w:val="000000"/>
              </w:rPr>
              <w:t xml:space="preserve">) </w:t>
            </w:r>
            <w:r w:rsidRPr="00D15BA2">
              <w:rPr>
                <w:rFonts w:eastAsia="Calibri"/>
                <w:iCs/>
                <w:color w:val="000000"/>
              </w:rPr>
              <w:t>без НДС.</w:t>
            </w:r>
          </w:p>
          <w:p w:rsidR="00FD0044" w:rsidRDefault="00FD0044" w:rsidP="005817BC">
            <w:pPr>
              <w:spacing w:before="120"/>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FD0044" w:rsidRDefault="00FD0044" w:rsidP="00FD0044">
            <w:pPr>
              <w:autoSpaceDE w:val="0"/>
              <w:autoSpaceDN w:val="0"/>
              <w:adjustRightInd w:val="0"/>
              <w:spacing w:before="120"/>
              <w:ind w:firstLine="346"/>
              <w:jc w:val="both"/>
              <w:rPr>
                <w:rFonts w:eastAsia="Calibri"/>
                <w:iCs/>
              </w:rPr>
            </w:pPr>
            <w:r>
              <w:rPr>
                <w:rFonts w:eastAsia="Calibri"/>
                <w:iCs/>
                <w:color w:val="000000"/>
                <w:lang w:eastAsia="en-US"/>
              </w:rPr>
              <w:t xml:space="preserve"> </w:t>
            </w:r>
            <w:r w:rsidRPr="009702A3">
              <w:rPr>
                <w:rFonts w:eastAsia="Calibri"/>
                <w:iCs/>
              </w:rPr>
              <w:t xml:space="preserve">Начальная (максимальная) цена </w:t>
            </w:r>
            <w:r w:rsidRPr="008E2F09">
              <w:rPr>
                <w:rFonts w:eastAsia="Calibri"/>
                <w:iCs/>
              </w:rPr>
              <w:t xml:space="preserve">договора </w:t>
            </w:r>
            <w:r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FD0044" w:rsidRPr="00AD15CA" w:rsidRDefault="00FD0044" w:rsidP="00FD0044">
            <w:pPr>
              <w:autoSpaceDE w:val="0"/>
              <w:autoSpaceDN w:val="0"/>
              <w:adjustRightInd w:val="0"/>
              <w:spacing w:before="120"/>
              <w:jc w:val="both"/>
              <w:rPr>
                <w:rFonts w:eastAsia="Calibri"/>
                <w:iCs/>
                <w:color w:val="000000"/>
                <w:lang w:eastAsia="en-US"/>
              </w:rPr>
            </w:pPr>
            <w:r>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единицы измерения определяются </w:t>
            </w:r>
            <w:hyperlink w:anchor="_РАЗДЕЛ_IV._Техническое" w:history="1">
              <w:r w:rsidRPr="00EE0FE8">
                <w:rPr>
                  <w:rStyle w:val="a6"/>
                  <w:rFonts w:eastAsia="Calibri"/>
                  <w:iCs/>
                  <w:lang w:eastAsia="en-US"/>
                </w:rPr>
                <w:t>раздел</w:t>
              </w:r>
              <w:r>
                <w:rPr>
                  <w:rStyle w:val="a6"/>
                  <w:rFonts w:eastAsia="Calibri"/>
                  <w:iCs/>
                  <w:lang w:eastAsia="en-US"/>
                </w:rPr>
                <w:t>ом</w:t>
              </w:r>
              <w:r w:rsidRPr="00EE0FE8">
                <w:rPr>
                  <w:rStyle w:val="a6"/>
                  <w:rFonts w:eastAsia="Calibri"/>
                  <w:iCs/>
                  <w:lang w:eastAsia="en-US"/>
                </w:rPr>
                <w:t xml:space="preserve"> IV «Техническое задание»</w:t>
              </w:r>
            </w:hyperlink>
            <w:r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FD0044" w:rsidRDefault="00FD0044" w:rsidP="00FD0044">
            <w:pPr>
              <w:jc w:val="both"/>
              <w:rPr>
                <w:rFonts w:eastAsia="Calibri"/>
                <w:iCs/>
              </w:rPr>
            </w:pPr>
          </w:p>
          <w:p w:rsidR="00FD0044" w:rsidRDefault="00FD0044" w:rsidP="00FD0044">
            <w:pPr>
              <w:jc w:val="both"/>
              <w:rPr>
                <w:rFonts w:eastAsia="Calibri"/>
                <w:iCs/>
              </w:rPr>
            </w:pPr>
            <w:r>
              <w:rPr>
                <w:rFonts w:eastAsia="Calibri"/>
                <w:iCs/>
              </w:rPr>
              <w:t xml:space="preserve">       </w:t>
            </w:r>
            <w:r w:rsidRPr="00CE2F5A">
              <w:rPr>
                <w:rFonts w:eastAsia="Calibri"/>
                <w:iCs/>
              </w:rPr>
              <w:t>Коэффициент снижения не может быть больше</w:t>
            </w:r>
            <w:r>
              <w:rPr>
                <w:rFonts w:eastAsia="Calibri"/>
                <w:iCs/>
              </w:rPr>
              <w:t xml:space="preserve"> или равен </w:t>
            </w:r>
            <w:r w:rsidRPr="00CE2F5A">
              <w:rPr>
                <w:rFonts w:eastAsia="Calibri"/>
                <w:iCs/>
              </w:rPr>
              <w:t>1</w:t>
            </w:r>
            <w:r>
              <w:rPr>
                <w:rFonts w:eastAsia="Calibri"/>
                <w:iCs/>
              </w:rPr>
              <w:t xml:space="preserve"> </w:t>
            </w:r>
            <w:r w:rsidRPr="00CE2F5A">
              <w:rPr>
                <w:rFonts w:eastAsia="Calibri"/>
                <w:iCs/>
              </w:rPr>
              <w:t>(единиц</w:t>
            </w:r>
            <w:r>
              <w:rPr>
                <w:rFonts w:eastAsia="Calibri"/>
                <w:iCs/>
              </w:rPr>
              <w:t>е</w:t>
            </w:r>
            <w:r w:rsidRPr="00CE2F5A">
              <w:rPr>
                <w:rFonts w:eastAsia="Calibri"/>
                <w:iCs/>
              </w:rPr>
              <w:t>).  Коэффициент снижения применяется единым ко всем позициям</w:t>
            </w:r>
            <w:r>
              <w:rPr>
                <w:rFonts w:eastAsia="Calibri"/>
                <w:iCs/>
              </w:rPr>
              <w:t xml:space="preserve"> единиц измерения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FD0044" w:rsidRDefault="00FD0044" w:rsidP="00FD0044">
            <w:pPr>
              <w:jc w:val="both"/>
              <w:rPr>
                <w:rFonts w:eastAsia="Calibri"/>
                <w:iCs/>
              </w:rPr>
            </w:pPr>
          </w:p>
          <w:p w:rsidR="00FD0044" w:rsidRPr="00CE2F5A" w:rsidRDefault="00FD0044" w:rsidP="00FD0044">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D0044" w:rsidRDefault="00FD0044" w:rsidP="00FD0044">
            <w:pPr>
              <w:jc w:val="both"/>
              <w:rPr>
                <w:iCs/>
              </w:rPr>
            </w:pPr>
          </w:p>
          <w:p w:rsidR="00FD0044" w:rsidRPr="007A1EF8" w:rsidRDefault="00FD0044" w:rsidP="00FD0044">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hyperlink w:anchor="_РАЗДЕЛ_III._ФОРМЫ" w:history="1">
              <w:r w:rsidRPr="007A1EF8">
                <w:rPr>
                  <w:rStyle w:val="a6"/>
                </w:rPr>
                <w:t xml:space="preserve">раздел </w:t>
              </w:r>
              <w:r w:rsidRPr="007A1EF8">
                <w:rPr>
                  <w:rStyle w:val="a6"/>
                  <w:lang w:val="en-US"/>
                </w:rPr>
                <w:t>I</w:t>
              </w:r>
              <w:r>
                <w:rPr>
                  <w:rStyle w:val="a6"/>
                  <w:lang w:val="en-US"/>
                </w:rPr>
                <w:t>V</w:t>
              </w:r>
              <w:r w:rsidRPr="007A1EF8">
                <w:rPr>
                  <w:rStyle w:val="a6"/>
                </w:rPr>
                <w:t xml:space="preserve"> «</w:t>
              </w:r>
              <w:r>
                <w:rPr>
                  <w:rStyle w:val="a6"/>
                </w:rPr>
                <w:t>ТЕХНИЧЕСКОЕ ЗАДАНИЕ</w:t>
              </w:r>
              <w:r w:rsidRPr="007A1EF8">
                <w:rPr>
                  <w:rStyle w:val="a6"/>
                </w:rPr>
                <w:t>»</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FD0044" w:rsidRPr="00CE2F5A" w:rsidRDefault="00FD0044" w:rsidP="00FD0044">
            <w:pPr>
              <w:jc w:val="both"/>
              <w:rPr>
                <w:iCs/>
              </w:rPr>
            </w:pPr>
          </w:p>
          <w:p w:rsidR="00FD0044" w:rsidRPr="00AD15CA" w:rsidRDefault="00FD0044" w:rsidP="00FD0044">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AB7962" w:rsidRDefault="00341A9D" w:rsidP="00D15BA2">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3" w:name="_Ref378863846"/>
            <w:bookmarkStart w:id="24" w:name="форма15" w:colFirst="1" w:colLast="1"/>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p w:rsidR="00577A5D" w:rsidRPr="00561F9A" w:rsidRDefault="00577A5D" w:rsidP="00E455A3">
                  <w:pPr>
                    <w:ind w:firstLine="204"/>
                    <w:jc w:val="both"/>
                    <w:rPr>
                      <w:rFonts w:cs="Arial"/>
                      <w:color w:val="000000"/>
                    </w:rPr>
                  </w:pP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p w:rsidR="00577A5D" w:rsidRDefault="00577A5D" w:rsidP="00E455A3">
                  <w:pPr>
                    <w:ind w:firstLine="204"/>
                    <w:jc w:val="both"/>
                    <w:rPr>
                      <w:rFonts w:cs="Arial"/>
                      <w:color w:val="000000"/>
                    </w:rPr>
                  </w:pPr>
                </w:p>
                <w:p w:rsidR="00577A5D" w:rsidRPr="00561F9A" w:rsidRDefault="00577A5D" w:rsidP="00E455A3">
                  <w:pPr>
                    <w:ind w:firstLine="204"/>
                    <w:jc w:val="both"/>
                    <w:rPr>
                      <w:rFonts w:cs="Arial"/>
                      <w:color w:val="000000"/>
                    </w:rPr>
                  </w:pP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577A5D" w:rsidRPr="00686C7E" w:rsidRDefault="00577A5D" w:rsidP="00E455A3">
                  <w:pPr>
                    <w:jc w:val="both"/>
                  </w:pPr>
                </w:p>
              </w:tc>
              <w:tc>
                <w:tcPr>
                  <w:tcW w:w="3993" w:type="dxa"/>
                  <w:shd w:val="clear" w:color="auto" w:fill="auto"/>
                </w:tcPr>
                <w:p w:rsidR="00341A9D" w:rsidRDefault="00341A9D" w:rsidP="00E455A3">
                  <w:r w:rsidRPr="00686C7E">
                    <w:t>Декларируется Претендентом в тексте Заявки</w:t>
                  </w:r>
                </w:p>
              </w:tc>
            </w:tr>
            <w:tr w:rsidR="004D47E3" w:rsidRPr="00F84878" w:rsidTr="00E455A3">
              <w:tc>
                <w:tcPr>
                  <w:tcW w:w="3572" w:type="dxa"/>
                  <w:shd w:val="clear" w:color="auto" w:fill="auto"/>
                </w:tcPr>
                <w:p w:rsidR="004D47E3" w:rsidRDefault="00150906" w:rsidP="004D47E3">
                  <w:pPr>
                    <w:ind w:firstLine="204"/>
                    <w:jc w:val="both"/>
                    <w:rPr>
                      <w:rFonts w:cs="Arial"/>
                      <w:color w:val="000000"/>
                    </w:rPr>
                  </w:pPr>
                  <w:r>
                    <w:rPr>
                      <w:rFonts w:cs="Arial"/>
                      <w:color w:val="000000"/>
                    </w:rPr>
                    <w:t>5</w:t>
                  </w:r>
                  <w:r w:rsidR="004D47E3" w:rsidRPr="00F84878">
                    <w:rPr>
                      <w:rFonts w:cs="Arial"/>
                      <w:color w:val="000000"/>
                    </w:rPr>
                    <w:t xml:space="preserve">. </w:t>
                  </w:r>
                  <w:r w:rsidR="004D47E3">
                    <w:rPr>
                      <w:rFonts w:cs="Arial"/>
                      <w:color w:val="000000"/>
                    </w:rPr>
                    <w:t>О</w:t>
                  </w:r>
                  <w:r w:rsidR="004D47E3" w:rsidRPr="00F84878">
                    <w:rPr>
                      <w:rFonts w:cs="Arial"/>
                      <w:color w:val="000000"/>
                    </w:rPr>
                    <w:t xml:space="preserve">тсутствие </w:t>
                  </w:r>
                  <w:r w:rsidR="004D47E3">
                    <w:rPr>
                      <w:rFonts w:cs="Arial"/>
                      <w:color w:val="000000"/>
                    </w:rPr>
                    <w:t>сведений об Участнике</w:t>
                  </w:r>
                  <w:r w:rsidR="004D47E3"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p w:rsidR="004D47E3" w:rsidRPr="00F84878" w:rsidRDefault="004D47E3" w:rsidP="004D47E3">
                  <w:pPr>
                    <w:ind w:firstLine="204"/>
                    <w:jc w:val="both"/>
                    <w:rPr>
                      <w:rFonts w:cs="Arial"/>
                      <w:color w:val="000000"/>
                    </w:rPr>
                  </w:pPr>
                </w:p>
              </w:tc>
              <w:tc>
                <w:tcPr>
                  <w:tcW w:w="3993" w:type="dxa"/>
                  <w:shd w:val="clear" w:color="auto" w:fill="auto"/>
                </w:tcPr>
                <w:p w:rsidR="004D47E3" w:rsidRPr="00F84878" w:rsidRDefault="004D47E3" w:rsidP="004D47E3">
                  <w:pPr>
                    <w:jc w:val="both"/>
                    <w:rPr>
                      <w:rFonts w:cs="Arial"/>
                      <w:color w:val="000000"/>
                    </w:rPr>
                  </w:pPr>
                  <w:r w:rsidRPr="00F84878">
                    <w:rPr>
                      <w:color w:val="000000"/>
                    </w:rPr>
                    <w:t>Декларируется Претендентом в тексте Заявки</w:t>
                  </w:r>
                </w:p>
              </w:tc>
            </w:tr>
            <w:tr w:rsidR="004D47E3" w:rsidRPr="00F84878" w:rsidTr="00E455A3">
              <w:tc>
                <w:tcPr>
                  <w:tcW w:w="3572" w:type="dxa"/>
                  <w:shd w:val="clear" w:color="auto" w:fill="auto"/>
                </w:tcPr>
                <w:p w:rsidR="004D47E3" w:rsidRPr="00F84878" w:rsidRDefault="00150906" w:rsidP="00150906">
                  <w:pPr>
                    <w:autoSpaceDE w:val="0"/>
                    <w:autoSpaceDN w:val="0"/>
                    <w:adjustRightInd w:val="0"/>
                    <w:ind w:firstLine="204"/>
                    <w:jc w:val="both"/>
                    <w:rPr>
                      <w:rFonts w:cs="Arial"/>
                      <w:color w:val="000000"/>
                    </w:rPr>
                  </w:pPr>
                  <w:r>
                    <w:rPr>
                      <w:rFonts w:cs="Arial"/>
                      <w:color w:val="000000"/>
                    </w:rPr>
                    <w:t>6</w:t>
                  </w:r>
                  <w:r w:rsidR="004D47E3" w:rsidRPr="00F84878">
                    <w:rPr>
                      <w:rFonts w:cs="Arial"/>
                      <w:color w:val="000000"/>
                    </w:rPr>
                    <w:t xml:space="preserve">. </w:t>
                  </w:r>
                  <w:r w:rsidR="004D47E3">
                    <w:rPr>
                      <w:rFonts w:cs="Arial"/>
                      <w:color w:val="000000"/>
                    </w:rPr>
                    <w:t>О</w:t>
                  </w:r>
                  <w:r w:rsidR="004D47E3" w:rsidRPr="00F84878">
                    <w:rPr>
                      <w:rFonts w:cs="Arial"/>
                      <w:color w:val="000000"/>
                    </w:rPr>
                    <w:t>тсутствие сведений о</w:t>
                  </w:r>
                  <w:r w:rsidR="004D47E3">
                    <w:rPr>
                      <w:rFonts w:cs="Arial"/>
                      <w:color w:val="000000"/>
                    </w:rPr>
                    <w:t>б Участнике</w:t>
                  </w:r>
                  <w:r w:rsidR="004D47E3" w:rsidRPr="00F84878">
                    <w:rPr>
                      <w:rFonts w:cs="Arial"/>
                      <w:color w:val="000000"/>
                    </w:rPr>
                    <w:t xml:space="preserve"> закупки </w:t>
                  </w:r>
                  <w:r w:rsidR="004D47E3" w:rsidRPr="00F84878">
                    <w:rPr>
                      <w:rFonts w:eastAsia="Calibri" w:cs="Arial"/>
                      <w:color w:val="000000"/>
                    </w:rPr>
                    <w:t>в реестре недобросовестных поставщиков, предусмо</w:t>
                  </w:r>
                  <w:r w:rsidR="004D47E3">
                    <w:rPr>
                      <w:rFonts w:eastAsia="Calibri" w:cs="Arial"/>
                      <w:color w:val="000000"/>
                    </w:rPr>
                    <w:t>тренным ФЗ</w:t>
                  </w:r>
                  <w:r w:rsidR="004D47E3"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4D47E3" w:rsidRPr="00F84878" w:rsidRDefault="004D47E3" w:rsidP="004D47E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5" w:name="_Ref378109129"/>
            <w:bookmarkEnd w:id="24"/>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6" w:name="форма16"/>
            <w:bookmarkEnd w:id="25"/>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6"/>
          </w:p>
        </w:tc>
        <w:tc>
          <w:tcPr>
            <w:tcW w:w="7796" w:type="dxa"/>
            <w:tcBorders>
              <w:top w:val="single" w:sz="4" w:space="0" w:color="auto"/>
              <w:left w:val="single" w:sz="4" w:space="0" w:color="auto"/>
              <w:bottom w:val="single" w:sz="4" w:space="0" w:color="auto"/>
              <w:right w:val="single" w:sz="4" w:space="0" w:color="auto"/>
            </w:tcBorders>
          </w:tcPr>
          <w:p w:rsidR="00FD0044" w:rsidRPr="00FD0044" w:rsidRDefault="00FD0044" w:rsidP="00FD0044">
            <w:pPr>
              <w:ind w:firstLine="459"/>
            </w:pPr>
            <w:r w:rsidRPr="00FD0044">
              <w:t xml:space="preserve">Победителем Открытого запроса котировок будет признан Участник, который предложил наиболее низкий коэффициент снижения цены. </w:t>
            </w:r>
          </w:p>
          <w:p w:rsidR="00FD0044" w:rsidRPr="00FD0044" w:rsidRDefault="00FD0044" w:rsidP="00FD0044">
            <w:pPr>
              <w:ind w:firstLine="459"/>
              <w:jc w:val="both"/>
            </w:pPr>
            <w:r w:rsidRPr="00FD004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FD0044" w:rsidRPr="00FD0044" w:rsidRDefault="00FD0044" w:rsidP="00FD0044">
            <w:pPr>
              <w:ind w:firstLine="459"/>
              <w:jc w:val="both"/>
            </w:pPr>
            <w:r w:rsidRPr="00FD004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D0044" w:rsidRPr="00FD0044" w:rsidRDefault="00FD0044" w:rsidP="00FD0044">
            <w:pPr>
              <w:autoSpaceDE w:val="0"/>
              <w:autoSpaceDN w:val="0"/>
              <w:adjustRightInd w:val="0"/>
              <w:spacing w:before="120"/>
              <w:ind w:firstLine="488"/>
              <w:jc w:val="both"/>
              <w:rPr>
                <w:rFonts w:eastAsia="Calibri"/>
                <w:iCs/>
                <w:color w:val="000000"/>
                <w:lang w:eastAsia="en-US"/>
              </w:rPr>
            </w:pPr>
            <w:r w:rsidRPr="00FD004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hyperlink w:anchor="_РАЗДЕЛ_IV._Техническое" w:history="1">
              <w:r w:rsidRPr="00FD0044">
                <w:rPr>
                  <w:rFonts w:eastAsia="Calibri"/>
                  <w:iCs/>
                  <w:color w:val="0000FF"/>
                  <w:u w:val="single"/>
                  <w:lang w:eastAsia="en-US"/>
                </w:rPr>
                <w:t>раздел IV «Техническое задание»</w:t>
              </w:r>
            </w:hyperlink>
            <w:r w:rsidRPr="00FD0044">
              <w:rPr>
                <w:rFonts w:eastAsia="Calibri"/>
                <w:iCs/>
                <w:color w:val="0000FF"/>
                <w:u w:val="single"/>
                <w:lang w:eastAsia="en-US"/>
              </w:rPr>
              <w:t xml:space="preserve"> настоящей Документации) </w:t>
            </w:r>
            <w:r w:rsidRPr="00FD0044">
              <w:rPr>
                <w:rFonts w:eastAsia="Calibri"/>
                <w:color w:val="000000"/>
                <w:lang w:eastAsia="en-US"/>
              </w:rPr>
              <w:t>на</w:t>
            </w:r>
            <w:r w:rsidRPr="00FD004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FD0044" w:rsidRPr="00FD0044" w:rsidRDefault="00FD0044" w:rsidP="00FD0044">
            <w:pPr>
              <w:spacing w:before="120"/>
              <w:ind w:firstLine="459"/>
              <w:jc w:val="both"/>
            </w:pPr>
            <w:r w:rsidRPr="00FD004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наименьший коэффициент снижения цены.</w:t>
            </w:r>
          </w:p>
          <w:p w:rsidR="00FD0044" w:rsidRPr="00FD0044" w:rsidRDefault="00FD0044" w:rsidP="00FD0044">
            <w:pPr>
              <w:spacing w:before="120"/>
              <w:ind w:firstLine="459"/>
              <w:jc w:val="both"/>
            </w:pPr>
            <w:r w:rsidRPr="00FD0044">
              <w:t xml:space="preserve">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7"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8" w:name="форма18"/>
            <w:bookmarkEnd w:id="27"/>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9"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30" w:name="форма19"/>
            <w:bookmarkEnd w:id="29"/>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30"/>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1" w:name="_Ref378865603"/>
          </w:p>
        </w:tc>
        <w:bookmarkEnd w:id="31"/>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2" w:name="_2.3._Требования_к"/>
      <w:bookmarkStart w:id="33" w:name="_2.2._Требования_к"/>
      <w:bookmarkStart w:id="34" w:name="_Toc438136414"/>
      <w:bookmarkEnd w:id="32"/>
      <w:bookmarkEnd w:id="3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4"/>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5"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6" w:name="форма26"/>
            <w:bookmarkEnd w:id="35"/>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6"/>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7" w:name="_Toc313349949"/>
            <w:bookmarkStart w:id="38" w:name="_Toc313350145"/>
            <w:bookmarkStart w:id="39" w:name="_Ref166246797"/>
            <w:r w:rsidRPr="005C24A0">
              <w:t xml:space="preserve">Для участия в закупке Претендент подает </w:t>
            </w:r>
            <w:r>
              <w:t>З</w:t>
            </w:r>
            <w:r w:rsidRPr="005C24A0">
              <w:t>аявку на участие в закупке</w:t>
            </w:r>
            <w:bookmarkStart w:id="40" w:name="_Toc313349950"/>
            <w:bookmarkStart w:id="41" w:name="_Toc313350146"/>
            <w:bookmarkEnd w:id="37"/>
            <w:bookmarkEnd w:id="38"/>
            <w:r>
              <w:t xml:space="preserve"> </w:t>
            </w:r>
            <w:bookmarkEnd w:id="40"/>
            <w:bookmarkEnd w:id="41"/>
            <w:r w:rsidRPr="005C24A0">
              <w:t xml:space="preserve">в соответствии </w:t>
            </w:r>
            <w:r>
              <w:t xml:space="preserve">с </w:t>
            </w:r>
            <w:r w:rsidRPr="005C24A0">
              <w:t xml:space="preserve">формами документов, установленными </w:t>
            </w:r>
            <w:bookmarkStart w:id="42" w:name="_Toc313349951"/>
            <w:bookmarkStart w:id="43"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2"/>
            <w:bookmarkEnd w:id="43"/>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4" w:name="_Toc313349952"/>
            <w:bookmarkStart w:id="45" w:name="_Toc313350148"/>
            <w:bookmarkStart w:id="46" w:name="_Ref320180868"/>
            <w:bookmarkEnd w:id="39"/>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4"/>
            <w:bookmarkEnd w:id="45"/>
            <w:bookmarkEnd w:id="46"/>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7" w:name="_Toc313349953"/>
            <w:bookmarkStart w:id="48"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7"/>
            <w:bookmarkEnd w:id="48"/>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9"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50" w:name="форма27"/>
            <w:bookmarkEnd w:id="49"/>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0"/>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1" w:name="_Ref368316022"/>
          </w:p>
        </w:tc>
        <w:bookmarkEnd w:id="51"/>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142AC3">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2"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2"/>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3" w:name="_2.4._Критерии_и"/>
      <w:bookmarkEnd w:id="53"/>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4" w:name="_2.3._Условия_заключения"/>
      <w:bookmarkStart w:id="55" w:name="_Toc438136415"/>
      <w:bookmarkEnd w:id="54"/>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5"/>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6" w:name="_Ref335675605"/>
          </w:p>
          <w:bookmarkEnd w:id="56"/>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7" w:name="_РАЗДЕЛ_III._ФОРМЫ"/>
      <w:bookmarkEnd w:id="57"/>
      <w:r w:rsidRPr="00C744BD">
        <w:rPr>
          <w:rFonts w:ascii="Times New Roman" w:hAnsi="Times New Roman"/>
          <w:b w:val="0"/>
          <w:bCs w:val="0"/>
          <w:color w:val="auto"/>
          <w:sz w:val="24"/>
          <w:szCs w:val="24"/>
        </w:rPr>
        <w:br w:type="page"/>
      </w:r>
      <w:bookmarkStart w:id="58" w:name="_Toc438136416"/>
      <w:bookmarkStart w:id="59" w:name="форма1"/>
      <w:bookmarkStart w:id="60"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8"/>
      <w:r w:rsidRPr="005C24A0">
        <w:rPr>
          <w:rFonts w:eastAsia="MS Mincho"/>
          <w:kern w:val="32"/>
          <w:lang w:val="x-none" w:eastAsia="x-none"/>
        </w:rPr>
        <w:t xml:space="preserve"> </w:t>
      </w:r>
      <w:bookmarkEnd w:id="59"/>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1" w:name="_Форма_1_ЗАЯВКА"/>
      <w:bookmarkStart w:id="62" w:name="_Toc438136417"/>
      <w:bookmarkEnd w:id="61"/>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2"/>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3" w:name="_Письмо_о_подаче"/>
      <w:bookmarkStart w:id="64" w:name="_Заявка_о_подаче"/>
      <w:bookmarkStart w:id="65" w:name="_Toc255987071"/>
      <w:bookmarkStart w:id="66" w:name="_Toc263441572"/>
      <w:bookmarkStart w:id="67" w:name="_Toc269472558"/>
      <w:bookmarkStart w:id="68" w:name="_Toc305665989"/>
      <w:bookmarkEnd w:id="63"/>
      <w:bookmarkEnd w:id="64"/>
      <w:r w:rsidRPr="005C24A0">
        <w:t xml:space="preserve">ЗАЯВКА НА УЧАСТИЕ В ОТКРЫТОМ </w:t>
      </w:r>
      <w:bookmarkEnd w:id="65"/>
      <w:bookmarkEnd w:id="66"/>
      <w:bookmarkEnd w:id="67"/>
      <w:bookmarkEnd w:id="68"/>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9" w:name="_Hlt440565644"/>
      <w:bookmarkEnd w:id="69"/>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8"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142AC3">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0" w:name="_Форма_2"/>
      <w:bookmarkEnd w:id="70"/>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60"/>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1" w:name="_Ref55335821"/>
      <w:bookmarkStart w:id="72" w:name="_Ref55336345"/>
      <w:bookmarkStart w:id="73" w:name="_Toc57314674"/>
      <w:bookmarkStart w:id="74" w:name="_Toc69728988"/>
      <w:bookmarkStart w:id="75" w:name="_Toc98251754"/>
      <w:bookmarkEnd w:id="71"/>
      <w:bookmarkEnd w:id="72"/>
      <w:bookmarkEnd w:id="73"/>
      <w:bookmarkEnd w:id="74"/>
      <w:bookmarkEnd w:id="75"/>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6" w:name="_Форма_2_АНКЕТА"/>
      <w:bookmarkStart w:id="77" w:name="_Toc438136418"/>
      <w:bookmarkEnd w:id="76"/>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7"/>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8" w:name="_Анкета_Претендента_на"/>
      <w:bookmarkStart w:id="79" w:name="_Анкета_Участника_процедуры"/>
      <w:bookmarkStart w:id="80" w:name="_Toc255987077"/>
      <w:bookmarkStart w:id="81" w:name="_Toc305665990"/>
      <w:bookmarkEnd w:id="78"/>
      <w:bookmarkEnd w:id="79"/>
      <w:r w:rsidRPr="005C24A0">
        <w:t xml:space="preserve">АНКЕТА ПРЕТЕНДЕНТА НА УЧАСТИЕ В ОТКРЫТОМ </w:t>
      </w:r>
      <w:bookmarkEnd w:id="80"/>
      <w:bookmarkEnd w:id="81"/>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2"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2"/>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7F7D2B">
      <w:pPr>
        <w:pStyle w:val="12"/>
        <w:keepLines w:val="0"/>
        <w:spacing w:before="240" w:after="120"/>
        <w:jc w:val="both"/>
        <w:rPr>
          <w:rFonts w:ascii="Times New Roman" w:eastAsia="MS Mincho" w:hAnsi="Times New Roman"/>
          <w:color w:val="548DD4"/>
          <w:kern w:val="32"/>
          <w:szCs w:val="24"/>
          <w:lang w:val="x-none" w:eastAsia="x-none"/>
        </w:rPr>
        <w:sectPr w:rsidR="00C771B8" w:rsidSect="00197115">
          <w:headerReference w:type="first" r:id="rId40"/>
          <w:pgSz w:w="11907" w:h="16839" w:code="9"/>
          <w:pgMar w:top="851" w:right="567" w:bottom="567" w:left="1134" w:header="720" w:footer="720" w:gutter="0"/>
          <w:pgNumType w:start="1"/>
          <w:cols w:space="708"/>
          <w:noEndnote/>
          <w:titlePg/>
          <w:docGrid w:linePitch="326"/>
        </w:sectPr>
      </w:pPr>
      <w:bookmarkStart w:id="83" w:name="_Форма_3_ТЕХНИКО-КОММЕРЧЕСКОЕ"/>
      <w:bookmarkStart w:id="84" w:name="_Toc438136419"/>
      <w:bookmarkStart w:id="85" w:name="форма3"/>
      <w:bookmarkEnd w:id="83"/>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4"/>
    </w:p>
    <w:bookmarkEnd w:id="85"/>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Default="00341A9D" w:rsidP="00341A9D">
      <w:pPr>
        <w:pStyle w:val="rvps1"/>
      </w:pPr>
      <w:bookmarkStart w:id="86" w:name="_Техническое_предложение_(Форма"/>
      <w:bookmarkStart w:id="87" w:name="_Toc235439567"/>
      <w:bookmarkStart w:id="88" w:name="_Toc305665991"/>
      <w:bookmarkEnd w:id="86"/>
      <w:r w:rsidRPr="005C24A0">
        <w:t>ТЕХНИКО-КОММЕРЧЕСКОЕ ПРЕДЛОЖЕНИЕ</w:t>
      </w:r>
      <w:bookmarkEnd w:id="87"/>
      <w:bookmarkEnd w:id="88"/>
    </w:p>
    <w:p w:rsidR="009C4481" w:rsidRPr="005C24A0" w:rsidRDefault="009C4481" w:rsidP="009C4481">
      <w:pPr>
        <w:pStyle w:val="rvps1"/>
        <w:jc w:val="left"/>
      </w:pPr>
      <w:r>
        <w:t xml:space="preserve"> </w:t>
      </w:r>
    </w:p>
    <w:p w:rsidR="00380EDF" w:rsidRDefault="004E245C" w:rsidP="00DE1CF9">
      <w:pPr>
        <w:jc w:val="both"/>
      </w:pPr>
      <w:bookmarkStart w:id="89" w:name="_Форма_4_РЕКОМЕНДУЕМАЯ"/>
      <w:bookmarkStart w:id="90" w:name="_Toc438136420"/>
      <w:bookmarkStart w:id="91" w:name="_Ref313304436"/>
      <w:bookmarkStart w:id="92" w:name="_Toc314507388"/>
      <w:bookmarkStart w:id="93" w:name="_Toc322209429"/>
      <w:bookmarkEnd w:id="89"/>
      <w:r>
        <w:t>Представлено в отдельном файле «Форма 3 – ТКП».</w:t>
      </w:r>
    </w:p>
    <w:p w:rsidR="004E245C" w:rsidRDefault="004E245C" w:rsidP="00DE1CF9">
      <w:pPr>
        <w:jc w:val="both"/>
      </w:pPr>
    </w:p>
    <w:p w:rsidR="004E245C" w:rsidRDefault="004E245C" w:rsidP="00DE1CF9">
      <w:pPr>
        <w:jc w:val="both"/>
      </w:pPr>
    </w:p>
    <w:p w:rsidR="004E245C" w:rsidRDefault="004E245C" w:rsidP="00DE1CF9">
      <w:pPr>
        <w:jc w:val="both"/>
        <w:rPr>
          <w:color w:val="808080"/>
          <w:sz w:val="16"/>
          <w:szCs w:val="16"/>
        </w:rPr>
      </w:pPr>
    </w:p>
    <w:p w:rsidR="00380EDF" w:rsidRDefault="00380EDF" w:rsidP="00DE1CF9">
      <w:pPr>
        <w:jc w:val="both"/>
        <w:sectPr w:rsidR="00380EDF" w:rsidSect="00AA01B4">
          <w:pgSz w:w="16839" w:h="11907" w:orient="landscape" w:code="9"/>
          <w:pgMar w:top="426" w:right="567" w:bottom="851" w:left="851" w:header="720" w:footer="720" w:gutter="0"/>
          <w:pgNumType w:start="1"/>
          <w:cols w:space="708"/>
          <w:noEndnote/>
          <w:titlePg/>
          <w:docGrid w:linePitch="326"/>
        </w:sect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90"/>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1"/>
      <w:bookmarkEnd w:id="92"/>
    </w:p>
    <w:p w:rsidR="00341A9D" w:rsidRPr="005C24A0" w:rsidRDefault="00341A9D" w:rsidP="00341A9D">
      <w:pPr>
        <w:jc w:val="center"/>
      </w:pPr>
      <w:r w:rsidRPr="005C24A0">
        <w:t>О ЗАКУПКЕ</w:t>
      </w:r>
      <w:bookmarkEnd w:id="93"/>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E1CF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4" w:name="_Форма_5_Справка"/>
      <w:bookmarkStart w:id="95" w:name="_Форма_5_ФОРМА"/>
      <w:bookmarkStart w:id="96" w:name="_Toc438136421"/>
      <w:bookmarkEnd w:id="94"/>
      <w:bookmarkEnd w:id="9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7"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6"/>
      <w:bookmarkEnd w:id="97"/>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8" w:name="_Форма_6_Декларация"/>
      <w:bookmarkStart w:id="99" w:name="_Ref422151860"/>
      <w:bookmarkStart w:id="100" w:name="_Toc422398790"/>
      <w:bookmarkStart w:id="101" w:name="_Toc422750747"/>
      <w:bookmarkStart w:id="102" w:name="_Ref422751646"/>
      <w:bookmarkStart w:id="103" w:name="_Toc438136422"/>
      <w:bookmarkStart w:id="104" w:name="форма6"/>
      <w:bookmarkEnd w:id="98"/>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9"/>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0"/>
      <w:bookmarkEnd w:id="101"/>
      <w:bookmarkEnd w:id="102"/>
      <w:bookmarkEnd w:id="103"/>
    </w:p>
    <w:bookmarkEnd w:id="104"/>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5" w:name="_Форма_7_План"/>
      <w:bookmarkStart w:id="106" w:name="_Toc422398791"/>
      <w:bookmarkStart w:id="107" w:name="_Ref422470681"/>
      <w:bookmarkStart w:id="108" w:name="_Ref422470687"/>
      <w:bookmarkStart w:id="109" w:name="_Toc422750748"/>
      <w:bookmarkStart w:id="110" w:name="_Toc438136423"/>
      <w:bookmarkStart w:id="111" w:name="фформа7"/>
      <w:bookmarkEnd w:id="105"/>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6"/>
      <w:bookmarkEnd w:id="107"/>
      <w:bookmarkEnd w:id="108"/>
      <w:bookmarkEnd w:id="109"/>
      <w:bookmarkEnd w:id="110"/>
    </w:p>
    <w:bookmarkEnd w:id="111"/>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1E3FD5">
          <w:pgSz w:w="11907" w:h="16839" w:code="9"/>
          <w:pgMar w:top="851" w:right="567" w:bottom="567" w:left="1134" w:header="708" w:footer="708" w:gutter="0"/>
          <w:cols w:space="708"/>
          <w:titlePg/>
          <w:docGrid w:linePitch="360"/>
        </w:sectPr>
      </w:pPr>
      <w:r>
        <w:br w:type="page"/>
      </w:r>
    </w:p>
    <w:p w:rsidR="0062508F" w:rsidRDefault="00341A9D" w:rsidP="00F41F39">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2" w:name="_РАЗДЕЛ_IV._Техническое"/>
      <w:bookmarkStart w:id="113" w:name="_РАЗДЕЛ_IV._Техническое_1"/>
      <w:bookmarkStart w:id="114" w:name="_Toc438136424"/>
      <w:bookmarkEnd w:id="112"/>
      <w:bookmarkEnd w:id="113"/>
      <w:r w:rsidRPr="00325455">
        <w:rPr>
          <w:rFonts w:ascii="Times New Roman" w:eastAsia="MS Mincho" w:hAnsi="Times New Roman"/>
          <w:color w:val="17365D"/>
          <w:kern w:val="32"/>
          <w:szCs w:val="24"/>
          <w:lang w:val="x-none" w:eastAsia="x-none"/>
        </w:rPr>
        <w:t>РАЗДЕЛ IV. Техническое задание</w:t>
      </w:r>
      <w:bookmarkEnd w:id="114"/>
    </w:p>
    <w:p w:rsidR="00E2407B" w:rsidRPr="0062508F" w:rsidRDefault="00E2407B" w:rsidP="00E2407B">
      <w:pPr>
        <w:rPr>
          <w:rFonts w:eastAsia="MS Mincho"/>
          <w:lang w:eastAsia="x-none"/>
        </w:rPr>
      </w:pPr>
      <w:r>
        <w:rPr>
          <w:rFonts w:eastAsia="MS Mincho"/>
          <w:lang w:eastAsia="x-none"/>
        </w:rPr>
        <w:t>Техническое задание представлено в отдельном файле «Техническое задание»</w:t>
      </w:r>
    </w:p>
    <w:p w:rsidR="00E2407B" w:rsidRPr="00E2407B" w:rsidRDefault="00E2407B" w:rsidP="00E2407B">
      <w:pPr>
        <w:rPr>
          <w:rFonts w:eastAsia="MS Mincho"/>
          <w:lang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5" w:name="_РАЗДЕЛ_V._Проект"/>
      <w:bookmarkStart w:id="116" w:name="_Toc438136425"/>
      <w:bookmarkEnd w:id="115"/>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Pr="00E2407B" w:rsidRDefault="00E2407B" w:rsidP="00E2407B">
      <w:pPr>
        <w:rPr>
          <w:rFonts w:eastAsia="MS Mincho"/>
          <w:lang w:val="x-none" w:eastAsia="x-none"/>
        </w:r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t>РАЗДЕЛ V. Проект договора</w:t>
      </w:r>
      <w:bookmarkEnd w:id="116"/>
    </w:p>
    <w:p w:rsidR="0062508F" w:rsidRDefault="0062508F" w:rsidP="0062508F">
      <w:pPr>
        <w:rPr>
          <w:rFonts w:eastAsia="MS Mincho"/>
          <w:lang w:val="x-none" w:eastAsia="x-none"/>
        </w:rPr>
      </w:pPr>
    </w:p>
    <w:p w:rsidR="0062508F" w:rsidRPr="0062508F" w:rsidRDefault="0062508F" w:rsidP="0062508F">
      <w:pPr>
        <w:rPr>
          <w:rFonts w:eastAsia="MS Mincho"/>
          <w:lang w:eastAsia="x-none"/>
        </w:rPr>
      </w:pPr>
      <w:r>
        <w:rPr>
          <w:rFonts w:eastAsia="MS Mincho"/>
          <w:lang w:eastAsia="x-none"/>
        </w:rPr>
        <w:t>Проект договора представлен в отдельном файле «Проект договора»</w:t>
      </w:r>
    </w:p>
    <w:sectPr w:rsidR="0062508F" w:rsidRPr="0062508F" w:rsidSect="0062508F">
      <w:headerReference w:type="default" r:id="rId47"/>
      <w:footerReference w:type="even" r:id="rId48"/>
      <w:footerReference w:type="default" r:id="rId49"/>
      <w:footerReference w:type="first" r:id="rId50"/>
      <w:pgSz w:w="11907" w:h="16840" w:code="9"/>
      <w:pgMar w:top="567" w:right="851" w:bottom="1134" w:left="85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5125" w:rsidRDefault="005F5125" w:rsidP="00341A9D">
      <w:r>
        <w:separator/>
      </w:r>
    </w:p>
  </w:endnote>
  <w:endnote w:type="continuationSeparator" w:id="0">
    <w:p w:rsidR="005F5125" w:rsidRDefault="005F5125"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125" w:rsidRDefault="005F5125"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5F5125" w:rsidRDefault="005F5125"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125" w:rsidRPr="008A1893" w:rsidRDefault="005F5125"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142AC3">
      <w:rPr>
        <w:rStyle w:val="afd"/>
        <w:noProof/>
      </w:rPr>
      <w:t>2</w:t>
    </w:r>
    <w:r w:rsidRPr="008A1893">
      <w:rPr>
        <w:rStyle w:val="afd"/>
      </w:rPr>
      <w:fldChar w:fldCharType="end"/>
    </w:r>
  </w:p>
  <w:p w:rsidR="005F5125" w:rsidRDefault="005F5125"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125" w:rsidRPr="003F6B57" w:rsidRDefault="005F5125" w:rsidP="00AA1CAF">
    <w:pPr>
      <w:pStyle w:val="ab"/>
      <w:jc w:val="right"/>
    </w:pPr>
    <w:r w:rsidRPr="00BD3C17">
      <w:fldChar w:fldCharType="begin"/>
    </w:r>
    <w:r w:rsidRPr="00BD3C17">
      <w:instrText>PAGE   \* MERGEFORMAT</w:instrText>
    </w:r>
    <w:r w:rsidRPr="00BD3C17">
      <w:fldChar w:fldCharType="separate"/>
    </w:r>
    <w:r w:rsidR="00142AC3">
      <w:rPr>
        <w:noProof/>
      </w:rPr>
      <w:t>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5125" w:rsidRDefault="005F5125" w:rsidP="00341A9D">
      <w:r>
        <w:separator/>
      </w:r>
    </w:p>
  </w:footnote>
  <w:footnote w:type="continuationSeparator" w:id="0">
    <w:p w:rsidR="005F5125" w:rsidRDefault="005F5125" w:rsidP="00341A9D">
      <w:r>
        <w:continuationSeparator/>
      </w:r>
    </w:p>
  </w:footnote>
  <w:footnote w:id="1">
    <w:p w:rsidR="005F5125" w:rsidRDefault="005F5125"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5F5125" w:rsidRPr="009831A8" w:rsidRDefault="005F5125"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5F5125" w:rsidRPr="00DD3C81" w:rsidRDefault="005F5125"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125" w:rsidRDefault="005F5125">
    <w:pPr>
      <w:pStyle w:val="a9"/>
      <w:jc w:val="center"/>
    </w:pPr>
  </w:p>
  <w:p w:rsidR="005F5125" w:rsidRDefault="005F5125">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125" w:rsidRPr="00BD3C17" w:rsidRDefault="005F5125"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4955F92"/>
    <w:multiLevelType w:val="hybridMultilevel"/>
    <w:tmpl w:val="46D485D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4A10D26"/>
    <w:multiLevelType w:val="hybridMultilevel"/>
    <w:tmpl w:val="20F49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20970B6C"/>
    <w:multiLevelType w:val="multilevel"/>
    <w:tmpl w:val="D838665C"/>
    <w:styleLink w:val="1111111"/>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20"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BF32959"/>
    <w:multiLevelType w:val="hybridMultilevel"/>
    <w:tmpl w:val="DA7C4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8"/>
  </w:num>
  <w:num w:numId="3">
    <w:abstractNumId w:val="25"/>
  </w:num>
  <w:num w:numId="4">
    <w:abstractNumId w:val="32"/>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4"/>
  </w:num>
  <w:num w:numId="9">
    <w:abstractNumId w:val="8"/>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4"/>
  </w:num>
  <w:num w:numId="19">
    <w:abstractNumId w:val="23"/>
  </w:num>
  <w:num w:numId="20">
    <w:abstractNumId w:val="7"/>
  </w:num>
  <w:num w:numId="21">
    <w:abstractNumId w:val="22"/>
  </w:num>
  <w:num w:numId="22">
    <w:abstractNumId w:val="29"/>
  </w:num>
  <w:num w:numId="23">
    <w:abstractNumId w:val="30"/>
  </w:num>
  <w:num w:numId="24">
    <w:abstractNumId w:val="21"/>
  </w:num>
  <w:num w:numId="25">
    <w:abstractNumId w:val="27"/>
  </w:num>
  <w:num w:numId="26">
    <w:abstractNumId w:val="17"/>
  </w:num>
  <w:num w:numId="27">
    <w:abstractNumId w:val="10"/>
  </w:num>
  <w:num w:numId="28">
    <w:abstractNumId w:val="18"/>
  </w:num>
  <w:num w:numId="29">
    <w:abstractNumId w:val="11"/>
  </w:num>
  <w:num w:numId="30">
    <w:abstractNumId w:val="13"/>
  </w:num>
  <w:num w:numId="31">
    <w:abstractNumId w:val="26"/>
  </w:num>
  <w:num w:numId="32">
    <w:abstractNumId w:val="19"/>
  </w:num>
  <w:num w:numId="33">
    <w:abstractNumId w:val="16"/>
  </w:num>
  <w:num w:numId="34">
    <w:abstractNumId w:val="31"/>
  </w:num>
  <w:num w:numId="35">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07819"/>
    <w:rsid w:val="000156A4"/>
    <w:rsid w:val="000211C4"/>
    <w:rsid w:val="00027204"/>
    <w:rsid w:val="00034083"/>
    <w:rsid w:val="00034DEF"/>
    <w:rsid w:val="0004015C"/>
    <w:rsid w:val="000401F6"/>
    <w:rsid w:val="00042E6A"/>
    <w:rsid w:val="00047A20"/>
    <w:rsid w:val="00053745"/>
    <w:rsid w:val="00054CFA"/>
    <w:rsid w:val="00056D25"/>
    <w:rsid w:val="00056E98"/>
    <w:rsid w:val="0005775D"/>
    <w:rsid w:val="00057F22"/>
    <w:rsid w:val="00064910"/>
    <w:rsid w:val="00065B67"/>
    <w:rsid w:val="00076827"/>
    <w:rsid w:val="0008455C"/>
    <w:rsid w:val="0008554F"/>
    <w:rsid w:val="0008777F"/>
    <w:rsid w:val="00087A03"/>
    <w:rsid w:val="0009104E"/>
    <w:rsid w:val="0009303C"/>
    <w:rsid w:val="00095224"/>
    <w:rsid w:val="00097B7B"/>
    <w:rsid w:val="000C3AFC"/>
    <w:rsid w:val="000D2CD6"/>
    <w:rsid w:val="000D4767"/>
    <w:rsid w:val="000D56B8"/>
    <w:rsid w:val="000D5AC4"/>
    <w:rsid w:val="000D7B81"/>
    <w:rsid w:val="000F7FF1"/>
    <w:rsid w:val="00103467"/>
    <w:rsid w:val="0010528F"/>
    <w:rsid w:val="00113043"/>
    <w:rsid w:val="0012504D"/>
    <w:rsid w:val="0014240E"/>
    <w:rsid w:val="00142AC3"/>
    <w:rsid w:val="001442CB"/>
    <w:rsid w:val="00145C1C"/>
    <w:rsid w:val="00150906"/>
    <w:rsid w:val="00150D16"/>
    <w:rsid w:val="001607AC"/>
    <w:rsid w:val="001754A0"/>
    <w:rsid w:val="00176AA3"/>
    <w:rsid w:val="00183BA2"/>
    <w:rsid w:val="00184D57"/>
    <w:rsid w:val="0018722F"/>
    <w:rsid w:val="00190669"/>
    <w:rsid w:val="00197115"/>
    <w:rsid w:val="001A3FBE"/>
    <w:rsid w:val="001A4AA9"/>
    <w:rsid w:val="001A5F23"/>
    <w:rsid w:val="001A60C1"/>
    <w:rsid w:val="001B3AA7"/>
    <w:rsid w:val="001B43B5"/>
    <w:rsid w:val="001B5DA1"/>
    <w:rsid w:val="001C1011"/>
    <w:rsid w:val="001C169B"/>
    <w:rsid w:val="001D2447"/>
    <w:rsid w:val="001D3819"/>
    <w:rsid w:val="001D46BA"/>
    <w:rsid w:val="001E3FD5"/>
    <w:rsid w:val="001E5656"/>
    <w:rsid w:val="001F4D2C"/>
    <w:rsid w:val="0020302D"/>
    <w:rsid w:val="00203893"/>
    <w:rsid w:val="00212569"/>
    <w:rsid w:val="00212CA9"/>
    <w:rsid w:val="00213175"/>
    <w:rsid w:val="00217C78"/>
    <w:rsid w:val="00220C69"/>
    <w:rsid w:val="00226485"/>
    <w:rsid w:val="00226868"/>
    <w:rsid w:val="00237D27"/>
    <w:rsid w:val="00241455"/>
    <w:rsid w:val="002451D5"/>
    <w:rsid w:val="002452AB"/>
    <w:rsid w:val="00255ACF"/>
    <w:rsid w:val="0026494D"/>
    <w:rsid w:val="00266CE6"/>
    <w:rsid w:val="002707E0"/>
    <w:rsid w:val="002715E1"/>
    <w:rsid w:val="00275863"/>
    <w:rsid w:val="00280441"/>
    <w:rsid w:val="002843B7"/>
    <w:rsid w:val="00286DBC"/>
    <w:rsid w:val="00292082"/>
    <w:rsid w:val="002941C0"/>
    <w:rsid w:val="00296FC9"/>
    <w:rsid w:val="00297AE9"/>
    <w:rsid w:val="002A320C"/>
    <w:rsid w:val="002A6025"/>
    <w:rsid w:val="002A6D1F"/>
    <w:rsid w:val="002B78D3"/>
    <w:rsid w:val="002C4F34"/>
    <w:rsid w:val="002D20EC"/>
    <w:rsid w:val="002D26EB"/>
    <w:rsid w:val="002D2A2F"/>
    <w:rsid w:val="002D5EAF"/>
    <w:rsid w:val="002D76B8"/>
    <w:rsid w:val="002E1E95"/>
    <w:rsid w:val="0030385A"/>
    <w:rsid w:val="00303D8E"/>
    <w:rsid w:val="003042C3"/>
    <w:rsid w:val="00304E21"/>
    <w:rsid w:val="00307339"/>
    <w:rsid w:val="003078AC"/>
    <w:rsid w:val="00311D7D"/>
    <w:rsid w:val="003136C4"/>
    <w:rsid w:val="00324114"/>
    <w:rsid w:val="003244D4"/>
    <w:rsid w:val="00324B8E"/>
    <w:rsid w:val="003276CF"/>
    <w:rsid w:val="00341A9D"/>
    <w:rsid w:val="0034261D"/>
    <w:rsid w:val="00345E68"/>
    <w:rsid w:val="00351857"/>
    <w:rsid w:val="00351E23"/>
    <w:rsid w:val="00351F1A"/>
    <w:rsid w:val="00356166"/>
    <w:rsid w:val="003665F3"/>
    <w:rsid w:val="00375E6A"/>
    <w:rsid w:val="00376491"/>
    <w:rsid w:val="00380EDF"/>
    <w:rsid w:val="003924EA"/>
    <w:rsid w:val="003A05EF"/>
    <w:rsid w:val="003B02A1"/>
    <w:rsid w:val="003B24C5"/>
    <w:rsid w:val="003B6B1E"/>
    <w:rsid w:val="003C289F"/>
    <w:rsid w:val="003C6363"/>
    <w:rsid w:val="003C6C38"/>
    <w:rsid w:val="003D72AA"/>
    <w:rsid w:val="003E0494"/>
    <w:rsid w:val="003F0652"/>
    <w:rsid w:val="0040139F"/>
    <w:rsid w:val="004035D2"/>
    <w:rsid w:val="00411C41"/>
    <w:rsid w:val="00413C6B"/>
    <w:rsid w:val="004227D0"/>
    <w:rsid w:val="00424F6C"/>
    <w:rsid w:val="00425F7A"/>
    <w:rsid w:val="00436EFE"/>
    <w:rsid w:val="00440601"/>
    <w:rsid w:val="00444AA2"/>
    <w:rsid w:val="00447F2E"/>
    <w:rsid w:val="0045260E"/>
    <w:rsid w:val="00455563"/>
    <w:rsid w:val="004560D5"/>
    <w:rsid w:val="00461221"/>
    <w:rsid w:val="00474BEB"/>
    <w:rsid w:val="0048686A"/>
    <w:rsid w:val="004911A4"/>
    <w:rsid w:val="00495ECB"/>
    <w:rsid w:val="004A3A0F"/>
    <w:rsid w:val="004A78BE"/>
    <w:rsid w:val="004B0E5D"/>
    <w:rsid w:val="004B2EDA"/>
    <w:rsid w:val="004B79AB"/>
    <w:rsid w:val="004C0BFD"/>
    <w:rsid w:val="004C1A6C"/>
    <w:rsid w:val="004C4F8F"/>
    <w:rsid w:val="004C6768"/>
    <w:rsid w:val="004D47E3"/>
    <w:rsid w:val="004D6086"/>
    <w:rsid w:val="004E1D3A"/>
    <w:rsid w:val="004E1E0B"/>
    <w:rsid w:val="004E245C"/>
    <w:rsid w:val="004E43B2"/>
    <w:rsid w:val="004F1F4B"/>
    <w:rsid w:val="004F7D5D"/>
    <w:rsid w:val="0050182E"/>
    <w:rsid w:val="00503D8D"/>
    <w:rsid w:val="00506F77"/>
    <w:rsid w:val="00514D35"/>
    <w:rsid w:val="005163CA"/>
    <w:rsid w:val="00533CCC"/>
    <w:rsid w:val="00533D05"/>
    <w:rsid w:val="005358E5"/>
    <w:rsid w:val="005375AD"/>
    <w:rsid w:val="005375C8"/>
    <w:rsid w:val="00540CAB"/>
    <w:rsid w:val="00545139"/>
    <w:rsid w:val="0055103C"/>
    <w:rsid w:val="00553301"/>
    <w:rsid w:val="0055498D"/>
    <w:rsid w:val="00562D17"/>
    <w:rsid w:val="00564F57"/>
    <w:rsid w:val="00570720"/>
    <w:rsid w:val="00575098"/>
    <w:rsid w:val="00577A5D"/>
    <w:rsid w:val="005817BC"/>
    <w:rsid w:val="005906B2"/>
    <w:rsid w:val="005B78E5"/>
    <w:rsid w:val="005D29E3"/>
    <w:rsid w:val="005D3C0E"/>
    <w:rsid w:val="005D6D4A"/>
    <w:rsid w:val="005E65EC"/>
    <w:rsid w:val="005E74DF"/>
    <w:rsid w:val="005E7E59"/>
    <w:rsid w:val="005F5125"/>
    <w:rsid w:val="00611136"/>
    <w:rsid w:val="0061741D"/>
    <w:rsid w:val="00622767"/>
    <w:rsid w:val="0062508F"/>
    <w:rsid w:val="00631CA2"/>
    <w:rsid w:val="006356A5"/>
    <w:rsid w:val="006442EF"/>
    <w:rsid w:val="00654835"/>
    <w:rsid w:val="00663E3C"/>
    <w:rsid w:val="00666573"/>
    <w:rsid w:val="00672A12"/>
    <w:rsid w:val="00673C39"/>
    <w:rsid w:val="0067681F"/>
    <w:rsid w:val="00682DC6"/>
    <w:rsid w:val="00685A82"/>
    <w:rsid w:val="0068752E"/>
    <w:rsid w:val="00691903"/>
    <w:rsid w:val="006A0C3C"/>
    <w:rsid w:val="006A2F8F"/>
    <w:rsid w:val="006A533C"/>
    <w:rsid w:val="006B48A7"/>
    <w:rsid w:val="006B6AE3"/>
    <w:rsid w:val="006B75D8"/>
    <w:rsid w:val="006C19A5"/>
    <w:rsid w:val="006D08A7"/>
    <w:rsid w:val="006D0E4A"/>
    <w:rsid w:val="006D5F64"/>
    <w:rsid w:val="006E6603"/>
    <w:rsid w:val="006F53E9"/>
    <w:rsid w:val="006F5D2B"/>
    <w:rsid w:val="006F7620"/>
    <w:rsid w:val="00702135"/>
    <w:rsid w:val="00707000"/>
    <w:rsid w:val="00710117"/>
    <w:rsid w:val="007160C2"/>
    <w:rsid w:val="00726C30"/>
    <w:rsid w:val="00731C3B"/>
    <w:rsid w:val="00736155"/>
    <w:rsid w:val="00741ED9"/>
    <w:rsid w:val="00762081"/>
    <w:rsid w:val="007729D3"/>
    <w:rsid w:val="00776468"/>
    <w:rsid w:val="0078746B"/>
    <w:rsid w:val="00787E9A"/>
    <w:rsid w:val="00787ECE"/>
    <w:rsid w:val="0079150D"/>
    <w:rsid w:val="0079619B"/>
    <w:rsid w:val="007970F3"/>
    <w:rsid w:val="007C2B29"/>
    <w:rsid w:val="007C3C13"/>
    <w:rsid w:val="007C5E71"/>
    <w:rsid w:val="007D114C"/>
    <w:rsid w:val="007D183E"/>
    <w:rsid w:val="007D36D7"/>
    <w:rsid w:val="007D6881"/>
    <w:rsid w:val="007E3488"/>
    <w:rsid w:val="007F1222"/>
    <w:rsid w:val="007F27DC"/>
    <w:rsid w:val="007F46EA"/>
    <w:rsid w:val="007F4E5D"/>
    <w:rsid w:val="007F70FF"/>
    <w:rsid w:val="007F7D2B"/>
    <w:rsid w:val="00805BF5"/>
    <w:rsid w:val="008128A4"/>
    <w:rsid w:val="00815802"/>
    <w:rsid w:val="00823D95"/>
    <w:rsid w:val="008341FA"/>
    <w:rsid w:val="00840E63"/>
    <w:rsid w:val="008549DC"/>
    <w:rsid w:val="008620E5"/>
    <w:rsid w:val="00885929"/>
    <w:rsid w:val="008868D7"/>
    <w:rsid w:val="00891065"/>
    <w:rsid w:val="00892A62"/>
    <w:rsid w:val="008A1BEA"/>
    <w:rsid w:val="008A2E4C"/>
    <w:rsid w:val="008A44A3"/>
    <w:rsid w:val="008B52F3"/>
    <w:rsid w:val="008B7791"/>
    <w:rsid w:val="008C1E2D"/>
    <w:rsid w:val="008C7E38"/>
    <w:rsid w:val="008D67F1"/>
    <w:rsid w:val="008E3BD4"/>
    <w:rsid w:val="008F2C5C"/>
    <w:rsid w:val="008F2F9C"/>
    <w:rsid w:val="008F4A8E"/>
    <w:rsid w:val="00901444"/>
    <w:rsid w:val="0090191D"/>
    <w:rsid w:val="0090650D"/>
    <w:rsid w:val="00906F1B"/>
    <w:rsid w:val="00913B8F"/>
    <w:rsid w:val="00921B51"/>
    <w:rsid w:val="00955AE7"/>
    <w:rsid w:val="009740F5"/>
    <w:rsid w:val="009831A8"/>
    <w:rsid w:val="00986C12"/>
    <w:rsid w:val="00992A06"/>
    <w:rsid w:val="00997336"/>
    <w:rsid w:val="009A0E39"/>
    <w:rsid w:val="009B0002"/>
    <w:rsid w:val="009B5C08"/>
    <w:rsid w:val="009B620F"/>
    <w:rsid w:val="009C4481"/>
    <w:rsid w:val="009C502D"/>
    <w:rsid w:val="009F1137"/>
    <w:rsid w:val="00A00B75"/>
    <w:rsid w:val="00A06278"/>
    <w:rsid w:val="00A13FDD"/>
    <w:rsid w:val="00A14BB8"/>
    <w:rsid w:val="00A356F2"/>
    <w:rsid w:val="00A36164"/>
    <w:rsid w:val="00A36207"/>
    <w:rsid w:val="00A40979"/>
    <w:rsid w:val="00A6273B"/>
    <w:rsid w:val="00A63454"/>
    <w:rsid w:val="00A658F8"/>
    <w:rsid w:val="00A72C4F"/>
    <w:rsid w:val="00A85C44"/>
    <w:rsid w:val="00A877FB"/>
    <w:rsid w:val="00A90C83"/>
    <w:rsid w:val="00A913D3"/>
    <w:rsid w:val="00AA01B4"/>
    <w:rsid w:val="00AA1CAF"/>
    <w:rsid w:val="00AB7962"/>
    <w:rsid w:val="00AC0CC8"/>
    <w:rsid w:val="00AC0FC6"/>
    <w:rsid w:val="00AC5151"/>
    <w:rsid w:val="00AE15BE"/>
    <w:rsid w:val="00AE1F27"/>
    <w:rsid w:val="00AE56E1"/>
    <w:rsid w:val="00AE7C9A"/>
    <w:rsid w:val="00AF2262"/>
    <w:rsid w:val="00B0027C"/>
    <w:rsid w:val="00B03167"/>
    <w:rsid w:val="00B046BC"/>
    <w:rsid w:val="00B05462"/>
    <w:rsid w:val="00B20061"/>
    <w:rsid w:val="00B24482"/>
    <w:rsid w:val="00B26FA7"/>
    <w:rsid w:val="00B31763"/>
    <w:rsid w:val="00B32821"/>
    <w:rsid w:val="00B34C99"/>
    <w:rsid w:val="00B46EDB"/>
    <w:rsid w:val="00B53AB5"/>
    <w:rsid w:val="00B54862"/>
    <w:rsid w:val="00B60BD0"/>
    <w:rsid w:val="00B72306"/>
    <w:rsid w:val="00B9006D"/>
    <w:rsid w:val="00B94467"/>
    <w:rsid w:val="00B97A3F"/>
    <w:rsid w:val="00BA0043"/>
    <w:rsid w:val="00BA1C22"/>
    <w:rsid w:val="00BA58FA"/>
    <w:rsid w:val="00BA7B1A"/>
    <w:rsid w:val="00BB1858"/>
    <w:rsid w:val="00BB22DF"/>
    <w:rsid w:val="00BB2902"/>
    <w:rsid w:val="00BB6BB2"/>
    <w:rsid w:val="00BC172D"/>
    <w:rsid w:val="00BC4EB0"/>
    <w:rsid w:val="00BC63EF"/>
    <w:rsid w:val="00BC673B"/>
    <w:rsid w:val="00BE1AAA"/>
    <w:rsid w:val="00BE316E"/>
    <w:rsid w:val="00BE6190"/>
    <w:rsid w:val="00BF3A57"/>
    <w:rsid w:val="00BF4022"/>
    <w:rsid w:val="00BF53DD"/>
    <w:rsid w:val="00BF5FEC"/>
    <w:rsid w:val="00C06697"/>
    <w:rsid w:val="00C07166"/>
    <w:rsid w:val="00C2221E"/>
    <w:rsid w:val="00C26194"/>
    <w:rsid w:val="00C30CAB"/>
    <w:rsid w:val="00C33C11"/>
    <w:rsid w:val="00C434FB"/>
    <w:rsid w:val="00C51035"/>
    <w:rsid w:val="00C52DA5"/>
    <w:rsid w:val="00C575AF"/>
    <w:rsid w:val="00C64372"/>
    <w:rsid w:val="00C66D83"/>
    <w:rsid w:val="00C76462"/>
    <w:rsid w:val="00C77060"/>
    <w:rsid w:val="00C771B8"/>
    <w:rsid w:val="00C90430"/>
    <w:rsid w:val="00C90804"/>
    <w:rsid w:val="00C90BDF"/>
    <w:rsid w:val="00C91A75"/>
    <w:rsid w:val="00C933E2"/>
    <w:rsid w:val="00C95C6A"/>
    <w:rsid w:val="00C974A0"/>
    <w:rsid w:val="00CA14CF"/>
    <w:rsid w:val="00CA5E1E"/>
    <w:rsid w:val="00CA5F72"/>
    <w:rsid w:val="00CB1FDD"/>
    <w:rsid w:val="00CB5B32"/>
    <w:rsid w:val="00CC1AA3"/>
    <w:rsid w:val="00CC4ECD"/>
    <w:rsid w:val="00CC55FD"/>
    <w:rsid w:val="00CC6C4E"/>
    <w:rsid w:val="00CD062B"/>
    <w:rsid w:val="00CD3D99"/>
    <w:rsid w:val="00CD5A00"/>
    <w:rsid w:val="00CE01C4"/>
    <w:rsid w:val="00CE1556"/>
    <w:rsid w:val="00CE2171"/>
    <w:rsid w:val="00CE2B4A"/>
    <w:rsid w:val="00CE31E8"/>
    <w:rsid w:val="00CE634F"/>
    <w:rsid w:val="00CF1F5A"/>
    <w:rsid w:val="00D03D15"/>
    <w:rsid w:val="00D06C31"/>
    <w:rsid w:val="00D11192"/>
    <w:rsid w:val="00D14A22"/>
    <w:rsid w:val="00D15274"/>
    <w:rsid w:val="00D15BA2"/>
    <w:rsid w:val="00D20CF2"/>
    <w:rsid w:val="00D222FA"/>
    <w:rsid w:val="00D36445"/>
    <w:rsid w:val="00D42206"/>
    <w:rsid w:val="00D4597E"/>
    <w:rsid w:val="00D52D75"/>
    <w:rsid w:val="00D5729F"/>
    <w:rsid w:val="00D60FC4"/>
    <w:rsid w:val="00D62901"/>
    <w:rsid w:val="00D658A7"/>
    <w:rsid w:val="00D74414"/>
    <w:rsid w:val="00D90D06"/>
    <w:rsid w:val="00D96067"/>
    <w:rsid w:val="00D96AF7"/>
    <w:rsid w:val="00D96DCD"/>
    <w:rsid w:val="00DA35A0"/>
    <w:rsid w:val="00DC24B9"/>
    <w:rsid w:val="00DC34D5"/>
    <w:rsid w:val="00DC3A94"/>
    <w:rsid w:val="00DC77E6"/>
    <w:rsid w:val="00DD0063"/>
    <w:rsid w:val="00DD240F"/>
    <w:rsid w:val="00DD3AD1"/>
    <w:rsid w:val="00DD42DF"/>
    <w:rsid w:val="00DE0A11"/>
    <w:rsid w:val="00DE1CF9"/>
    <w:rsid w:val="00DE47CB"/>
    <w:rsid w:val="00DE6F0A"/>
    <w:rsid w:val="00DF18F2"/>
    <w:rsid w:val="00E14623"/>
    <w:rsid w:val="00E16D9E"/>
    <w:rsid w:val="00E22EEA"/>
    <w:rsid w:val="00E2407B"/>
    <w:rsid w:val="00E35830"/>
    <w:rsid w:val="00E40F65"/>
    <w:rsid w:val="00E4544F"/>
    <w:rsid w:val="00E455A3"/>
    <w:rsid w:val="00E6055A"/>
    <w:rsid w:val="00E70A12"/>
    <w:rsid w:val="00E85023"/>
    <w:rsid w:val="00EA3477"/>
    <w:rsid w:val="00EA6572"/>
    <w:rsid w:val="00EB0525"/>
    <w:rsid w:val="00EB0952"/>
    <w:rsid w:val="00EB3BDD"/>
    <w:rsid w:val="00EB452B"/>
    <w:rsid w:val="00EB4CA7"/>
    <w:rsid w:val="00EC7B52"/>
    <w:rsid w:val="00ED7984"/>
    <w:rsid w:val="00EE16A0"/>
    <w:rsid w:val="00EE31E1"/>
    <w:rsid w:val="00EF5B86"/>
    <w:rsid w:val="00EF7045"/>
    <w:rsid w:val="00F01241"/>
    <w:rsid w:val="00F022DA"/>
    <w:rsid w:val="00F05F24"/>
    <w:rsid w:val="00F21C79"/>
    <w:rsid w:val="00F22AB1"/>
    <w:rsid w:val="00F265E8"/>
    <w:rsid w:val="00F36316"/>
    <w:rsid w:val="00F41B8C"/>
    <w:rsid w:val="00F41F39"/>
    <w:rsid w:val="00F41FBC"/>
    <w:rsid w:val="00F62DAF"/>
    <w:rsid w:val="00F64F76"/>
    <w:rsid w:val="00F65778"/>
    <w:rsid w:val="00F71A0D"/>
    <w:rsid w:val="00F7572B"/>
    <w:rsid w:val="00F77644"/>
    <w:rsid w:val="00F8552E"/>
    <w:rsid w:val="00F9336B"/>
    <w:rsid w:val="00F96647"/>
    <w:rsid w:val="00F96D72"/>
    <w:rsid w:val="00F97160"/>
    <w:rsid w:val="00FA1448"/>
    <w:rsid w:val="00FA1FF3"/>
    <w:rsid w:val="00FB266D"/>
    <w:rsid w:val="00FC12EF"/>
    <w:rsid w:val="00FC283B"/>
    <w:rsid w:val="00FC474B"/>
    <w:rsid w:val="00FD0044"/>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uiPriority w:val="99"/>
    <w:qFormat/>
    <w:rsid w:val="00D20CF2"/>
    <w:pPr>
      <w:jc w:val="center"/>
    </w:pPr>
    <w:rPr>
      <w:b/>
      <w:sz w:val="18"/>
      <w:szCs w:val="20"/>
    </w:rPr>
  </w:style>
  <w:style w:type="character" w:customStyle="1" w:styleId="afffc">
    <w:name w:val="Название Знак"/>
    <w:basedOn w:val="a3"/>
    <w:link w:val="afffb"/>
    <w:uiPriority w:val="99"/>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table" w:customStyle="1" w:styleId="1f1">
    <w:name w:val="Сетка таблицы1"/>
    <w:basedOn w:val="a4"/>
    <w:next w:val="af"/>
    <w:rsid w:val="00E40F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iPriority w:val="99"/>
    <w:unhideWhenUsed/>
    <w:rsid w:val="00E40F65"/>
    <w:pPr>
      <w:numPr>
        <w:numId w:val="26"/>
      </w:numPr>
    </w:pPr>
  </w:style>
  <w:style w:type="paragraph" w:customStyle="1" w:styleId="Text">
    <w:name w:val="Text"/>
    <w:basedOn w:val="a2"/>
    <w:uiPriority w:val="99"/>
    <w:rsid w:val="00E40F65"/>
    <w:pPr>
      <w:spacing w:after="240"/>
    </w:pPr>
    <w:rPr>
      <w:szCs w:val="20"/>
      <w:lang w:val="en-US" w:eastAsia="en-US"/>
    </w:rPr>
  </w:style>
  <w:style w:type="paragraph" w:customStyle="1" w:styleId="text0">
    <w:name w:val="text"/>
    <w:basedOn w:val="a2"/>
    <w:uiPriority w:val="99"/>
    <w:rsid w:val="00E40F65"/>
    <w:pPr>
      <w:spacing w:after="240"/>
    </w:pPr>
  </w:style>
  <w:style w:type="character" w:customStyle="1" w:styleId="Default0">
    <w:name w:val="Default Знак"/>
    <w:link w:val="Default"/>
    <w:uiPriority w:val="99"/>
    <w:locked/>
    <w:rsid w:val="00FD0044"/>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s://www.setonline.ru"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2.xml"/><Relationship Id="rId50"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mailto:e.husnutdinova@bashtel.ru" TargetMode="External"/><Relationship Id="rId20" Type="http://schemas.openxmlformats.org/officeDocument/2006/relationships/hyperlink" Target="https://www.setonline.ru" TargetMode="External"/><Relationship Id="rId29" Type="http://schemas.openxmlformats.org/officeDocument/2006/relationships/hyperlink" Target="http://www.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zakupki.gov.ru" TargetMode="External"/><Relationship Id="rId32" Type="http://schemas.openxmlformats.org/officeDocument/2006/relationships/hyperlink" Target="mailto:e.husnutdinova@bashtel.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mailto:muhamadeevav@bashtel.ru" TargetMode="External"/><Relationship Id="rId23"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2.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muhamadeevav@bashtel.ru" TargetMode="External"/><Relationship Id="rId44" Type="http://schemas.openxmlformats.org/officeDocument/2006/relationships/hyperlink" Target="consultantplus://offline/ref=A040EB39CD11F250D04774D023161F91AFCDC35DF7E1BFE6557057AB0C7F19015D14DE1A43E1D601jBqC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oter" Target="footer1.xm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9222D-3784-473B-8CCB-681843178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1116</TotalTime>
  <Pages>41</Pages>
  <Words>14382</Words>
  <Characters>81978</Characters>
  <Application>Microsoft Office Word</Application>
  <DocSecurity>0</DocSecurity>
  <Lines>683</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96168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119</cp:revision>
  <cp:lastPrinted>2018-06-29T05:27:00Z</cp:lastPrinted>
  <dcterms:created xsi:type="dcterms:W3CDTF">2018-02-22T10:11:00Z</dcterms:created>
  <dcterms:modified xsi:type="dcterms:W3CDTF">2018-06-29T05:28:00Z</dcterms:modified>
</cp:coreProperties>
</file>