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7BE" w:rsidRDefault="0068123B" w:rsidP="0068123B">
      <w:pPr>
        <w:suppressAutoHyphens w:val="0"/>
        <w:jc w:val="right"/>
        <w:rPr>
          <w:b/>
          <w:sz w:val="24"/>
          <w:lang w:eastAsia="ru-RU"/>
        </w:rPr>
      </w:pPr>
      <w:r>
        <w:rPr>
          <w:b/>
          <w:sz w:val="24"/>
          <w:lang w:eastAsia="ru-RU"/>
        </w:rPr>
        <w:t>Приложение № 1.2 к Извещению</w:t>
      </w:r>
    </w:p>
    <w:p w:rsidR="0068123B" w:rsidRDefault="0068123B" w:rsidP="0068123B">
      <w:pPr>
        <w:suppressAutoHyphens w:val="0"/>
        <w:jc w:val="right"/>
        <w:rPr>
          <w:b/>
          <w:sz w:val="24"/>
          <w:lang w:eastAsia="ru-RU"/>
        </w:rPr>
      </w:pPr>
      <w:bookmarkStart w:id="0" w:name="_GoBack"/>
      <w:bookmarkEnd w:id="0"/>
    </w:p>
    <w:p w:rsidR="00E107BE" w:rsidRPr="004056D2" w:rsidRDefault="0068123B" w:rsidP="00E107BE">
      <w:pPr>
        <w:suppressAutoHyphens w:val="0"/>
        <w:spacing w:after="200" w:line="276" w:lineRule="auto"/>
        <w:jc w:val="center"/>
        <w:rPr>
          <w:b/>
          <w:sz w:val="24"/>
          <w:lang w:eastAsia="ru-RU"/>
        </w:rPr>
      </w:pPr>
      <w:r>
        <w:rPr>
          <w:b/>
          <w:sz w:val="24"/>
          <w:lang w:eastAsia="ru-RU"/>
        </w:rPr>
        <w:t xml:space="preserve">Перечень населенных пунктов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3402"/>
      </w:tblGrid>
      <w:tr w:rsidR="00E107BE" w:rsidRPr="004056D2" w:rsidTr="00E107BE">
        <w:trPr>
          <w:trHeight w:val="170"/>
        </w:trPr>
        <w:tc>
          <w:tcPr>
            <w:tcW w:w="846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№ п/п</w:t>
            </w: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Место поставки</w:t>
            </w:r>
          </w:p>
        </w:tc>
        <w:tc>
          <w:tcPr>
            <w:tcW w:w="3402" w:type="dxa"/>
          </w:tcPr>
          <w:p w:rsidR="00E107BE" w:rsidRPr="004056D2" w:rsidRDefault="0068123B" w:rsidP="0068123B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Минимальные требования по количеству </w:t>
            </w:r>
            <w:r w:rsidR="00E107BE" w:rsidRPr="004056D2">
              <w:rPr>
                <w:szCs w:val="28"/>
                <w:lang w:eastAsia="ru-RU"/>
              </w:rPr>
              <w:t>точек обслуживания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Уфа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10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Благовещенск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Архангельское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п. </w:t>
            </w:r>
            <w:proofErr w:type="spellStart"/>
            <w:r w:rsidRPr="004056D2">
              <w:rPr>
                <w:szCs w:val="28"/>
                <w:lang w:eastAsia="ru-RU"/>
              </w:rPr>
              <w:t>Иглино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Кармаскалы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Кушнаренково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Красная Горка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п. Чишмы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Стерлитамак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3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Ишимбай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Красноусольск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Салават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Стерлибашево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Толбазы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Федоровка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Туймазы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bookmarkStart w:id="1" w:name="OLE_LINK5"/>
            <w:bookmarkStart w:id="2" w:name="OLE_LINK6"/>
            <w:bookmarkStart w:id="3" w:name="OLE_LINK7"/>
            <w:bookmarkStart w:id="4" w:name="OLE_LINK8"/>
            <w:bookmarkStart w:id="5" w:name="OLE_LINK9"/>
            <w:bookmarkStart w:id="6" w:name="OLE_LINK10"/>
            <w:bookmarkStart w:id="7" w:name="OLE_LINK11"/>
            <w:bookmarkStart w:id="8" w:name="OLE_LINK12"/>
            <w:bookmarkStart w:id="9" w:name="OLE_LINK13"/>
            <w:bookmarkStart w:id="10" w:name="OLE_LINK14"/>
            <w:bookmarkStart w:id="11" w:name="OLE_LINK15"/>
            <w:bookmarkStart w:id="12" w:name="OLE_LINK16"/>
            <w:bookmarkStart w:id="13" w:name="OLE_LINK17"/>
            <w:bookmarkStart w:id="14" w:name="OLE_LINK18"/>
            <w:bookmarkStart w:id="15" w:name="OLE_LINK19"/>
            <w:bookmarkStart w:id="16" w:name="OLE_LINK20"/>
            <w:bookmarkStart w:id="17" w:name="OLE_LINK21"/>
            <w:bookmarkStart w:id="18" w:name="OLE_LINK22"/>
            <w:bookmarkStart w:id="19" w:name="OLE_LINK23"/>
            <w:bookmarkStart w:id="20" w:name="OLE_LINK24"/>
            <w:bookmarkStart w:id="21" w:name="OLE_LINK25"/>
            <w:bookmarkStart w:id="22" w:name="OLE_LINK26"/>
            <w:bookmarkStart w:id="23" w:name="OLE_LINK27"/>
            <w:bookmarkStart w:id="24" w:name="OLE_LINK28"/>
            <w:bookmarkStart w:id="25" w:name="OLE_LINK29"/>
            <w:bookmarkStart w:id="26" w:name="OLE_LINK30"/>
            <w:bookmarkStart w:id="27" w:name="OLE_LINK31"/>
            <w:bookmarkStart w:id="28" w:name="OLE_LINK32"/>
            <w:bookmarkStart w:id="29" w:name="OLE_LINK33"/>
            <w:r w:rsidRPr="004056D2">
              <w:rPr>
                <w:szCs w:val="28"/>
                <w:lang w:eastAsia="ru-RU"/>
              </w:rPr>
              <w:t xml:space="preserve">Не менее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 w:rsidRPr="004056D2">
              <w:rPr>
                <w:szCs w:val="28"/>
                <w:lang w:eastAsia="ru-RU"/>
              </w:rPr>
              <w:t>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Бакалы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Буздяк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Шаран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Белебей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Бижбуляк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Давлеканово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Ермекеево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Киргиз-</w:t>
            </w:r>
            <w:proofErr w:type="spellStart"/>
            <w:r w:rsidRPr="004056D2">
              <w:rPr>
                <w:szCs w:val="28"/>
                <w:lang w:eastAsia="ru-RU"/>
              </w:rPr>
              <w:t>Мияки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п. </w:t>
            </w:r>
            <w:proofErr w:type="spellStart"/>
            <w:r w:rsidRPr="004056D2">
              <w:rPr>
                <w:szCs w:val="28"/>
                <w:lang w:eastAsia="ru-RU"/>
              </w:rPr>
              <w:t>Раевка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Октябрьский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3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Чекмагуш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Сибай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Акъяр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Баймак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Зилаир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>
              <w:rPr>
                <w:szCs w:val="28"/>
                <w:lang w:eastAsia="ru-RU"/>
              </w:rPr>
              <w:t>Коб</w:t>
            </w:r>
            <w:proofErr w:type="spellEnd"/>
            <w:r>
              <w:rPr>
                <w:szCs w:val="28"/>
                <w:lang w:eastAsia="ru-RU"/>
              </w:rPr>
              <w:t>-Покровка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Бирск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3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г. </w:t>
            </w:r>
            <w:proofErr w:type="spellStart"/>
            <w:r w:rsidRPr="004056D2">
              <w:rPr>
                <w:szCs w:val="28"/>
                <w:lang w:eastAsia="ru-RU"/>
              </w:rPr>
              <w:t>Агидель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Нефтекамск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пос. </w:t>
            </w:r>
            <w:proofErr w:type="spellStart"/>
            <w:r w:rsidRPr="004056D2">
              <w:rPr>
                <w:szCs w:val="28"/>
                <w:lang w:eastAsia="ru-RU"/>
              </w:rPr>
              <w:t>Николо</w:t>
            </w:r>
            <w:proofErr w:type="spellEnd"/>
            <w:r w:rsidRPr="004056D2">
              <w:rPr>
                <w:szCs w:val="28"/>
                <w:lang w:eastAsia="ru-RU"/>
              </w:rPr>
              <w:t>-Березовка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Староболтачево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Дюртюли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Янаул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Бураево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Аскино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В. Татышлы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Караидель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Мишкино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Калтасы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с. Н</w:t>
            </w:r>
            <w:r w:rsidRPr="004056D2">
              <w:rPr>
                <w:szCs w:val="28"/>
                <w:lang w:eastAsia="ru-RU"/>
              </w:rPr>
              <w:t xml:space="preserve">. </w:t>
            </w:r>
            <w:proofErr w:type="spellStart"/>
            <w:r w:rsidRPr="004056D2">
              <w:rPr>
                <w:szCs w:val="28"/>
                <w:lang w:eastAsia="ru-RU"/>
              </w:rPr>
              <w:t>Яркеево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пос. Краснохолмский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Белорецк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Аскарово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Старосубхангулово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Учалы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ЗАТО Межгорье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Месягутово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Большеустекинское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В. Киги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Малояз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Н. </w:t>
            </w:r>
            <w:proofErr w:type="spellStart"/>
            <w:r w:rsidRPr="004056D2">
              <w:rPr>
                <w:szCs w:val="28"/>
                <w:lang w:eastAsia="ru-RU"/>
              </w:rPr>
              <w:t>Белокатай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Мелеуз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3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Кумертау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Не менее 2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Исянгулово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р. п. Ермолаево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Мраково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1</w:t>
            </w:r>
          </w:p>
        </w:tc>
      </w:tr>
    </w:tbl>
    <w:p w:rsidR="00FE7582" w:rsidRDefault="00FE7582"/>
    <w:sectPr w:rsidR="00FE7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9346F7"/>
    <w:multiLevelType w:val="hybridMultilevel"/>
    <w:tmpl w:val="6F14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7BE"/>
    <w:rsid w:val="0068123B"/>
    <w:rsid w:val="00E107BE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75849-32BB-4C40-BE7F-202D6D61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7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7B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E10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07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07B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Фаттахов Фанис Винерович</dc:creator>
  <cp:keywords/>
  <dc:description/>
  <cp:lastModifiedBy>Мигранова Регина Фангизовна</cp:lastModifiedBy>
  <cp:revision>2</cp:revision>
  <dcterms:created xsi:type="dcterms:W3CDTF">2015-11-18T12:09:00Z</dcterms:created>
  <dcterms:modified xsi:type="dcterms:W3CDTF">2015-11-18T12:09:00Z</dcterms:modified>
</cp:coreProperties>
</file>