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791E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0" w:name="_GoBack"/>
      <w:bookmarkEnd w:id="0"/>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13F35B06" w14:textId="77777777" w:rsidR="00391B35" w:rsidRPr="00391B35" w:rsidRDefault="00391B35" w:rsidP="00391B35">
      <w:pPr>
        <w:spacing w:after="0" w:line="240" w:lineRule="auto"/>
        <w:rPr>
          <w:rFonts w:ascii="Times New Roman" w:eastAsia="Times New Roman" w:hAnsi="Times New Roman" w:cs="Times New Roman"/>
          <w:sz w:val="24"/>
          <w:szCs w:val="24"/>
          <w:lang w:eastAsia="ru-RU"/>
        </w:rPr>
      </w:pPr>
    </w:p>
    <w:p w14:paraId="5F321C4D" w14:textId="659C95F5" w:rsidR="00E55897" w:rsidRDefault="00E55897" w:rsidP="00CF10E2">
      <w:pPr>
        <w:spacing w:after="0" w:line="240" w:lineRule="auto"/>
        <w:jc w:val="right"/>
        <w:rPr>
          <w:rFonts w:ascii="Times New Roman" w:eastAsia="Times New Roman" w:hAnsi="Times New Roman" w:cs="Times New Roman"/>
          <w:bCs/>
          <w:sz w:val="24"/>
          <w:szCs w:val="24"/>
          <w:lang w:eastAsia="ru-RU"/>
        </w:rPr>
      </w:pPr>
    </w:p>
    <w:p w14:paraId="4331B6B7" w14:textId="047ED201"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104B1708" w14:textId="2BBF36E5"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61A9B061" w14:textId="45E05420"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4A083620" w14:textId="3811560C"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0C1EDDD5" w14:textId="1730F532"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4C3B3736" w14:textId="16C1E75D"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27D59EF9" w14:textId="4940752C"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48DBF419" w14:textId="77777777"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7B3E7BE2" w14:textId="272392DA"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1AC57184" w14:textId="23A090E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56759D30"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791C13AD"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3C9AC134" w14:textId="39ADD19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p>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3F3FF66D" w14:textId="564D955C" w:rsidR="00E55897" w:rsidRDefault="00E55897" w:rsidP="00E55897">
      <w:pPr>
        <w:spacing w:after="0" w:line="240" w:lineRule="auto"/>
        <w:jc w:val="center"/>
        <w:rPr>
          <w:rFonts w:ascii="Times New Roman" w:eastAsia="Times New Roman" w:hAnsi="Times New Roman" w:cs="Times New Roman"/>
          <w:sz w:val="26"/>
          <w:szCs w:val="26"/>
          <w:lang w:eastAsia="ru-RU"/>
        </w:rPr>
      </w:pPr>
      <w:r w:rsidRPr="00E55897">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55897">
        <w:rPr>
          <w:rFonts w:ascii="Times New Roman" w:eastAsia="Times New Roman" w:hAnsi="Times New Roman" w:cs="Times New Roman"/>
          <w:sz w:val="26"/>
          <w:szCs w:val="26"/>
          <w:lang w:eastAsia="ru-RU"/>
        </w:rPr>
        <w:t xml:space="preserve"> </w:t>
      </w:r>
      <w:r w:rsidR="00821C1E" w:rsidRPr="00AB0F44">
        <w:rPr>
          <w:rFonts w:ascii="Times New Roman" w:eastAsia="Times New Roman" w:hAnsi="Times New Roman" w:cs="Times New Roman"/>
          <w:sz w:val="26"/>
          <w:szCs w:val="26"/>
          <w:lang w:eastAsia="ru-RU"/>
        </w:rPr>
        <w:t>сварочных аппаратов для обслуживания ВОЛС</w:t>
      </w:r>
    </w:p>
    <w:p w14:paraId="7BE3F88D" w14:textId="77777777" w:rsidR="009F4BA4" w:rsidRPr="00E55897" w:rsidRDefault="009F4BA4" w:rsidP="00E55897">
      <w:pPr>
        <w:spacing w:after="0" w:line="240" w:lineRule="auto"/>
        <w:jc w:val="center"/>
        <w:rPr>
          <w:rFonts w:ascii="Times New Roman" w:eastAsia="Times New Roman" w:hAnsi="Times New Roman" w:cs="Times New Roman"/>
          <w:i/>
          <w:sz w:val="26"/>
          <w:szCs w:val="26"/>
          <w:lang w:eastAsia="ru-RU"/>
        </w:rPr>
      </w:pPr>
    </w:p>
    <w:p w14:paraId="13DD831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10-29T00:00:00Z">
          <w:dateFormat w:val="«dd» MMMM yyyy 'года'"/>
          <w:lid w:val="ru-RU"/>
          <w:storeMappedDataAs w:val="dateTime"/>
          <w:calendar w:val="gregorian"/>
        </w:date>
      </w:sdtPr>
      <w:sdtEndPr/>
      <w:sdtContent>
        <w:p w14:paraId="33FB2535" w14:textId="1E9715EC" w:rsidR="00E55897" w:rsidRPr="00E55897" w:rsidRDefault="00F931D2"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«29» октября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60178374"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48006F">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78D27FA7" w:rsidR="00E55897" w:rsidRPr="00E55897" w:rsidRDefault="0048006F"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22476023" w:rsidR="00E55897" w:rsidRPr="00E55897" w:rsidRDefault="0048006F"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56C2CFB9" w:rsidR="00E55897" w:rsidRPr="00E55897" w:rsidRDefault="0048006F"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16</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60AAB470" w:rsidR="00E55897" w:rsidRPr="00E55897" w:rsidRDefault="0048006F"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23</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13B11CA8" w:rsidR="00E55897" w:rsidRPr="00E55897" w:rsidRDefault="0048006F"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36502132" w:rsidR="00E55897" w:rsidRPr="00E55897" w:rsidRDefault="0048006F"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62D63863" w:rsidR="00E55897" w:rsidRPr="00E55897" w:rsidRDefault="0048006F"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1C563DA3" w:rsidR="00E55897" w:rsidRPr="00E55897" w:rsidRDefault="0048006F"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6922B176" w:rsidR="00E55897" w:rsidRPr="00E55897" w:rsidRDefault="0048006F"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_Toc23367284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55897" w:rsidRPr="00E55897">
          <w:rPr>
            <w:rFonts w:ascii="Times New Roman" w:eastAsia="Times New Roman" w:hAnsi="Times New Roman" w:cs="Times New Roman"/>
            <w:noProof/>
            <w:webHidden/>
            <w:sz w:val="24"/>
            <w:szCs w:val="24"/>
            <w:lang w:eastAsia="ru-RU"/>
          </w:rPr>
          <w:fldChar w:fldCharType="end"/>
        </w:r>
      </w:hyperlink>
    </w:p>
    <w:p w14:paraId="3B6C798A" w14:textId="37CED61B" w:rsidR="00E55897" w:rsidRPr="00E55897" w:rsidRDefault="0048006F"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1E974C6A" w:rsidR="00E55897" w:rsidRPr="00E55897" w:rsidRDefault="0048006F"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77777777" w:rsidR="00E55897" w:rsidRPr="00E55897" w:rsidRDefault="0048006F"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договора</w:t>
        </w:r>
        <w:r w:rsidR="00E55897" w:rsidRPr="00E55897">
          <w:rPr>
            <w:rFonts w:ascii="Times New Roman" w:eastAsia="Times New Roman" w:hAnsi="Times New Roman" w:cs="Times New Roman"/>
            <w:noProof/>
            <w:webHidden/>
            <w:sz w:val="24"/>
            <w:szCs w:val="24"/>
            <w:lang w:eastAsia="ru-RU"/>
          </w:rPr>
          <w:tab/>
        </w:r>
        <w:r w:rsidR="00CF10E2">
          <w:rPr>
            <w:rFonts w:ascii="Times New Roman" w:eastAsia="Times New Roman" w:hAnsi="Times New Roman" w:cs="Times New Roman"/>
            <w:noProof/>
            <w:webHidden/>
            <w:sz w:val="24"/>
            <w:szCs w:val="24"/>
            <w:lang w:eastAsia="ru-RU"/>
          </w:rPr>
          <w:t>40</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1"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5F0EBF1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8006F">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6611F2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8006F">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48006F" w:rsidP="00BE14D2">
      <w:pPr>
        <w:spacing w:after="0" w:line="240" w:lineRule="auto"/>
        <w:ind w:firstLine="567"/>
        <w:jc w:val="both"/>
        <w:rPr>
          <w:rFonts w:ascii="Times New Roman" w:eastAsia="Times New Roman" w:hAnsi="Times New Roman" w:cs="Times New Roman"/>
          <w:sz w:val="24"/>
          <w:szCs w:val="24"/>
          <w:lang w:eastAsia="ru-RU"/>
        </w:rPr>
      </w:pPr>
      <w:hyperlink r:id="rId13"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4"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End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5"/>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873EB1"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5830BC20"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0AE04DE"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5"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5F0798DC" w14:textId="77777777" w:rsidR="00821C1E" w:rsidRDefault="00821C1E" w:rsidP="00821C1E">
            <w:pPr>
              <w:autoSpaceDE w:val="0"/>
              <w:autoSpaceDN w:val="0"/>
              <w:adjustRightInd w:val="0"/>
              <w:spacing w:after="0" w:line="240" w:lineRule="auto"/>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Никола</w:t>
            </w:r>
            <w:r w:rsidRPr="00FA482F">
              <w:rPr>
                <w:rFonts w:ascii="Times New Roman" w:eastAsia="Times New Roman" w:hAnsi="Times New Roman" w:cs="Times New Roman"/>
                <w:sz w:val="24"/>
                <w:szCs w:val="26"/>
                <w:lang w:eastAsia="ru-RU"/>
              </w:rPr>
              <w:t>ев</w:t>
            </w:r>
            <w:r>
              <w:rPr>
                <w:rFonts w:ascii="Times New Roman" w:eastAsia="Times New Roman" w:hAnsi="Times New Roman" w:cs="Times New Roman"/>
                <w:sz w:val="24"/>
                <w:szCs w:val="26"/>
                <w:lang w:eastAsia="ru-RU"/>
              </w:rPr>
              <w:t xml:space="preserve"> </w:t>
            </w:r>
            <w:r w:rsidRPr="00FA482F">
              <w:rPr>
                <w:rFonts w:ascii="Times New Roman" w:eastAsia="Times New Roman" w:hAnsi="Times New Roman" w:cs="Times New Roman"/>
                <w:sz w:val="24"/>
                <w:szCs w:val="26"/>
                <w:lang w:eastAsia="ru-RU"/>
              </w:rPr>
              <w:t>К</w:t>
            </w:r>
            <w:r>
              <w:rPr>
                <w:rFonts w:ascii="Times New Roman" w:eastAsia="Times New Roman" w:hAnsi="Times New Roman" w:cs="Times New Roman"/>
                <w:sz w:val="24"/>
                <w:szCs w:val="26"/>
                <w:lang w:eastAsia="ru-RU"/>
              </w:rPr>
              <w:t>онстантин Геннадиевич</w:t>
            </w:r>
            <w:r w:rsidRPr="00FA482F">
              <w:rPr>
                <w:rFonts w:ascii="Times New Roman" w:eastAsia="Times New Roman" w:hAnsi="Times New Roman" w:cs="Times New Roman"/>
                <w:sz w:val="24"/>
                <w:szCs w:val="26"/>
                <w:lang w:eastAsia="ru-RU"/>
              </w:rPr>
              <w:t xml:space="preserve">, </w:t>
            </w:r>
          </w:p>
          <w:p w14:paraId="310F94F1" w14:textId="77777777" w:rsidR="00E55897" w:rsidRPr="00B5027E" w:rsidRDefault="00E55897" w:rsidP="00E55897">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Тел</w:t>
            </w:r>
            <w:r w:rsidRPr="00B5027E">
              <w:rPr>
                <w:rFonts w:ascii="Times New Roman" w:eastAsia="Times New Roman" w:hAnsi="Times New Roman" w:cs="Times New Roman"/>
                <w:sz w:val="24"/>
                <w:szCs w:val="26"/>
                <w:lang w:eastAsia="ru-RU"/>
              </w:rPr>
              <w:t xml:space="preserve">. +7(347) 221-57-40, </w:t>
            </w:r>
            <w:r w:rsidRPr="00E55897">
              <w:rPr>
                <w:rFonts w:ascii="Times New Roman" w:eastAsia="Times New Roman" w:hAnsi="Times New Roman" w:cs="Times New Roman"/>
                <w:sz w:val="24"/>
                <w:szCs w:val="26"/>
                <w:lang w:val="en-US" w:eastAsia="ru-RU"/>
              </w:rPr>
              <w:t>e</w:t>
            </w:r>
            <w:r w:rsidRPr="00B5027E">
              <w:rPr>
                <w:rFonts w:ascii="Times New Roman" w:eastAsia="Times New Roman" w:hAnsi="Times New Roman" w:cs="Times New Roman"/>
                <w:sz w:val="24"/>
                <w:szCs w:val="26"/>
                <w:lang w:eastAsia="ru-RU"/>
              </w:rPr>
              <w:t>-</w:t>
            </w:r>
            <w:r w:rsidRPr="00E55897">
              <w:rPr>
                <w:rFonts w:ascii="Times New Roman" w:eastAsia="Times New Roman" w:hAnsi="Times New Roman" w:cs="Times New Roman"/>
                <w:sz w:val="24"/>
                <w:szCs w:val="26"/>
                <w:lang w:val="en-US" w:eastAsia="ru-RU"/>
              </w:rPr>
              <w:t>mail</w:t>
            </w:r>
            <w:r w:rsidRPr="00B5027E">
              <w:rPr>
                <w:rFonts w:ascii="Times New Roman" w:eastAsia="Times New Roman" w:hAnsi="Times New Roman" w:cs="Times New Roman"/>
                <w:sz w:val="24"/>
                <w:szCs w:val="26"/>
                <w:lang w:eastAsia="ru-RU"/>
              </w:rPr>
              <w:t xml:space="preserve">: </w:t>
            </w:r>
            <w:hyperlink r:id="rId16" w:history="1">
              <w:r w:rsidRPr="00596709">
                <w:rPr>
                  <w:rStyle w:val="a3"/>
                  <w:rFonts w:ascii="Times New Roman" w:eastAsia="Times New Roman" w:hAnsi="Times New Roman" w:cs="Times New Roman"/>
                  <w:sz w:val="24"/>
                  <w:szCs w:val="26"/>
                  <w:lang w:val="en-US" w:eastAsia="ru-RU"/>
                </w:rPr>
                <w:t>k</w:t>
              </w:r>
              <w:r w:rsidRPr="00B5027E">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nikolaev</w:t>
              </w:r>
              <w:r w:rsidRPr="00B5027E">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bashtel</w:t>
              </w:r>
              <w:r w:rsidRPr="00B5027E">
                <w:rPr>
                  <w:rStyle w:val="a3"/>
                  <w:rFonts w:ascii="Times New Roman" w:eastAsia="Times New Roman" w:hAnsi="Times New Roman" w:cs="Times New Roman"/>
                  <w:sz w:val="24"/>
                  <w:szCs w:val="26"/>
                  <w:lang w:eastAsia="ru-RU"/>
                </w:rPr>
                <w:t>.</w:t>
              </w:r>
              <w:proofErr w:type="spellStart"/>
              <w:r w:rsidRPr="00596709">
                <w:rPr>
                  <w:rStyle w:val="a3"/>
                  <w:rFonts w:ascii="Times New Roman" w:eastAsia="Times New Roman" w:hAnsi="Times New Roman" w:cs="Times New Roman"/>
                  <w:sz w:val="24"/>
                  <w:szCs w:val="26"/>
                  <w:lang w:val="en-US" w:eastAsia="ru-RU"/>
                </w:rPr>
                <w:t>ru</w:t>
              </w:r>
              <w:proofErr w:type="spellEnd"/>
            </w:hyperlink>
          </w:p>
          <w:p w14:paraId="6A98C89A" w14:textId="77777777" w:rsidR="00821C1E" w:rsidRDefault="00821C1E" w:rsidP="00821C1E">
            <w:pPr>
              <w:autoSpaceDE w:val="0"/>
              <w:autoSpaceDN w:val="0"/>
              <w:adjustRightInd w:val="0"/>
              <w:spacing w:after="0" w:line="240" w:lineRule="auto"/>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Мухамадеев Алексей Викторович</w:t>
            </w:r>
            <w:r w:rsidRPr="00FA482F">
              <w:rPr>
                <w:rFonts w:ascii="Times New Roman" w:eastAsia="Times New Roman" w:hAnsi="Times New Roman" w:cs="Times New Roman"/>
                <w:sz w:val="24"/>
                <w:szCs w:val="26"/>
                <w:lang w:eastAsia="ru-RU"/>
              </w:rPr>
              <w:t xml:space="preserve">, </w:t>
            </w:r>
          </w:p>
          <w:p w14:paraId="3DD1B4DF" w14:textId="0254B230" w:rsidR="00821C1E" w:rsidRPr="00B5027E" w:rsidRDefault="00821C1E" w:rsidP="00821C1E">
            <w:pPr>
              <w:autoSpaceDE w:val="0"/>
              <w:autoSpaceDN w:val="0"/>
              <w:adjustRightInd w:val="0"/>
              <w:spacing w:after="0" w:line="240" w:lineRule="auto"/>
              <w:rPr>
                <w:rFonts w:ascii="Times New Roman" w:eastAsia="Calibri" w:hAnsi="Times New Roman" w:cs="Times New Roman"/>
                <w:color w:val="000000"/>
                <w:sz w:val="24"/>
                <w:szCs w:val="24"/>
              </w:rPr>
            </w:pPr>
            <w:r w:rsidRPr="00FA482F">
              <w:rPr>
                <w:rFonts w:ascii="Times New Roman" w:eastAsia="Times New Roman" w:hAnsi="Times New Roman" w:cs="Times New Roman"/>
                <w:sz w:val="24"/>
                <w:szCs w:val="26"/>
                <w:lang w:eastAsia="ru-RU"/>
              </w:rPr>
              <w:t>Тел</w:t>
            </w:r>
            <w:r w:rsidRPr="00CB0F0F">
              <w:rPr>
                <w:rFonts w:ascii="Times New Roman" w:eastAsia="Times New Roman" w:hAnsi="Times New Roman" w:cs="Times New Roman"/>
                <w:sz w:val="24"/>
                <w:szCs w:val="26"/>
                <w:lang w:eastAsia="ru-RU"/>
              </w:rPr>
              <w:t xml:space="preserve">. + 7 (347) 221-55-87, </w:t>
            </w:r>
            <w:r w:rsidRPr="00A6545F">
              <w:rPr>
                <w:rFonts w:ascii="Times New Roman" w:eastAsia="Times New Roman" w:hAnsi="Times New Roman" w:cs="Times New Roman"/>
                <w:sz w:val="24"/>
                <w:szCs w:val="26"/>
                <w:lang w:val="en-US" w:eastAsia="ru-RU"/>
              </w:rPr>
              <w:t>e</w:t>
            </w:r>
            <w:r w:rsidRPr="00CB0F0F">
              <w:rPr>
                <w:rFonts w:ascii="Times New Roman" w:eastAsia="Times New Roman" w:hAnsi="Times New Roman" w:cs="Times New Roman"/>
                <w:sz w:val="24"/>
                <w:szCs w:val="26"/>
                <w:lang w:eastAsia="ru-RU"/>
              </w:rPr>
              <w:t>-</w:t>
            </w:r>
            <w:r w:rsidRPr="00A6545F">
              <w:rPr>
                <w:rFonts w:ascii="Times New Roman" w:eastAsia="Times New Roman" w:hAnsi="Times New Roman" w:cs="Times New Roman"/>
                <w:sz w:val="24"/>
                <w:szCs w:val="26"/>
                <w:lang w:val="en-US" w:eastAsia="ru-RU"/>
              </w:rPr>
              <w:t>mail</w:t>
            </w:r>
            <w:r w:rsidRPr="00CB0F0F">
              <w:rPr>
                <w:rFonts w:ascii="Times New Roman" w:eastAsia="Times New Roman" w:hAnsi="Times New Roman" w:cs="Times New Roman"/>
                <w:sz w:val="24"/>
                <w:szCs w:val="26"/>
                <w:lang w:eastAsia="ru-RU"/>
              </w:rPr>
              <w:t xml:space="preserve">: </w:t>
            </w:r>
            <w:hyperlink r:id="rId17" w:history="1">
              <w:r w:rsidRPr="00FD793A">
                <w:rPr>
                  <w:rStyle w:val="a3"/>
                  <w:rFonts w:ascii="Times New Roman" w:hAnsi="Times New Roman" w:cs="Times New Roman"/>
                  <w:sz w:val="24"/>
                  <w:lang w:val="en-US"/>
                </w:rPr>
                <w:t>MuhamadeevAV</w:t>
              </w:r>
              <w:r w:rsidRPr="00CB0F0F">
                <w:rPr>
                  <w:rStyle w:val="a3"/>
                  <w:rFonts w:ascii="Times New Roman" w:hAnsi="Times New Roman" w:cs="Times New Roman"/>
                  <w:sz w:val="24"/>
                </w:rPr>
                <w:t>@</w:t>
              </w:r>
              <w:r w:rsidRPr="00FD793A">
                <w:rPr>
                  <w:rStyle w:val="a3"/>
                  <w:rFonts w:ascii="Times New Roman" w:hAnsi="Times New Roman" w:cs="Times New Roman"/>
                  <w:sz w:val="24"/>
                  <w:lang w:val="en-US"/>
                </w:rPr>
                <w:t>bashtel</w:t>
              </w:r>
              <w:r w:rsidRPr="00CB0F0F">
                <w:rPr>
                  <w:rStyle w:val="a3"/>
                  <w:rFonts w:ascii="Times New Roman" w:hAnsi="Times New Roman" w:cs="Times New Roman"/>
                  <w:sz w:val="24"/>
                </w:rPr>
                <w:t>.</w:t>
              </w:r>
              <w:proofErr w:type="spellStart"/>
              <w:r w:rsidRPr="00FD793A">
                <w:rPr>
                  <w:rStyle w:val="a3"/>
                  <w:rFonts w:ascii="Times New Roman" w:hAnsi="Times New Roman" w:cs="Times New Roman"/>
                  <w:sz w:val="24"/>
                  <w:lang w:val="en-US"/>
                </w:rPr>
                <w:t>ru</w:t>
              </w:r>
              <w:proofErr w:type="spellEnd"/>
            </w:hyperlink>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B5027E"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0" w:name="форма2"/>
            <w:bookmarkEnd w:id="9"/>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8"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9"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E55897">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774F44D0CD224941996C841480CA848B"/>
              </w:placeholder>
              <w:date w:fullDate="2020-10-29T00:00:00Z">
                <w:dateFormat w:val="«dd» MMMM yyyy 'года'"/>
                <w:lid w:val="ru-RU"/>
                <w:storeMappedDataAs w:val="dateTime"/>
                <w:calendar w:val="gregorian"/>
              </w:date>
            </w:sdtPr>
            <w:sdtEndPr/>
            <w:sdtContent>
              <w:p w14:paraId="1152413D" w14:textId="5438FAF3" w:rsidR="00E55897" w:rsidRPr="00E55897" w:rsidRDefault="00F931D2" w:rsidP="00E558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октября 2020 года</w:t>
                </w:r>
              </w:p>
            </w:sdtContent>
          </w:sdt>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64C38363" w:rsidR="00E55897" w:rsidRPr="00E55897" w:rsidRDefault="0048006F"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774F44D0CD224941996C841480CA848B"/>
                </w:placeholder>
                <w:date w:fullDate="2020-11-06T00:00:00Z">
                  <w:dateFormat w:val="«dd» MMMM yyyy 'года'"/>
                  <w:lid w:val="ru-RU"/>
                  <w:storeMappedDataAs w:val="dateTime"/>
                  <w:calendar w:val="gregorian"/>
                </w:date>
              </w:sdtPr>
              <w:sdtEndPr/>
              <w:sdtContent>
                <w:r w:rsidR="004A4DB9">
                  <w:rPr>
                    <w:rFonts w:ascii="Times New Roman" w:eastAsia="Times New Roman" w:hAnsi="Times New Roman" w:cs="Times New Roman"/>
                    <w:sz w:val="24"/>
                    <w:szCs w:val="24"/>
                    <w:lang w:eastAsia="ru-RU"/>
                  </w:rPr>
                  <w:t>«06» ноября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6F6C6E15" w:rsidR="00E55897" w:rsidRDefault="0048006F"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774F44D0CD224941996C841480CA848B"/>
                </w:placeholder>
                <w:date w:fullDate="2020-11-06T00:00:00Z">
                  <w:dateFormat w:val="«dd» MMMM yyyy 'года'"/>
                  <w:lid w:val="ru-RU"/>
                  <w:storeMappedDataAs w:val="dateTime"/>
                  <w:calendar w:val="gregorian"/>
                </w:date>
              </w:sdtPr>
              <w:sdtEndPr/>
              <w:sdtContent>
                <w:r w:rsidR="004A4DB9">
                  <w:rPr>
                    <w:rFonts w:ascii="Times New Roman" w:eastAsia="Times New Roman" w:hAnsi="Times New Roman" w:cs="Times New Roman"/>
                    <w:sz w:val="24"/>
                    <w:szCs w:val="24"/>
                    <w:lang w:eastAsia="ru-RU"/>
                  </w:rPr>
                  <w:t>«06» ноября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015848F3"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0-11-10T00:00:00Z">
                  <w:dateFormat w:val="«dd» MMMM yyyy 'года'"/>
                  <w:lid w:val="ru-RU"/>
                  <w:storeMappedDataAs w:val="dateTime"/>
                  <w:calendar w:val="gregorian"/>
                </w:date>
              </w:sdtPr>
              <w:sdtEndPr/>
              <w:sdtContent>
                <w:r w:rsidR="00FF36EB">
                  <w:rPr>
                    <w:rFonts w:ascii="Times New Roman" w:eastAsia="Times New Roman" w:hAnsi="Times New Roman" w:cs="Times New Roman"/>
                    <w:sz w:val="24"/>
                    <w:szCs w:val="24"/>
                    <w:lang w:eastAsia="ru-RU"/>
                  </w:rPr>
                  <w:t>«10» ноября 2020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1F70DFB5"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0-11-11T00:00:00Z">
                  <w:dateFormat w:val="«dd» MMMM yyyy 'года'"/>
                  <w:lid w:val="ru-RU"/>
                  <w:storeMappedDataAs w:val="dateTime"/>
                  <w:calendar w:val="gregorian"/>
                </w:date>
              </w:sdtPr>
              <w:sdtEndPr/>
              <w:sdtContent>
                <w:r w:rsidR="00FF36EB">
                  <w:rPr>
                    <w:rFonts w:ascii="Times New Roman" w:eastAsia="Times New Roman" w:hAnsi="Times New Roman" w:cs="Times New Roman"/>
                    <w:sz w:val="24"/>
                    <w:szCs w:val="24"/>
                    <w:lang w:eastAsia="ru-RU"/>
                  </w:rPr>
                  <w:t>«11» ноября 2020 года</w:t>
                </w:r>
              </w:sdtContent>
            </w:sdt>
          </w:p>
          <w:p w14:paraId="6D03BD7F" w14:textId="77777777"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8" w:name="форма9"/>
            <w:bookmarkEnd w:id="17"/>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6A368053" w14:textId="0B7D3CDB"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10-29T00:00:00Z">
                  <w:dateFormat w:val="«dd» MMMM yyyy 'года'"/>
                  <w:lid w:val="ru-RU"/>
                  <w:storeMappedDataAs w:val="dateTime"/>
                  <w:calendar w:val="gregorian"/>
                </w:date>
              </w:sdtPr>
              <w:sdtEndPr/>
              <w:sdtContent>
                <w:r w:rsidR="00DE7AA0">
                  <w:rPr>
                    <w:rFonts w:ascii="Times New Roman" w:eastAsia="Times New Roman" w:hAnsi="Times New Roman" w:cs="Times New Roman"/>
                    <w:b/>
                    <w:sz w:val="24"/>
                    <w:szCs w:val="24"/>
                    <w:lang w:eastAsia="ru-RU"/>
                  </w:rPr>
                  <w:t>«29» октября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5D4EB2AC" w:rsidR="00E55897" w:rsidRPr="00E55897" w:rsidRDefault="0048006F"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0-11-02T00:00:00Z">
                  <w:dateFormat w:val="«dd» MMMM yyyy 'года'"/>
                  <w:lid w:val="ru-RU"/>
                  <w:storeMappedDataAs w:val="dateTime"/>
                  <w:calendar w:val="gregorian"/>
                </w:date>
              </w:sdtPr>
              <w:sdtEndPr/>
              <w:sdtContent>
                <w:r w:rsidR="00DE7AA0">
                  <w:rPr>
                    <w:rFonts w:ascii="Times New Roman" w:eastAsia="Times New Roman" w:hAnsi="Times New Roman" w:cs="Times New Roman"/>
                    <w:b/>
                    <w:sz w:val="24"/>
                    <w:szCs w:val="24"/>
                    <w:lang w:eastAsia="ru-RU"/>
                  </w:rPr>
                  <w:t>«02» ноября 2020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Предмет договора, количество </w:t>
            </w:r>
            <w:r w:rsidRPr="00E55897">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lastRenderedPageBreak/>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4DD13D91" w14:textId="3DE0A42F" w:rsid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lastRenderedPageBreak/>
              <w:t>на поставк</w:t>
            </w:r>
            <w:r>
              <w:rPr>
                <w:rFonts w:ascii="Times New Roman" w:eastAsia="Calibri" w:hAnsi="Times New Roman" w:cs="Times New Roman"/>
                <w:iCs/>
                <w:color w:val="000000"/>
                <w:sz w:val="24"/>
                <w:szCs w:val="24"/>
              </w:rPr>
              <w:t>у</w:t>
            </w:r>
            <w:r w:rsidRPr="00E55897">
              <w:rPr>
                <w:rFonts w:ascii="Times New Roman" w:eastAsia="Calibri" w:hAnsi="Times New Roman" w:cs="Times New Roman"/>
                <w:iCs/>
                <w:color w:val="000000"/>
                <w:sz w:val="24"/>
                <w:szCs w:val="24"/>
              </w:rPr>
              <w:t xml:space="preserve"> </w:t>
            </w:r>
            <w:r w:rsidR="007F50A9" w:rsidRPr="00AB0F44">
              <w:rPr>
                <w:rFonts w:ascii="Times New Roman" w:eastAsia="Calibri" w:hAnsi="Times New Roman" w:cs="Times New Roman"/>
                <w:iCs/>
                <w:color w:val="000000"/>
                <w:sz w:val="24"/>
                <w:szCs w:val="24"/>
              </w:rPr>
              <w:t>сварочных аппаратов для обслуживания ВОЛС</w:t>
            </w:r>
          </w:p>
          <w:p w14:paraId="015062D5" w14:textId="03EC2C6C" w:rsidR="0042279E" w:rsidRDefault="0042279E"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1670D0B4" w14:textId="77777777" w:rsidR="0042279E" w:rsidRPr="00E55897" w:rsidRDefault="0042279E"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6F33B1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w:t>
            </w:r>
            <w:r w:rsidRPr="00E55897">
              <w:rPr>
                <w:rFonts w:ascii="Times New Roman" w:eastAsia="Times New Roman" w:hAnsi="Times New Roman" w:cs="Times New Roman"/>
                <w:sz w:val="24"/>
                <w:szCs w:val="24"/>
                <w:lang w:eastAsia="ru-RU"/>
              </w:rPr>
              <w:lastRenderedPageBreak/>
              <w:t>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3798FE2F" w14:textId="701C38E2" w:rsid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A4F5D" w:rsidRPr="007A4F5D">
              <w:rPr>
                <w:rFonts w:ascii="Times New Roman" w:eastAsia="Calibri" w:hAnsi="Times New Roman" w:cs="Times New Roman"/>
                <w:iCs/>
                <w:sz w:val="24"/>
                <w:szCs w:val="24"/>
              </w:rPr>
              <w:t>3 000 000 (три миллиона) рублей 00 копеек</w:t>
            </w:r>
            <w:r w:rsidRPr="00E55897">
              <w:rPr>
                <w:rFonts w:ascii="Times New Roman" w:eastAsia="Calibri" w:hAnsi="Times New Roman" w:cs="Times New Roman"/>
                <w:iCs/>
                <w:sz w:val="24"/>
                <w:szCs w:val="24"/>
              </w:rPr>
              <w:t xml:space="preserve">, с учетом НДС </w:t>
            </w:r>
          </w:p>
          <w:p w14:paraId="035C35A2" w14:textId="6A70E804"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t>В том числе НДС (20%)</w:t>
            </w:r>
            <w:r w:rsidR="00711AE1">
              <w:rPr>
                <w:rFonts w:ascii="Times New Roman" w:eastAsia="Calibri" w:hAnsi="Times New Roman" w:cs="Times New Roman"/>
                <w:iCs/>
                <w:sz w:val="24"/>
                <w:szCs w:val="24"/>
              </w:rPr>
              <w:t xml:space="preserve"> </w:t>
            </w:r>
            <w:r w:rsidR="007A4F5D">
              <w:rPr>
                <w:rFonts w:ascii="Times New Roman" w:eastAsia="Calibri" w:hAnsi="Times New Roman" w:cs="Times New Roman"/>
                <w:iCs/>
                <w:sz w:val="24"/>
                <w:szCs w:val="24"/>
              </w:rPr>
              <w:t>5</w:t>
            </w:r>
            <w:r w:rsidR="006D038A" w:rsidRPr="006D038A">
              <w:rPr>
                <w:rFonts w:ascii="Times New Roman" w:eastAsia="Calibri" w:hAnsi="Times New Roman" w:cs="Times New Roman"/>
                <w:iCs/>
                <w:sz w:val="24"/>
                <w:szCs w:val="24"/>
              </w:rPr>
              <w:t>00</w:t>
            </w:r>
            <w:r w:rsidR="006D038A">
              <w:rPr>
                <w:rFonts w:ascii="Times New Roman" w:eastAsia="Calibri" w:hAnsi="Times New Roman" w:cs="Times New Roman"/>
                <w:iCs/>
                <w:sz w:val="24"/>
                <w:szCs w:val="24"/>
              </w:rPr>
              <w:t> </w:t>
            </w:r>
            <w:r w:rsidR="006D038A" w:rsidRPr="006D038A">
              <w:rPr>
                <w:rFonts w:ascii="Times New Roman" w:eastAsia="Calibri" w:hAnsi="Times New Roman" w:cs="Times New Roman"/>
                <w:iCs/>
                <w:sz w:val="24"/>
                <w:szCs w:val="24"/>
              </w:rPr>
              <w:t>000</w:t>
            </w:r>
            <w:r w:rsidR="006D038A">
              <w:rPr>
                <w:rFonts w:ascii="Times New Roman" w:eastAsia="Calibri" w:hAnsi="Times New Roman" w:cs="Times New Roman"/>
                <w:iCs/>
                <w:sz w:val="24"/>
                <w:szCs w:val="24"/>
              </w:rPr>
              <w:t>,00</w:t>
            </w:r>
            <w:r w:rsidR="006D038A" w:rsidRPr="006D038A">
              <w:rPr>
                <w:rFonts w:ascii="Times New Roman" w:eastAsia="Calibri" w:hAnsi="Times New Roman" w:cs="Times New Roman"/>
                <w:iCs/>
                <w:sz w:val="24"/>
                <w:szCs w:val="24"/>
              </w:rPr>
              <w:t xml:space="preserve"> </w:t>
            </w:r>
            <w:r w:rsidRPr="00E55897">
              <w:rPr>
                <w:rFonts w:ascii="Times New Roman" w:eastAsia="Calibri" w:hAnsi="Times New Roman" w:cs="Times New Roman"/>
                <w:iCs/>
                <w:sz w:val="24"/>
                <w:szCs w:val="24"/>
              </w:rPr>
              <w:t>(</w:t>
            </w:r>
            <w:r w:rsidR="007A4F5D">
              <w:rPr>
                <w:rFonts w:ascii="Times New Roman" w:eastAsia="Calibri" w:hAnsi="Times New Roman" w:cs="Times New Roman"/>
                <w:iCs/>
                <w:sz w:val="24"/>
                <w:szCs w:val="24"/>
              </w:rPr>
              <w:t>Пя</w:t>
            </w:r>
            <w:r w:rsidR="006D038A">
              <w:rPr>
                <w:rFonts w:ascii="Times New Roman" w:eastAsia="Calibri" w:hAnsi="Times New Roman" w:cs="Times New Roman"/>
                <w:iCs/>
                <w:sz w:val="24"/>
                <w:szCs w:val="24"/>
              </w:rPr>
              <w:t xml:space="preserve">тьсот </w:t>
            </w:r>
            <w:r w:rsidR="00711AE1">
              <w:rPr>
                <w:rFonts w:ascii="Times New Roman" w:eastAsia="Calibri" w:hAnsi="Times New Roman" w:cs="Times New Roman"/>
                <w:iCs/>
                <w:sz w:val="24"/>
                <w:szCs w:val="24"/>
              </w:rPr>
              <w:t>тысяч</w:t>
            </w:r>
            <w:r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w:t>
            </w:r>
          </w:p>
          <w:p w14:paraId="038232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34CC26F7" w14:textId="22FF5513" w:rsidR="00E55897" w:rsidRPr="00E55897" w:rsidRDefault="007A4F5D" w:rsidP="00E558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sz w:val="24"/>
                <w:szCs w:val="24"/>
              </w:rPr>
              <w:t>2</w:t>
            </w:r>
            <w:r w:rsidR="006D038A">
              <w:rPr>
                <w:rFonts w:ascii="Times New Roman" w:eastAsia="Calibri" w:hAnsi="Times New Roman" w:cs="Times New Roman"/>
                <w:iCs/>
                <w:sz w:val="24"/>
                <w:szCs w:val="24"/>
              </w:rPr>
              <w:t xml:space="preserve"> </w:t>
            </w:r>
            <w:r w:rsidR="006D038A" w:rsidRPr="006D038A">
              <w:rPr>
                <w:rFonts w:ascii="Times New Roman" w:eastAsia="Calibri" w:hAnsi="Times New Roman" w:cs="Times New Roman"/>
                <w:iCs/>
                <w:sz w:val="24"/>
                <w:szCs w:val="24"/>
              </w:rPr>
              <w:t>500</w:t>
            </w:r>
            <w:r w:rsidR="006D038A">
              <w:rPr>
                <w:rFonts w:ascii="Times New Roman" w:eastAsia="Calibri" w:hAnsi="Times New Roman" w:cs="Times New Roman"/>
                <w:iCs/>
                <w:sz w:val="24"/>
                <w:szCs w:val="24"/>
              </w:rPr>
              <w:t xml:space="preserve"> </w:t>
            </w:r>
            <w:r w:rsidR="006D038A" w:rsidRPr="006D038A">
              <w:rPr>
                <w:rFonts w:ascii="Times New Roman" w:eastAsia="Calibri" w:hAnsi="Times New Roman" w:cs="Times New Roman"/>
                <w:iCs/>
                <w:sz w:val="24"/>
                <w:szCs w:val="24"/>
              </w:rPr>
              <w:t>000</w:t>
            </w:r>
            <w:r w:rsidR="006D038A">
              <w:rPr>
                <w:rFonts w:ascii="Times New Roman" w:eastAsia="Calibri" w:hAnsi="Times New Roman" w:cs="Times New Roman"/>
                <w:iCs/>
                <w:sz w:val="24"/>
                <w:szCs w:val="24"/>
              </w:rPr>
              <w:t>,00</w:t>
            </w:r>
            <w:r w:rsidR="006D038A" w:rsidRPr="006D038A">
              <w:rPr>
                <w:rFonts w:ascii="Times New Roman" w:eastAsia="Calibri" w:hAnsi="Times New Roman" w:cs="Times New Roman"/>
                <w:iCs/>
                <w:sz w:val="24"/>
                <w:szCs w:val="24"/>
              </w:rPr>
              <w:t xml:space="preserve"> </w:t>
            </w:r>
            <w:r w:rsidR="00711AE1" w:rsidRPr="00E55897">
              <w:rPr>
                <w:rFonts w:ascii="Times New Roman" w:eastAsia="Calibri" w:hAnsi="Times New Roman" w:cs="Times New Roman"/>
                <w:iCs/>
                <w:sz w:val="24"/>
                <w:szCs w:val="24"/>
              </w:rPr>
              <w:t>(</w:t>
            </w:r>
            <w:r>
              <w:rPr>
                <w:rFonts w:ascii="Times New Roman" w:eastAsia="Calibri" w:hAnsi="Times New Roman" w:cs="Times New Roman"/>
                <w:iCs/>
                <w:sz w:val="24"/>
                <w:szCs w:val="24"/>
              </w:rPr>
              <w:t>Два</w:t>
            </w:r>
            <w:r w:rsidR="006D038A">
              <w:rPr>
                <w:rFonts w:ascii="Times New Roman" w:eastAsia="Calibri" w:hAnsi="Times New Roman" w:cs="Times New Roman"/>
                <w:iCs/>
                <w:sz w:val="24"/>
                <w:szCs w:val="24"/>
              </w:rPr>
              <w:t xml:space="preserve"> </w:t>
            </w:r>
            <w:r w:rsidR="00711AE1">
              <w:rPr>
                <w:rFonts w:ascii="Times New Roman" w:eastAsia="Calibri" w:hAnsi="Times New Roman" w:cs="Times New Roman"/>
                <w:iCs/>
                <w:sz w:val="24"/>
                <w:szCs w:val="24"/>
              </w:rPr>
              <w:t>миллион</w:t>
            </w:r>
            <w:r w:rsidR="00A839B8">
              <w:rPr>
                <w:rFonts w:ascii="Times New Roman" w:eastAsia="Calibri" w:hAnsi="Times New Roman" w:cs="Times New Roman"/>
                <w:iCs/>
                <w:sz w:val="24"/>
                <w:szCs w:val="24"/>
              </w:rPr>
              <w:t xml:space="preserve">а </w:t>
            </w:r>
            <w:r w:rsidR="00711AE1">
              <w:rPr>
                <w:rFonts w:ascii="Times New Roman" w:eastAsia="Calibri" w:hAnsi="Times New Roman" w:cs="Times New Roman"/>
                <w:iCs/>
                <w:sz w:val="24"/>
                <w:szCs w:val="24"/>
              </w:rPr>
              <w:t>пятьсот тысяч</w:t>
            </w:r>
            <w:r w:rsidR="00711AE1"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копеек</w:t>
            </w:r>
            <w:r w:rsidR="00E55897" w:rsidRPr="00E55897">
              <w:rPr>
                <w:rFonts w:ascii="Times New Roman" w:eastAsia="Times New Roman" w:hAnsi="Times New Roman" w:cs="Times New Roman"/>
                <w:iCs/>
                <w:sz w:val="24"/>
                <w:szCs w:val="24"/>
                <w:lang w:eastAsia="ru-RU"/>
              </w:rPr>
              <w:t xml:space="preserve">, без учета НДС </w:t>
            </w:r>
          </w:p>
          <w:p w14:paraId="16FFAF2B" w14:textId="77777777"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F5EE743" w14:textId="77777777" w:rsidR="00E55897" w:rsidRPr="00E55897" w:rsidRDefault="00711AE1" w:rsidP="00E5589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55897" w:rsidRPr="00E5589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66DAAF2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3" w:name="форма15"/>
            <w:bookmarkEnd w:id="22"/>
            <w:r w:rsidRPr="00E55897">
              <w:rPr>
                <w:rFonts w:ascii="Times New Roman" w:eastAsia="Times New Roman" w:hAnsi="Times New Roman" w:cs="Times New Roman"/>
                <w:sz w:val="24"/>
                <w:szCs w:val="24"/>
                <w:lang w:eastAsia="ru-RU"/>
              </w:rPr>
              <w:t xml:space="preserve">Требования к Участникам </w:t>
            </w:r>
            <w:bookmarkEnd w:id="23"/>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103B99" w:rsidRPr="00E55897" w14:paraId="57D4D2ED" w14:textId="77777777" w:rsidTr="00E55897">
              <w:tc>
                <w:tcPr>
                  <w:tcW w:w="3572" w:type="dxa"/>
                  <w:shd w:val="clear" w:color="auto" w:fill="auto"/>
                </w:tcPr>
                <w:p w14:paraId="590FFD10" w14:textId="324A9922" w:rsidR="00103B99" w:rsidRDefault="00103B99" w:rsidP="00103B99">
                  <w:pPr>
                    <w:pStyle w:val="a4"/>
                    <w:numPr>
                      <w:ilvl w:val="0"/>
                      <w:numId w:val="46"/>
                    </w:numPr>
                    <w:ind w:left="0" w:firstLine="278"/>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Pr>
                      <w:rFonts w:cs="Arial"/>
                      <w:color w:val="000000"/>
                    </w:rPr>
                    <w:t>.</w:t>
                  </w:r>
                </w:p>
                <w:p w14:paraId="434D1A7E" w14:textId="66990670" w:rsidR="00103B99" w:rsidRPr="00103B99" w:rsidRDefault="00103B99" w:rsidP="00103B99">
                  <w:pPr>
                    <w:pStyle w:val="a4"/>
                    <w:numPr>
                      <w:ilvl w:val="1"/>
                      <w:numId w:val="46"/>
                    </w:numPr>
                    <w:ind w:left="0" w:firstLine="366"/>
                    <w:jc w:val="both"/>
                    <w:rPr>
                      <w:rFonts w:cs="Arial"/>
                      <w:color w:val="000000"/>
                    </w:rPr>
                  </w:pPr>
                  <w:r w:rsidRPr="00103B99">
                    <w:rPr>
                      <w:rFonts w:cs="Arial"/>
                      <w:color w:val="000000"/>
                    </w:rPr>
                    <w:t>Наличие</w:t>
                  </w:r>
                  <w:r>
                    <w:rPr>
                      <w:rFonts w:cs="Arial"/>
                      <w:color w:val="000000"/>
                    </w:rPr>
                    <w:t xml:space="preserve"> </w:t>
                  </w:r>
                  <w:r w:rsidRPr="00103B99">
                    <w:rPr>
                      <w:rFonts w:cs="Arial"/>
                      <w:color w:val="000000"/>
                    </w:rPr>
                    <w:t>у производителя авторизованного сервисного центра на</w:t>
                  </w:r>
                  <w:r>
                    <w:rPr>
                      <w:rFonts w:cs="Arial"/>
                      <w:color w:val="000000"/>
                    </w:rPr>
                    <w:t xml:space="preserve"> </w:t>
                  </w:r>
                  <w:r w:rsidRPr="00103B99">
                    <w:rPr>
                      <w:rFonts w:cs="Arial"/>
                      <w:color w:val="000000"/>
                    </w:rPr>
                    <w:t>территории РФ.</w:t>
                  </w:r>
                </w:p>
              </w:tc>
              <w:tc>
                <w:tcPr>
                  <w:tcW w:w="3993" w:type="dxa"/>
                  <w:shd w:val="clear" w:color="auto" w:fill="auto"/>
                </w:tcPr>
                <w:p w14:paraId="7FFE3F71" w14:textId="5AC732A1" w:rsidR="00103B99" w:rsidRPr="00E55897" w:rsidRDefault="00103B99" w:rsidP="00103B99">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color w:val="000000"/>
                      <w:sz w:val="24"/>
                      <w:szCs w:val="24"/>
                      <w:lang w:eastAsia="ru-RU"/>
                    </w:rPr>
                    <w:t>Копия сертификата производителя на авторизованный сервисный центр</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w:t>
                  </w:r>
                  <w:r w:rsidRPr="00E55897">
                    <w:rPr>
                      <w:rFonts w:ascii="Times New Roman" w:eastAsia="Times New Roman" w:hAnsi="Times New Roman" w:cs="Arial"/>
                      <w:color w:val="000000"/>
                      <w:sz w:val="24"/>
                      <w:szCs w:val="24"/>
                      <w:lang w:eastAsia="ru-RU"/>
                    </w:rPr>
                    <w:lastRenderedPageBreak/>
                    <w:t>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w:t>
                  </w:r>
                  <w:r w:rsidRPr="00E55897">
                    <w:rPr>
                      <w:rFonts w:ascii="Times New Roman" w:eastAsia="Times New Roman" w:hAnsi="Times New Roman" w:cs="Arial"/>
                      <w:color w:val="000000"/>
                      <w:sz w:val="24"/>
                      <w:szCs w:val="24"/>
                      <w:lang w:eastAsia="ru-RU"/>
                    </w:rPr>
                    <w:lastRenderedPageBreak/>
                    <w:t>среднего предпринимательства (</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w:t>
                  </w:r>
                  <w:r w:rsidRPr="00E55897">
                    <w:rPr>
                      <w:rFonts w:ascii="Times New Roman" w:eastAsia="Times New Roman" w:hAnsi="Times New Roman" w:cs="Arial"/>
                      <w:color w:val="000000"/>
                      <w:sz w:val="24"/>
                      <w:szCs w:val="24"/>
                      <w:lang w:eastAsia="ru-RU"/>
                    </w:rPr>
                    <w:lastRenderedPageBreak/>
                    <w:t>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799BE368"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48006F">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55897"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1E034F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01003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0159BA72" w14:textId="77777777" w:rsidR="00E55897" w:rsidRPr="00E55897" w:rsidRDefault="00E55897" w:rsidP="00E55897">
            <w:pPr>
              <w:spacing w:after="0" w:line="240" w:lineRule="auto"/>
              <w:ind w:firstLine="48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6A52551F"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hyperlink w:anchor="_РАЗДЕЛ_IV._Техническое" w:history="1">
              <w:r w:rsidR="00711AE1"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настоящего Извещения.</w:t>
            </w:r>
          </w:p>
          <w:p w14:paraId="7398661C"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89239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E5589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5589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w:t>
            </w:r>
            <w:r w:rsidRPr="00E55897">
              <w:rPr>
                <w:rFonts w:ascii="Times New Roman" w:eastAsia="Times New Roman" w:hAnsi="Times New Roman" w:cs="Times New Roman"/>
                <w:sz w:val="24"/>
                <w:szCs w:val="24"/>
                <w:lang w:eastAsia="ru-RU"/>
              </w:rPr>
              <w:lastRenderedPageBreak/>
              <w:t>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55897">
              <w:rPr>
                <w:rFonts w:ascii="Times New Roman" w:eastAsia="Times New Roman" w:hAnsi="Times New Roman" w:cs="Times New Roman"/>
                <w:sz w:val="24"/>
                <w:szCs w:val="24"/>
                <w:lang w:eastAsia="ru-RU"/>
              </w:rPr>
              <w:t xml:space="preserve"> </w:t>
            </w:r>
            <w:bookmarkEnd w:id="35"/>
            <w:bookmarkEnd w:id="36"/>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7"/>
            <w:bookmarkEnd w:id="38"/>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55897">
              <w:rPr>
                <w:rFonts w:ascii="Times New Roman" w:eastAsia="Times New Roman" w:hAnsi="Times New Roman" w:cs="Times New Roman"/>
                <w:sz w:val="24"/>
                <w:szCs w:val="24"/>
                <w:lang w:eastAsia="ru-RU"/>
              </w:rPr>
              <w:t xml:space="preserve">а) </w:t>
            </w:r>
            <w:bookmarkEnd w:id="42"/>
            <w:bookmarkEnd w:id="43"/>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6C67E582"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55897">
              <w:rPr>
                <w:rFonts w:ascii="Times New Roman" w:eastAsia="Times New Roman" w:hAnsi="Times New Roman" w:cs="Times New Roman"/>
                <w:sz w:val="24"/>
                <w:szCs w:val="24"/>
                <w:lang w:eastAsia="ru-RU"/>
              </w:rPr>
              <w:t xml:space="preserve">3) </w:t>
            </w:r>
            <w:bookmarkEnd w:id="44"/>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8006F">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48006F">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6"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715A718A"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8006F">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0652755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8006F">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5"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69318ACE"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8006F">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A6128F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Участник  вправе</w:t>
            </w:r>
            <w:proofErr w:type="gramEnd"/>
            <w:r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E55897">
              <w:rPr>
                <w:rFonts w:ascii="Times New Roman" w:eastAsia="Times New Roman" w:hAnsi="Times New Roman" w:cs="Times New Roman"/>
                <w:sz w:val="24"/>
                <w:szCs w:val="24"/>
                <w:lang w:eastAsia="ru-RU"/>
              </w:rPr>
              <w:t xml:space="preserve">4. </w:t>
            </w:r>
            <w:bookmarkEnd w:id="54"/>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2B4354EA"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8006F">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8006F">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703837C1"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8006F">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2B9AD2CB" w14:textId="5445AC59"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8006F">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4EFD26A2"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8006F">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8006F">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8"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53346D5"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B3127E8"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w:t>
            </w:r>
            <w:r w:rsidR="00BE14D2">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w:t>
            </w:r>
            <w:r w:rsidR="00BE14D2">
              <w:rPr>
                <w:rFonts w:ascii="Times New Roman" w:eastAsia="Times New Roman" w:hAnsi="Times New Roman" w:cs="Times New Roman"/>
                <w:sz w:val="24"/>
                <w:szCs w:val="24"/>
                <w:lang w:eastAsia="ru-RU"/>
              </w:rPr>
              <w:t>.</w:t>
            </w:r>
          </w:p>
          <w:p w14:paraId="67D4B08B"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585A65A"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4" w:name="_РАЗДЕЛ_III._ФОРМЫ"/>
      <w:bookmarkEnd w:id="64"/>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9"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w:t>
      </w:r>
      <w:r w:rsidRPr="00C55569">
        <w:rPr>
          <w:rFonts w:ascii="Times New Roman" w:eastAsia="Times New Roman" w:hAnsi="Times New Roman" w:cs="Times New Roman"/>
          <w:sz w:val="24"/>
          <w:szCs w:val="24"/>
          <w:lang w:eastAsia="ru-RU"/>
        </w:rPr>
        <w:lastRenderedPageBreak/>
        <w:t>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30"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E55897">
        <w:rPr>
          <w:rFonts w:ascii="Cambria" w:eastAsia="MS Mincho" w:hAnsi="Cambria" w:cs="Times New Roman"/>
          <w:b/>
          <w:bCs/>
          <w:color w:val="365F91"/>
          <w:kern w:val="32"/>
          <w:sz w:val="28"/>
          <w:szCs w:val="28"/>
          <w:lang w:val="x-none" w:eastAsia="x-none"/>
        </w:rPr>
        <w:t xml:space="preserve"> </w:t>
      </w:r>
      <w:bookmarkEnd w:id="66"/>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69"/>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6" w:name="_Hlt440565644"/>
      <w:bookmarkEnd w:id="76"/>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44D28C9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124722">
        <w:rPr>
          <w:rFonts w:ascii="Times New Roman" w:hAnsi="Times New Roman" w:cs="Times New Roman"/>
          <w:sz w:val="24"/>
        </w:rPr>
        <w:t xml:space="preserve"> 29</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40D84F95"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48006F">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1D3B1DDB"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48006F">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48006F">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48006F">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4"/>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E55897">
        <w:rPr>
          <w:rFonts w:ascii="Times New Roman" w:eastAsia="Times New Roman" w:hAnsi="Times New Roman" w:cs="Times New Roman"/>
          <w:sz w:val="24"/>
          <w:szCs w:val="24"/>
          <w:lang w:eastAsia="ru-RU"/>
        </w:rPr>
        <w:t xml:space="preserve">АНКЕТА УЧАСТНИКА </w:t>
      </w:r>
      <w:bookmarkEnd w:id="87"/>
      <w:bookmarkEnd w:id="88"/>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89"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89"/>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824BE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7A616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9B0D72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03B436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54B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66D88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321CD02"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52C2B65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E5589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E55897">
        <w:rPr>
          <w:rFonts w:ascii="Times New Roman" w:eastAsia="Times New Roman" w:hAnsi="Times New Roman" w:cs="Times New Roman"/>
          <w:sz w:val="24"/>
          <w:szCs w:val="24"/>
          <w:lang w:eastAsia="ru-RU"/>
        </w:rPr>
        <w:t>ТЕХНИКО-КОММЕРЧЕСКОЕ ПРЕДЛОЖЕНИЕ</w:t>
      </w:r>
      <w:bookmarkEnd w:id="93"/>
      <w:bookmarkEnd w:id="94"/>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425BEC" w14:textId="77777777" w:rsidR="00E55897" w:rsidRPr="00E55897" w:rsidRDefault="00E55897" w:rsidP="00E55897">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27CD592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BE2270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7DFF12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D6926C2" w14:textId="77777777" w:rsidR="00E55897" w:rsidRDefault="00E55897" w:rsidP="00E55897">
      <w:pPr>
        <w:spacing w:after="0" w:line="240" w:lineRule="auto"/>
        <w:rPr>
          <w:rFonts w:ascii="Times New Roman" w:eastAsia="MS Mincho" w:hAnsi="Times New Roman" w:cs="Times New Roman"/>
          <w:kern w:val="32"/>
          <w:sz w:val="24"/>
          <w:szCs w:val="24"/>
          <w:lang w:val="x-none" w:eastAsia="x-none"/>
        </w:rPr>
      </w:pPr>
      <w:r w:rsidRPr="00E55897">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E55897">
        <w:rPr>
          <w:rFonts w:ascii="Times New Roman" w:eastAsia="MS Mincho" w:hAnsi="Times New Roman" w:cs="Times New Roman"/>
          <w:kern w:val="32"/>
          <w:sz w:val="24"/>
          <w:szCs w:val="24"/>
          <w:lang w:val="x-none" w:eastAsia="x-none"/>
        </w:rPr>
        <w:t>РАЗДЕЛ</w:t>
      </w:r>
      <w:r w:rsidRPr="00E55897">
        <w:rPr>
          <w:rFonts w:ascii="Times New Roman" w:eastAsia="MS Mincho" w:hAnsi="Times New Roman" w:cs="Times New Roman"/>
          <w:kern w:val="32"/>
          <w:sz w:val="24"/>
          <w:szCs w:val="24"/>
          <w:lang w:eastAsia="x-none"/>
        </w:rPr>
        <w:t>ОМ</w:t>
      </w:r>
      <w:r w:rsidRPr="00E55897">
        <w:rPr>
          <w:rFonts w:ascii="Times New Roman" w:eastAsia="MS Mincho" w:hAnsi="Times New Roman" w:cs="Times New Roman"/>
          <w:kern w:val="32"/>
          <w:sz w:val="24"/>
          <w:szCs w:val="24"/>
          <w:lang w:val="x-none" w:eastAsia="x-none"/>
        </w:rPr>
        <w:t xml:space="preserve"> IV. Техническое задание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BE14D2" w:rsidRPr="00B4713D" w14:paraId="6DC0285B" w14:textId="77777777" w:rsidTr="009D2C3A">
        <w:tc>
          <w:tcPr>
            <w:tcW w:w="909" w:type="dxa"/>
          </w:tcPr>
          <w:p w14:paraId="0600B539"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64350FE4"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62AF82E8"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023DD966"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19C9CCBD"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BE14D2" w:rsidRPr="00B4713D" w14:paraId="5D2AA6F6" w14:textId="77777777" w:rsidTr="009D2C3A">
        <w:tc>
          <w:tcPr>
            <w:tcW w:w="909" w:type="dxa"/>
          </w:tcPr>
          <w:p w14:paraId="7FD916A7"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4646FE94"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2CA13BA0"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292" w:type="dxa"/>
          </w:tcPr>
          <w:p w14:paraId="40792405"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095" w:type="dxa"/>
          </w:tcPr>
          <w:p w14:paraId="0267A4D1"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r>
    </w:tbl>
    <w:p w14:paraId="48541EAF"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5E29FEF5"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0C26DF9D"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p>
    <w:p w14:paraId="4A5D3F02"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764719A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E55897" w:rsidRPr="00E55897" w14:paraId="5727BF4D" w14:textId="77777777" w:rsidTr="00E55897">
        <w:tc>
          <w:tcPr>
            <w:tcW w:w="3652" w:type="dxa"/>
            <w:shd w:val="clear" w:color="auto" w:fill="auto"/>
          </w:tcPr>
          <w:p w14:paraId="20B0D58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3AFD0B4A" w14:textId="77777777" w:rsidR="00E55897" w:rsidRDefault="00E55897" w:rsidP="0051452D">
            <w:pPr>
              <w:spacing w:after="0" w:line="240" w:lineRule="auto"/>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Предложение Участника</w:t>
            </w:r>
          </w:p>
          <w:p w14:paraId="18A6EEE6" w14:textId="3BD7F807" w:rsidR="00BE14D2" w:rsidRPr="00BE14D2" w:rsidRDefault="00BE14D2" w:rsidP="00E55897">
            <w:pPr>
              <w:spacing w:after="0" w:line="240" w:lineRule="auto"/>
              <w:rPr>
                <w:rFonts w:ascii="Times New Roman" w:eastAsia="Times New Roman" w:hAnsi="Times New Roman" w:cs="Arial"/>
                <w:color w:val="808080" w:themeColor="background1" w:themeShade="80"/>
                <w:sz w:val="24"/>
                <w:szCs w:val="24"/>
                <w:lang w:eastAsia="ru-RU"/>
              </w:rPr>
            </w:pPr>
          </w:p>
        </w:tc>
      </w:tr>
      <w:tr w:rsidR="00E55897" w:rsidRPr="00E55897" w14:paraId="4DC832AC" w14:textId="77777777" w:rsidTr="00E55897">
        <w:tc>
          <w:tcPr>
            <w:tcW w:w="3652" w:type="dxa"/>
            <w:shd w:val="clear" w:color="auto" w:fill="auto"/>
          </w:tcPr>
          <w:p w14:paraId="2AE2CD55" w14:textId="728D8FF1" w:rsidR="00E55897" w:rsidRPr="00E55897" w:rsidRDefault="00516084" w:rsidP="00E55897">
            <w:pPr>
              <w:numPr>
                <w:ilvl w:val="0"/>
                <w:numId w:val="22"/>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Коэффициент снижения </w:t>
            </w:r>
            <w:r w:rsidR="00F8440C">
              <w:rPr>
                <w:rFonts w:ascii="Times New Roman" w:eastAsia="Times New Roman" w:hAnsi="Times New Roman" w:cs="Arial"/>
                <w:color w:val="000000"/>
                <w:sz w:val="24"/>
                <w:szCs w:val="24"/>
                <w:lang w:eastAsia="ru-RU"/>
              </w:rPr>
              <w:t>ц</w:t>
            </w:r>
            <w:r>
              <w:rPr>
                <w:rFonts w:ascii="Times New Roman" w:eastAsia="Times New Roman" w:hAnsi="Times New Roman" w:cs="Arial"/>
                <w:color w:val="000000"/>
                <w:sz w:val="24"/>
                <w:szCs w:val="24"/>
                <w:lang w:eastAsia="ru-RU"/>
              </w:rPr>
              <w:t>ены</w:t>
            </w:r>
          </w:p>
        </w:tc>
        <w:tc>
          <w:tcPr>
            <w:tcW w:w="6379" w:type="dxa"/>
            <w:shd w:val="clear" w:color="auto" w:fill="auto"/>
          </w:tcPr>
          <w:p w14:paraId="59EBFFF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p>
        </w:tc>
      </w:tr>
    </w:tbl>
    <w:p w14:paraId="144CDF4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641F7F9C" w14:textId="77777777" w:rsidR="00E55897" w:rsidRPr="00E55897" w:rsidRDefault="00E55897" w:rsidP="00E55897">
      <w:pPr>
        <w:spacing w:after="0" w:line="240" w:lineRule="auto"/>
        <w:jc w:val="center"/>
        <w:rPr>
          <w:rFonts w:ascii="Times New Roman" w:eastAsia="Times New Roman" w:hAnsi="Times New Roman" w:cs="Times New Roman"/>
          <w:b/>
          <w:i/>
          <w:sz w:val="24"/>
          <w:szCs w:val="24"/>
          <w:lang w:eastAsia="ru-RU"/>
        </w:rPr>
      </w:pPr>
      <w:r w:rsidRPr="00E55897">
        <w:rPr>
          <w:rFonts w:ascii="Times New Roman" w:eastAsia="Times New Roman" w:hAnsi="Times New Roman" w:cs="Times New Roman"/>
          <w:b/>
          <w:sz w:val="24"/>
          <w:szCs w:val="24"/>
          <w:lang w:eastAsia="ru-RU"/>
        </w:rPr>
        <w:t xml:space="preserve">Сведения о товаре, работе, услуге </w:t>
      </w:r>
      <w:r w:rsidRPr="00E55897">
        <w:rPr>
          <w:rFonts w:ascii="Times New Roman" w:eastAsia="Times New Roman" w:hAnsi="Times New Roman" w:cs="Times New Roman"/>
          <w:b/>
          <w:i/>
          <w:sz w:val="24"/>
          <w:szCs w:val="24"/>
          <w:lang w:eastAsia="ru-RU"/>
        </w:rPr>
        <w:t>(выбрать нужное)</w:t>
      </w:r>
    </w:p>
    <w:p w14:paraId="276F806E"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55897">
        <w:rPr>
          <w:rFonts w:ascii="Times New Roman" w:eastAsia="Times New Roman" w:hAnsi="Times New Roman" w:cs="Arial"/>
          <w:i/>
          <w:color w:val="FF0000"/>
          <w:sz w:val="24"/>
          <w:szCs w:val="24"/>
          <w:lang w:eastAsia="ru-RU"/>
        </w:rPr>
        <w:t>пп</w:t>
      </w:r>
      <w:proofErr w:type="spellEnd"/>
      <w:r w:rsidRPr="00E5589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B9EBFF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962"/>
        <w:gridCol w:w="4071"/>
      </w:tblGrid>
      <w:tr w:rsidR="00F8440C" w:rsidRPr="00E55897" w14:paraId="6B8A4578" w14:textId="77777777" w:rsidTr="00F8440C">
        <w:tc>
          <w:tcPr>
            <w:tcW w:w="1129" w:type="dxa"/>
          </w:tcPr>
          <w:p w14:paraId="07011E70" w14:textId="535E001D" w:rsidR="00F8440C" w:rsidRPr="00E55897" w:rsidRDefault="00F8440C" w:rsidP="00F8440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4962" w:type="dxa"/>
            <w:shd w:val="clear" w:color="auto" w:fill="auto"/>
          </w:tcPr>
          <w:p w14:paraId="143870C8" w14:textId="1461CCF9" w:rsidR="00F8440C" w:rsidRPr="00E55897" w:rsidRDefault="00F8440C" w:rsidP="00F8440C">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товара, работы, услуги</w:t>
            </w:r>
            <w:r w:rsidRPr="00E55897">
              <w:rPr>
                <w:rFonts w:ascii="Times New Roman" w:eastAsia="Times New Roman" w:hAnsi="Times New Roman" w:cs="Arial"/>
                <w:i/>
                <w:color w:val="000000"/>
                <w:sz w:val="24"/>
                <w:szCs w:val="24"/>
                <w:lang w:eastAsia="ru-RU"/>
              </w:rPr>
              <w:t xml:space="preserve"> (выбрать нужное)</w:t>
            </w:r>
          </w:p>
        </w:tc>
        <w:tc>
          <w:tcPr>
            <w:tcW w:w="4071" w:type="dxa"/>
            <w:shd w:val="clear" w:color="auto" w:fill="auto"/>
          </w:tcPr>
          <w:p w14:paraId="544B65B9" w14:textId="77777777" w:rsidR="00F8440C" w:rsidRPr="00E55897" w:rsidRDefault="00F8440C" w:rsidP="00F8440C">
            <w:pPr>
              <w:spacing w:after="0" w:line="240" w:lineRule="auto"/>
              <w:ind w:left="177" w:hanging="177"/>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F8440C" w:rsidRPr="00E55897" w14:paraId="599AC38E" w14:textId="77777777" w:rsidTr="00F8440C">
        <w:tc>
          <w:tcPr>
            <w:tcW w:w="1129" w:type="dxa"/>
          </w:tcPr>
          <w:p w14:paraId="0B1ACCB7" w14:textId="5837416F" w:rsidR="00F8440C" w:rsidRPr="00E55897" w:rsidRDefault="00F8440C" w:rsidP="00F8440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4962" w:type="dxa"/>
            <w:shd w:val="clear" w:color="auto" w:fill="auto"/>
          </w:tcPr>
          <w:p w14:paraId="3297EF93" w14:textId="50F96815" w:rsidR="00F8440C" w:rsidRPr="00E55897" w:rsidRDefault="00F8440C" w:rsidP="00F8440C">
            <w:pPr>
              <w:spacing w:after="0" w:line="240" w:lineRule="auto"/>
              <w:rPr>
                <w:rFonts w:ascii="Times New Roman" w:eastAsia="Times New Roman" w:hAnsi="Times New Roman" w:cs="Arial"/>
                <w:color w:val="000000"/>
                <w:sz w:val="24"/>
                <w:szCs w:val="24"/>
                <w:lang w:eastAsia="ru-RU"/>
              </w:rPr>
            </w:pPr>
          </w:p>
        </w:tc>
        <w:tc>
          <w:tcPr>
            <w:tcW w:w="4071" w:type="dxa"/>
            <w:shd w:val="clear" w:color="auto" w:fill="auto"/>
          </w:tcPr>
          <w:p w14:paraId="09CEB24C" w14:textId="77777777" w:rsidR="00F8440C" w:rsidRPr="00E55897" w:rsidRDefault="00F8440C" w:rsidP="00F8440C">
            <w:pPr>
              <w:spacing w:after="0" w:line="240" w:lineRule="auto"/>
              <w:rPr>
                <w:rFonts w:ascii="Times New Roman" w:eastAsia="Times New Roman" w:hAnsi="Times New Roman" w:cs="Arial"/>
                <w:color w:val="000000"/>
                <w:sz w:val="24"/>
                <w:szCs w:val="24"/>
                <w:lang w:eastAsia="ru-RU"/>
              </w:rPr>
            </w:pPr>
          </w:p>
        </w:tc>
      </w:tr>
      <w:tr w:rsidR="00F8440C" w:rsidRPr="00E55897" w14:paraId="170487B9" w14:textId="77777777" w:rsidTr="00F8440C">
        <w:tc>
          <w:tcPr>
            <w:tcW w:w="1129" w:type="dxa"/>
          </w:tcPr>
          <w:p w14:paraId="24E7B671" w14:textId="77777777" w:rsidR="00F8440C" w:rsidRPr="00E55897" w:rsidRDefault="00F8440C" w:rsidP="00E55897">
            <w:pPr>
              <w:spacing w:after="0" w:line="240" w:lineRule="auto"/>
              <w:rPr>
                <w:rFonts w:ascii="Times New Roman" w:eastAsia="Times New Roman" w:hAnsi="Times New Roman" w:cs="Arial"/>
                <w:color w:val="000000"/>
                <w:sz w:val="24"/>
                <w:szCs w:val="24"/>
                <w:lang w:eastAsia="ru-RU"/>
              </w:rPr>
            </w:pPr>
          </w:p>
        </w:tc>
        <w:tc>
          <w:tcPr>
            <w:tcW w:w="4962" w:type="dxa"/>
            <w:shd w:val="clear" w:color="auto" w:fill="auto"/>
          </w:tcPr>
          <w:p w14:paraId="214D1666" w14:textId="1E2C4F37" w:rsidR="00F8440C" w:rsidRPr="00E55897" w:rsidRDefault="00F8440C" w:rsidP="00E55897">
            <w:pPr>
              <w:spacing w:after="0" w:line="240" w:lineRule="auto"/>
              <w:rPr>
                <w:rFonts w:ascii="Times New Roman" w:eastAsia="Times New Roman" w:hAnsi="Times New Roman" w:cs="Arial"/>
                <w:color w:val="000000"/>
                <w:sz w:val="24"/>
                <w:szCs w:val="24"/>
                <w:lang w:eastAsia="ru-RU"/>
              </w:rPr>
            </w:pPr>
          </w:p>
        </w:tc>
        <w:tc>
          <w:tcPr>
            <w:tcW w:w="4071" w:type="dxa"/>
            <w:shd w:val="clear" w:color="auto" w:fill="auto"/>
          </w:tcPr>
          <w:p w14:paraId="25610B8B" w14:textId="77777777" w:rsidR="00F8440C" w:rsidRPr="00E55897" w:rsidRDefault="00F8440C" w:rsidP="00E55897">
            <w:pPr>
              <w:spacing w:after="0" w:line="240" w:lineRule="auto"/>
              <w:rPr>
                <w:rFonts w:ascii="Times New Roman" w:eastAsia="Times New Roman" w:hAnsi="Times New Roman" w:cs="Arial"/>
                <w:color w:val="000000"/>
                <w:sz w:val="24"/>
                <w:szCs w:val="24"/>
                <w:lang w:eastAsia="ru-RU"/>
              </w:rPr>
            </w:pPr>
          </w:p>
        </w:tc>
      </w:tr>
    </w:tbl>
    <w:p w14:paraId="23D78E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F8F7E4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5EEC887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33D18A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9E862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31B081B"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6F12D80F"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7"/>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E55897">
          <w:headerReference w:type="default" r:id="rId33"/>
          <w:pgSz w:w="11907" w:h="16839" w:code="9"/>
          <w:pgMar w:top="851" w:right="567" w:bottom="567" w:left="1134" w:header="720" w:footer="720" w:gutter="0"/>
          <w:pgNumType w:start="1"/>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07377CAD"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48006F">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5"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6"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7"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39"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_1"/>
      <w:bookmarkStart w:id="111" w:name="_Форма_6_План"/>
      <w:bookmarkStart w:id="112" w:name="_РАЗДЕЛ_IV._Техническое"/>
      <w:bookmarkStart w:id="113" w:name="_Toc23367286"/>
      <w:bookmarkEnd w:id="110"/>
      <w:bookmarkEnd w:id="111"/>
      <w:bookmarkEnd w:id="112"/>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4BC34F6B" w14:textId="77777777" w:rsidR="0051452D" w:rsidRPr="0051452D" w:rsidRDefault="0051452D" w:rsidP="0051452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4" w:name="_РАЗДЕЛ_V._Проект"/>
      <w:bookmarkStart w:id="115" w:name="_Toc23367287"/>
      <w:bookmarkEnd w:id="114"/>
      <w:r w:rsidRPr="0051452D">
        <w:rPr>
          <w:rFonts w:ascii="Times New Roman" w:eastAsia="MS Mincho" w:hAnsi="Times New Roman" w:cs="Times New Roman"/>
          <w:bCs/>
          <w:kern w:val="32"/>
          <w:sz w:val="24"/>
          <w:szCs w:val="24"/>
          <w:lang w:eastAsia="x-none"/>
        </w:rPr>
        <w:t>Техническое задание (Спецификация) представлена в отдельной файле «ТЗ – Спецификация»</w:t>
      </w:r>
    </w:p>
    <w:p w14:paraId="1ECA919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401FE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314B6C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CB51D00"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B267CFC"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95D6A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583E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566586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5B86E6"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52E0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27F2C8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DBBA1B"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7F798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865C9B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3F9637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16A16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FDCF72"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0C2A5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C166C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490E76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09AD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C61A18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87EA8BD"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E1C1553"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66B19F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D03302"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6" w:name="проектдоговора"/>
      <w:bookmarkEnd w:id="116"/>
      <w:r w:rsidRPr="00E55897">
        <w:rPr>
          <w:rFonts w:ascii="Times New Roman" w:eastAsia="MS Mincho" w:hAnsi="Times New Roman" w:cs="Times New Roman"/>
          <w:b/>
          <w:bCs/>
          <w:color w:val="17365D"/>
          <w:kern w:val="32"/>
          <w:sz w:val="28"/>
          <w:szCs w:val="24"/>
          <w:lang w:val="x-none" w:eastAsia="x-none"/>
        </w:rPr>
        <w:t>говора</w:t>
      </w:r>
      <w:bookmarkEnd w:id="115"/>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E55897">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7F50A9" w:rsidRDefault="007F50A9" w:rsidP="00E55897">
      <w:pPr>
        <w:spacing w:after="0" w:line="240" w:lineRule="auto"/>
      </w:pPr>
      <w:r>
        <w:separator/>
      </w:r>
    </w:p>
  </w:endnote>
  <w:endnote w:type="continuationSeparator" w:id="0">
    <w:p w14:paraId="43431B76" w14:textId="77777777" w:rsidR="007F50A9" w:rsidRDefault="007F50A9"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7F50A9" w:rsidRDefault="007F50A9" w:rsidP="00E55897">
      <w:pPr>
        <w:spacing w:after="0" w:line="240" w:lineRule="auto"/>
      </w:pPr>
      <w:r>
        <w:separator/>
      </w:r>
    </w:p>
  </w:footnote>
  <w:footnote w:type="continuationSeparator" w:id="0">
    <w:p w14:paraId="131EDDFB" w14:textId="77777777" w:rsidR="007F50A9" w:rsidRDefault="007F50A9"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7F50A9" w:rsidRDefault="007F50A9">
    <w:pPr>
      <w:pStyle w:val="a5"/>
      <w:jc w:val="center"/>
    </w:pPr>
    <w:r>
      <w:fldChar w:fldCharType="begin"/>
    </w:r>
    <w:r>
      <w:instrText>PAGE   \* MERGEFORMAT</w:instrText>
    </w:r>
    <w:r>
      <w:fldChar w:fldCharType="separate"/>
    </w:r>
    <w:r>
      <w:rPr>
        <w:noProof/>
      </w:rPr>
      <w:t>42</w:t>
    </w:r>
    <w:r>
      <w:fldChar w:fldCharType="end"/>
    </w:r>
  </w:p>
  <w:p w14:paraId="7990D7DA" w14:textId="77777777" w:rsidR="007F50A9" w:rsidRDefault="007F50A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7F50A9" w:rsidRDefault="007F50A9">
    <w:pPr>
      <w:pStyle w:val="a5"/>
      <w:jc w:val="center"/>
    </w:pPr>
    <w:r>
      <w:fldChar w:fldCharType="begin"/>
    </w:r>
    <w:r>
      <w:instrText>PAGE   \* MERGEFORMAT</w:instrText>
    </w:r>
    <w:r>
      <w:fldChar w:fldCharType="separate"/>
    </w:r>
    <w:r>
      <w:rPr>
        <w:noProof/>
      </w:rPr>
      <w:t>39</w:t>
    </w:r>
    <w:r>
      <w:fldChar w:fldCharType="end"/>
    </w:r>
  </w:p>
  <w:p w14:paraId="7EB91131" w14:textId="77777777" w:rsidR="007F50A9" w:rsidRDefault="007F50A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124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40"/>
  </w:num>
  <w:num w:numId="16">
    <w:abstractNumId w:val="43"/>
  </w:num>
  <w:num w:numId="17">
    <w:abstractNumId w:val="21"/>
  </w:num>
  <w:num w:numId="18">
    <w:abstractNumId w:val="32"/>
  </w:num>
  <w:num w:numId="19">
    <w:abstractNumId w:val="38"/>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7"/>
  </w:num>
  <w:num w:numId="42">
    <w:abstractNumId w:val="34"/>
  </w:num>
  <w:num w:numId="43">
    <w:abstractNumId w:val="41"/>
  </w:num>
  <w:num w:numId="44">
    <w:abstractNumId w:val="10"/>
  </w:num>
  <w:num w:numId="45">
    <w:abstractNumId w:val="18"/>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037E8A"/>
    <w:rsid w:val="000655F7"/>
    <w:rsid w:val="00103B99"/>
    <w:rsid w:val="00124722"/>
    <w:rsid w:val="00186A30"/>
    <w:rsid w:val="00194219"/>
    <w:rsid w:val="001D46C0"/>
    <w:rsid w:val="00391B35"/>
    <w:rsid w:val="0042279E"/>
    <w:rsid w:val="00452FBD"/>
    <w:rsid w:val="0048006F"/>
    <w:rsid w:val="004A4DB9"/>
    <w:rsid w:val="0051452D"/>
    <w:rsid w:val="00516084"/>
    <w:rsid w:val="00591693"/>
    <w:rsid w:val="006D038A"/>
    <w:rsid w:val="006E3298"/>
    <w:rsid w:val="007067D3"/>
    <w:rsid w:val="00711AE1"/>
    <w:rsid w:val="00723AFA"/>
    <w:rsid w:val="007A4F5D"/>
    <w:rsid w:val="007F50A9"/>
    <w:rsid w:val="00821C1E"/>
    <w:rsid w:val="00873EB1"/>
    <w:rsid w:val="009D13E1"/>
    <w:rsid w:val="009D2C3A"/>
    <w:rsid w:val="009F4BA4"/>
    <w:rsid w:val="00A839B8"/>
    <w:rsid w:val="00B5027E"/>
    <w:rsid w:val="00BE14D2"/>
    <w:rsid w:val="00CF10E2"/>
    <w:rsid w:val="00DE7AA0"/>
    <w:rsid w:val="00E55897"/>
    <w:rsid w:val="00E9689C"/>
    <w:rsid w:val="00F8440C"/>
    <w:rsid w:val="00F931D2"/>
    <w:rsid w:val="00F946A2"/>
    <w:rsid w:val="00FF3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k.nikolaev@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info_docs/doc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ouz@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s://www.roseltorg.ru/" TargetMode="External"/><Relationship Id="rId27" Type="http://schemas.openxmlformats.org/officeDocument/2006/relationships/hyperlink" Target="mailto:nocorruption@rt.ru" TargetMode="External"/><Relationship Id="rId30" Type="http://schemas.openxmlformats.org/officeDocument/2006/relationships/hyperlink" Target="http://www.bashtel.ru"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mailto:MuhamadeevAV@bashtel.ru"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060D6C"/>
    <w:rsid w:val="000B1F9C"/>
    <w:rsid w:val="001310DA"/>
    <w:rsid w:val="001557E7"/>
    <w:rsid w:val="00946D7F"/>
    <w:rsid w:val="00955BDF"/>
    <w:rsid w:val="00FB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10DA"/>
    <w:rPr>
      <w:color w:val="808080"/>
    </w:rPr>
  </w:style>
  <w:style w:type="paragraph" w:customStyle="1" w:styleId="774F44D0CD224941996C841480CA848B">
    <w:name w:val="774F44D0CD224941996C841480CA848B"/>
    <w:rsid w:val="0013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E4715F0-F900-4F00-9C1B-CBF933B2B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40</Pages>
  <Words>13434</Words>
  <Characters>76579</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23</cp:revision>
  <cp:lastPrinted>2020-10-29T13:58:00Z</cp:lastPrinted>
  <dcterms:created xsi:type="dcterms:W3CDTF">2020-08-12T08:27:00Z</dcterms:created>
  <dcterms:modified xsi:type="dcterms:W3CDTF">2020-10-29T13:58:00Z</dcterms:modified>
</cp:coreProperties>
</file>